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96" w:rsidRPr="00533C02" w:rsidRDefault="00087B96" w:rsidP="00533C02">
      <w:pPr>
        <w:pStyle w:val="1"/>
        <w:jc w:val="right"/>
        <w:rPr>
          <w:rStyle w:val="a6"/>
          <w:color w:val="auto"/>
          <w:sz w:val="52"/>
          <w:szCs w:val="52"/>
        </w:rPr>
      </w:pPr>
      <w:r w:rsidRPr="00533C02">
        <w:rPr>
          <w:rStyle w:val="a6"/>
          <w:color w:val="auto"/>
          <w:sz w:val="52"/>
          <w:szCs w:val="52"/>
        </w:rPr>
        <w:t>Лечебные мудры</w:t>
      </w: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t>1. МУДРА "РАКОВИНА"</w:t>
      </w:r>
    </w:p>
    <w:p w:rsidR="00087B96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97790</wp:posOffset>
            </wp:positionV>
            <wp:extent cx="2105025" cy="1809115"/>
            <wp:effectExtent l="19050" t="0" r="9525" b="0"/>
            <wp:wrapTight wrapText="bothSides">
              <wp:wrapPolygon edited="0">
                <wp:start x="-195" y="0"/>
                <wp:lineTo x="-195" y="21380"/>
                <wp:lineTo x="21698" y="21380"/>
                <wp:lineTo x="21698" y="0"/>
                <wp:lineTo x="-195" y="0"/>
              </wp:wrapPolygon>
            </wp:wrapTight>
            <wp:docPr id="2" name="Рисунок 1" descr="Мудра &quot;Раков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удра &quot;Раковина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>Мудра "Раковина" - "шанкха" - атрибут бога Шивы, имя нага-змея, живущего в подземном царстве. Показания: все заболевания горла, гортани, охриплость голоса. При выполнении этой мудры усиливается голос, поэтому особенно рекомендуем певцам, артистам, учителям, ораторам. Методика исполнения: две соединенные руки изображают раковину. Четыре пальца правой руки обнимают большой палец левой руки. Большой палец правой руки прикасается к подушечке среднего пальца левой руки.</w:t>
      </w:r>
    </w:p>
    <w:p w:rsidR="00533C02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t> </w:t>
      </w: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0" w:name="cutid1"/>
      <w:bookmarkEnd w:id="0"/>
      <w:r w:rsidRPr="00533C02">
        <w:rPr>
          <w:rFonts w:ascii="Times New Roman" w:hAnsi="Times New Roman"/>
          <w:b/>
          <w:sz w:val="24"/>
          <w:szCs w:val="24"/>
        </w:rPr>
        <w:t>2. МУДРА КОРОВЫ</w:t>
      </w:r>
    </w:p>
    <w:p w:rsidR="00087B96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158115</wp:posOffset>
            </wp:positionV>
            <wp:extent cx="2334895" cy="2004695"/>
            <wp:effectExtent l="19050" t="0" r="8255" b="0"/>
            <wp:wrapTight wrapText="bothSides">
              <wp:wrapPolygon edited="0">
                <wp:start x="-176" y="0"/>
                <wp:lineTo x="-176" y="21347"/>
                <wp:lineTo x="21676" y="21347"/>
                <wp:lineTo x="21676" y="0"/>
                <wp:lineTo x="-176" y="0"/>
              </wp:wrapPolygon>
            </wp:wrapTight>
            <wp:docPr id="3" name="Рисунок 2" descr="Мудра Кор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дра Коров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В Индии корова считается священным животным. Показания: ревматические боли, радикулитные боли, заболевания суставов. Методика исполнения: мизинец левой руки прикасается к сердечному (безымянному) пальцу правой руки; мизинец правой руки касается сердечного пальца левой руки. Одновременно соединяется средний палец правой руки с </w:t>
      </w:r>
      <w:r w:rsidR="00721B47" w:rsidRPr="00087B96">
        <w:rPr>
          <w:rFonts w:ascii="Times New Roman" w:hAnsi="Times New Roman"/>
          <w:sz w:val="24"/>
          <w:szCs w:val="24"/>
        </w:rPr>
        <w:t>указательным</w:t>
      </w:r>
      <w:r w:rsidRPr="00087B96">
        <w:rPr>
          <w:rFonts w:ascii="Times New Roman" w:hAnsi="Times New Roman"/>
          <w:sz w:val="24"/>
          <w:szCs w:val="24"/>
        </w:rPr>
        <w:t xml:space="preserve"> пальцем левой руки, а средний палец левой руки с указательным пальцем правой руки. Большие пальцы расставлены.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t>З.МУДРА ЗНАНИЯ</w:t>
      </w:r>
    </w:p>
    <w:p w:rsidR="00087B96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5080</wp:posOffset>
            </wp:positionV>
            <wp:extent cx="1828800" cy="1571625"/>
            <wp:effectExtent l="19050" t="0" r="0" b="0"/>
            <wp:wrapTight wrapText="bothSides">
              <wp:wrapPolygon edited="0">
                <wp:start x="-225" y="0"/>
                <wp:lineTo x="-225" y="21469"/>
                <wp:lineTo x="21600" y="21469"/>
                <wp:lineTo x="21600" y="0"/>
                <wp:lineTo x="-225" y="0"/>
              </wp:wrapPolygon>
            </wp:wrapTight>
            <wp:docPr id="4" name="Рисунок 3" descr="Мудра Зн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удра Зна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Эта мудра одна из наиболее важных. </w:t>
      </w:r>
      <w:r w:rsidR="00721B47" w:rsidRPr="00087B96">
        <w:rPr>
          <w:rFonts w:ascii="Times New Roman" w:hAnsi="Times New Roman"/>
          <w:sz w:val="24"/>
          <w:szCs w:val="24"/>
        </w:rPr>
        <w:t xml:space="preserve">Снимает эмоциональное напряжение, тревогу, беспокойство, меланхолию, печаль, тоску и депрессию. </w:t>
      </w:r>
      <w:r w:rsidRPr="00087B96">
        <w:rPr>
          <w:rFonts w:ascii="Times New Roman" w:hAnsi="Times New Roman"/>
          <w:sz w:val="24"/>
          <w:szCs w:val="24"/>
        </w:rPr>
        <w:t>Улучшает мышление, активизирует память, концентрирует потенциальные возможности.</w:t>
      </w:r>
      <w:r w:rsidRPr="00087B96">
        <w:rPr>
          <w:rFonts w:ascii="Times New Roman" w:hAnsi="Times New Roman"/>
          <w:sz w:val="24"/>
          <w:szCs w:val="24"/>
        </w:rPr>
        <w:br/>
        <w:t xml:space="preserve">Показания: бессонница или чрезмерная сонливость высокое кровяное давление. Эта мудра возрождает нас заново. Многие мыслители, философы, ученые пользовались и пользуются этой мудрой. </w:t>
      </w:r>
      <w:r w:rsidRPr="00087B96">
        <w:rPr>
          <w:rFonts w:ascii="Times New Roman" w:hAnsi="Times New Roman"/>
          <w:sz w:val="24"/>
          <w:szCs w:val="24"/>
        </w:rPr>
        <w:br/>
        <w:t>Методика исполнения: указательный палец легко соединяется с подушечкой большого пальца. Оставшиеся три пальца выпрямлены (не напряжены).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t>4. МУДРА НЕБА</w:t>
      </w:r>
    </w:p>
    <w:p w:rsidR="00087B96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3175</wp:posOffset>
            </wp:positionV>
            <wp:extent cx="1905000" cy="1638300"/>
            <wp:effectExtent l="19050" t="0" r="0" b="0"/>
            <wp:wrapTight wrapText="bothSides">
              <wp:wrapPolygon edited="0">
                <wp:start x="-216" y="0"/>
                <wp:lineTo x="-216" y="21349"/>
                <wp:lineTo x="21600" y="21349"/>
                <wp:lineTo x="21600" y="0"/>
                <wp:lineTo x="-216" y="0"/>
              </wp:wrapPolygon>
            </wp:wrapTight>
            <wp:docPr id="5" name="Рисунок 4" descr="Мудра Не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удра Неб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>Небо связано с высшими силами - с "верхним человеком" - головой.</w:t>
      </w:r>
      <w:r w:rsidRPr="00087B96">
        <w:rPr>
          <w:rFonts w:ascii="Times New Roman" w:hAnsi="Times New Roman"/>
          <w:sz w:val="24"/>
          <w:szCs w:val="24"/>
        </w:rPr>
        <w:br/>
        <w:t>Показания: для лиц, страдающих заболеваниями ушей снижением слуха. Исполнение этой мудры в некоторых случаях ведет к очень быстрому улучшению слуха. Длительное занятие приводит почти к полному излечению очень многих заболеваний уха.</w:t>
      </w:r>
      <w:r w:rsidRPr="00087B96">
        <w:rPr>
          <w:rFonts w:ascii="Times New Roman" w:hAnsi="Times New Roman"/>
          <w:sz w:val="24"/>
          <w:szCs w:val="24"/>
        </w:rPr>
        <w:br/>
        <w:t xml:space="preserve">Методика исполнения: средний палец сгиба так, чтобы </w:t>
      </w:r>
      <w:r w:rsidRPr="00087B96">
        <w:rPr>
          <w:rFonts w:ascii="Times New Roman" w:hAnsi="Times New Roman"/>
          <w:sz w:val="24"/>
          <w:szCs w:val="24"/>
        </w:rPr>
        <w:lastRenderedPageBreak/>
        <w:t>подушечкой он прикасался к основанию большого пальца, а большим пальцем прижимаем согнутый средний. Оставшиеся пальцы выпрямлены и не напряжены.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t>5. МУДРА ВЕТРА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635</wp:posOffset>
            </wp:positionV>
            <wp:extent cx="1943100" cy="1666875"/>
            <wp:effectExtent l="19050" t="0" r="0" b="0"/>
            <wp:wrapTight wrapText="bothSides">
              <wp:wrapPolygon edited="0">
                <wp:start x="-212" y="0"/>
                <wp:lineTo x="-212" y="21477"/>
                <wp:lineTo x="21600" y="21477"/>
                <wp:lineTo x="21600" y="0"/>
                <wp:lineTo x="-212" y="0"/>
              </wp:wrapPolygon>
            </wp:wrapTight>
            <wp:docPr id="6" name="Рисунок 5" descr="Мудра В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удра Ветр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96" w:rsidRPr="00087B96">
        <w:rPr>
          <w:rFonts w:ascii="Times New Roman" w:hAnsi="Times New Roman"/>
          <w:sz w:val="24"/>
          <w:szCs w:val="24"/>
        </w:rPr>
        <w:t xml:space="preserve">В китайской медицине под Ветром понимают одну из пяти стихий. Ее нарушение вызывает болезни Ветра. </w:t>
      </w: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Показания: ревматизм, радикулит, дрожание рук, шеи, головы. При выполнении данной мудры уже через несколько часов можно заметить значительное улучшение состояния. При хронических заболеваниях мудра должна проводиться </w:t>
      </w:r>
      <w:r w:rsidR="00721B47" w:rsidRPr="00087B96">
        <w:rPr>
          <w:rFonts w:ascii="Times New Roman" w:hAnsi="Times New Roman"/>
          <w:sz w:val="24"/>
          <w:szCs w:val="24"/>
        </w:rPr>
        <w:t>попеременно</w:t>
      </w:r>
      <w:r w:rsidRPr="00087B96">
        <w:rPr>
          <w:rFonts w:ascii="Times New Roman" w:hAnsi="Times New Roman"/>
          <w:sz w:val="24"/>
          <w:szCs w:val="24"/>
        </w:rPr>
        <w:t xml:space="preserve"> с Мудрой Жизни. Упражнения можно прекратить после улучшения и начала исчезновения признаков </w:t>
      </w:r>
      <w:r w:rsidR="00721B47" w:rsidRPr="00087B96">
        <w:rPr>
          <w:rFonts w:ascii="Times New Roman" w:hAnsi="Times New Roman"/>
          <w:sz w:val="24"/>
          <w:szCs w:val="24"/>
        </w:rPr>
        <w:t>заболевания</w:t>
      </w:r>
      <w:r w:rsidRPr="00087B96">
        <w:rPr>
          <w:rFonts w:ascii="Times New Roman" w:hAnsi="Times New Roman"/>
          <w:sz w:val="24"/>
          <w:szCs w:val="24"/>
        </w:rPr>
        <w:t xml:space="preserve"> (улучшения объективных показателей). </w:t>
      </w: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Методика исполнения: указательный палец укладываем так, чтобы он подушечкой доставал основание </w:t>
      </w:r>
      <w:r w:rsidR="00721B47" w:rsidRPr="00087B96">
        <w:rPr>
          <w:rFonts w:ascii="Times New Roman" w:hAnsi="Times New Roman"/>
          <w:sz w:val="24"/>
          <w:szCs w:val="24"/>
        </w:rPr>
        <w:t>большого</w:t>
      </w:r>
      <w:r w:rsidRPr="00087B96">
        <w:rPr>
          <w:rFonts w:ascii="Times New Roman" w:hAnsi="Times New Roman"/>
          <w:sz w:val="24"/>
          <w:szCs w:val="24"/>
        </w:rPr>
        <w:t xml:space="preserve"> пальца. Большим пальцем слегка придерживаем этот палец, а оставшиеся пальцы выпрямлены и расслаблены.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t>6. МУДРА "ПОДНИМАЮЩАЯ"</w:t>
      </w:r>
    </w:p>
    <w:p w:rsidR="00087B96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635</wp:posOffset>
            </wp:positionV>
            <wp:extent cx="1895475" cy="1628775"/>
            <wp:effectExtent l="19050" t="0" r="9525" b="0"/>
            <wp:wrapTight wrapText="bothSides">
              <wp:wrapPolygon edited="0">
                <wp:start x="-217" y="0"/>
                <wp:lineTo x="-217" y="21474"/>
                <wp:lineTo x="21709" y="21474"/>
                <wp:lineTo x="21709" y="0"/>
                <wp:lineTo x="-217" y="0"/>
              </wp:wrapPolygon>
            </wp:wrapTight>
            <wp:docPr id="7" name="Рисунок 6" descr="Мудра &quot;Поднимающа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Мудра &quot;Поднимающая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Показания: при всяких простудных заболеваниях, воспалении горла, воспалении легких, кашле, насморке, </w:t>
      </w:r>
      <w:r w:rsidR="00721B47" w:rsidRPr="00087B96">
        <w:rPr>
          <w:rFonts w:ascii="Times New Roman" w:hAnsi="Times New Roman"/>
          <w:sz w:val="24"/>
          <w:szCs w:val="24"/>
        </w:rPr>
        <w:t>гайморите</w:t>
      </w:r>
      <w:r w:rsidRPr="00087B96">
        <w:rPr>
          <w:rFonts w:ascii="Times New Roman" w:hAnsi="Times New Roman"/>
          <w:sz w:val="24"/>
          <w:szCs w:val="24"/>
        </w:rPr>
        <w:t xml:space="preserve">. Выполнение этой мудры мобилизует защитные силы организма, повышает иммунитет и способствует быстрому выздоровлению. </w:t>
      </w:r>
      <w:r w:rsidRPr="00087B96">
        <w:rPr>
          <w:rFonts w:ascii="Times New Roman" w:hAnsi="Times New Roman"/>
          <w:sz w:val="24"/>
          <w:szCs w:val="24"/>
        </w:rPr>
        <w:br/>
        <w:t xml:space="preserve">Если у вас лишний вес, то необходимо его убрать. </w:t>
      </w:r>
      <w:r w:rsidR="00721B47" w:rsidRPr="00087B96">
        <w:rPr>
          <w:rFonts w:ascii="Times New Roman" w:hAnsi="Times New Roman"/>
          <w:sz w:val="24"/>
          <w:szCs w:val="24"/>
        </w:rPr>
        <w:t>Одновременно</w:t>
      </w:r>
      <w:r w:rsidRPr="00087B96">
        <w:rPr>
          <w:rFonts w:ascii="Times New Roman" w:hAnsi="Times New Roman"/>
          <w:sz w:val="24"/>
          <w:szCs w:val="24"/>
        </w:rPr>
        <w:t xml:space="preserve"> с выполнением этой мудры нужно соблюдать </w:t>
      </w:r>
      <w:r w:rsidR="00721B47" w:rsidRPr="00087B96">
        <w:rPr>
          <w:rFonts w:ascii="Times New Roman" w:hAnsi="Times New Roman"/>
          <w:sz w:val="24"/>
          <w:szCs w:val="24"/>
        </w:rPr>
        <w:t>следующую</w:t>
      </w:r>
      <w:r w:rsidRPr="00087B96">
        <w:rPr>
          <w:rFonts w:ascii="Times New Roman" w:hAnsi="Times New Roman"/>
          <w:sz w:val="24"/>
          <w:szCs w:val="24"/>
        </w:rPr>
        <w:t xml:space="preserve"> диету: в течение дня выпивать не менее 8 стаканов кипяченой воды. Дневной рацион питания должен состоять из фруктов, риса, простокваши. </w:t>
      </w:r>
      <w:r w:rsidRPr="00087B96">
        <w:rPr>
          <w:rFonts w:ascii="Times New Roman" w:hAnsi="Times New Roman"/>
          <w:sz w:val="24"/>
          <w:szCs w:val="24"/>
        </w:rPr>
        <w:br/>
        <w:t xml:space="preserve">Слишком долгое и частое использование этой мудры </w:t>
      </w:r>
      <w:r w:rsidR="00721B47" w:rsidRPr="00087B96">
        <w:rPr>
          <w:rFonts w:ascii="Times New Roman" w:hAnsi="Times New Roman"/>
          <w:sz w:val="24"/>
          <w:szCs w:val="24"/>
        </w:rPr>
        <w:t>может</w:t>
      </w:r>
      <w:r w:rsidRPr="00087B96">
        <w:rPr>
          <w:rFonts w:ascii="Times New Roman" w:hAnsi="Times New Roman"/>
          <w:sz w:val="24"/>
          <w:szCs w:val="24"/>
        </w:rPr>
        <w:t xml:space="preserve"> вызвать апатию и даже летаргию</w:t>
      </w:r>
      <w:r w:rsidR="00533C02">
        <w:rPr>
          <w:rFonts w:ascii="Times New Roman" w:hAnsi="Times New Roman"/>
          <w:sz w:val="24"/>
          <w:szCs w:val="24"/>
        </w:rPr>
        <w:t xml:space="preserve"> – </w:t>
      </w:r>
      <w:r w:rsidRPr="00087B96">
        <w:rPr>
          <w:rFonts w:ascii="Times New Roman" w:hAnsi="Times New Roman"/>
          <w:sz w:val="24"/>
          <w:szCs w:val="24"/>
        </w:rPr>
        <w:t xml:space="preserve"> не переусердствуйте! </w:t>
      </w:r>
    </w:p>
    <w:p w:rsid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>Методика исполнения: обе ладони соединены вместе, пальцы скрещены между собой. Большой палец (</w:t>
      </w:r>
      <w:r w:rsidR="00721B47" w:rsidRPr="00087B96">
        <w:rPr>
          <w:rFonts w:ascii="Times New Roman" w:hAnsi="Times New Roman"/>
          <w:sz w:val="24"/>
          <w:szCs w:val="24"/>
        </w:rPr>
        <w:t>одной</w:t>
      </w:r>
      <w:r w:rsidRPr="00087B96">
        <w:rPr>
          <w:rFonts w:ascii="Times New Roman" w:hAnsi="Times New Roman"/>
          <w:sz w:val="24"/>
          <w:szCs w:val="24"/>
        </w:rPr>
        <w:t xml:space="preserve"> из рук) отставлен и окружен указательным и большим пальцами другой руки.</w:t>
      </w:r>
    </w:p>
    <w:p w:rsidR="00533C02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337185</wp:posOffset>
            </wp:positionV>
            <wp:extent cx="1962150" cy="1685925"/>
            <wp:effectExtent l="19050" t="0" r="0" b="0"/>
            <wp:wrapTight wrapText="bothSides">
              <wp:wrapPolygon edited="0">
                <wp:start x="-210" y="0"/>
                <wp:lineTo x="-210" y="21478"/>
                <wp:lineTo x="21600" y="21478"/>
                <wp:lineTo x="21600" y="0"/>
                <wp:lineTo x="-210" y="0"/>
              </wp:wrapPolygon>
            </wp:wrapTight>
            <wp:docPr id="8" name="Рисунок 7" descr="Мудра &quot;Спасающая Жизн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удра &quot;Спасающая Жизнь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96" w:rsidRPr="00533C02">
        <w:rPr>
          <w:rFonts w:ascii="Times New Roman" w:hAnsi="Times New Roman"/>
          <w:b/>
          <w:sz w:val="24"/>
          <w:szCs w:val="24"/>
        </w:rPr>
        <w:t>7. МУДРА "СПАСАЮЩАЯ ЖИЗНЬ"</w:t>
      </w:r>
      <w:r>
        <w:rPr>
          <w:rFonts w:ascii="Times New Roman" w:hAnsi="Times New Roman"/>
          <w:sz w:val="24"/>
          <w:szCs w:val="24"/>
        </w:rPr>
        <w:t xml:space="preserve"> </w:t>
      </w:r>
      <w:r w:rsidR="00087B96" w:rsidRPr="00087B96">
        <w:rPr>
          <w:rFonts w:ascii="Times New Roman" w:hAnsi="Times New Roman"/>
          <w:sz w:val="24"/>
          <w:szCs w:val="24"/>
        </w:rPr>
        <w:t>(первая помощь при сердечном приступе)</w:t>
      </w: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Выполнению этой мудры должны научиться все, так как своевременное ее применение может спасти вам самим жизнь, а также жизнь ваших близких, родных и друзей. </w:t>
      </w:r>
      <w:r w:rsidRPr="00087B96">
        <w:rPr>
          <w:rFonts w:ascii="Times New Roman" w:hAnsi="Times New Roman"/>
          <w:sz w:val="24"/>
          <w:szCs w:val="24"/>
        </w:rPr>
        <w:br/>
        <w:t xml:space="preserve">"Показания: боли в сердце, сердечные приступы, сердцебиение, дискомфорт в области сердца с тревогой и тоской, инфаркт миокарда. </w:t>
      </w:r>
      <w:r w:rsidRPr="00087B96">
        <w:rPr>
          <w:rFonts w:ascii="Times New Roman" w:hAnsi="Times New Roman"/>
          <w:sz w:val="24"/>
          <w:szCs w:val="24"/>
        </w:rPr>
        <w:br/>
        <w:t xml:space="preserve">При перечисленных состояниях необходимо немедленно приступить к выполнению этой мудры обеими руками одновременно. Облегчение наступает незамедлительно, </w:t>
      </w:r>
      <w:r w:rsidR="00721B47" w:rsidRPr="00087B96">
        <w:rPr>
          <w:rFonts w:ascii="Times New Roman" w:hAnsi="Times New Roman"/>
          <w:sz w:val="24"/>
          <w:szCs w:val="24"/>
        </w:rPr>
        <w:t>действие</w:t>
      </w:r>
      <w:r w:rsidRPr="00087B96">
        <w:rPr>
          <w:rFonts w:ascii="Times New Roman" w:hAnsi="Times New Roman"/>
          <w:sz w:val="24"/>
          <w:szCs w:val="24"/>
        </w:rPr>
        <w:t xml:space="preserve"> аналогично употреблению нитроглицерина. </w:t>
      </w:r>
      <w:r w:rsidRPr="00087B96">
        <w:rPr>
          <w:rFonts w:ascii="Times New Roman" w:hAnsi="Times New Roman"/>
          <w:sz w:val="24"/>
          <w:szCs w:val="24"/>
        </w:rPr>
        <w:br/>
        <w:t xml:space="preserve">Методика исполнения: указательный палец сгибаем таким образом, чтобы он коснулся подушечкой </w:t>
      </w:r>
      <w:r w:rsidR="00721B47" w:rsidRPr="00087B96">
        <w:rPr>
          <w:rFonts w:ascii="Times New Roman" w:hAnsi="Times New Roman"/>
          <w:sz w:val="24"/>
          <w:szCs w:val="24"/>
        </w:rPr>
        <w:t>концевой</w:t>
      </w:r>
      <w:r w:rsidRPr="00087B96">
        <w:rPr>
          <w:rFonts w:ascii="Times New Roman" w:hAnsi="Times New Roman"/>
          <w:sz w:val="24"/>
          <w:szCs w:val="24"/>
        </w:rPr>
        <w:t xml:space="preserve"> фаланги основания большого пальца. Одновременно складываем подушечками средний, безымянный и большой пальцы, мизинец остается выпрямленным.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lastRenderedPageBreak/>
        <w:t>8. МУДРА ЖИЗНИ</w:t>
      </w: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119380</wp:posOffset>
            </wp:positionV>
            <wp:extent cx="2214880" cy="1904365"/>
            <wp:effectExtent l="19050" t="0" r="0" b="0"/>
            <wp:wrapTight wrapText="bothSides">
              <wp:wrapPolygon edited="0">
                <wp:start x="-186" y="0"/>
                <wp:lineTo x="-186" y="21391"/>
                <wp:lineTo x="21550" y="21391"/>
                <wp:lineTo x="21550" y="0"/>
                <wp:lineTo x="-186" y="0"/>
              </wp:wrapPolygon>
            </wp:wrapTight>
            <wp:docPr id="9" name="Рисунок 8" descr="Мудра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удра Жизн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B47" w:rsidRPr="00087B96">
        <w:rPr>
          <w:rFonts w:ascii="Times New Roman" w:hAnsi="Times New Roman"/>
          <w:sz w:val="24"/>
          <w:szCs w:val="24"/>
        </w:rPr>
        <w:t xml:space="preserve">Выполнение этой мудры выравнивает энергетический потенциал всего организма, способствует усилению его жизненных сил. </w:t>
      </w:r>
      <w:r w:rsidR="00087B96" w:rsidRPr="00087B96">
        <w:rPr>
          <w:rFonts w:ascii="Times New Roman" w:hAnsi="Times New Roman"/>
          <w:sz w:val="24"/>
          <w:szCs w:val="24"/>
        </w:rPr>
        <w:t xml:space="preserve">Повышает работоспособность, дает бодрое! выносливость, улучшает общее самочувствие. </w:t>
      </w:r>
      <w:r w:rsidR="00087B96" w:rsidRPr="00087B96">
        <w:rPr>
          <w:rFonts w:ascii="Times New Roman" w:hAnsi="Times New Roman"/>
          <w:sz w:val="24"/>
          <w:szCs w:val="24"/>
        </w:rPr>
        <w:br/>
        <w:t xml:space="preserve">Показания: состояние быстрой утомляемости, 6ессилия, нарушение зрения, улучшает остроту зрения, лечения болезни глаз. </w:t>
      </w:r>
      <w:r w:rsidR="00087B96" w:rsidRPr="00087B96">
        <w:rPr>
          <w:rFonts w:ascii="Times New Roman" w:hAnsi="Times New Roman"/>
          <w:sz w:val="24"/>
          <w:szCs w:val="24"/>
        </w:rPr>
        <w:br/>
        <w:t>Методика исполнения: подушечки безымянного, мизинца и большого пальцев соединены вместе, а оставшиеся свободно выпрямлены. Выполняется обеими рука одновременно.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align>bottom</wp:align>
            </wp:positionV>
            <wp:extent cx="2207260" cy="1899285"/>
            <wp:effectExtent l="19050" t="0" r="2540" b="0"/>
            <wp:wrapTight wrapText="bothSides">
              <wp:wrapPolygon edited="0">
                <wp:start x="-186" y="0"/>
                <wp:lineTo x="-186" y="21448"/>
                <wp:lineTo x="21625" y="21448"/>
                <wp:lineTo x="21625" y="0"/>
                <wp:lineTo x="-186" y="0"/>
              </wp:wrapPolygon>
            </wp:wrapTight>
            <wp:docPr id="10" name="Рисунок 9" descr="Мудра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Мудра Земл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96" w:rsidRPr="00533C02">
        <w:rPr>
          <w:rFonts w:ascii="Times New Roman" w:hAnsi="Times New Roman"/>
          <w:b/>
          <w:sz w:val="24"/>
          <w:szCs w:val="24"/>
        </w:rPr>
        <w:t>9. МУДРА ЗЕМЛИ</w:t>
      </w: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087B96" w:rsidRDefault="00721B47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Согласно китайской натурфилософии, Земля - один из первоэлементов, из которых строится наше тело, одна из стихий, определяющая тип личности и склонность к определенные заболеваниям. </w:t>
      </w:r>
      <w:r w:rsidRPr="00087B96">
        <w:rPr>
          <w:rFonts w:ascii="Times New Roman" w:hAnsi="Times New Roman"/>
          <w:sz w:val="24"/>
          <w:szCs w:val="24"/>
        </w:rPr>
        <w:br/>
      </w:r>
      <w:r w:rsidR="00087B96" w:rsidRPr="00087B96">
        <w:rPr>
          <w:rFonts w:ascii="Times New Roman" w:hAnsi="Times New Roman"/>
          <w:sz w:val="24"/>
          <w:szCs w:val="24"/>
        </w:rPr>
        <w:t xml:space="preserve">Показания: ухудшение психофизического состояния организма, состояние психической слабости, стресса. </w:t>
      </w:r>
      <w:r w:rsidRPr="00087B96">
        <w:rPr>
          <w:rFonts w:ascii="Times New Roman" w:hAnsi="Times New Roman"/>
          <w:sz w:val="24"/>
          <w:szCs w:val="24"/>
        </w:rPr>
        <w:t>Выполнение</w:t>
      </w:r>
      <w:r w:rsidR="00087B96" w:rsidRPr="00087B96">
        <w:rPr>
          <w:rFonts w:ascii="Times New Roman" w:hAnsi="Times New Roman"/>
          <w:sz w:val="24"/>
          <w:szCs w:val="24"/>
        </w:rPr>
        <w:t xml:space="preserve"> этой мудры улучшает объективную оценку </w:t>
      </w:r>
      <w:r w:rsidRPr="00087B96">
        <w:rPr>
          <w:rFonts w:ascii="Times New Roman" w:hAnsi="Times New Roman"/>
          <w:sz w:val="24"/>
          <w:szCs w:val="24"/>
        </w:rPr>
        <w:t>собственной</w:t>
      </w:r>
      <w:r w:rsidR="00087B96" w:rsidRPr="00087B96">
        <w:rPr>
          <w:rFonts w:ascii="Times New Roman" w:hAnsi="Times New Roman"/>
          <w:sz w:val="24"/>
          <w:szCs w:val="24"/>
        </w:rPr>
        <w:t xml:space="preserve"> личности, доверие к себе, а также осуществляет защиту от негативных внешних энергетических воздействий. </w:t>
      </w:r>
      <w:r w:rsidR="00087B96" w:rsidRPr="00087B96">
        <w:rPr>
          <w:rFonts w:ascii="Times New Roman" w:hAnsi="Times New Roman"/>
          <w:sz w:val="24"/>
          <w:szCs w:val="24"/>
        </w:rPr>
        <w:br/>
        <w:t xml:space="preserve">Методика исполнения: безымянный и большой пальцы соединяются подушечками с небольшим </w:t>
      </w:r>
      <w:r w:rsidRPr="00087B96">
        <w:rPr>
          <w:rFonts w:ascii="Times New Roman" w:hAnsi="Times New Roman"/>
          <w:sz w:val="24"/>
          <w:szCs w:val="24"/>
        </w:rPr>
        <w:t>надавливанием</w:t>
      </w:r>
      <w:r w:rsidR="00087B96" w:rsidRPr="00087B96">
        <w:rPr>
          <w:rFonts w:ascii="Times New Roman" w:hAnsi="Times New Roman"/>
          <w:sz w:val="24"/>
          <w:szCs w:val="24"/>
        </w:rPr>
        <w:t xml:space="preserve">. Оставшиеся пальцы выпрямлены. Выполняется </w:t>
      </w:r>
      <w:r w:rsidRPr="00087B96">
        <w:rPr>
          <w:rFonts w:ascii="Times New Roman" w:hAnsi="Times New Roman"/>
          <w:sz w:val="24"/>
          <w:szCs w:val="24"/>
        </w:rPr>
        <w:t>обеими</w:t>
      </w:r>
      <w:r w:rsidR="00087B96" w:rsidRPr="00087B96">
        <w:rPr>
          <w:rFonts w:ascii="Times New Roman" w:hAnsi="Times New Roman"/>
          <w:sz w:val="24"/>
          <w:szCs w:val="24"/>
        </w:rPr>
        <w:t xml:space="preserve"> руками.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177800</wp:posOffset>
            </wp:positionV>
            <wp:extent cx="2274570" cy="2440305"/>
            <wp:effectExtent l="19050" t="0" r="0" b="0"/>
            <wp:wrapTight wrapText="bothSides">
              <wp:wrapPolygon edited="0">
                <wp:start x="-181" y="0"/>
                <wp:lineTo x="-181" y="21415"/>
                <wp:lineTo x="21528" y="21415"/>
                <wp:lineTo x="21528" y="0"/>
                <wp:lineTo x="-181" y="0"/>
              </wp:wrapPolygon>
            </wp:wrapTight>
            <wp:docPr id="11" name="Рисунок 10" descr="Мудра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Мудра Воды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96" w:rsidRPr="00533C02">
        <w:rPr>
          <w:rFonts w:ascii="Times New Roman" w:hAnsi="Times New Roman"/>
          <w:b/>
          <w:sz w:val="24"/>
          <w:szCs w:val="24"/>
        </w:rPr>
        <w:t>10. МУДРА ВОДЫ</w:t>
      </w: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В индийской мифологии Бога воды называют </w:t>
      </w:r>
      <w:r w:rsidR="00721B47" w:rsidRPr="00087B96">
        <w:rPr>
          <w:rFonts w:ascii="Times New Roman" w:hAnsi="Times New Roman"/>
          <w:sz w:val="24"/>
          <w:szCs w:val="24"/>
        </w:rPr>
        <w:t>Варуна</w:t>
      </w:r>
      <w:r w:rsidR="00721B47">
        <w:rPr>
          <w:rFonts w:ascii="Times New Roman" w:hAnsi="Times New Roman"/>
          <w:sz w:val="24"/>
          <w:szCs w:val="24"/>
        </w:rPr>
        <w:t>.</w:t>
      </w:r>
      <w:r w:rsidRPr="00087B96">
        <w:rPr>
          <w:rFonts w:ascii="Times New Roman" w:hAnsi="Times New Roman"/>
          <w:sz w:val="24"/>
          <w:szCs w:val="24"/>
        </w:rPr>
        <w:t xml:space="preserve"> Мудра Воды - мудра Бога Варуны.</w:t>
      </w: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Вода - один из пяти первоэлементов, образующих наше тело и планету. Стихия Воды дает определенную окраску людям, родившимся в зодиакальной группе этой стихии, а также склонность к определенным заболеваниям. В общем понимании Вода - это основа жизни, без которой </w:t>
      </w:r>
      <w:r w:rsidR="00721B47">
        <w:rPr>
          <w:rFonts w:ascii="Times New Roman" w:hAnsi="Times New Roman"/>
          <w:sz w:val="24"/>
          <w:szCs w:val="24"/>
        </w:rPr>
        <w:t>немысли</w:t>
      </w:r>
      <w:r w:rsidR="00721B47" w:rsidRPr="00087B96">
        <w:rPr>
          <w:rFonts w:ascii="Times New Roman" w:hAnsi="Times New Roman"/>
          <w:sz w:val="24"/>
          <w:szCs w:val="24"/>
        </w:rPr>
        <w:t>мо</w:t>
      </w:r>
      <w:r w:rsidRPr="00087B96">
        <w:rPr>
          <w:rFonts w:ascii="Times New Roman" w:hAnsi="Times New Roman"/>
          <w:sz w:val="24"/>
          <w:szCs w:val="24"/>
        </w:rPr>
        <w:t xml:space="preserve"> все живое на планете. </w:t>
      </w:r>
      <w:r w:rsidRPr="00087B96">
        <w:rPr>
          <w:rFonts w:ascii="Times New Roman" w:hAnsi="Times New Roman"/>
          <w:sz w:val="24"/>
          <w:szCs w:val="24"/>
        </w:rPr>
        <w:br/>
        <w:t xml:space="preserve">Показания: при избытке влажности в организме воды или слизи в легких, желудке (повышение производства слизи при воспалении) и т. д. Излишнее накопление слизи в организме может, согласно восточным концепциям, вызвать энергетическую блокаду всего организма. Выполнение этой мудры рекомендуется также при заболевании печени, коликах, вздутии живота. </w:t>
      </w:r>
      <w:r w:rsidRPr="00087B96">
        <w:rPr>
          <w:rFonts w:ascii="Times New Roman" w:hAnsi="Times New Roman"/>
          <w:sz w:val="24"/>
          <w:szCs w:val="24"/>
        </w:rPr>
        <w:br/>
        <w:t xml:space="preserve">Методика исполнения: мизинец правой руки отгибаем таким образом, чтобы он прикасался к основанию большого пальца, которым слегка прижимаем мизинец. </w:t>
      </w:r>
      <w:r w:rsidR="00721B47" w:rsidRPr="00087B96">
        <w:rPr>
          <w:rFonts w:ascii="Times New Roman" w:hAnsi="Times New Roman"/>
          <w:sz w:val="24"/>
          <w:szCs w:val="24"/>
        </w:rPr>
        <w:t>Левой</w:t>
      </w:r>
      <w:r w:rsidRPr="00087B96">
        <w:rPr>
          <w:rFonts w:ascii="Times New Roman" w:hAnsi="Times New Roman"/>
          <w:sz w:val="24"/>
          <w:szCs w:val="24"/>
        </w:rPr>
        <w:t xml:space="preserve"> рукой обхватываем правую снизу, при этом большой </w:t>
      </w:r>
      <w:r w:rsidR="00721B47" w:rsidRPr="00087B96">
        <w:rPr>
          <w:rFonts w:ascii="Times New Roman" w:hAnsi="Times New Roman"/>
          <w:sz w:val="24"/>
          <w:szCs w:val="24"/>
        </w:rPr>
        <w:t>палец</w:t>
      </w:r>
      <w:r w:rsidRPr="00087B96">
        <w:rPr>
          <w:rFonts w:ascii="Times New Roman" w:hAnsi="Times New Roman"/>
          <w:sz w:val="24"/>
          <w:szCs w:val="24"/>
        </w:rPr>
        <w:t xml:space="preserve"> левой руки располагается на большом пальце правой руки.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lastRenderedPageBreak/>
        <w:t>11. МУДРА ЭНЕРГИИ</w:t>
      </w:r>
    </w:p>
    <w:p w:rsid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635</wp:posOffset>
            </wp:positionV>
            <wp:extent cx="2076450" cy="1790700"/>
            <wp:effectExtent l="19050" t="0" r="0" b="0"/>
            <wp:wrapTight wrapText="bothSides">
              <wp:wrapPolygon edited="0">
                <wp:start x="-198" y="0"/>
                <wp:lineTo x="-198" y="21370"/>
                <wp:lineTo x="21600" y="21370"/>
                <wp:lineTo x="21600" y="0"/>
                <wp:lineTo x="-198" y="0"/>
              </wp:wrapPolygon>
            </wp:wrapTight>
            <wp:docPr id="12" name="Рисунок 11" descr="Мудра Энер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Мудра Энерги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96" w:rsidRPr="00087B96">
        <w:rPr>
          <w:rFonts w:ascii="Times New Roman" w:hAnsi="Times New Roman"/>
          <w:sz w:val="24"/>
          <w:szCs w:val="24"/>
        </w:rPr>
        <w:t xml:space="preserve">Без энергии немыслима жизнь. Энергетические поля и </w:t>
      </w:r>
      <w:r w:rsidR="00721B47" w:rsidRPr="00087B96">
        <w:rPr>
          <w:rFonts w:ascii="Times New Roman" w:hAnsi="Times New Roman"/>
          <w:sz w:val="24"/>
          <w:szCs w:val="24"/>
        </w:rPr>
        <w:t>излучения</w:t>
      </w:r>
      <w:r w:rsidR="00087B96" w:rsidRPr="00087B96">
        <w:rPr>
          <w:rFonts w:ascii="Times New Roman" w:hAnsi="Times New Roman"/>
          <w:sz w:val="24"/>
          <w:szCs w:val="24"/>
        </w:rPr>
        <w:t xml:space="preserve"> пронизывают всю Вселенную, взаимодействуя друг с другом, излучая и поглощая, чтобы возродиться вновь. </w:t>
      </w:r>
      <w:r w:rsidR="00087B96" w:rsidRPr="00087B96">
        <w:rPr>
          <w:rFonts w:ascii="Times New Roman" w:hAnsi="Times New Roman"/>
          <w:sz w:val="24"/>
          <w:szCs w:val="24"/>
        </w:rPr>
        <w:br/>
        <w:t xml:space="preserve">Древние индусы называли поток энергии праной, </w:t>
      </w:r>
      <w:r w:rsidR="00721B47" w:rsidRPr="00087B96">
        <w:rPr>
          <w:rFonts w:ascii="Times New Roman" w:hAnsi="Times New Roman"/>
          <w:sz w:val="24"/>
          <w:szCs w:val="24"/>
        </w:rPr>
        <w:t>китайцы</w:t>
      </w:r>
      <w:r w:rsidR="00087B96" w:rsidRPr="00087B96">
        <w:rPr>
          <w:rFonts w:ascii="Times New Roman" w:hAnsi="Times New Roman"/>
          <w:sz w:val="24"/>
          <w:szCs w:val="24"/>
        </w:rPr>
        <w:t xml:space="preserve"> - Ци, японцы - Ки. Сконцентрированная и направленная энергия способна совершать как чудеса созидания и </w:t>
      </w:r>
      <w:r w:rsidR="00721B47" w:rsidRPr="00087B96">
        <w:rPr>
          <w:rFonts w:ascii="Times New Roman" w:hAnsi="Times New Roman"/>
          <w:sz w:val="24"/>
          <w:szCs w:val="24"/>
        </w:rPr>
        <w:t>исцеления</w:t>
      </w:r>
      <w:r w:rsidR="00087B96" w:rsidRPr="00087B96">
        <w:rPr>
          <w:rFonts w:ascii="Times New Roman" w:hAnsi="Times New Roman"/>
          <w:sz w:val="24"/>
          <w:szCs w:val="24"/>
        </w:rPr>
        <w:t xml:space="preserve">, так и разрушения. Полярность энергии - основа </w:t>
      </w:r>
      <w:r w:rsidR="00721B47" w:rsidRPr="00087B96">
        <w:rPr>
          <w:rFonts w:ascii="Times New Roman" w:hAnsi="Times New Roman"/>
          <w:sz w:val="24"/>
          <w:szCs w:val="24"/>
        </w:rPr>
        <w:t>движения</w:t>
      </w:r>
      <w:r w:rsidR="00087B96" w:rsidRPr="00087B96">
        <w:rPr>
          <w:rFonts w:ascii="Times New Roman" w:hAnsi="Times New Roman"/>
          <w:sz w:val="24"/>
          <w:szCs w:val="24"/>
        </w:rPr>
        <w:t xml:space="preserve"> и жизни. </w:t>
      </w:r>
      <w:r w:rsidR="00087B96" w:rsidRPr="00087B96">
        <w:rPr>
          <w:rFonts w:ascii="Times New Roman" w:hAnsi="Times New Roman"/>
          <w:sz w:val="24"/>
          <w:szCs w:val="24"/>
        </w:rPr>
        <w:br/>
        <w:t xml:space="preserve">Показания: для обеспечения противоболевого </w:t>
      </w:r>
      <w:r w:rsidR="00721B47" w:rsidRPr="00087B96">
        <w:rPr>
          <w:rFonts w:ascii="Times New Roman" w:hAnsi="Times New Roman"/>
          <w:sz w:val="24"/>
          <w:szCs w:val="24"/>
        </w:rPr>
        <w:t>эффекта</w:t>
      </w:r>
      <w:r w:rsidR="00087B96" w:rsidRPr="00087B96">
        <w:rPr>
          <w:rFonts w:ascii="Times New Roman" w:hAnsi="Times New Roman"/>
          <w:sz w:val="24"/>
          <w:szCs w:val="24"/>
        </w:rPr>
        <w:t xml:space="preserve">, а также выведения из организма различных ядов и шлаков, которые отравляют наш организм. Эта мудра лечит </w:t>
      </w:r>
      <w:r w:rsidR="00721B47" w:rsidRPr="00087B96">
        <w:rPr>
          <w:rFonts w:ascii="Times New Roman" w:hAnsi="Times New Roman"/>
          <w:sz w:val="24"/>
          <w:szCs w:val="24"/>
        </w:rPr>
        <w:t>заболевания</w:t>
      </w:r>
      <w:r w:rsidR="00087B96" w:rsidRPr="00087B96">
        <w:rPr>
          <w:rFonts w:ascii="Times New Roman" w:hAnsi="Times New Roman"/>
          <w:sz w:val="24"/>
          <w:szCs w:val="24"/>
        </w:rPr>
        <w:t xml:space="preserve"> мочеполовой системы и позвоночника, ведет к </w:t>
      </w:r>
      <w:r w:rsidR="00721B47" w:rsidRPr="00087B96">
        <w:rPr>
          <w:rFonts w:ascii="Times New Roman" w:hAnsi="Times New Roman"/>
          <w:sz w:val="24"/>
          <w:szCs w:val="24"/>
        </w:rPr>
        <w:t>очищению</w:t>
      </w:r>
      <w:r w:rsidR="00087B96" w:rsidRPr="00087B96">
        <w:rPr>
          <w:rFonts w:ascii="Times New Roman" w:hAnsi="Times New Roman"/>
          <w:sz w:val="24"/>
          <w:szCs w:val="24"/>
        </w:rPr>
        <w:t xml:space="preserve"> организма. </w:t>
      </w:r>
      <w:r w:rsidR="00087B96" w:rsidRPr="00087B96">
        <w:rPr>
          <w:rFonts w:ascii="Times New Roman" w:hAnsi="Times New Roman"/>
          <w:sz w:val="24"/>
          <w:szCs w:val="24"/>
        </w:rPr>
        <w:br/>
        <w:t xml:space="preserve">Методика исполнения: подушечки среднего» безымянного и большого пальцев соединяем вместе, </w:t>
      </w:r>
      <w:r w:rsidR="00721B47" w:rsidRPr="00087B96">
        <w:rPr>
          <w:rFonts w:ascii="Times New Roman" w:hAnsi="Times New Roman"/>
          <w:sz w:val="24"/>
          <w:szCs w:val="24"/>
        </w:rPr>
        <w:t>оставшиеся</w:t>
      </w:r>
      <w:r w:rsidR="00087B96" w:rsidRPr="00087B96">
        <w:rPr>
          <w:rFonts w:ascii="Times New Roman" w:hAnsi="Times New Roman"/>
          <w:sz w:val="24"/>
          <w:szCs w:val="24"/>
        </w:rPr>
        <w:t xml:space="preserve"> пальцы свободно выпрямлены.</w:t>
      </w:r>
    </w:p>
    <w:p w:rsidR="00533C02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align>outside</wp:align>
            </wp:positionV>
            <wp:extent cx="2226310" cy="1917700"/>
            <wp:effectExtent l="19050" t="0" r="2540" b="0"/>
            <wp:wrapTight wrapText="bothSides">
              <wp:wrapPolygon edited="0">
                <wp:start x="-185" y="0"/>
                <wp:lineTo x="-185" y="21457"/>
                <wp:lineTo x="21625" y="21457"/>
                <wp:lineTo x="21625" y="0"/>
                <wp:lineTo x="-185" y="0"/>
              </wp:wrapPolygon>
            </wp:wrapTight>
            <wp:docPr id="13" name="Рисунок 12" descr="Мудра &quot;Окно Мудрос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Мудра &quot;Окно Мудрости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96" w:rsidRPr="00533C02">
        <w:rPr>
          <w:rFonts w:ascii="Times New Roman" w:hAnsi="Times New Roman"/>
          <w:b/>
          <w:sz w:val="24"/>
          <w:szCs w:val="24"/>
        </w:rPr>
        <w:t>12. МУДРА "ОКНО МУДРОСТИ"</w:t>
      </w: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Открывает жизненно важные для жизни центры, способствующие развитию мышления, активизирующие </w:t>
      </w:r>
      <w:r w:rsidR="00721B47" w:rsidRPr="00087B96">
        <w:rPr>
          <w:rFonts w:ascii="Times New Roman" w:hAnsi="Times New Roman"/>
          <w:sz w:val="24"/>
          <w:szCs w:val="24"/>
        </w:rPr>
        <w:t>умственную</w:t>
      </w:r>
      <w:r w:rsidRPr="00087B96">
        <w:rPr>
          <w:rFonts w:ascii="Times New Roman" w:hAnsi="Times New Roman"/>
          <w:sz w:val="24"/>
          <w:szCs w:val="24"/>
        </w:rPr>
        <w:t xml:space="preserve"> деятельность.</w:t>
      </w:r>
      <w:r w:rsidRPr="00087B96">
        <w:rPr>
          <w:rFonts w:ascii="Times New Roman" w:hAnsi="Times New Roman"/>
          <w:sz w:val="24"/>
          <w:szCs w:val="24"/>
        </w:rPr>
        <w:br/>
        <w:t xml:space="preserve">Показания: нарушение мозгового кровообращения, склероз сосудов головного мозга. </w:t>
      </w:r>
    </w:p>
    <w:p w:rsid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>Методика исполнения: сердечный (</w:t>
      </w:r>
      <w:r w:rsidR="00721B47" w:rsidRPr="00087B96">
        <w:rPr>
          <w:rFonts w:ascii="Times New Roman" w:hAnsi="Times New Roman"/>
          <w:sz w:val="24"/>
          <w:szCs w:val="24"/>
        </w:rPr>
        <w:t>безымянный</w:t>
      </w:r>
      <w:r w:rsidRPr="00087B96">
        <w:rPr>
          <w:rFonts w:ascii="Times New Roman" w:hAnsi="Times New Roman"/>
          <w:sz w:val="24"/>
          <w:szCs w:val="24"/>
        </w:rPr>
        <w:t xml:space="preserve">) палец правой руки прижимается первой фалангой </w:t>
      </w:r>
      <w:r w:rsidR="00721B47" w:rsidRPr="00087B96">
        <w:rPr>
          <w:rFonts w:ascii="Times New Roman" w:hAnsi="Times New Roman"/>
          <w:sz w:val="24"/>
          <w:szCs w:val="24"/>
        </w:rPr>
        <w:t>большого</w:t>
      </w:r>
      <w:r w:rsidRPr="00087B96">
        <w:rPr>
          <w:rFonts w:ascii="Times New Roman" w:hAnsi="Times New Roman"/>
          <w:sz w:val="24"/>
          <w:szCs w:val="24"/>
        </w:rPr>
        <w:t xml:space="preserve"> пальца этой же руки. Аналогично складывают пальцы левой руки. Оставшиеся пальцы свободно расставлены.</w:t>
      </w:r>
    </w:p>
    <w:p w:rsidR="00533C02" w:rsidRP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533C02" w:rsidRP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t>13 МУДРА "ХРАМ ДРАКОНА"</w:t>
      </w: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167640</wp:posOffset>
            </wp:positionV>
            <wp:extent cx="2036445" cy="2366645"/>
            <wp:effectExtent l="19050" t="0" r="1905" b="0"/>
            <wp:wrapTight wrapText="bothSides">
              <wp:wrapPolygon edited="0">
                <wp:start x="-202" y="0"/>
                <wp:lineTo x="-202" y="21386"/>
                <wp:lineTo x="21620" y="21386"/>
                <wp:lineTo x="21620" y="0"/>
                <wp:lineTo x="-202" y="0"/>
              </wp:wrapPolygon>
            </wp:wrapTight>
            <wp:docPr id="14" name="Рисунок 13" descr="Мудра &quot;Храм Драко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Мудра &quot;Храм Дракона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36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96" w:rsidRPr="00087B96">
        <w:rPr>
          <w:rFonts w:ascii="Times New Roman" w:hAnsi="Times New Roman"/>
          <w:sz w:val="24"/>
          <w:szCs w:val="24"/>
        </w:rPr>
        <w:t xml:space="preserve">В восточной мифологии Дракон - это образ, который </w:t>
      </w:r>
      <w:r w:rsidR="00721B47" w:rsidRPr="00087B96">
        <w:rPr>
          <w:rFonts w:ascii="Times New Roman" w:hAnsi="Times New Roman"/>
          <w:sz w:val="24"/>
          <w:szCs w:val="24"/>
        </w:rPr>
        <w:t>соединяет</w:t>
      </w:r>
      <w:r w:rsidR="00087B96" w:rsidRPr="00087B96">
        <w:rPr>
          <w:rFonts w:ascii="Times New Roman" w:hAnsi="Times New Roman"/>
          <w:sz w:val="24"/>
          <w:szCs w:val="24"/>
        </w:rPr>
        <w:t xml:space="preserve"> пять стихий - Землю, Огонь, Металл, Дерево, Воду. Он символизирует силу, гибкость, мощь, долголетие, </w:t>
      </w:r>
      <w:r w:rsidR="00721B47" w:rsidRPr="00087B96">
        <w:rPr>
          <w:rFonts w:ascii="Times New Roman" w:hAnsi="Times New Roman"/>
          <w:sz w:val="24"/>
          <w:szCs w:val="24"/>
        </w:rPr>
        <w:t>мудрость</w:t>
      </w:r>
      <w:r w:rsidR="00087B96" w:rsidRPr="00087B96">
        <w:rPr>
          <w:rFonts w:ascii="Times New Roman" w:hAnsi="Times New Roman"/>
          <w:sz w:val="24"/>
          <w:szCs w:val="24"/>
        </w:rPr>
        <w:t xml:space="preserve">. Храм - собирательный образ мысли, силы, ума, </w:t>
      </w:r>
      <w:r w:rsidR="00721B47" w:rsidRPr="00087B96">
        <w:rPr>
          <w:rFonts w:ascii="Times New Roman" w:hAnsi="Times New Roman"/>
          <w:sz w:val="24"/>
          <w:szCs w:val="24"/>
        </w:rPr>
        <w:t>святости</w:t>
      </w:r>
      <w:r w:rsidR="00087B96" w:rsidRPr="00087B96">
        <w:rPr>
          <w:rFonts w:ascii="Times New Roman" w:hAnsi="Times New Roman"/>
          <w:sz w:val="24"/>
          <w:szCs w:val="24"/>
        </w:rPr>
        <w:t xml:space="preserve"> и дисциплины. Соединяя все это в одно целое, мы </w:t>
      </w:r>
      <w:r w:rsidR="00721B47" w:rsidRPr="00087B96">
        <w:rPr>
          <w:rFonts w:ascii="Times New Roman" w:hAnsi="Times New Roman"/>
          <w:sz w:val="24"/>
          <w:szCs w:val="24"/>
        </w:rPr>
        <w:t>создаем</w:t>
      </w:r>
      <w:r w:rsidR="00087B96" w:rsidRPr="00087B96">
        <w:rPr>
          <w:rFonts w:ascii="Times New Roman" w:hAnsi="Times New Roman"/>
          <w:sz w:val="24"/>
          <w:szCs w:val="24"/>
        </w:rPr>
        <w:t xml:space="preserve"> единство мысли, ума, природы и космоса. </w:t>
      </w:r>
      <w:r w:rsidR="00721B47" w:rsidRPr="00087B96">
        <w:rPr>
          <w:rFonts w:ascii="Times New Roman" w:hAnsi="Times New Roman"/>
          <w:sz w:val="24"/>
          <w:szCs w:val="24"/>
        </w:rPr>
        <w:t>Выполнение</w:t>
      </w:r>
      <w:r w:rsidR="00087B96" w:rsidRPr="00087B96">
        <w:rPr>
          <w:rFonts w:ascii="Times New Roman" w:hAnsi="Times New Roman"/>
          <w:sz w:val="24"/>
          <w:szCs w:val="24"/>
        </w:rPr>
        <w:t xml:space="preserve"> этой </w:t>
      </w:r>
      <w:r w:rsidR="00721B47" w:rsidRPr="00087B96">
        <w:rPr>
          <w:rFonts w:ascii="Times New Roman" w:hAnsi="Times New Roman"/>
          <w:sz w:val="24"/>
          <w:szCs w:val="24"/>
        </w:rPr>
        <w:t>мудры,</w:t>
      </w:r>
      <w:r w:rsidR="00087B96" w:rsidRPr="00087B96">
        <w:rPr>
          <w:rFonts w:ascii="Times New Roman" w:hAnsi="Times New Roman"/>
          <w:sz w:val="24"/>
          <w:szCs w:val="24"/>
        </w:rPr>
        <w:t xml:space="preserve"> направляет наши действия на путь познания и поклонения Высшему Разуму, для осуществления добрых дел; оно поможет человеку стать благородным - создаст у него ощущение единства с Космосом. </w:t>
      </w: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Показания: аритмическая болезнь сердца, дискомфорт в области сердца, аритмия; способствует покою и </w:t>
      </w:r>
      <w:r w:rsidR="00721B47" w:rsidRPr="00087B96">
        <w:rPr>
          <w:rFonts w:ascii="Times New Roman" w:hAnsi="Times New Roman"/>
          <w:sz w:val="24"/>
          <w:szCs w:val="24"/>
        </w:rPr>
        <w:t>концентрации</w:t>
      </w:r>
      <w:r w:rsidRPr="00087B96">
        <w:rPr>
          <w:rFonts w:ascii="Times New Roman" w:hAnsi="Times New Roman"/>
          <w:sz w:val="24"/>
          <w:szCs w:val="24"/>
        </w:rPr>
        <w:t xml:space="preserve"> энергии и мыслей. </w:t>
      </w:r>
      <w:r w:rsidRPr="00087B96">
        <w:rPr>
          <w:rFonts w:ascii="Times New Roman" w:hAnsi="Times New Roman"/>
          <w:sz w:val="24"/>
          <w:szCs w:val="24"/>
        </w:rPr>
        <w:br/>
        <w:t xml:space="preserve">Методика исполнения: средние пальцы обеих рук сгибаются и прижимаются к внутренним поверхностям ладоней. Остальные одноименные пальцы левой и правой рук соединяются в выпрямленном положении. При этом </w:t>
      </w:r>
      <w:r w:rsidR="00721B47" w:rsidRPr="00087B96">
        <w:rPr>
          <w:rFonts w:ascii="Times New Roman" w:hAnsi="Times New Roman"/>
          <w:sz w:val="24"/>
          <w:szCs w:val="24"/>
        </w:rPr>
        <w:t>указательные</w:t>
      </w:r>
      <w:r w:rsidRPr="00087B96">
        <w:rPr>
          <w:rFonts w:ascii="Times New Roman" w:hAnsi="Times New Roman"/>
          <w:sz w:val="24"/>
          <w:szCs w:val="24"/>
        </w:rPr>
        <w:t xml:space="preserve"> и безымянные пальцы соединены между собой над согнутыми средними пальцами. Так выполняется мудра "Храм Дракона". Указательные и безымянные пальцы </w:t>
      </w:r>
      <w:r w:rsidR="00721B47" w:rsidRPr="00087B96">
        <w:rPr>
          <w:rFonts w:ascii="Times New Roman" w:hAnsi="Times New Roman"/>
          <w:sz w:val="24"/>
          <w:szCs w:val="24"/>
        </w:rPr>
        <w:t>символически</w:t>
      </w:r>
      <w:r w:rsidRPr="00087B96">
        <w:rPr>
          <w:rFonts w:ascii="Times New Roman" w:hAnsi="Times New Roman"/>
          <w:sz w:val="24"/>
          <w:szCs w:val="24"/>
        </w:rPr>
        <w:t xml:space="preserve"> обозначают крышу "храма", большие пальцы - </w:t>
      </w:r>
      <w:r w:rsidR="00721B47" w:rsidRPr="00087B96">
        <w:rPr>
          <w:rFonts w:ascii="Times New Roman" w:hAnsi="Times New Roman"/>
          <w:sz w:val="24"/>
          <w:szCs w:val="24"/>
        </w:rPr>
        <w:t>голову</w:t>
      </w:r>
      <w:r w:rsidRPr="00087B96">
        <w:rPr>
          <w:rFonts w:ascii="Times New Roman" w:hAnsi="Times New Roman"/>
          <w:sz w:val="24"/>
          <w:szCs w:val="24"/>
        </w:rPr>
        <w:t xml:space="preserve"> Дракона, а мизинцы - хвост Дракона.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lastRenderedPageBreak/>
        <w:t>14. МУДРА "ТРИ КОЛОННЫ КОСМОСА"</w:t>
      </w:r>
    </w:p>
    <w:p w:rsidR="00087B96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132715</wp:posOffset>
            </wp:positionV>
            <wp:extent cx="2536190" cy="2180590"/>
            <wp:effectExtent l="19050" t="0" r="0" b="0"/>
            <wp:wrapTight wrapText="bothSides">
              <wp:wrapPolygon edited="0">
                <wp:start x="-162" y="0"/>
                <wp:lineTo x="-162" y="21323"/>
                <wp:lineTo x="21578" y="21323"/>
                <wp:lineTo x="21578" y="0"/>
                <wp:lineTo x="-162" y="0"/>
              </wp:wrapPolygon>
            </wp:wrapTight>
            <wp:docPr id="15" name="Рисунок 14" descr="Мудра &quot;Три Колонны Космос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Мудра &quot;Три Колонны Космоса&quot;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1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Мир состоит из трех основ, или слоев, - нижнего, среднего и высшего, что символизирует прошлое, настоящее и будущее. Единство этих трех основ дает рождение, жизнь и смерть. Все это держится на двух противоположностях - Ян и Инь, которые, соединяясь, дают движение, возрождение, поток жизни, </w:t>
      </w:r>
      <w:r w:rsidR="00721B47" w:rsidRPr="00087B96">
        <w:rPr>
          <w:rFonts w:ascii="Times New Roman" w:hAnsi="Times New Roman"/>
          <w:sz w:val="24"/>
          <w:szCs w:val="24"/>
        </w:rPr>
        <w:t>движущийся</w:t>
      </w:r>
      <w:r w:rsidRPr="00087B96">
        <w:rPr>
          <w:rFonts w:ascii="Times New Roman" w:hAnsi="Times New Roman"/>
          <w:sz w:val="24"/>
          <w:szCs w:val="24"/>
        </w:rPr>
        <w:t xml:space="preserve"> по кругу. Этот образ (миниатюрное отражение жизни) дает понимание своего места в Мире и Космосе, своего </w:t>
      </w:r>
      <w:r w:rsidR="00721B47" w:rsidRPr="00087B96">
        <w:rPr>
          <w:rFonts w:ascii="Times New Roman" w:hAnsi="Times New Roman"/>
          <w:sz w:val="24"/>
          <w:szCs w:val="24"/>
        </w:rPr>
        <w:t>предназначения</w:t>
      </w:r>
      <w:r w:rsidRPr="00087B96">
        <w:rPr>
          <w:rFonts w:ascii="Times New Roman" w:hAnsi="Times New Roman"/>
          <w:sz w:val="24"/>
          <w:szCs w:val="24"/>
        </w:rPr>
        <w:t xml:space="preserve">, побуждает к очищению и благоговению перед </w:t>
      </w:r>
      <w:r w:rsidR="00721B47" w:rsidRPr="00087B96">
        <w:rPr>
          <w:rFonts w:ascii="Times New Roman" w:hAnsi="Times New Roman"/>
          <w:sz w:val="24"/>
          <w:szCs w:val="24"/>
        </w:rPr>
        <w:t>Высшим</w:t>
      </w:r>
      <w:r w:rsidRPr="00087B96">
        <w:rPr>
          <w:rFonts w:ascii="Times New Roman" w:hAnsi="Times New Roman"/>
          <w:sz w:val="24"/>
          <w:szCs w:val="24"/>
        </w:rPr>
        <w:t xml:space="preserve"> Разумом и мудростью Природы. </w:t>
      </w:r>
      <w:r w:rsidRPr="00087B96">
        <w:rPr>
          <w:rFonts w:ascii="Times New Roman" w:hAnsi="Times New Roman"/>
          <w:sz w:val="24"/>
          <w:szCs w:val="24"/>
        </w:rPr>
        <w:br/>
        <w:t xml:space="preserve">Показания: нарушение обменных процессов, снижение иммунитета, обновление сил. </w:t>
      </w:r>
    </w:p>
    <w:p w:rsid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Методика исполнения: средний и безымянный пальцы правой руки кладут на аналогичные пальцы левой руки. Мизинец левой руки кладут возле основания тыльной поверхности среднего и безымянного пальцев правой руки, затем все фиксируется мизинцем правой руки. Концевая </w:t>
      </w:r>
      <w:r w:rsidR="00721B47" w:rsidRPr="00087B96">
        <w:rPr>
          <w:rFonts w:ascii="Times New Roman" w:hAnsi="Times New Roman"/>
          <w:sz w:val="24"/>
          <w:szCs w:val="24"/>
        </w:rPr>
        <w:t>фаланга</w:t>
      </w:r>
      <w:r w:rsidRPr="00087B96">
        <w:rPr>
          <w:rFonts w:ascii="Times New Roman" w:hAnsi="Times New Roman"/>
          <w:sz w:val="24"/>
          <w:szCs w:val="24"/>
        </w:rPr>
        <w:t xml:space="preserve"> указательного пальца правой руки зажимается между большим и указательным пальцами левой руки.</w:t>
      </w:r>
    </w:p>
    <w:p w:rsidR="00533C02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175260</wp:posOffset>
            </wp:positionV>
            <wp:extent cx="2293620" cy="1976755"/>
            <wp:effectExtent l="19050" t="0" r="0" b="0"/>
            <wp:wrapTight wrapText="bothSides">
              <wp:wrapPolygon edited="0">
                <wp:start x="-179" y="0"/>
                <wp:lineTo x="-179" y="21440"/>
                <wp:lineTo x="21528" y="21440"/>
                <wp:lineTo x="21528" y="0"/>
                <wp:lineTo x="-179" y="0"/>
              </wp:wrapPolygon>
            </wp:wrapTight>
            <wp:docPr id="16" name="Рисунок 15" descr="Мудра &quot;Лестница Небесного Хра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Мудра &quot;Лестница Небесного Храма&quot;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9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96" w:rsidRPr="00533C02">
        <w:rPr>
          <w:rFonts w:ascii="Times New Roman" w:hAnsi="Times New Roman"/>
          <w:b/>
          <w:sz w:val="24"/>
          <w:szCs w:val="24"/>
        </w:rPr>
        <w:t>15. МУДРА "ЛЕСТНИЦА НЕБЕСНОГО ХРАМА"</w:t>
      </w: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Пересечение путей и судеб - это основа </w:t>
      </w:r>
      <w:r w:rsidR="00721B47" w:rsidRPr="00087B96">
        <w:rPr>
          <w:rFonts w:ascii="Times New Roman" w:hAnsi="Times New Roman"/>
          <w:sz w:val="24"/>
          <w:szCs w:val="24"/>
        </w:rPr>
        <w:t>взаимоотношений</w:t>
      </w:r>
      <w:r w:rsidRPr="00087B96">
        <w:rPr>
          <w:rFonts w:ascii="Times New Roman" w:hAnsi="Times New Roman"/>
          <w:sz w:val="24"/>
          <w:szCs w:val="24"/>
        </w:rPr>
        <w:t xml:space="preserve"> Мира и Человека, взаимосвязь общества и человека, его взглядов, контактов между собой.</w:t>
      </w:r>
      <w:r w:rsidRPr="00087B96">
        <w:rPr>
          <w:rFonts w:ascii="Times New Roman" w:hAnsi="Times New Roman"/>
          <w:sz w:val="24"/>
          <w:szCs w:val="24"/>
        </w:rPr>
        <w:br/>
        <w:t xml:space="preserve">Показания: расстройство психики, депрессия. </w:t>
      </w:r>
      <w:r w:rsidR="00721B47" w:rsidRPr="00087B96">
        <w:rPr>
          <w:rFonts w:ascii="Times New Roman" w:hAnsi="Times New Roman"/>
          <w:sz w:val="24"/>
          <w:szCs w:val="24"/>
        </w:rPr>
        <w:t>Выполнение</w:t>
      </w:r>
      <w:r w:rsidRPr="00087B96">
        <w:rPr>
          <w:rFonts w:ascii="Times New Roman" w:hAnsi="Times New Roman"/>
          <w:sz w:val="24"/>
          <w:szCs w:val="24"/>
        </w:rPr>
        <w:t xml:space="preserve"> этой мудры улучшает настроение, снимает состояние безысходности и тоски.</w:t>
      </w:r>
      <w:r w:rsidRPr="00087B96">
        <w:rPr>
          <w:rFonts w:ascii="Times New Roman" w:hAnsi="Times New Roman"/>
          <w:sz w:val="24"/>
          <w:szCs w:val="24"/>
        </w:rPr>
        <w:br/>
        <w:t xml:space="preserve">Методика исполнения: кончики пальцев левой руки прижимаются между кончиками пальцев правой руки (пальцы правой руки всегда внизу). Мизинцы обеих рук </w:t>
      </w:r>
      <w:r w:rsidR="00721B47" w:rsidRPr="00087B96">
        <w:rPr>
          <w:rFonts w:ascii="Times New Roman" w:hAnsi="Times New Roman"/>
          <w:sz w:val="24"/>
          <w:szCs w:val="24"/>
        </w:rPr>
        <w:t>свободны</w:t>
      </w:r>
      <w:r w:rsidRPr="00087B96">
        <w:rPr>
          <w:rFonts w:ascii="Times New Roman" w:hAnsi="Times New Roman"/>
          <w:sz w:val="24"/>
          <w:szCs w:val="24"/>
        </w:rPr>
        <w:t>, выпрямлены, обращены кверху.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t>16. МУДРА "ЧЕРЕПАХА"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5715</wp:posOffset>
            </wp:positionV>
            <wp:extent cx="2300605" cy="2357120"/>
            <wp:effectExtent l="19050" t="0" r="4445" b="0"/>
            <wp:wrapTight wrapText="bothSides">
              <wp:wrapPolygon edited="0">
                <wp:start x="-179" y="0"/>
                <wp:lineTo x="-179" y="21472"/>
                <wp:lineTo x="21642" y="21472"/>
                <wp:lineTo x="21642" y="0"/>
                <wp:lineTo x="-179" y="0"/>
              </wp:wrapPolygon>
            </wp:wrapTight>
            <wp:docPr id="17" name="Рисунок 16" descr="Мудра &quot;Черепах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Мудра &quot;Черепаха&quot;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96" w:rsidRPr="00087B96">
        <w:rPr>
          <w:rFonts w:ascii="Times New Roman" w:hAnsi="Times New Roman"/>
          <w:sz w:val="24"/>
          <w:szCs w:val="24"/>
        </w:rPr>
        <w:t xml:space="preserve">Черепаха - священное животное. </w:t>
      </w:r>
      <w:r w:rsidR="00721B47" w:rsidRPr="00087B96">
        <w:rPr>
          <w:rFonts w:ascii="Times New Roman" w:hAnsi="Times New Roman"/>
          <w:sz w:val="24"/>
          <w:szCs w:val="24"/>
        </w:rPr>
        <w:t>По индийской мифологии черепаха помогла богам добыть амриту (священный напиток бессмертия) из океана.</w:t>
      </w: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Замыкая все пальцы, мы перекрываем основы всех ручных меридианов. Образуя замкнутый круг, </w:t>
      </w:r>
      <w:r w:rsidR="00721B47" w:rsidRPr="00087B96">
        <w:rPr>
          <w:rFonts w:ascii="Times New Roman" w:hAnsi="Times New Roman"/>
          <w:sz w:val="24"/>
          <w:szCs w:val="24"/>
        </w:rPr>
        <w:t>мы,</w:t>
      </w:r>
      <w:r w:rsidRPr="00087B96">
        <w:rPr>
          <w:rFonts w:ascii="Times New Roman" w:hAnsi="Times New Roman"/>
          <w:sz w:val="24"/>
          <w:szCs w:val="24"/>
        </w:rPr>
        <w:t xml:space="preserve"> таким </w:t>
      </w:r>
      <w:r w:rsidR="00721B47" w:rsidRPr="00087B96">
        <w:rPr>
          <w:rFonts w:ascii="Times New Roman" w:hAnsi="Times New Roman"/>
          <w:sz w:val="24"/>
          <w:szCs w:val="24"/>
        </w:rPr>
        <w:t>образом,</w:t>
      </w:r>
      <w:r w:rsidRPr="00087B96">
        <w:rPr>
          <w:rFonts w:ascii="Times New Roman" w:hAnsi="Times New Roman"/>
          <w:sz w:val="24"/>
          <w:szCs w:val="24"/>
        </w:rPr>
        <w:t xml:space="preserve"> предотвращаем утечку энергии. Купол "Черепахи" образует энергетический сгусток, который утилизируется организмом для его нужд. </w:t>
      </w: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Показания: астенизация, переутомление, нарушение функции сердечно-сосудистой системы. </w:t>
      </w:r>
    </w:p>
    <w:p w:rsid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>Методика исполнения: пальцы правой руки смыкаются с пальцами левой руки. Большие пальцы обеих рук соединены между собой, образуя "голову черепахи".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lastRenderedPageBreak/>
        <w:t>17. МУДРА "ЗУБ ДРАКОНА"</w:t>
      </w:r>
    </w:p>
    <w:p w:rsidR="00087B96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123190</wp:posOffset>
            </wp:positionV>
            <wp:extent cx="2326005" cy="1999615"/>
            <wp:effectExtent l="19050" t="0" r="0" b="0"/>
            <wp:wrapTight wrapText="bothSides">
              <wp:wrapPolygon edited="0">
                <wp:start x="-177" y="0"/>
                <wp:lineTo x="-177" y="21401"/>
                <wp:lineTo x="21582" y="21401"/>
                <wp:lineTo x="21582" y="0"/>
                <wp:lineTo x="-177" y="0"/>
              </wp:wrapPolygon>
            </wp:wrapTight>
            <wp:docPr id="18" name="Рисунок 17" descr="Мудра &quot;Зуб Драко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удра &quot;Зуб Дракона&quot;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В восточных мифах зуб Дракона символизирует силу и мощь. Выполняя мудру "Зуб Дракона", человек как бы </w:t>
      </w:r>
      <w:r w:rsidR="00721B47" w:rsidRPr="00087B96">
        <w:rPr>
          <w:rFonts w:ascii="Times New Roman" w:hAnsi="Times New Roman"/>
          <w:sz w:val="24"/>
          <w:szCs w:val="24"/>
        </w:rPr>
        <w:t>приобретает</w:t>
      </w:r>
      <w:r w:rsidRPr="00087B96">
        <w:rPr>
          <w:rFonts w:ascii="Times New Roman" w:hAnsi="Times New Roman"/>
          <w:sz w:val="24"/>
          <w:szCs w:val="24"/>
        </w:rPr>
        <w:t xml:space="preserve"> эти качества, повышает свою духовность и </w:t>
      </w:r>
      <w:r w:rsidR="00721B47" w:rsidRPr="00087B96">
        <w:rPr>
          <w:rFonts w:ascii="Times New Roman" w:hAnsi="Times New Roman"/>
          <w:sz w:val="24"/>
          <w:szCs w:val="24"/>
        </w:rPr>
        <w:t>сознание</w:t>
      </w:r>
      <w:r w:rsidRPr="00087B96">
        <w:rPr>
          <w:rFonts w:ascii="Times New Roman" w:hAnsi="Times New Roman"/>
          <w:sz w:val="24"/>
          <w:szCs w:val="24"/>
        </w:rPr>
        <w:t xml:space="preserve">. </w:t>
      </w:r>
      <w:r w:rsidRPr="00087B96">
        <w:rPr>
          <w:rFonts w:ascii="Times New Roman" w:hAnsi="Times New Roman"/>
          <w:sz w:val="24"/>
          <w:szCs w:val="24"/>
        </w:rPr>
        <w:br/>
        <w:t xml:space="preserve">Показания: при спутанном сознании, нарушении </w:t>
      </w:r>
      <w:r w:rsidR="00721B47" w:rsidRPr="00087B96">
        <w:rPr>
          <w:rFonts w:ascii="Times New Roman" w:hAnsi="Times New Roman"/>
          <w:sz w:val="24"/>
          <w:szCs w:val="24"/>
        </w:rPr>
        <w:t>координации</w:t>
      </w:r>
      <w:r w:rsidRPr="00087B96">
        <w:rPr>
          <w:rFonts w:ascii="Times New Roman" w:hAnsi="Times New Roman"/>
          <w:sz w:val="24"/>
          <w:szCs w:val="24"/>
        </w:rPr>
        <w:t xml:space="preserve"> движений, при стрессах и эмоциональной </w:t>
      </w:r>
      <w:r w:rsidR="00721B47" w:rsidRPr="00087B96">
        <w:rPr>
          <w:rFonts w:ascii="Times New Roman" w:hAnsi="Times New Roman"/>
          <w:sz w:val="24"/>
          <w:szCs w:val="24"/>
        </w:rPr>
        <w:t>неустойчивости</w:t>
      </w:r>
      <w:r w:rsidRPr="00087B96">
        <w:rPr>
          <w:rFonts w:ascii="Times New Roman" w:hAnsi="Times New Roman"/>
          <w:sz w:val="24"/>
          <w:szCs w:val="24"/>
        </w:rPr>
        <w:t>.</w:t>
      </w:r>
      <w:r w:rsidRPr="00087B96">
        <w:rPr>
          <w:rFonts w:ascii="Times New Roman" w:hAnsi="Times New Roman"/>
          <w:sz w:val="24"/>
          <w:szCs w:val="24"/>
        </w:rPr>
        <w:br/>
        <w:t>Методика исполнения: большие пальцы обеих рук прижаты к внутренней поверхности ладоней. Третий, четвертый и пятый пальцы согнуты и прижаты к ладони. Указательные пальцы обеих рук выпрямлены и обращены вверх.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align>bottom</wp:align>
            </wp:positionV>
            <wp:extent cx="2323465" cy="2003425"/>
            <wp:effectExtent l="19050" t="0" r="635" b="0"/>
            <wp:wrapTight wrapText="bothSides">
              <wp:wrapPolygon edited="0">
                <wp:start x="-177" y="0"/>
                <wp:lineTo x="-177" y="21360"/>
                <wp:lineTo x="21606" y="21360"/>
                <wp:lineTo x="21606" y="0"/>
                <wp:lineTo x="-177" y="0"/>
              </wp:wrapPolygon>
            </wp:wrapTight>
            <wp:docPr id="19" name="Рисунок 18" descr="Мудра &quot;Чаша Чандма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Мудра &quot;Чаша Чандмана&quot;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96" w:rsidRPr="00533C02">
        <w:rPr>
          <w:rFonts w:ascii="Times New Roman" w:hAnsi="Times New Roman"/>
          <w:b/>
          <w:sz w:val="24"/>
          <w:szCs w:val="24"/>
        </w:rPr>
        <w:t>18. МУДРА "ЧАША ЧАНДМАНА"</w:t>
      </w:r>
      <w:r w:rsidR="00087B96" w:rsidRPr="00087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087B96" w:rsidRPr="00087B96">
        <w:rPr>
          <w:rFonts w:ascii="Times New Roman" w:hAnsi="Times New Roman"/>
          <w:sz w:val="24"/>
          <w:szCs w:val="24"/>
        </w:rPr>
        <w:t>("девять драгоценностей")</w:t>
      </w: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В восточной мифологии "девять драгоценностей" </w:t>
      </w:r>
      <w:r w:rsidR="00721B47" w:rsidRPr="00087B96">
        <w:rPr>
          <w:rFonts w:ascii="Times New Roman" w:hAnsi="Times New Roman"/>
          <w:sz w:val="24"/>
          <w:szCs w:val="24"/>
        </w:rPr>
        <w:t>символизируют</w:t>
      </w:r>
      <w:r w:rsidRPr="00087B96">
        <w:rPr>
          <w:rFonts w:ascii="Times New Roman" w:hAnsi="Times New Roman"/>
          <w:sz w:val="24"/>
          <w:szCs w:val="24"/>
        </w:rPr>
        <w:t xml:space="preserve"> духовное богатство жизни. Из девяти </w:t>
      </w:r>
      <w:r w:rsidR="00721B47" w:rsidRPr="00087B96">
        <w:rPr>
          <w:rFonts w:ascii="Times New Roman" w:hAnsi="Times New Roman"/>
          <w:sz w:val="24"/>
          <w:szCs w:val="24"/>
        </w:rPr>
        <w:t>драгоценностей</w:t>
      </w:r>
      <w:r w:rsidRPr="00087B96">
        <w:rPr>
          <w:rFonts w:ascii="Times New Roman" w:hAnsi="Times New Roman"/>
          <w:sz w:val="24"/>
          <w:szCs w:val="24"/>
        </w:rPr>
        <w:t xml:space="preserve"> состоит тело, ум и сознание человека, а также </w:t>
      </w:r>
      <w:r w:rsidR="00721B47" w:rsidRPr="00087B96">
        <w:rPr>
          <w:rFonts w:ascii="Times New Roman" w:hAnsi="Times New Roman"/>
          <w:sz w:val="24"/>
          <w:szCs w:val="24"/>
        </w:rPr>
        <w:t>окружающий</w:t>
      </w:r>
      <w:r w:rsidRPr="00087B96">
        <w:rPr>
          <w:rFonts w:ascii="Times New Roman" w:hAnsi="Times New Roman"/>
          <w:sz w:val="24"/>
          <w:szCs w:val="24"/>
        </w:rPr>
        <w:t xml:space="preserve"> мир. Собирая все девять драгоценностей в одну чашу, мы утверждаем единство души и тела, единство Человека и Космоса. Наполненная чаша символизирует благополучие и достаток. </w:t>
      </w:r>
      <w:r w:rsidRPr="00087B96">
        <w:rPr>
          <w:rFonts w:ascii="Times New Roman" w:hAnsi="Times New Roman"/>
          <w:sz w:val="24"/>
          <w:szCs w:val="24"/>
        </w:rPr>
        <w:br/>
        <w:t>Показания: способствует пищеварению, устраняет застойные явления в организме.</w:t>
      </w:r>
      <w:r w:rsidRPr="00087B96">
        <w:rPr>
          <w:rFonts w:ascii="Times New Roman" w:hAnsi="Times New Roman"/>
          <w:sz w:val="24"/>
          <w:szCs w:val="24"/>
        </w:rPr>
        <w:br/>
        <w:t xml:space="preserve">Методика исполнения: четыре пальца правой руки поддерживают снизу и обхватывают аналогичные </w:t>
      </w:r>
      <w:r w:rsidR="00721B47" w:rsidRPr="00087B96">
        <w:rPr>
          <w:rFonts w:ascii="Times New Roman" w:hAnsi="Times New Roman"/>
          <w:sz w:val="24"/>
          <w:szCs w:val="24"/>
        </w:rPr>
        <w:t>пальцы</w:t>
      </w:r>
      <w:r w:rsidRPr="00087B96">
        <w:rPr>
          <w:rFonts w:ascii="Times New Roman" w:hAnsi="Times New Roman"/>
          <w:sz w:val="24"/>
          <w:szCs w:val="24"/>
        </w:rPr>
        <w:t xml:space="preserve"> левой руки. Большие пальцы обеих рук свободно </w:t>
      </w:r>
      <w:r w:rsidR="00721B47" w:rsidRPr="00087B96">
        <w:rPr>
          <w:rFonts w:ascii="Times New Roman" w:hAnsi="Times New Roman"/>
          <w:sz w:val="24"/>
          <w:szCs w:val="24"/>
        </w:rPr>
        <w:t>отставлены</w:t>
      </w:r>
      <w:r w:rsidRPr="00087B96">
        <w:rPr>
          <w:rFonts w:ascii="Times New Roman" w:hAnsi="Times New Roman"/>
          <w:sz w:val="24"/>
          <w:szCs w:val="24"/>
        </w:rPr>
        <w:t xml:space="preserve"> несколько кнаружи, образуя ручки чаши.</w:t>
      </w:r>
    </w:p>
    <w:p w:rsidR="00533C02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t>19. МУДРА "ШАПКА ШАКЬЯ-МУНИ"</w:t>
      </w:r>
    </w:p>
    <w:p w:rsidR="00087B96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2540</wp:posOffset>
            </wp:positionV>
            <wp:extent cx="2313305" cy="2689860"/>
            <wp:effectExtent l="19050" t="0" r="0" b="0"/>
            <wp:wrapTight wrapText="bothSides">
              <wp:wrapPolygon edited="0">
                <wp:start x="-178" y="0"/>
                <wp:lineTo x="-178" y="21416"/>
                <wp:lineTo x="21523" y="21416"/>
                <wp:lineTo x="21523" y="0"/>
                <wp:lineTo x="-178" y="0"/>
              </wp:wrapPolygon>
            </wp:wrapTight>
            <wp:docPr id="20" name="Рисунок 19" descr="Мудра &quot;Шапка Шакья-Му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Мудра &quot;Шапка Шакья-Муни&quot;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Самым распространенным является образ Будды Шакья-Муни. Чаще всего он изображен сидящим на алмазном </w:t>
      </w:r>
      <w:r w:rsidR="00721B47" w:rsidRPr="00087B96">
        <w:rPr>
          <w:rFonts w:ascii="Times New Roman" w:hAnsi="Times New Roman"/>
          <w:sz w:val="24"/>
          <w:szCs w:val="24"/>
        </w:rPr>
        <w:t>троне</w:t>
      </w:r>
      <w:r w:rsidRPr="00087B96">
        <w:rPr>
          <w:rFonts w:ascii="Times New Roman" w:hAnsi="Times New Roman"/>
          <w:sz w:val="24"/>
          <w:szCs w:val="24"/>
        </w:rPr>
        <w:t xml:space="preserve"> и достигшим высшего просветления. Его основные </w:t>
      </w:r>
      <w:r w:rsidR="00721B47" w:rsidRPr="00087B96">
        <w:rPr>
          <w:rFonts w:ascii="Times New Roman" w:hAnsi="Times New Roman"/>
          <w:sz w:val="24"/>
          <w:szCs w:val="24"/>
        </w:rPr>
        <w:t>мудры</w:t>
      </w:r>
      <w:r w:rsidRPr="00087B96">
        <w:rPr>
          <w:rFonts w:ascii="Times New Roman" w:hAnsi="Times New Roman"/>
          <w:sz w:val="24"/>
          <w:szCs w:val="24"/>
        </w:rPr>
        <w:t xml:space="preserve">: уверение, колесо жизни. Символ - нищенская чаша, цвет - золотой, трон - красный лотос. </w:t>
      </w:r>
      <w:r w:rsidRPr="00087B96">
        <w:rPr>
          <w:rFonts w:ascii="Times New Roman" w:hAnsi="Times New Roman"/>
          <w:sz w:val="24"/>
          <w:szCs w:val="24"/>
        </w:rPr>
        <w:br/>
        <w:t xml:space="preserve">Мозг - самая совершенная форма восприятия мысли и </w:t>
      </w:r>
      <w:r w:rsidR="00721B47" w:rsidRPr="00087B96">
        <w:rPr>
          <w:rFonts w:ascii="Times New Roman" w:hAnsi="Times New Roman"/>
          <w:sz w:val="24"/>
          <w:szCs w:val="24"/>
        </w:rPr>
        <w:t>рассудка</w:t>
      </w:r>
      <w:r w:rsidRPr="00087B96">
        <w:rPr>
          <w:rFonts w:ascii="Times New Roman" w:hAnsi="Times New Roman"/>
          <w:sz w:val="24"/>
          <w:szCs w:val="24"/>
        </w:rPr>
        <w:t xml:space="preserve">, основа всех процессов жизнедеятельности, регулятор всех функций, важнейший пульт управления всем </w:t>
      </w:r>
      <w:r w:rsidR="00721B47" w:rsidRPr="00087B96">
        <w:rPr>
          <w:rFonts w:ascii="Times New Roman" w:hAnsi="Times New Roman"/>
          <w:sz w:val="24"/>
          <w:szCs w:val="24"/>
        </w:rPr>
        <w:t>организмом</w:t>
      </w:r>
      <w:r w:rsidRPr="00087B96">
        <w:rPr>
          <w:rFonts w:ascii="Times New Roman" w:hAnsi="Times New Roman"/>
          <w:sz w:val="24"/>
          <w:szCs w:val="24"/>
        </w:rPr>
        <w:t xml:space="preserve">. </w:t>
      </w:r>
      <w:r w:rsidRPr="00087B96">
        <w:rPr>
          <w:rFonts w:ascii="Times New Roman" w:hAnsi="Times New Roman"/>
          <w:sz w:val="24"/>
          <w:szCs w:val="24"/>
        </w:rPr>
        <w:br/>
        <w:t xml:space="preserve">Показания: депрессия, сосудистая патология </w:t>
      </w:r>
      <w:r w:rsidR="00721B47" w:rsidRPr="00087B96">
        <w:rPr>
          <w:rFonts w:ascii="Times New Roman" w:hAnsi="Times New Roman"/>
          <w:sz w:val="24"/>
          <w:szCs w:val="24"/>
        </w:rPr>
        <w:t>головного</w:t>
      </w:r>
      <w:r w:rsidRPr="00087B96">
        <w:rPr>
          <w:rFonts w:ascii="Times New Roman" w:hAnsi="Times New Roman"/>
          <w:sz w:val="24"/>
          <w:szCs w:val="24"/>
        </w:rPr>
        <w:t xml:space="preserve"> мозга. </w:t>
      </w:r>
      <w:r w:rsidRPr="00087B96">
        <w:rPr>
          <w:rFonts w:ascii="Times New Roman" w:hAnsi="Times New Roman"/>
          <w:sz w:val="24"/>
          <w:szCs w:val="24"/>
        </w:rPr>
        <w:br/>
        <w:t xml:space="preserve">Методика исполнения: мизинец, безымянный и указательный пальцы правой руки в согнутом положении соединяются с аналогичными пальцами левой руки. </w:t>
      </w:r>
      <w:r w:rsidR="00721B47" w:rsidRPr="00087B96">
        <w:rPr>
          <w:rFonts w:ascii="Times New Roman" w:hAnsi="Times New Roman"/>
          <w:sz w:val="24"/>
          <w:szCs w:val="24"/>
        </w:rPr>
        <w:t>Средние</w:t>
      </w:r>
      <w:r w:rsidRPr="00087B96">
        <w:rPr>
          <w:rFonts w:ascii="Times New Roman" w:hAnsi="Times New Roman"/>
          <w:sz w:val="24"/>
          <w:szCs w:val="24"/>
        </w:rPr>
        <w:t xml:space="preserve"> пальцы обеих рук соединены и выпрямлены. Большие пальцы сомкнуты вместе боковыми поверхностями.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lastRenderedPageBreak/>
        <w:t>20. МУДРА "ГОЛОВА ДРАКОНА"</w:t>
      </w:r>
    </w:p>
    <w:p w:rsidR="00087B96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635</wp:posOffset>
            </wp:positionV>
            <wp:extent cx="1647825" cy="2381250"/>
            <wp:effectExtent l="19050" t="0" r="9525" b="0"/>
            <wp:wrapTight wrapText="bothSides">
              <wp:wrapPolygon edited="0">
                <wp:start x="-250" y="0"/>
                <wp:lineTo x="-250" y="21427"/>
                <wp:lineTo x="21725" y="21427"/>
                <wp:lineTo x="21725" y="0"/>
                <wp:lineTo x="-250" y="0"/>
              </wp:wrapPolygon>
            </wp:wrapTight>
            <wp:docPr id="21" name="Рисунок 20" descr="Мудра &quot;Голова драко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Мудра &quot;Голова дракона&quot;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>Голова представляет центр восприятия и мышления. В Тибете голова ассоциируется со знаком Дракона, Верхним Светом. Верхний Свет отождествляет основу духовности.</w:t>
      </w:r>
    </w:p>
    <w:p w:rsid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>Показания: заболевания легких, верхних дыхательных путей и носоглотки.</w:t>
      </w:r>
      <w:r w:rsidRPr="00087B96">
        <w:rPr>
          <w:rFonts w:ascii="Times New Roman" w:hAnsi="Times New Roman"/>
          <w:sz w:val="24"/>
          <w:szCs w:val="24"/>
        </w:rPr>
        <w:br/>
        <w:t xml:space="preserve">Методика исполнения: средний палец правой руки обхватывает и прижимает концевую фалангу </w:t>
      </w:r>
      <w:r w:rsidR="00721B47" w:rsidRPr="00087B96">
        <w:rPr>
          <w:rFonts w:ascii="Times New Roman" w:hAnsi="Times New Roman"/>
          <w:sz w:val="24"/>
          <w:szCs w:val="24"/>
        </w:rPr>
        <w:t>указательного</w:t>
      </w:r>
      <w:r w:rsidRPr="00087B96">
        <w:rPr>
          <w:rFonts w:ascii="Times New Roman" w:hAnsi="Times New Roman"/>
          <w:sz w:val="24"/>
          <w:szCs w:val="24"/>
        </w:rPr>
        <w:t xml:space="preserve"> пальца той же руки. Аналогичную комбинацию </w:t>
      </w:r>
      <w:r w:rsidR="00721B47" w:rsidRPr="00087B96">
        <w:rPr>
          <w:rFonts w:ascii="Times New Roman" w:hAnsi="Times New Roman"/>
          <w:sz w:val="24"/>
          <w:szCs w:val="24"/>
        </w:rPr>
        <w:t>выполняют</w:t>
      </w:r>
      <w:r w:rsidRPr="00087B96">
        <w:rPr>
          <w:rFonts w:ascii="Times New Roman" w:hAnsi="Times New Roman"/>
          <w:sz w:val="24"/>
          <w:szCs w:val="24"/>
        </w:rPr>
        <w:t xml:space="preserve"> с пальцами левой руки. Соединяем обе руки. Большие пальцы обеих рук соединяются между собой боковыми </w:t>
      </w:r>
      <w:r w:rsidR="00721B47" w:rsidRPr="00087B96">
        <w:rPr>
          <w:rFonts w:ascii="Times New Roman" w:hAnsi="Times New Roman"/>
          <w:sz w:val="24"/>
          <w:szCs w:val="24"/>
        </w:rPr>
        <w:t>поверхностями</w:t>
      </w:r>
      <w:r w:rsidRPr="00087B96">
        <w:rPr>
          <w:rFonts w:ascii="Times New Roman" w:hAnsi="Times New Roman"/>
          <w:sz w:val="24"/>
          <w:szCs w:val="24"/>
        </w:rPr>
        <w:t>. Остальные пальцы скрещены между собой.</w:t>
      </w:r>
      <w:r w:rsidRPr="00087B96">
        <w:rPr>
          <w:rFonts w:ascii="Times New Roman" w:hAnsi="Times New Roman"/>
          <w:sz w:val="24"/>
          <w:szCs w:val="24"/>
        </w:rPr>
        <w:br/>
        <w:t xml:space="preserve">Используйте мудру "Голова Дракона" как для </w:t>
      </w:r>
      <w:r w:rsidR="00721B47" w:rsidRPr="00087B96">
        <w:rPr>
          <w:rFonts w:ascii="Times New Roman" w:hAnsi="Times New Roman"/>
          <w:sz w:val="24"/>
          <w:szCs w:val="24"/>
        </w:rPr>
        <w:t>профилактики</w:t>
      </w:r>
      <w:r w:rsidRPr="00087B96">
        <w:rPr>
          <w:rFonts w:ascii="Times New Roman" w:hAnsi="Times New Roman"/>
          <w:sz w:val="24"/>
          <w:szCs w:val="24"/>
        </w:rPr>
        <w:t xml:space="preserve"> простудных заболеваний, так и в случае болезни. </w:t>
      </w:r>
      <w:r w:rsidR="00721B47" w:rsidRPr="00087B96">
        <w:rPr>
          <w:rFonts w:ascii="Times New Roman" w:hAnsi="Times New Roman"/>
          <w:sz w:val="24"/>
          <w:szCs w:val="24"/>
        </w:rPr>
        <w:t>Обучите</w:t>
      </w:r>
      <w:r w:rsidRPr="00087B96">
        <w:rPr>
          <w:rFonts w:ascii="Times New Roman" w:hAnsi="Times New Roman"/>
          <w:sz w:val="24"/>
          <w:szCs w:val="24"/>
        </w:rPr>
        <w:t xml:space="preserve"> выполнению этой мудры своих детей.</w:t>
      </w:r>
    </w:p>
    <w:p w:rsidR="00533C02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t>21. МУДРА "МОРСКОЙ ГРЕБЕШОК"</w:t>
      </w:r>
    </w:p>
    <w:p w:rsidR="00087B96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2540</wp:posOffset>
            </wp:positionV>
            <wp:extent cx="2381250" cy="2047875"/>
            <wp:effectExtent l="19050" t="0" r="0" b="0"/>
            <wp:wrapTight wrapText="bothSides">
              <wp:wrapPolygon edited="0">
                <wp:start x="-173" y="0"/>
                <wp:lineTo x="-173" y="21500"/>
                <wp:lineTo x="21600" y="21500"/>
                <wp:lineTo x="21600" y="0"/>
                <wp:lineTo x="-173" y="0"/>
              </wp:wrapPolygon>
            </wp:wrapTight>
            <wp:docPr id="22" name="Рисунок 21" descr="Мудра &quot;Морской гребеш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Мудра &quot;Морской гребешок&quot;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Эта мудра - символ жизни, богатства. Гребешок - это мощь, сила, насыщение энергией. Все вместе обозначает </w:t>
      </w:r>
      <w:r w:rsidR="00721B47" w:rsidRPr="00087B96">
        <w:rPr>
          <w:rFonts w:ascii="Times New Roman" w:hAnsi="Times New Roman"/>
          <w:sz w:val="24"/>
          <w:szCs w:val="24"/>
        </w:rPr>
        <w:t>богатство</w:t>
      </w:r>
      <w:r w:rsidRPr="00087B96">
        <w:rPr>
          <w:rFonts w:ascii="Times New Roman" w:hAnsi="Times New Roman"/>
          <w:sz w:val="24"/>
          <w:szCs w:val="24"/>
        </w:rPr>
        <w:t xml:space="preserve">, силу, полноту (восприятия, ощущения энергии). </w:t>
      </w:r>
      <w:r w:rsidRPr="00087B96">
        <w:rPr>
          <w:rFonts w:ascii="Times New Roman" w:hAnsi="Times New Roman"/>
          <w:sz w:val="24"/>
          <w:szCs w:val="24"/>
        </w:rPr>
        <w:br/>
        <w:t>Показания: выполнение этой мудры рекомендуется людям, страдающим отсутствием аппетита, астенизированным, худым, больным с нарушением пищеварительных функций всасывания.</w:t>
      </w:r>
      <w:r w:rsidRPr="00087B96">
        <w:rPr>
          <w:rFonts w:ascii="Times New Roman" w:hAnsi="Times New Roman"/>
          <w:sz w:val="24"/>
          <w:szCs w:val="24"/>
        </w:rPr>
        <w:br/>
        <w:t xml:space="preserve">Методика исполнения: большие пальцы обеих рук соприкасаются своими боковыми поверхностями. </w:t>
      </w:r>
      <w:r w:rsidR="00721B47" w:rsidRPr="00087B96">
        <w:rPr>
          <w:rFonts w:ascii="Times New Roman" w:hAnsi="Times New Roman"/>
          <w:sz w:val="24"/>
          <w:szCs w:val="24"/>
        </w:rPr>
        <w:t>Остальные</w:t>
      </w:r>
      <w:r w:rsidRPr="00087B96">
        <w:rPr>
          <w:rFonts w:ascii="Times New Roman" w:hAnsi="Times New Roman"/>
          <w:sz w:val="24"/>
          <w:szCs w:val="24"/>
        </w:rPr>
        <w:t xml:space="preserve"> скрещены таким образом, что оказываются </w:t>
      </w:r>
      <w:r w:rsidR="00721B47" w:rsidRPr="00087B96">
        <w:rPr>
          <w:rFonts w:ascii="Times New Roman" w:hAnsi="Times New Roman"/>
          <w:sz w:val="24"/>
          <w:szCs w:val="24"/>
        </w:rPr>
        <w:t>заключенными</w:t>
      </w:r>
      <w:r w:rsidRPr="00087B96">
        <w:rPr>
          <w:rFonts w:ascii="Times New Roman" w:hAnsi="Times New Roman"/>
          <w:sz w:val="24"/>
          <w:szCs w:val="24"/>
        </w:rPr>
        <w:t xml:space="preserve"> внутри обеих ладоней.</w:t>
      </w:r>
      <w:r w:rsidRPr="00087B96">
        <w:rPr>
          <w:rFonts w:ascii="Times New Roman" w:hAnsi="Times New Roman"/>
          <w:sz w:val="24"/>
          <w:szCs w:val="24"/>
        </w:rPr>
        <w:br/>
        <w:t xml:space="preserve">Регулярное выполнение этой мудры повысит аппетит и будет способствовать нормализации пищеварения и </w:t>
      </w:r>
      <w:r w:rsidR="00721B47" w:rsidRPr="00087B96">
        <w:rPr>
          <w:rFonts w:ascii="Times New Roman" w:hAnsi="Times New Roman"/>
          <w:sz w:val="24"/>
          <w:szCs w:val="24"/>
        </w:rPr>
        <w:t>улучшению</w:t>
      </w:r>
      <w:r w:rsidRPr="00087B96">
        <w:rPr>
          <w:rFonts w:ascii="Times New Roman" w:hAnsi="Times New Roman"/>
          <w:sz w:val="24"/>
          <w:szCs w:val="24"/>
        </w:rPr>
        <w:t xml:space="preserve"> внешнего вида.</w:t>
      </w:r>
    </w:p>
    <w:p w:rsidR="00533C02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 МУДРА «</w:t>
      </w:r>
      <w:r w:rsidR="00087B96" w:rsidRPr="00533C02">
        <w:rPr>
          <w:rFonts w:ascii="Times New Roman" w:hAnsi="Times New Roman"/>
          <w:b/>
          <w:sz w:val="24"/>
          <w:szCs w:val="24"/>
        </w:rPr>
        <w:t>СТРЕЛА ВАДЖРА»</w:t>
      </w: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53340</wp:posOffset>
            </wp:positionV>
            <wp:extent cx="1655445" cy="2237105"/>
            <wp:effectExtent l="19050" t="0" r="1905" b="0"/>
            <wp:wrapTight wrapText="bothSides">
              <wp:wrapPolygon edited="0">
                <wp:start x="-249" y="0"/>
                <wp:lineTo x="-249" y="21336"/>
                <wp:lineTo x="21625" y="21336"/>
                <wp:lineTo x="21625" y="0"/>
                <wp:lineTo x="-249" y="0"/>
              </wp:wrapPolygon>
            </wp:wrapTight>
            <wp:docPr id="23" name="Рисунок 22" descr="Мудра &quot;Стрела Ваджр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Мудра &quot;Стрела Ваджра&quot;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96" w:rsidRPr="00087B96">
        <w:rPr>
          <w:rFonts w:ascii="Times New Roman" w:hAnsi="Times New Roman"/>
          <w:sz w:val="24"/>
          <w:szCs w:val="24"/>
        </w:rPr>
        <w:t xml:space="preserve">Ваджра - "громовая стрела" - оружие Бога-громовника Индры. Мистически это особая сила, способствующая </w:t>
      </w:r>
      <w:r w:rsidR="00721B47" w:rsidRPr="00087B96">
        <w:rPr>
          <w:rFonts w:ascii="Times New Roman" w:hAnsi="Times New Roman"/>
          <w:sz w:val="24"/>
          <w:szCs w:val="24"/>
        </w:rPr>
        <w:t>освобождению</w:t>
      </w:r>
      <w:r w:rsidR="00087B96" w:rsidRPr="00087B96">
        <w:rPr>
          <w:rFonts w:ascii="Times New Roman" w:hAnsi="Times New Roman"/>
          <w:sz w:val="24"/>
          <w:szCs w:val="24"/>
        </w:rPr>
        <w:t>; молния - символ мира и могущества Духа. "Стрела Ваджра" - это концентрированная энергия в виде грозового разряда, сгустка энергии.</w:t>
      </w:r>
      <w:r w:rsidR="00087B96" w:rsidRPr="00087B96">
        <w:rPr>
          <w:rFonts w:ascii="Times New Roman" w:hAnsi="Times New Roman"/>
          <w:sz w:val="24"/>
          <w:szCs w:val="24"/>
        </w:rPr>
        <w:br/>
        <w:t xml:space="preserve">Показания: мудра весьма эффективна для лиц, </w:t>
      </w:r>
      <w:r w:rsidR="00721B47" w:rsidRPr="00087B96">
        <w:rPr>
          <w:rFonts w:ascii="Times New Roman" w:hAnsi="Times New Roman"/>
          <w:sz w:val="24"/>
          <w:szCs w:val="24"/>
        </w:rPr>
        <w:t>страдающих</w:t>
      </w:r>
      <w:r w:rsidR="00087B96" w:rsidRPr="00087B96">
        <w:rPr>
          <w:rFonts w:ascii="Times New Roman" w:hAnsi="Times New Roman"/>
          <w:sz w:val="24"/>
          <w:szCs w:val="24"/>
        </w:rPr>
        <w:t xml:space="preserve"> сердечно-сосудистой патологией, гипертонией, </w:t>
      </w:r>
      <w:r w:rsidR="00721B47" w:rsidRPr="00087B96">
        <w:rPr>
          <w:rFonts w:ascii="Times New Roman" w:hAnsi="Times New Roman"/>
          <w:sz w:val="24"/>
          <w:szCs w:val="24"/>
        </w:rPr>
        <w:t>недостаточностью</w:t>
      </w:r>
      <w:r w:rsidR="00087B96" w:rsidRPr="00087B96">
        <w:rPr>
          <w:rFonts w:ascii="Times New Roman" w:hAnsi="Times New Roman"/>
          <w:sz w:val="24"/>
          <w:szCs w:val="24"/>
        </w:rPr>
        <w:t xml:space="preserve"> кровообращения и кровоснабжения.</w:t>
      </w: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Методика исполнения: большие пальцы обеих рук соединены своими боковыми поверхностями. </w:t>
      </w:r>
      <w:r w:rsidR="00721B47" w:rsidRPr="00087B96">
        <w:rPr>
          <w:rFonts w:ascii="Times New Roman" w:hAnsi="Times New Roman"/>
          <w:sz w:val="24"/>
          <w:szCs w:val="24"/>
        </w:rPr>
        <w:t>Указательные</w:t>
      </w:r>
      <w:r w:rsidRPr="00087B96">
        <w:rPr>
          <w:rFonts w:ascii="Times New Roman" w:hAnsi="Times New Roman"/>
          <w:sz w:val="24"/>
          <w:szCs w:val="24"/>
        </w:rPr>
        <w:t xml:space="preserve"> пальцы выпрямлены и тоже соединены вместе. </w:t>
      </w:r>
      <w:r w:rsidR="00721B47" w:rsidRPr="00087B96">
        <w:rPr>
          <w:rFonts w:ascii="Times New Roman" w:hAnsi="Times New Roman"/>
          <w:sz w:val="24"/>
          <w:szCs w:val="24"/>
        </w:rPr>
        <w:t>Остальные</w:t>
      </w:r>
      <w:r w:rsidRPr="00087B96">
        <w:rPr>
          <w:rFonts w:ascii="Times New Roman" w:hAnsi="Times New Roman"/>
          <w:sz w:val="24"/>
          <w:szCs w:val="24"/>
        </w:rPr>
        <w:t xml:space="preserve"> пальцы скрещены между собой.</w:t>
      </w:r>
    </w:p>
    <w:p w:rsid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Выполнение этой мудры концентрирует целительную энергию каналов и направляет ее мысленно для </w:t>
      </w:r>
      <w:r w:rsidR="00721B47" w:rsidRPr="00087B96">
        <w:rPr>
          <w:rFonts w:ascii="Times New Roman" w:hAnsi="Times New Roman"/>
          <w:sz w:val="24"/>
          <w:szCs w:val="24"/>
        </w:rPr>
        <w:t>нормализации</w:t>
      </w:r>
      <w:r w:rsidRPr="00087B96">
        <w:rPr>
          <w:rFonts w:ascii="Times New Roman" w:hAnsi="Times New Roman"/>
          <w:sz w:val="24"/>
          <w:szCs w:val="24"/>
        </w:rPr>
        <w:t xml:space="preserve"> сосудистых нарушений.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align>outside</wp:align>
            </wp:positionV>
            <wp:extent cx="2092960" cy="1800225"/>
            <wp:effectExtent l="19050" t="0" r="2540" b="0"/>
            <wp:wrapTight wrapText="bothSides">
              <wp:wrapPolygon edited="0">
                <wp:start x="-197" y="0"/>
                <wp:lineTo x="-197" y="21486"/>
                <wp:lineTo x="21626" y="21486"/>
                <wp:lineTo x="21626" y="0"/>
                <wp:lineTo x="-197" y="0"/>
              </wp:wrapPolygon>
            </wp:wrapTight>
            <wp:docPr id="24" name="Рисунок 23" descr="Мудра &quot;Щит Шамбал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Мудра &quot;Щит Шамбалы&quot;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96" w:rsidRPr="00533C02">
        <w:rPr>
          <w:rFonts w:ascii="Times New Roman" w:hAnsi="Times New Roman"/>
          <w:b/>
          <w:sz w:val="24"/>
          <w:szCs w:val="24"/>
        </w:rPr>
        <w:t>23. МУДРА "ЩИТ ШАМБАЛЫ</w:t>
      </w: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Мудра невидимости и неузнаваемости для сил зла - </w:t>
      </w:r>
      <w:r w:rsidR="00721B47" w:rsidRPr="00087B96">
        <w:rPr>
          <w:rFonts w:ascii="Times New Roman" w:hAnsi="Times New Roman"/>
          <w:sz w:val="24"/>
          <w:szCs w:val="24"/>
        </w:rPr>
        <w:t>легендарная</w:t>
      </w:r>
      <w:r w:rsidRPr="00087B96">
        <w:rPr>
          <w:rFonts w:ascii="Times New Roman" w:hAnsi="Times New Roman"/>
          <w:sz w:val="24"/>
          <w:szCs w:val="24"/>
        </w:rPr>
        <w:t xml:space="preserve"> Шамбала, это страна высших сущностей, </w:t>
      </w:r>
      <w:r w:rsidR="00721B47" w:rsidRPr="00087B96">
        <w:rPr>
          <w:rFonts w:ascii="Times New Roman" w:hAnsi="Times New Roman"/>
          <w:sz w:val="24"/>
          <w:szCs w:val="24"/>
        </w:rPr>
        <w:t>процветания</w:t>
      </w:r>
      <w:r w:rsidRPr="00087B96">
        <w:rPr>
          <w:rFonts w:ascii="Times New Roman" w:hAnsi="Times New Roman"/>
          <w:sz w:val="24"/>
          <w:szCs w:val="24"/>
        </w:rPr>
        <w:t xml:space="preserve">, добродетели и благополучия. Шамбала олицетворяет долголетие, доброту, вечность и достижение высокой </w:t>
      </w:r>
      <w:r w:rsidR="00721B47" w:rsidRPr="00087B96">
        <w:rPr>
          <w:rFonts w:ascii="Times New Roman" w:hAnsi="Times New Roman"/>
          <w:sz w:val="24"/>
          <w:szCs w:val="24"/>
        </w:rPr>
        <w:t>духовности</w:t>
      </w:r>
      <w:r w:rsidRPr="00087B96">
        <w:rPr>
          <w:rFonts w:ascii="Times New Roman" w:hAnsi="Times New Roman"/>
          <w:sz w:val="24"/>
          <w:szCs w:val="24"/>
        </w:rPr>
        <w:t xml:space="preserve">. Щит - защита жизни, здоровья, достатка, </w:t>
      </w:r>
      <w:r w:rsidR="00721B47" w:rsidRPr="00087B96">
        <w:rPr>
          <w:rFonts w:ascii="Times New Roman" w:hAnsi="Times New Roman"/>
          <w:sz w:val="24"/>
          <w:szCs w:val="24"/>
        </w:rPr>
        <w:t>благоденствия</w:t>
      </w:r>
      <w:r w:rsidRPr="00087B96">
        <w:rPr>
          <w:rFonts w:ascii="Times New Roman" w:hAnsi="Times New Roman"/>
          <w:sz w:val="24"/>
          <w:szCs w:val="24"/>
        </w:rPr>
        <w:t>.</w:t>
      </w: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Показания: мудра "Щит Шамбалы" охраняет вас от негативных воздействий чужой энергии. Если вы не </w:t>
      </w:r>
      <w:r w:rsidR="00721B47" w:rsidRPr="00087B96">
        <w:rPr>
          <w:rFonts w:ascii="Times New Roman" w:hAnsi="Times New Roman"/>
          <w:sz w:val="24"/>
          <w:szCs w:val="24"/>
        </w:rPr>
        <w:t>защищены</w:t>
      </w:r>
      <w:r w:rsidRPr="00087B96">
        <w:rPr>
          <w:rFonts w:ascii="Times New Roman" w:hAnsi="Times New Roman"/>
          <w:sz w:val="24"/>
          <w:szCs w:val="24"/>
        </w:rPr>
        <w:t xml:space="preserve"> вашей духовностью, то эти воздействия могут иметь весьма тяжкие последствия. </w:t>
      </w:r>
    </w:p>
    <w:p w:rsid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Методика исполнения: пальцы правой руки </w:t>
      </w:r>
      <w:r w:rsidR="00721B47" w:rsidRPr="00087B96">
        <w:rPr>
          <w:rFonts w:ascii="Times New Roman" w:hAnsi="Times New Roman"/>
          <w:sz w:val="24"/>
          <w:szCs w:val="24"/>
        </w:rPr>
        <w:t>согнуты</w:t>
      </w:r>
      <w:r w:rsidRPr="00087B96">
        <w:rPr>
          <w:rFonts w:ascii="Times New Roman" w:hAnsi="Times New Roman"/>
          <w:sz w:val="24"/>
          <w:szCs w:val="24"/>
        </w:rPr>
        <w:t xml:space="preserve"> и сжаты в кулак (рука). Кисть левой руки выпрямлена, большой палец прижат к кисти. Выпрямленная кисть левой руки прикрывает и прижата к тыльной поверхности кулака правой руки.</w:t>
      </w:r>
    </w:p>
    <w:p w:rsidR="00533C02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align>bottom</wp:align>
            </wp:positionV>
            <wp:extent cx="1997710" cy="1718310"/>
            <wp:effectExtent l="19050" t="0" r="2540" b="0"/>
            <wp:wrapTight wrapText="bothSides">
              <wp:wrapPolygon edited="0">
                <wp:start x="-206" y="0"/>
                <wp:lineTo x="-206" y="21313"/>
                <wp:lineTo x="21627" y="21313"/>
                <wp:lineTo x="21627" y="0"/>
                <wp:lineTo x="-206" y="0"/>
              </wp:wrapPolygon>
            </wp:wrapTight>
            <wp:docPr id="25" name="Рисунок 24" descr="Мудра &quot;Парящий Лото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Мудра &quot;Парящий Лотос&quot;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96" w:rsidRPr="00533C02">
        <w:rPr>
          <w:rFonts w:ascii="Times New Roman" w:hAnsi="Times New Roman"/>
          <w:b/>
          <w:sz w:val="24"/>
          <w:szCs w:val="24"/>
        </w:rPr>
        <w:t>24. МУДРА "ПАРЯЩИЙ ЛОТОС"</w:t>
      </w: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>Лотос - водное растение, которое служит религиозным символом, особенно в Индии и Египте. Лотос уходит своими корнями в землю, его стебель проходит через воду, а цветок раскрывается в воздухе, под лучами Солнца (стихия Огня).</w:t>
      </w: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Так, последовательно проходя через все стихии, он </w:t>
      </w:r>
      <w:r w:rsidR="00721B47" w:rsidRPr="00087B96">
        <w:rPr>
          <w:rFonts w:ascii="Times New Roman" w:hAnsi="Times New Roman"/>
          <w:sz w:val="24"/>
          <w:szCs w:val="24"/>
        </w:rPr>
        <w:t>олицетворяет</w:t>
      </w:r>
      <w:r w:rsidRPr="00087B96">
        <w:rPr>
          <w:rFonts w:ascii="Times New Roman" w:hAnsi="Times New Roman"/>
          <w:sz w:val="24"/>
          <w:szCs w:val="24"/>
        </w:rPr>
        <w:t xml:space="preserve"> весь мир и пять стихий. Его цветок не смачивается водой, не касается Земли. Лотос - это символ Духа. </w:t>
      </w:r>
      <w:r w:rsidR="00721B47" w:rsidRPr="00087B96">
        <w:rPr>
          <w:rFonts w:ascii="Times New Roman" w:hAnsi="Times New Roman"/>
          <w:sz w:val="24"/>
          <w:szCs w:val="24"/>
        </w:rPr>
        <w:t>Символика</w:t>
      </w:r>
      <w:r w:rsidRPr="00087B96">
        <w:rPr>
          <w:rFonts w:ascii="Times New Roman" w:hAnsi="Times New Roman"/>
          <w:sz w:val="24"/>
          <w:szCs w:val="24"/>
        </w:rPr>
        <w:t xml:space="preserve"> Лотоса тесно переплетается с символикой Великой Матери.</w:t>
      </w: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>Цветок лотоса служит троном богов. Он символизирует причастность к Будде и божественное происхождение.</w:t>
      </w: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Жизненный принцип воплощает чистоту, мудрость, </w:t>
      </w:r>
      <w:r w:rsidR="00721B47" w:rsidRPr="00087B96">
        <w:rPr>
          <w:rFonts w:ascii="Times New Roman" w:hAnsi="Times New Roman"/>
          <w:sz w:val="24"/>
          <w:szCs w:val="24"/>
        </w:rPr>
        <w:t>плодородие</w:t>
      </w:r>
      <w:r w:rsidRPr="00087B96">
        <w:rPr>
          <w:rFonts w:ascii="Times New Roman" w:hAnsi="Times New Roman"/>
          <w:sz w:val="24"/>
          <w:szCs w:val="24"/>
        </w:rPr>
        <w:t xml:space="preserve">. Плодоносящий цветок, благодаря живородящей </w:t>
      </w:r>
      <w:r w:rsidR="00721B47" w:rsidRPr="00087B96">
        <w:rPr>
          <w:rFonts w:ascii="Times New Roman" w:hAnsi="Times New Roman"/>
          <w:sz w:val="24"/>
          <w:szCs w:val="24"/>
        </w:rPr>
        <w:t>влаге</w:t>
      </w:r>
      <w:r w:rsidRPr="00087B96">
        <w:rPr>
          <w:rFonts w:ascii="Times New Roman" w:hAnsi="Times New Roman"/>
          <w:sz w:val="24"/>
          <w:szCs w:val="24"/>
        </w:rPr>
        <w:t xml:space="preserve">, приносит счастье, благополучие, вечную молодость и </w:t>
      </w:r>
      <w:r w:rsidR="00721B47" w:rsidRPr="00087B96">
        <w:rPr>
          <w:rFonts w:ascii="Times New Roman" w:hAnsi="Times New Roman"/>
          <w:sz w:val="24"/>
          <w:szCs w:val="24"/>
        </w:rPr>
        <w:t>свежесть</w:t>
      </w:r>
      <w:r w:rsidRPr="00087B96">
        <w:rPr>
          <w:rFonts w:ascii="Times New Roman" w:hAnsi="Times New Roman"/>
          <w:sz w:val="24"/>
          <w:szCs w:val="24"/>
        </w:rPr>
        <w:t xml:space="preserve">. </w:t>
      </w:r>
      <w:r w:rsidRPr="00087B96">
        <w:rPr>
          <w:rFonts w:ascii="Times New Roman" w:hAnsi="Times New Roman"/>
          <w:sz w:val="24"/>
          <w:szCs w:val="24"/>
        </w:rPr>
        <w:br/>
        <w:t xml:space="preserve">Показания: при заболевании женской половой сферы (воспалительных процессах), а также при заболеваниях </w:t>
      </w:r>
      <w:r w:rsidR="00721B47" w:rsidRPr="00087B96">
        <w:rPr>
          <w:rFonts w:ascii="Times New Roman" w:hAnsi="Times New Roman"/>
          <w:sz w:val="24"/>
          <w:szCs w:val="24"/>
        </w:rPr>
        <w:t>полых</w:t>
      </w:r>
      <w:r w:rsidRPr="00087B96">
        <w:rPr>
          <w:rFonts w:ascii="Times New Roman" w:hAnsi="Times New Roman"/>
          <w:sz w:val="24"/>
          <w:szCs w:val="24"/>
        </w:rPr>
        <w:t xml:space="preserve"> органов (матка, желудок, кишечник, желчный пузырь).</w:t>
      </w: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Методика исполнения: большие пальцы обеих рук соединены, указательные пальцы выпрямлены и соединены </w:t>
      </w:r>
      <w:r w:rsidR="00721B47" w:rsidRPr="00087B96">
        <w:rPr>
          <w:rFonts w:ascii="Times New Roman" w:hAnsi="Times New Roman"/>
          <w:sz w:val="24"/>
          <w:szCs w:val="24"/>
        </w:rPr>
        <w:t>концевыми</w:t>
      </w:r>
      <w:r w:rsidRPr="00087B96">
        <w:rPr>
          <w:rFonts w:ascii="Times New Roman" w:hAnsi="Times New Roman"/>
          <w:sz w:val="24"/>
          <w:szCs w:val="24"/>
        </w:rPr>
        <w:t xml:space="preserve"> фалангами. Средние пальцы соединены между собой. Безымянные пальцы и мизинцы обеих рук перекрещены друг с другом и лежат у основания средних пальцев.</w:t>
      </w:r>
    </w:p>
    <w:p w:rsid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Регулярное использование мудры "Парящий Лотос" </w:t>
      </w:r>
      <w:r w:rsidR="00721B47" w:rsidRPr="00087B96">
        <w:rPr>
          <w:rFonts w:ascii="Times New Roman" w:hAnsi="Times New Roman"/>
          <w:sz w:val="24"/>
          <w:szCs w:val="24"/>
        </w:rPr>
        <w:t>поможет</w:t>
      </w:r>
      <w:r w:rsidRPr="00087B96">
        <w:rPr>
          <w:rFonts w:ascii="Times New Roman" w:hAnsi="Times New Roman"/>
          <w:sz w:val="24"/>
          <w:szCs w:val="24"/>
        </w:rPr>
        <w:t xml:space="preserve"> вам избавиться от заболеваний половых органов и </w:t>
      </w:r>
      <w:r w:rsidR="00721B47" w:rsidRPr="00087B96">
        <w:rPr>
          <w:rFonts w:ascii="Times New Roman" w:hAnsi="Times New Roman"/>
          <w:sz w:val="24"/>
          <w:szCs w:val="24"/>
        </w:rPr>
        <w:t>нормализовать</w:t>
      </w:r>
      <w:r w:rsidRPr="00087B96">
        <w:rPr>
          <w:rFonts w:ascii="Times New Roman" w:hAnsi="Times New Roman"/>
          <w:sz w:val="24"/>
          <w:szCs w:val="24"/>
        </w:rPr>
        <w:t xml:space="preserve"> их функции.</w:t>
      </w:r>
    </w:p>
    <w:p w:rsidR="00533C02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t>25. МУДРА "ФЛЕЙТА МАЙТРЕЙИ"</w:t>
      </w:r>
    </w:p>
    <w:p w:rsidR="00087B96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4445</wp:posOffset>
            </wp:positionV>
            <wp:extent cx="2381250" cy="1781175"/>
            <wp:effectExtent l="19050" t="0" r="0" b="0"/>
            <wp:wrapTight wrapText="bothSides">
              <wp:wrapPolygon edited="0">
                <wp:start x="-173" y="0"/>
                <wp:lineTo x="-173" y="21484"/>
                <wp:lineTo x="21600" y="21484"/>
                <wp:lineTo x="21600" y="0"/>
                <wp:lineTo x="-173" y="0"/>
              </wp:wrapPolygon>
            </wp:wrapTight>
            <wp:docPr id="26" name="Рисунок 25" descr="Мудра &quot;Флейта Майтрей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Мудра &quot;Флейта Майтрейи&quot;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Земными Буддами являются: Дипанкара, Касьяна, Шакья-Муни, грядущий Будда Майтрейя и Будда врачевания Бхай-саджат-туру, или Манла. </w:t>
      </w: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Флейта Майтрейя должна возвещать наступление всего светлого, благочестивого, духовного; победу светлых сил над темными. </w:t>
      </w: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Показания: болезни Ветра - заболевания </w:t>
      </w:r>
      <w:r w:rsidR="00721B47" w:rsidRPr="00087B96">
        <w:rPr>
          <w:rFonts w:ascii="Times New Roman" w:hAnsi="Times New Roman"/>
          <w:sz w:val="24"/>
          <w:szCs w:val="24"/>
        </w:rPr>
        <w:t>дыхательных</w:t>
      </w:r>
      <w:r w:rsidRPr="00087B96">
        <w:rPr>
          <w:rFonts w:ascii="Times New Roman" w:hAnsi="Times New Roman"/>
          <w:sz w:val="24"/>
          <w:szCs w:val="24"/>
        </w:rPr>
        <w:t xml:space="preserve"> путей, легких; состояние тоски и печали.</w:t>
      </w:r>
    </w:p>
    <w:p w:rsid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Методика исполнения: большие пальцы обеих рук соединены вместе. Указательный палец левой руки </w:t>
      </w:r>
      <w:r w:rsidR="00721B47" w:rsidRPr="00087B96">
        <w:rPr>
          <w:rFonts w:ascii="Times New Roman" w:hAnsi="Times New Roman"/>
          <w:sz w:val="24"/>
          <w:szCs w:val="24"/>
        </w:rPr>
        <w:t>лежит</w:t>
      </w:r>
      <w:r w:rsidRPr="00087B96">
        <w:rPr>
          <w:rFonts w:ascii="Times New Roman" w:hAnsi="Times New Roman"/>
          <w:sz w:val="24"/>
          <w:szCs w:val="24"/>
        </w:rPr>
        <w:t xml:space="preserve"> на основании указательного пальца правой руки. </w:t>
      </w:r>
      <w:r w:rsidR="00721B47" w:rsidRPr="00087B96">
        <w:rPr>
          <w:rFonts w:ascii="Times New Roman" w:hAnsi="Times New Roman"/>
          <w:sz w:val="24"/>
          <w:szCs w:val="24"/>
        </w:rPr>
        <w:t>Средний</w:t>
      </w:r>
      <w:r w:rsidRPr="00087B96">
        <w:rPr>
          <w:rFonts w:ascii="Times New Roman" w:hAnsi="Times New Roman"/>
          <w:sz w:val="24"/>
          <w:szCs w:val="24"/>
        </w:rPr>
        <w:t xml:space="preserve"> палец правой руки располагается на среднем и мизинце левой руки. Безымянный палец левой руки под средним и безымянным </w:t>
      </w:r>
      <w:r w:rsidRPr="00087B96">
        <w:rPr>
          <w:rFonts w:ascii="Times New Roman" w:hAnsi="Times New Roman"/>
          <w:sz w:val="24"/>
          <w:szCs w:val="24"/>
        </w:rPr>
        <w:lastRenderedPageBreak/>
        <w:t xml:space="preserve">пальцем правой руки. Мизинец правой руки </w:t>
      </w:r>
      <w:r w:rsidR="00721B47" w:rsidRPr="00087B96">
        <w:rPr>
          <w:rFonts w:ascii="Times New Roman" w:hAnsi="Times New Roman"/>
          <w:sz w:val="24"/>
          <w:szCs w:val="24"/>
        </w:rPr>
        <w:t>помещен</w:t>
      </w:r>
      <w:r w:rsidRPr="00087B96">
        <w:rPr>
          <w:rFonts w:ascii="Times New Roman" w:hAnsi="Times New Roman"/>
          <w:sz w:val="24"/>
          <w:szCs w:val="24"/>
        </w:rPr>
        <w:t xml:space="preserve"> на концевой фаланге среднего пальца левой руки. </w:t>
      </w:r>
      <w:r w:rsidR="00721B47" w:rsidRPr="00087B96">
        <w:rPr>
          <w:rFonts w:ascii="Times New Roman" w:hAnsi="Times New Roman"/>
          <w:sz w:val="24"/>
          <w:szCs w:val="24"/>
        </w:rPr>
        <w:t>Мизинец</w:t>
      </w:r>
      <w:r w:rsidRPr="00087B96">
        <w:rPr>
          <w:rFonts w:ascii="Times New Roman" w:hAnsi="Times New Roman"/>
          <w:sz w:val="24"/>
          <w:szCs w:val="24"/>
        </w:rPr>
        <w:t xml:space="preserve"> правой руки располагается на среднем и безымянном пальце правой руки и фиксируется средним пальцем правой руки, который располагается на нем.</w:t>
      </w:r>
      <w:r w:rsidRPr="00087B96">
        <w:rPr>
          <w:rFonts w:ascii="Times New Roman" w:hAnsi="Times New Roman"/>
          <w:sz w:val="24"/>
          <w:szCs w:val="24"/>
        </w:rPr>
        <w:br/>
        <w:t>Выполняйте эту мудру рано утром при всех заболеваниях легких и острых респираторных заболеваниях, а также при состояниях грусти, тоски и печали.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t>26. МУДРА, ПРЕДНАЗНАЧЕННАЯ ДЛЯ ПОДДЕРЖАНИЯ ЗДОРОВЬЯ</w:t>
      </w:r>
    </w:p>
    <w:p w:rsidR="00087B96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2540</wp:posOffset>
            </wp:positionV>
            <wp:extent cx="2047875" cy="2381250"/>
            <wp:effectExtent l="19050" t="0" r="9525" b="0"/>
            <wp:wrapTight wrapText="bothSides">
              <wp:wrapPolygon edited="0">
                <wp:start x="-201" y="0"/>
                <wp:lineTo x="-201" y="21427"/>
                <wp:lineTo x="21700" y="21427"/>
                <wp:lineTo x="21700" y="0"/>
                <wp:lineTo x="-201" y="0"/>
              </wp:wrapPolygon>
            </wp:wrapTight>
            <wp:docPr id="27" name="Рисунок 26" descr="Мудра, предназначенная для поддержания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Мудра, предназначенная для поддержания здоровья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>Данная мудра применяется в качестве профилактического средства и дополнительного лечебного средства при различных заб</w:t>
      </w:r>
      <w:r w:rsidR="00721B47">
        <w:rPr>
          <w:rFonts w:ascii="Times New Roman" w:hAnsi="Times New Roman"/>
          <w:sz w:val="24"/>
          <w:szCs w:val="24"/>
        </w:rPr>
        <w:t>о</w:t>
      </w:r>
      <w:r w:rsidRPr="00087B96">
        <w:rPr>
          <w:rFonts w:ascii="Times New Roman" w:hAnsi="Times New Roman"/>
          <w:sz w:val="24"/>
          <w:szCs w:val="24"/>
        </w:rPr>
        <w:t>леваниях.</w:t>
      </w:r>
      <w:r w:rsidRPr="00087B96">
        <w:rPr>
          <w:rFonts w:ascii="Times New Roman" w:hAnsi="Times New Roman"/>
          <w:sz w:val="24"/>
          <w:szCs w:val="24"/>
        </w:rPr>
        <w:br/>
        <w:t>Методика исполнения: соединить кончики больших пальцев. Соединить кончики мизинцев. Согнуть безымянные пальцы обеих рук и направить их вовнутрь. Указательный палец левой руки расположить между средним и безымянным пальцем правой руки. Выпрямить указательный палец правой руки.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t>27. МУДРА, ПРЕДНАЗНАЧЕННАЯ ДЛЯ УКРЕПЛЕНИЯ ЗДОРОВЬЯ</w:t>
      </w:r>
    </w:p>
    <w:p w:rsidR="00087B96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2540</wp:posOffset>
            </wp:positionV>
            <wp:extent cx="2381250" cy="2047875"/>
            <wp:effectExtent l="19050" t="0" r="0" b="0"/>
            <wp:wrapTight wrapText="bothSides">
              <wp:wrapPolygon edited="0">
                <wp:start x="-173" y="0"/>
                <wp:lineTo x="-173" y="21500"/>
                <wp:lineTo x="21600" y="21500"/>
                <wp:lineTo x="21600" y="0"/>
                <wp:lineTo x="-173" y="0"/>
              </wp:wrapPolygon>
            </wp:wrapTight>
            <wp:docPr id="28" name="Рисунок 27" descr="Мудра, предназначенная для укрепления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Мудра, предназначенная для укрепления здоровья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>Данная мудра выполняется с профилактическими целями.</w:t>
      </w: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Методика исполнения: безымянный палец левой руки соединить с большим пальцем левой руки. Средний палец левой руки положить на безымянный палец левой руки. Мизинец левой руки прижать к безымянному пальцу левой руки. Указательный палец выпрямить. Безымянный и средний пальцы правой руки согнуть и прижать к ладони. Мизинец, </w:t>
      </w:r>
      <w:r w:rsidR="00721B47" w:rsidRPr="00087B96">
        <w:rPr>
          <w:rFonts w:ascii="Times New Roman" w:hAnsi="Times New Roman"/>
          <w:sz w:val="24"/>
          <w:szCs w:val="24"/>
        </w:rPr>
        <w:t>указательный</w:t>
      </w:r>
      <w:r w:rsidRPr="00087B96">
        <w:rPr>
          <w:rFonts w:ascii="Times New Roman" w:hAnsi="Times New Roman"/>
          <w:sz w:val="24"/>
          <w:szCs w:val="24"/>
        </w:rPr>
        <w:t xml:space="preserve"> и большой пальцы правой руки выпрямит. Правую руку наложить на левую руку на уровне основания кисти.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P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t>28. МУДРА, ПРЕДНАЗНАЧЕННАЯ ДЛЯ ЛЕЧЕНИЯ НЕВРАСТЕНИИ</w:t>
      </w: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24765</wp:posOffset>
            </wp:positionV>
            <wp:extent cx="2266950" cy="2221865"/>
            <wp:effectExtent l="19050" t="0" r="0" b="0"/>
            <wp:wrapTight wrapText="bothSides">
              <wp:wrapPolygon edited="0">
                <wp:start x="-182" y="0"/>
                <wp:lineTo x="-182" y="21483"/>
                <wp:lineTo x="21600" y="21483"/>
                <wp:lineTo x="21600" y="0"/>
                <wp:lineTo x="-182" y="0"/>
              </wp:wrapPolygon>
            </wp:wrapTight>
            <wp:docPr id="29" name="Рисунок 28" descr="Мудра, предназначенная для лечения невраст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Мудра, предназначенная для лечения неврастении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96" w:rsidRPr="00087B96">
        <w:rPr>
          <w:rFonts w:ascii="Times New Roman" w:hAnsi="Times New Roman"/>
          <w:sz w:val="24"/>
          <w:szCs w:val="24"/>
        </w:rPr>
        <w:t xml:space="preserve">В качестве лечебного средства данная мудра применяется в случае общего ослабления нервной системы. </w:t>
      </w:r>
    </w:p>
    <w:p w:rsid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>Методика исполнения: правую руку наложить на левую руку на уровне основания кистей таким образом, чтобы руки соприк</w:t>
      </w:r>
      <w:r w:rsidR="00721B47">
        <w:rPr>
          <w:rFonts w:ascii="Times New Roman" w:hAnsi="Times New Roman"/>
          <w:sz w:val="24"/>
          <w:szCs w:val="24"/>
        </w:rPr>
        <w:t>а</w:t>
      </w:r>
      <w:r w:rsidRPr="00087B96">
        <w:rPr>
          <w:rFonts w:ascii="Times New Roman" w:hAnsi="Times New Roman"/>
          <w:sz w:val="24"/>
          <w:szCs w:val="24"/>
        </w:rPr>
        <w:t>сались тыльными сторонами. Соединить кончики среднего и большого пальцев каждой руки по отдельности. Сцепить кончики указательных пальцев и правой руки. Сцепить кончики мизинцев правой и левой рук. Безымянные пальцы правой и левой рук остаются в свободном состоянии.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lastRenderedPageBreak/>
        <w:t>29. МУДРА, ПРЕДНАЗНАЧЕННАЯ ДЛЯ ЛЕЧЕНИЯ ХРОНИЧЕСКОГО ЭНТЕРИТА</w:t>
      </w:r>
    </w:p>
    <w:p w:rsidR="00087B96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113665</wp:posOffset>
            </wp:positionV>
            <wp:extent cx="1772285" cy="1524635"/>
            <wp:effectExtent l="19050" t="0" r="0" b="0"/>
            <wp:wrapTight wrapText="bothSides">
              <wp:wrapPolygon edited="0">
                <wp:start x="-232" y="0"/>
                <wp:lineTo x="-232" y="21321"/>
                <wp:lineTo x="21592" y="21321"/>
                <wp:lineTo x="21592" y="0"/>
                <wp:lineTo x="-232" y="0"/>
              </wp:wrapPolygon>
            </wp:wrapTight>
            <wp:docPr id="30" name="Рисунок 29" descr="Мудра, предназначенная для лечения хронического энтер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Мудра, предназначенная для лечения хронического энтерита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52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>В качестве лечебного средства данная мудра применяется при восп</w:t>
      </w:r>
      <w:r w:rsidR="00721B47">
        <w:rPr>
          <w:rFonts w:ascii="Times New Roman" w:hAnsi="Times New Roman"/>
          <w:sz w:val="24"/>
          <w:szCs w:val="24"/>
        </w:rPr>
        <w:t>а</w:t>
      </w:r>
      <w:r w:rsidRPr="00087B96">
        <w:rPr>
          <w:rFonts w:ascii="Times New Roman" w:hAnsi="Times New Roman"/>
          <w:sz w:val="24"/>
          <w:szCs w:val="24"/>
        </w:rPr>
        <w:t>лительных заболеваниях кишечника.</w:t>
      </w:r>
    </w:p>
    <w:p w:rsidR="00087B96" w:rsidRP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>Методика исполнения: соединить</w:t>
      </w:r>
      <w:r w:rsidR="00721B47">
        <w:rPr>
          <w:rFonts w:ascii="Times New Roman" w:hAnsi="Times New Roman"/>
          <w:sz w:val="24"/>
          <w:szCs w:val="24"/>
        </w:rPr>
        <w:t xml:space="preserve"> </w:t>
      </w:r>
      <w:r w:rsidRPr="00087B96">
        <w:rPr>
          <w:rFonts w:ascii="Times New Roman" w:hAnsi="Times New Roman"/>
          <w:sz w:val="24"/>
          <w:szCs w:val="24"/>
        </w:rPr>
        <w:t>кончики безымянного и большого пальцев левой руки. Соединить кончики среднего и большого пальцев правой руки. Наложить мизинец правой руки на мизинец левой руки. Средний палец левой руки наложить на кончик безымянного пальца правой руки. Указательные пальцы правой и левой рук выпрямить.</w:t>
      </w: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087B96" w:rsidRP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33C02">
        <w:rPr>
          <w:rFonts w:ascii="Times New Roman" w:hAnsi="Times New Roman"/>
          <w:b/>
          <w:sz w:val="24"/>
          <w:szCs w:val="24"/>
        </w:rPr>
        <w:t>30. МУДРА, ПРЕДНАЗНАЧЕННАЯ ДЛЯ ЛЕЧЕНИЯ ТРАХЕИТА</w:t>
      </w:r>
    </w:p>
    <w:p w:rsidR="00087B96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129540</wp:posOffset>
            </wp:positionV>
            <wp:extent cx="1931035" cy="1652905"/>
            <wp:effectExtent l="19050" t="0" r="0" b="0"/>
            <wp:wrapTight wrapText="bothSides">
              <wp:wrapPolygon edited="0">
                <wp:start x="-213" y="0"/>
                <wp:lineTo x="-213" y="21409"/>
                <wp:lineTo x="21522" y="21409"/>
                <wp:lineTo x="21522" y="0"/>
                <wp:lineTo x="-213" y="0"/>
              </wp:wrapPolygon>
            </wp:wrapTight>
            <wp:docPr id="31" name="Рисунок 30" descr="Мудра, предназначенная для лечения трахе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Мудра, предназначенная для лечения трахеита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>В качестве лечебного средства данная мудра применяется при воспалении слизистой обол</w:t>
      </w:r>
      <w:r w:rsidR="00721B47">
        <w:rPr>
          <w:rFonts w:ascii="Times New Roman" w:hAnsi="Times New Roman"/>
          <w:sz w:val="24"/>
          <w:szCs w:val="24"/>
        </w:rPr>
        <w:t>о</w:t>
      </w:r>
      <w:r w:rsidRPr="00087B96">
        <w:rPr>
          <w:rFonts w:ascii="Times New Roman" w:hAnsi="Times New Roman"/>
          <w:sz w:val="24"/>
          <w:szCs w:val="24"/>
        </w:rPr>
        <w:t>чки дыхательного горла (трахеи).</w:t>
      </w:r>
      <w:r w:rsidRPr="00087B96">
        <w:rPr>
          <w:rFonts w:ascii="Times New Roman" w:hAnsi="Times New Roman"/>
          <w:sz w:val="24"/>
          <w:szCs w:val="24"/>
        </w:rPr>
        <w:br/>
        <w:t>Методика исполнения: соединить большой палец левой руки с кончиком указательного пальца левой руки. Прижать средний палец правой руки к основанию большого пальца правой руки. Соединить большой палец правой руки с кончиком среднего пальца левой руки. Безымянный палец левой руки наложить на указательный палец правой руки и согнутый средний палец правой руки. Безымянный палец правой руки положить на безымянный палец левой руки. Мизинец левой руки расположить между безымянным пальцем и мизинцем правой руки. Мизинцем правой руки обхватить сверху мизинец левой руки.</w:t>
      </w:r>
    </w:p>
    <w:p w:rsidR="00533C02" w:rsidRPr="00087B96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87B96" w:rsidRP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351155</wp:posOffset>
            </wp:positionV>
            <wp:extent cx="1595755" cy="1855470"/>
            <wp:effectExtent l="19050" t="0" r="4445" b="0"/>
            <wp:wrapTight wrapText="bothSides">
              <wp:wrapPolygon edited="0">
                <wp:start x="-258" y="0"/>
                <wp:lineTo x="-258" y="21290"/>
                <wp:lineTo x="21660" y="21290"/>
                <wp:lineTo x="21660" y="0"/>
                <wp:lineTo x="-258" y="0"/>
              </wp:wrapPolygon>
            </wp:wrapTight>
            <wp:docPr id="32" name="Рисунок 31" descr="Мудра, предназначенная для снижения повышенного кровяного д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Мудра, предназначенная для снижения повышенного кровяного давления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96" w:rsidRPr="00533C02">
        <w:rPr>
          <w:rFonts w:ascii="Times New Roman" w:hAnsi="Times New Roman"/>
          <w:b/>
          <w:sz w:val="24"/>
          <w:szCs w:val="24"/>
        </w:rPr>
        <w:t>31. МУДРА, ПРЕДНАЗНАЧЕННАЯ ДЛЯ СНИЖЕНИЯ ПОВЫШЕННОГО КРОВЯНОГО ДАВЛЕНИЯ</w:t>
      </w:r>
    </w:p>
    <w:p w:rsidR="00087B96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 xml:space="preserve">В качестве лечебного средства данная мудра применяется при гипертонии - хроническом заболевании, которое характеризуется постоянным или периодическим повышением артериального давления, связанным с </w:t>
      </w:r>
      <w:r w:rsidR="00721B47" w:rsidRPr="00087B96">
        <w:rPr>
          <w:rFonts w:ascii="Times New Roman" w:hAnsi="Times New Roman"/>
          <w:sz w:val="24"/>
          <w:szCs w:val="24"/>
        </w:rPr>
        <w:t>расстройством</w:t>
      </w:r>
      <w:r w:rsidRPr="00087B96">
        <w:rPr>
          <w:rFonts w:ascii="Times New Roman" w:hAnsi="Times New Roman"/>
          <w:sz w:val="24"/>
          <w:szCs w:val="24"/>
        </w:rPr>
        <w:t xml:space="preserve"> нервной регуляции.</w:t>
      </w:r>
      <w:r w:rsidRPr="00087B96">
        <w:rPr>
          <w:rFonts w:ascii="Times New Roman" w:hAnsi="Times New Roman"/>
          <w:sz w:val="24"/>
          <w:szCs w:val="24"/>
        </w:rPr>
        <w:br/>
        <w:t xml:space="preserve">Методика исполнения: средний и безымянный пальцы, а также мизинцы правой и левой руки скрестить. Мизинец правой руки должен находиться снаружи. Выпрямить указательный палец левой руки. Выпрямить большой палец левой руки. Согнуть </w:t>
      </w:r>
      <w:r w:rsidR="00721B47" w:rsidRPr="00087B96">
        <w:rPr>
          <w:rFonts w:ascii="Times New Roman" w:hAnsi="Times New Roman"/>
          <w:sz w:val="24"/>
          <w:szCs w:val="24"/>
        </w:rPr>
        <w:t>указательный</w:t>
      </w:r>
      <w:r w:rsidRPr="00087B96">
        <w:rPr>
          <w:rFonts w:ascii="Times New Roman" w:hAnsi="Times New Roman"/>
          <w:sz w:val="24"/>
          <w:szCs w:val="24"/>
        </w:rPr>
        <w:t xml:space="preserve"> палец левой руки, и прижать его к основанию указательного пальца правой руки. Большой палец правой руки согнуть и помесить под согнутый указательный палец левой руки.</w:t>
      </w:r>
    </w:p>
    <w:p w:rsidR="00533C02" w:rsidRP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087B96" w:rsidRPr="00533C02" w:rsidRDefault="00533C02" w:rsidP="00533C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318135</wp:posOffset>
            </wp:positionV>
            <wp:extent cx="1914525" cy="1647825"/>
            <wp:effectExtent l="19050" t="0" r="9525" b="0"/>
            <wp:wrapTight wrapText="bothSides">
              <wp:wrapPolygon edited="0">
                <wp:start x="-215" y="0"/>
                <wp:lineTo x="-215" y="21475"/>
                <wp:lineTo x="21707" y="21475"/>
                <wp:lineTo x="21707" y="0"/>
                <wp:lineTo x="-215" y="0"/>
              </wp:wrapPolygon>
            </wp:wrapTight>
            <wp:docPr id="33" name="Рисунок 32" descr="Мудра, предназначенная для лечения брадикар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Мудра, предназначенная для лечения брадикардии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96" w:rsidRPr="00533C02">
        <w:rPr>
          <w:rFonts w:ascii="Times New Roman" w:hAnsi="Times New Roman"/>
          <w:b/>
          <w:sz w:val="24"/>
          <w:szCs w:val="24"/>
        </w:rPr>
        <w:t>32. МУДРА, ПРЕДНАЗНАЧЕННАЯ ДЛЯ ЛЕЧЕНИЯ БРАДИКАРДИИ</w:t>
      </w:r>
    </w:p>
    <w:p w:rsidR="00533C02" w:rsidRDefault="00087B96" w:rsidP="00533C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87B96">
        <w:rPr>
          <w:rFonts w:ascii="Times New Roman" w:hAnsi="Times New Roman"/>
          <w:sz w:val="24"/>
          <w:szCs w:val="24"/>
        </w:rPr>
        <w:t>В качестве лечебного средства данная мудра применяется при брадикардии (замедление сердечного ритма).</w:t>
      </w:r>
    </w:p>
    <w:p w:rsidR="00C947D3" w:rsidRDefault="00087B96" w:rsidP="00533C02">
      <w:pPr>
        <w:spacing w:after="0" w:line="240" w:lineRule="auto"/>
        <w:ind w:left="142"/>
        <w:jc w:val="both"/>
      </w:pPr>
      <w:r w:rsidRPr="00087B96">
        <w:rPr>
          <w:rFonts w:ascii="Times New Roman" w:hAnsi="Times New Roman"/>
          <w:sz w:val="24"/>
          <w:szCs w:val="24"/>
        </w:rPr>
        <w:t>Методика исполнения: соединить кончики больших пальцев правой и левой рук. Указательный палец правой руки расположить на указательном пальце левой руки, под средним пальцем левой руки. Средний и безымянный пальцы правой руки поместить на среднем пальце левой руки, под безымянным пальцем левой руки, расположив их кончики ни мизинце левой руки. Выпрямить мизинец правой руки.</w:t>
      </w:r>
    </w:p>
    <w:sectPr w:rsidR="00C947D3" w:rsidSect="00533C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7B96"/>
    <w:rsid w:val="00087B96"/>
    <w:rsid w:val="00533C02"/>
    <w:rsid w:val="00721B47"/>
    <w:rsid w:val="00C9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21B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2"/>
    <w:basedOn w:val="a"/>
    <w:rsid w:val="00087B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87B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B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1B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Intense Reference"/>
    <w:basedOn w:val="a0"/>
    <w:uiPriority w:val="32"/>
    <w:qFormat/>
    <w:rsid w:val="00533C0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2011-02-20T15:54:00Z</dcterms:created>
  <dcterms:modified xsi:type="dcterms:W3CDTF">2012-04-01T13:54:00Z</dcterms:modified>
</cp:coreProperties>
</file>