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48" w:rsidRPr="00365175" w:rsidRDefault="00DE7148" w:rsidP="00DE7148">
      <w:pPr>
        <w:jc w:val="center"/>
        <w:outlineLvl w:val="0"/>
        <w:rPr>
          <w:b/>
          <w:sz w:val="24"/>
          <w:szCs w:val="24"/>
        </w:rPr>
      </w:pPr>
      <w:r w:rsidRPr="00365175">
        <w:rPr>
          <w:b/>
          <w:sz w:val="24"/>
          <w:szCs w:val="24"/>
        </w:rPr>
        <w:t>Рабочая программа учебной дисциплины обществознание.</w:t>
      </w:r>
    </w:p>
    <w:p w:rsidR="00DE7148" w:rsidRPr="00365175" w:rsidRDefault="00DE7148" w:rsidP="00DE7148">
      <w:pPr>
        <w:jc w:val="center"/>
        <w:outlineLvl w:val="0"/>
        <w:rPr>
          <w:sz w:val="24"/>
          <w:szCs w:val="24"/>
        </w:rPr>
      </w:pPr>
      <w:r w:rsidRPr="00365175">
        <w:rPr>
          <w:b/>
          <w:sz w:val="24"/>
          <w:szCs w:val="24"/>
        </w:rPr>
        <w:t>Пояснительная записка.</w:t>
      </w:r>
    </w:p>
    <w:p w:rsidR="00DE7148" w:rsidRPr="00365175" w:rsidRDefault="00DE7148" w:rsidP="00DE7148">
      <w:pPr>
        <w:rPr>
          <w:sz w:val="24"/>
          <w:szCs w:val="24"/>
        </w:rPr>
      </w:pPr>
      <w:r w:rsidRPr="00365175">
        <w:rPr>
          <w:sz w:val="24"/>
          <w:szCs w:val="24"/>
        </w:rPr>
        <w:t xml:space="preserve">       Наст</w:t>
      </w:r>
      <w:r w:rsidR="00466083">
        <w:rPr>
          <w:sz w:val="24"/>
          <w:szCs w:val="24"/>
        </w:rPr>
        <w:t>оящая программа рассчитана на 143</w:t>
      </w:r>
      <w:r w:rsidRPr="00365175">
        <w:rPr>
          <w:sz w:val="24"/>
          <w:szCs w:val="24"/>
        </w:rPr>
        <w:t xml:space="preserve"> час</w:t>
      </w:r>
      <w:r w:rsidR="00466083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учебного времени для групп начального </w:t>
      </w:r>
      <w:r w:rsidRPr="00365175">
        <w:rPr>
          <w:sz w:val="24"/>
          <w:szCs w:val="24"/>
        </w:rPr>
        <w:t xml:space="preserve">профессионального образования </w:t>
      </w:r>
      <w:r w:rsidR="00466083">
        <w:rPr>
          <w:sz w:val="24"/>
          <w:szCs w:val="24"/>
        </w:rPr>
        <w:t xml:space="preserve"> (1</w:t>
      </w:r>
      <w:r>
        <w:rPr>
          <w:sz w:val="24"/>
          <w:szCs w:val="24"/>
        </w:rPr>
        <w:t>1п</w:t>
      </w:r>
      <w:r w:rsidR="00466083">
        <w:rPr>
          <w:sz w:val="24"/>
          <w:szCs w:val="24"/>
        </w:rPr>
        <w:t xml:space="preserve">)  </w:t>
      </w:r>
      <w:r w:rsidRPr="00365175">
        <w:rPr>
          <w:sz w:val="24"/>
          <w:szCs w:val="24"/>
        </w:rPr>
        <w:t>по учебной дисциплине обществознание.</w:t>
      </w:r>
    </w:p>
    <w:p w:rsidR="00DE7148" w:rsidRPr="00365175" w:rsidRDefault="00DE7148" w:rsidP="00DE7148">
      <w:pPr>
        <w:ind w:firstLine="720"/>
        <w:jc w:val="both"/>
        <w:rPr>
          <w:color w:val="000000"/>
          <w:sz w:val="24"/>
          <w:szCs w:val="24"/>
        </w:rPr>
      </w:pPr>
      <w:r w:rsidRPr="00365175">
        <w:rPr>
          <w:sz w:val="24"/>
          <w:szCs w:val="24"/>
        </w:rPr>
        <w:t xml:space="preserve">       </w:t>
      </w:r>
      <w:proofErr w:type="gramStart"/>
      <w:r w:rsidRPr="00365175">
        <w:rPr>
          <w:sz w:val="24"/>
          <w:szCs w:val="24"/>
        </w:rPr>
        <w:t xml:space="preserve">Программа  подготовлена 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365175">
        <w:rPr>
          <w:color w:val="000000"/>
          <w:sz w:val="24"/>
          <w:szCs w:val="24"/>
        </w:rPr>
        <w:t>(письмо Департамента государственной политики и нормативно-правового регулирования в сфере образования Минобрнауки России от 29.05.2007 № 03-1180)</w:t>
      </w:r>
      <w:r w:rsidRPr="00365175">
        <w:rPr>
          <w:sz w:val="24"/>
          <w:szCs w:val="24"/>
        </w:rPr>
        <w:t xml:space="preserve"> </w:t>
      </w:r>
      <w:r w:rsidRPr="00365175">
        <w:rPr>
          <w:color w:val="000000"/>
          <w:sz w:val="24"/>
          <w:szCs w:val="24"/>
        </w:rPr>
        <w:t xml:space="preserve">обществознание в учреждениях </w:t>
      </w:r>
      <w:r w:rsidRPr="00365175">
        <w:rPr>
          <w:sz w:val="24"/>
          <w:szCs w:val="24"/>
        </w:rPr>
        <w:t>начального</w:t>
      </w:r>
      <w:proofErr w:type="gramEnd"/>
      <w:r w:rsidRPr="00365175">
        <w:rPr>
          <w:sz w:val="24"/>
          <w:szCs w:val="24"/>
        </w:rPr>
        <w:t xml:space="preserve"> профессионального образования.</w:t>
      </w:r>
      <w:r w:rsidRPr="00365175">
        <w:rPr>
          <w:color w:val="000000"/>
          <w:spacing w:val="-2"/>
          <w:sz w:val="24"/>
          <w:szCs w:val="24"/>
        </w:rPr>
        <w:t xml:space="preserve"> </w:t>
      </w:r>
    </w:p>
    <w:p w:rsidR="00DE7148" w:rsidRPr="00365175" w:rsidRDefault="00DE7148" w:rsidP="00DE7148">
      <w:pPr>
        <w:pStyle w:val="31"/>
        <w:ind w:right="0" w:firstLine="720"/>
      </w:pPr>
      <w:r w:rsidRPr="00365175">
        <w:t xml:space="preserve"> Программа ориентирована на достижение следующих целей:</w:t>
      </w:r>
    </w:p>
    <w:p w:rsidR="00DE7148" w:rsidRPr="00365175" w:rsidRDefault="00DE7148" w:rsidP="00DE7148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color w:val="000000"/>
          <w:sz w:val="24"/>
          <w:szCs w:val="24"/>
        </w:rPr>
      </w:pPr>
      <w:r w:rsidRPr="00365175">
        <w:rPr>
          <w:b/>
          <w:color w:val="000000"/>
          <w:sz w:val="24"/>
          <w:szCs w:val="24"/>
        </w:rPr>
        <w:t>развитие</w:t>
      </w:r>
      <w:r w:rsidRPr="00365175">
        <w:rPr>
          <w:color w:val="000000"/>
          <w:sz w:val="24"/>
          <w:szCs w:val="24"/>
        </w:rPr>
        <w:t xml:space="preserve"> личности</w:t>
      </w:r>
      <w:r w:rsidRPr="00365175">
        <w:rPr>
          <w:b/>
          <w:color w:val="000000"/>
          <w:sz w:val="24"/>
          <w:szCs w:val="24"/>
        </w:rPr>
        <w:t xml:space="preserve"> </w:t>
      </w:r>
      <w:r w:rsidRPr="00365175">
        <w:rPr>
          <w:color w:val="000000"/>
          <w:sz w:val="24"/>
          <w:szCs w:val="24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DE7148" w:rsidRPr="00365175" w:rsidRDefault="00DE7148" w:rsidP="00DE7148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b/>
          <w:color w:val="000000"/>
          <w:sz w:val="24"/>
          <w:szCs w:val="24"/>
        </w:rPr>
      </w:pPr>
      <w:r w:rsidRPr="00365175">
        <w:rPr>
          <w:b/>
          <w:sz w:val="24"/>
          <w:szCs w:val="24"/>
        </w:rPr>
        <w:t>воспитание</w:t>
      </w:r>
      <w:r w:rsidRPr="00365175">
        <w:rPr>
          <w:sz w:val="24"/>
          <w:szCs w:val="24"/>
        </w:rPr>
        <w:t xml:space="preserve"> гражданской ответственности, национальной идентичности, толерантности, приверженности </w:t>
      </w:r>
      <w:r w:rsidRPr="00365175">
        <w:rPr>
          <w:color w:val="000000"/>
          <w:sz w:val="24"/>
          <w:szCs w:val="24"/>
        </w:rPr>
        <w:t>гуманистическим и демократическим ценностям;</w:t>
      </w:r>
    </w:p>
    <w:p w:rsidR="00DE7148" w:rsidRPr="00365175" w:rsidRDefault="00DE7148" w:rsidP="00DE7148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color w:val="000000"/>
          <w:sz w:val="24"/>
          <w:szCs w:val="24"/>
        </w:rPr>
      </w:pPr>
      <w:r w:rsidRPr="00365175">
        <w:rPr>
          <w:b/>
          <w:color w:val="000000"/>
          <w:sz w:val="24"/>
          <w:szCs w:val="24"/>
        </w:rPr>
        <w:t>овладение системой знаний</w:t>
      </w:r>
      <w:r w:rsidRPr="00365175">
        <w:rPr>
          <w:color w:val="000000"/>
          <w:sz w:val="24"/>
          <w:szCs w:val="24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DE7148" w:rsidRPr="00365175" w:rsidRDefault="00DE7148" w:rsidP="00DE7148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color w:val="000000"/>
          <w:sz w:val="24"/>
          <w:szCs w:val="24"/>
        </w:rPr>
      </w:pPr>
      <w:r w:rsidRPr="00365175">
        <w:rPr>
          <w:b/>
          <w:sz w:val="24"/>
          <w:szCs w:val="24"/>
        </w:rPr>
        <w:t>овладение умением</w:t>
      </w:r>
      <w:r w:rsidRPr="00365175">
        <w:rPr>
          <w:sz w:val="24"/>
          <w:szCs w:val="24"/>
        </w:rPr>
        <w:t xml:space="preserve"> получать и осмысливать социальную информацию, о</w:t>
      </w:r>
      <w:r w:rsidRPr="00365175">
        <w:rPr>
          <w:color w:val="000000"/>
          <w:sz w:val="24"/>
          <w:szCs w:val="24"/>
        </w:rPr>
        <w:t>своение</w:t>
      </w:r>
      <w:r w:rsidRPr="00365175">
        <w:rPr>
          <w:b/>
          <w:color w:val="000000"/>
          <w:sz w:val="24"/>
          <w:szCs w:val="24"/>
        </w:rPr>
        <w:t xml:space="preserve"> </w:t>
      </w:r>
      <w:r w:rsidRPr="00365175">
        <w:rPr>
          <w:color w:val="000000"/>
          <w:sz w:val="24"/>
          <w:szCs w:val="24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E7148" w:rsidRDefault="00DE7148" w:rsidP="00DE7148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sz w:val="24"/>
          <w:szCs w:val="24"/>
        </w:rPr>
      </w:pPr>
      <w:r w:rsidRPr="00365175">
        <w:rPr>
          <w:b/>
          <w:sz w:val="24"/>
          <w:szCs w:val="24"/>
        </w:rPr>
        <w:t>формирование опыта</w:t>
      </w:r>
      <w:r w:rsidRPr="00365175">
        <w:rPr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</w:p>
    <w:p w:rsidR="00DE7148" w:rsidRPr="00365175" w:rsidRDefault="00DE7148" w:rsidP="00DE7148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sz w:val="24"/>
          <w:szCs w:val="24"/>
        </w:rPr>
      </w:pPr>
    </w:p>
    <w:p w:rsidR="00DE7148" w:rsidRPr="00365175" w:rsidRDefault="00DE7148" w:rsidP="00DE7148">
      <w:pPr>
        <w:tabs>
          <w:tab w:val="left" w:pos="1080"/>
        </w:tabs>
        <w:suppressAutoHyphens/>
        <w:jc w:val="both"/>
        <w:rPr>
          <w:sz w:val="24"/>
          <w:szCs w:val="24"/>
        </w:rPr>
      </w:pPr>
      <w:r w:rsidRPr="00365175">
        <w:rPr>
          <w:sz w:val="24"/>
          <w:szCs w:val="24"/>
        </w:rPr>
        <w:t>При подготовке к урокам используются учебники:</w:t>
      </w:r>
    </w:p>
    <w:p w:rsidR="00DE7148" w:rsidRPr="00365175" w:rsidRDefault="00DE7148" w:rsidP="00DE7148">
      <w:pPr>
        <w:tabs>
          <w:tab w:val="left" w:pos="1080"/>
        </w:tabs>
        <w:suppressAutoHyphens/>
        <w:jc w:val="both"/>
        <w:rPr>
          <w:sz w:val="24"/>
          <w:szCs w:val="24"/>
        </w:rPr>
      </w:pPr>
      <w:r w:rsidRPr="00365175">
        <w:rPr>
          <w:sz w:val="24"/>
          <w:szCs w:val="24"/>
        </w:rPr>
        <w:t>«Обществознание» под редакцией Л. Н. Боголю</w:t>
      </w:r>
      <w:r>
        <w:rPr>
          <w:sz w:val="24"/>
          <w:szCs w:val="24"/>
        </w:rPr>
        <w:t>бова, М., 2008</w:t>
      </w:r>
      <w:r w:rsidRPr="00365175">
        <w:rPr>
          <w:sz w:val="24"/>
          <w:szCs w:val="24"/>
        </w:rPr>
        <w:t>.</w:t>
      </w:r>
    </w:p>
    <w:p w:rsidR="00DE7148" w:rsidRDefault="00DE7148" w:rsidP="00DE7148">
      <w:pPr>
        <w:tabs>
          <w:tab w:val="left" w:pos="1080"/>
        </w:tabs>
        <w:suppressAutoHyphens/>
        <w:jc w:val="both"/>
        <w:rPr>
          <w:sz w:val="24"/>
          <w:szCs w:val="24"/>
        </w:rPr>
      </w:pPr>
      <w:r w:rsidRPr="00365175">
        <w:rPr>
          <w:sz w:val="24"/>
          <w:szCs w:val="24"/>
        </w:rPr>
        <w:t>«Обществознание» под редакцией А. И. Кравченко, М., 2000.</w:t>
      </w:r>
    </w:p>
    <w:p w:rsidR="00DE7148" w:rsidRPr="00365175" w:rsidRDefault="00DE7148" w:rsidP="00DE7148">
      <w:pPr>
        <w:tabs>
          <w:tab w:val="left" w:pos="1080"/>
        </w:tabs>
        <w:suppressAutoHyphens/>
        <w:jc w:val="both"/>
        <w:rPr>
          <w:sz w:val="24"/>
          <w:szCs w:val="24"/>
        </w:rPr>
      </w:pPr>
    </w:p>
    <w:p w:rsidR="00DE7148" w:rsidRPr="00365175" w:rsidRDefault="00DE7148" w:rsidP="00DE7148">
      <w:pPr>
        <w:tabs>
          <w:tab w:val="left" w:pos="1080"/>
        </w:tabs>
        <w:suppressAutoHyphens/>
        <w:jc w:val="both"/>
        <w:rPr>
          <w:sz w:val="24"/>
          <w:szCs w:val="24"/>
        </w:rPr>
      </w:pPr>
      <w:r w:rsidRPr="00365175">
        <w:rPr>
          <w:sz w:val="24"/>
          <w:szCs w:val="24"/>
        </w:rPr>
        <w:t>Содержание учебной дисциплины:</w:t>
      </w:r>
    </w:p>
    <w:p w:rsidR="00DE7148" w:rsidRPr="00265BDB" w:rsidRDefault="00DE7148" w:rsidP="003025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Введение </w:t>
      </w:r>
    </w:p>
    <w:p w:rsidR="00DE7148" w:rsidRPr="009C2E74" w:rsidRDefault="00DE7148" w:rsidP="00302586">
      <w:pPr>
        <w:jc w:val="both"/>
        <w:rPr>
          <w:sz w:val="24"/>
          <w:szCs w:val="24"/>
        </w:rPr>
      </w:pPr>
      <w:r>
        <w:rPr>
          <w:sz w:val="24"/>
          <w:szCs w:val="24"/>
        </w:rPr>
        <w:t>Социальные науки</w:t>
      </w:r>
      <w:r>
        <w:rPr>
          <w:sz w:val="24"/>
          <w:szCs w:val="24"/>
        </w:rPr>
        <w:t xml:space="preserve">. </w:t>
      </w:r>
      <w:r w:rsidRPr="009C2E74">
        <w:rPr>
          <w:sz w:val="24"/>
          <w:szCs w:val="24"/>
        </w:rPr>
        <w:t>Значимость социального знания</w:t>
      </w:r>
      <w:r>
        <w:rPr>
          <w:sz w:val="24"/>
          <w:szCs w:val="24"/>
        </w:rPr>
        <w:t>.</w:t>
      </w:r>
    </w:p>
    <w:p w:rsidR="00DE7148" w:rsidRPr="00265BDB" w:rsidRDefault="00DE7148" w:rsidP="00302586">
      <w:pPr>
        <w:jc w:val="both"/>
        <w:rPr>
          <w:b/>
          <w:sz w:val="24"/>
          <w:szCs w:val="24"/>
        </w:rPr>
      </w:pPr>
      <w:r w:rsidRPr="00265BDB">
        <w:rPr>
          <w:b/>
          <w:sz w:val="24"/>
          <w:szCs w:val="24"/>
        </w:rPr>
        <w:t xml:space="preserve">Глава 1. Начала философских и психологических знаний о человеке и обществе </w:t>
      </w:r>
    </w:p>
    <w:p w:rsidR="00DE7148" w:rsidRPr="00265BDB" w:rsidRDefault="00DE7148" w:rsidP="00302586">
      <w:pPr>
        <w:jc w:val="both"/>
        <w:rPr>
          <w:b/>
          <w:sz w:val="24"/>
          <w:szCs w:val="24"/>
        </w:rPr>
      </w:pPr>
      <w:r w:rsidRPr="00265BDB">
        <w:rPr>
          <w:b/>
          <w:sz w:val="24"/>
          <w:szCs w:val="24"/>
        </w:rPr>
        <w:t xml:space="preserve">Раздел 1. Природа человека, врожденные и приобретенные качества.                 </w:t>
      </w:r>
    </w:p>
    <w:p w:rsidR="00DE7148" w:rsidRDefault="00DE7148" w:rsidP="00302586">
      <w:pPr>
        <w:jc w:val="both"/>
        <w:rPr>
          <w:sz w:val="24"/>
          <w:szCs w:val="24"/>
        </w:rPr>
      </w:pPr>
      <w:r>
        <w:rPr>
          <w:sz w:val="24"/>
          <w:szCs w:val="24"/>
        </w:rPr>
        <w:t>Взгляды на происхождение человека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Природа человека.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 как </w:t>
      </w:r>
      <w:proofErr w:type="spellStart"/>
      <w:r>
        <w:rPr>
          <w:sz w:val="24"/>
          <w:szCs w:val="24"/>
        </w:rPr>
        <w:t>биосоциальное</w:t>
      </w:r>
      <w:proofErr w:type="spellEnd"/>
      <w:r>
        <w:rPr>
          <w:sz w:val="24"/>
          <w:szCs w:val="24"/>
        </w:rPr>
        <w:t xml:space="preserve"> существо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Цель и смысл жизни человека.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Науки о человеке.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Человек. Индивид. Личность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Понятие личности.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Личность и индивидуальность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Физическое развитие человека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Сколько возрастов у человека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Влияние общества на развитие личности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Способности и характер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Социализация личности.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Агенты, виды и способы социализации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Кризисные точки социализации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Смены моделей социализации и социальные барьеры</w:t>
      </w:r>
      <w:r>
        <w:rPr>
          <w:sz w:val="24"/>
          <w:szCs w:val="24"/>
        </w:rPr>
        <w:t xml:space="preserve">. </w:t>
      </w:r>
    </w:p>
    <w:p w:rsidR="00DE7148" w:rsidRPr="00265BDB" w:rsidRDefault="00DE7148" w:rsidP="00302586">
      <w:pPr>
        <w:jc w:val="both"/>
        <w:rPr>
          <w:sz w:val="24"/>
          <w:szCs w:val="24"/>
        </w:rPr>
      </w:pPr>
      <w:r>
        <w:rPr>
          <w:sz w:val="24"/>
          <w:szCs w:val="24"/>
        </w:rPr>
        <w:t>Духовные ориентиры личности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Природа человеческого сознания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Мировоззрение. Виды мировоззрения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Деятельность человека.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Мотивы деятельности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Многообразие деятельности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Сознание и деятельность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Творчество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Деятельность и общение.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Общение в профессиональной деятельности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Социализация личности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Самосознание и социализация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Познаваем ли мир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Виды человеческих знаний (чувственное, рациональное познание)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Понятие истины и ее критерии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Особенности ненаучного познания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Особенности научного познания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Многообразие человеческого познания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Единство свободы и ответственности человека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Гражданские качества личности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Многообразие мира общения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Межличностное общение и взаимодействие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Проблемы межличностного общения в молодежной среде</w:t>
      </w:r>
    </w:p>
    <w:p w:rsidR="00DE7148" w:rsidRDefault="00DE7148" w:rsidP="00DE7148">
      <w:pPr>
        <w:jc w:val="both"/>
        <w:rPr>
          <w:sz w:val="24"/>
          <w:szCs w:val="24"/>
        </w:rPr>
      </w:pPr>
      <w:r>
        <w:rPr>
          <w:sz w:val="24"/>
          <w:szCs w:val="24"/>
        </w:rPr>
        <w:t>Межличностные конфликты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Истоки конфликтов в молодежной среде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Толерантность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Основные виды профессиональной деятельности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Профессиональное самоопределение</w:t>
      </w:r>
      <w:r>
        <w:rPr>
          <w:sz w:val="24"/>
          <w:szCs w:val="24"/>
        </w:rPr>
        <w:t xml:space="preserve">. </w:t>
      </w:r>
    </w:p>
    <w:p w:rsidR="00DE7148" w:rsidRPr="000E74A9" w:rsidRDefault="00DE7148" w:rsidP="00302586">
      <w:pPr>
        <w:jc w:val="both"/>
        <w:rPr>
          <w:b/>
          <w:sz w:val="24"/>
          <w:szCs w:val="24"/>
        </w:rPr>
      </w:pPr>
      <w:r w:rsidRPr="000E74A9">
        <w:rPr>
          <w:b/>
          <w:sz w:val="24"/>
          <w:szCs w:val="24"/>
        </w:rPr>
        <w:t>Раздел 2. Общество как сложная система</w:t>
      </w:r>
      <w:r>
        <w:rPr>
          <w:b/>
          <w:sz w:val="24"/>
          <w:szCs w:val="24"/>
        </w:rPr>
        <w:t>.</w:t>
      </w:r>
    </w:p>
    <w:p w:rsidR="00DE7148" w:rsidRPr="00EB50B1" w:rsidRDefault="00DE7148" w:rsidP="00DE7148">
      <w:pPr>
        <w:jc w:val="both"/>
        <w:rPr>
          <w:sz w:val="24"/>
          <w:szCs w:val="24"/>
        </w:rPr>
      </w:pPr>
      <w:r>
        <w:rPr>
          <w:sz w:val="24"/>
          <w:szCs w:val="24"/>
        </w:rPr>
        <w:t>Что такое общество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Признаки общества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Специфика общественных отношений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Прогресс и его критерии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Общественное развитие: эволюция и революция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Общество и природа.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Значение  </w:t>
      </w:r>
      <w:r>
        <w:rPr>
          <w:sz w:val="24"/>
          <w:szCs w:val="24"/>
        </w:rPr>
        <w:lastRenderedPageBreak/>
        <w:t>техногенных революций.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Многовариантность общественного развития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Основные институты общества и их функции.</w:t>
      </w:r>
      <w:r>
        <w:rPr>
          <w:sz w:val="24"/>
          <w:szCs w:val="24"/>
        </w:rPr>
        <w:t xml:space="preserve">  </w:t>
      </w:r>
      <w:r w:rsidRPr="00EB50B1">
        <w:rPr>
          <w:sz w:val="24"/>
          <w:szCs w:val="24"/>
        </w:rPr>
        <w:t>Цивилизации и формации.</w:t>
      </w:r>
      <w:r>
        <w:rPr>
          <w:sz w:val="24"/>
          <w:szCs w:val="24"/>
        </w:rPr>
        <w:t xml:space="preserve"> </w:t>
      </w:r>
      <w:r w:rsidRPr="00EB50B1">
        <w:rPr>
          <w:sz w:val="24"/>
          <w:szCs w:val="24"/>
        </w:rPr>
        <w:t>Традиционное общество</w:t>
      </w:r>
      <w:r>
        <w:rPr>
          <w:sz w:val="24"/>
          <w:szCs w:val="24"/>
        </w:rPr>
        <w:t xml:space="preserve">. </w:t>
      </w:r>
      <w:r w:rsidRPr="00EB50B1">
        <w:rPr>
          <w:sz w:val="24"/>
          <w:szCs w:val="24"/>
        </w:rPr>
        <w:t>Индустриальное, постиндустриальное общество</w:t>
      </w:r>
      <w:r>
        <w:rPr>
          <w:sz w:val="24"/>
          <w:szCs w:val="24"/>
        </w:rPr>
        <w:t xml:space="preserve">. </w:t>
      </w:r>
      <w:r w:rsidRPr="00EB50B1">
        <w:rPr>
          <w:sz w:val="24"/>
          <w:szCs w:val="24"/>
        </w:rPr>
        <w:t>Целостность и противоречивость современного мира.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Проблемы глобализации.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Современные войны,  их  опасность для человечества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Терроризм как важнейшая угроза современной цивилизации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Мировое сообщество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Модернизация</w:t>
      </w:r>
      <w:r>
        <w:rPr>
          <w:sz w:val="24"/>
          <w:szCs w:val="24"/>
        </w:rPr>
        <w:t>.</w:t>
      </w:r>
    </w:p>
    <w:p w:rsidR="00DE7148" w:rsidRPr="00AA0374" w:rsidRDefault="00DE7148" w:rsidP="00302586">
      <w:pPr>
        <w:jc w:val="both"/>
        <w:rPr>
          <w:b/>
          <w:sz w:val="24"/>
          <w:szCs w:val="24"/>
        </w:rPr>
      </w:pPr>
      <w:r w:rsidRPr="00AA0374">
        <w:rPr>
          <w:b/>
          <w:sz w:val="24"/>
          <w:szCs w:val="24"/>
        </w:rPr>
        <w:t>Глава 2. Основы знаний о духовной культуре человека и общества</w:t>
      </w:r>
    </w:p>
    <w:p w:rsidR="00DE7148" w:rsidRPr="00AA0374" w:rsidRDefault="00DE7148" w:rsidP="00302586">
      <w:pPr>
        <w:jc w:val="both"/>
        <w:rPr>
          <w:b/>
          <w:sz w:val="24"/>
          <w:szCs w:val="24"/>
        </w:rPr>
      </w:pPr>
      <w:r w:rsidRPr="00AA0374">
        <w:rPr>
          <w:b/>
          <w:sz w:val="24"/>
          <w:szCs w:val="24"/>
        </w:rPr>
        <w:t>Раздел 1. Духовная культура личности и общества</w:t>
      </w:r>
    </w:p>
    <w:p w:rsidR="00466083" w:rsidRDefault="00DE7148" w:rsidP="00302586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Понятие о культуре</w:t>
      </w:r>
      <w:r>
        <w:rPr>
          <w:sz w:val="24"/>
          <w:szCs w:val="24"/>
        </w:rPr>
        <w:t>.</w:t>
      </w:r>
      <w:r w:rsidR="00466083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Многообразие видов культур</w:t>
      </w:r>
      <w:r>
        <w:rPr>
          <w:sz w:val="24"/>
          <w:szCs w:val="24"/>
        </w:rPr>
        <w:t>.</w:t>
      </w:r>
      <w:r w:rsidR="00466083">
        <w:rPr>
          <w:sz w:val="24"/>
          <w:szCs w:val="24"/>
        </w:rPr>
        <w:t xml:space="preserve"> </w:t>
      </w:r>
      <w:r>
        <w:rPr>
          <w:sz w:val="24"/>
          <w:szCs w:val="24"/>
        </w:rPr>
        <w:t>Народная  культура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Массовая и элитарная культура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Особенности молодежной субкультуры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Проблемы духовного кризиса и духовного поиска в молодежной среде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Культура общения, труда, учебы, поведения в обществе.</w:t>
      </w:r>
      <w:r w:rsidR="00466083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 культуры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Государственные гарантии свободы доступа к культурным ценностям</w:t>
      </w:r>
      <w:r w:rsidR="00466083">
        <w:rPr>
          <w:sz w:val="24"/>
          <w:szCs w:val="24"/>
        </w:rPr>
        <w:t xml:space="preserve">. </w:t>
      </w:r>
    </w:p>
    <w:p w:rsidR="00DE7148" w:rsidRPr="00336582" w:rsidRDefault="00DE7148" w:rsidP="00302586">
      <w:pPr>
        <w:jc w:val="both"/>
        <w:rPr>
          <w:b/>
          <w:sz w:val="24"/>
          <w:szCs w:val="24"/>
        </w:rPr>
      </w:pPr>
      <w:r w:rsidRPr="00336582">
        <w:rPr>
          <w:b/>
          <w:sz w:val="24"/>
          <w:szCs w:val="24"/>
        </w:rPr>
        <w:t>Раздел 2. Наука и образование в современном мире</w:t>
      </w:r>
      <w:r w:rsidR="00466083">
        <w:rPr>
          <w:b/>
          <w:sz w:val="24"/>
          <w:szCs w:val="24"/>
        </w:rPr>
        <w:t xml:space="preserve">. </w:t>
      </w:r>
    </w:p>
    <w:p w:rsidR="00DE7148" w:rsidRPr="003B4FB8" w:rsidRDefault="00DE7148" w:rsidP="00302586">
      <w:pPr>
        <w:jc w:val="both"/>
        <w:rPr>
          <w:sz w:val="24"/>
          <w:szCs w:val="24"/>
        </w:rPr>
      </w:pPr>
      <w:r>
        <w:rPr>
          <w:sz w:val="24"/>
          <w:szCs w:val="24"/>
        </w:rPr>
        <w:t>Наука в современном обществе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Этика науки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Образование как способ передачи знаний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Система образования в РФ.</w:t>
      </w:r>
      <w:r w:rsidR="00466083">
        <w:rPr>
          <w:sz w:val="24"/>
          <w:szCs w:val="24"/>
        </w:rPr>
        <w:t xml:space="preserve"> </w:t>
      </w:r>
      <w:r w:rsidRPr="003B4FB8">
        <w:rPr>
          <w:sz w:val="24"/>
          <w:szCs w:val="24"/>
        </w:rPr>
        <w:t>Государственные гарантии получения образования</w:t>
      </w:r>
      <w:r>
        <w:rPr>
          <w:sz w:val="24"/>
          <w:szCs w:val="24"/>
        </w:rPr>
        <w:t>.</w:t>
      </w:r>
      <w:r w:rsidR="00466083">
        <w:rPr>
          <w:sz w:val="24"/>
          <w:szCs w:val="24"/>
        </w:rPr>
        <w:t xml:space="preserve"> </w:t>
      </w:r>
      <w:r>
        <w:rPr>
          <w:sz w:val="24"/>
          <w:szCs w:val="24"/>
        </w:rPr>
        <w:t>Общие тенденции в развитии образования</w:t>
      </w:r>
      <w:r w:rsidR="00466083">
        <w:rPr>
          <w:sz w:val="24"/>
          <w:szCs w:val="24"/>
        </w:rPr>
        <w:t>.</w:t>
      </w:r>
    </w:p>
    <w:p w:rsidR="00DE7148" w:rsidRPr="007650C4" w:rsidRDefault="00DE7148" w:rsidP="00302586">
      <w:pPr>
        <w:jc w:val="both"/>
        <w:rPr>
          <w:b/>
          <w:sz w:val="24"/>
          <w:szCs w:val="24"/>
        </w:rPr>
      </w:pPr>
      <w:r w:rsidRPr="007650C4">
        <w:rPr>
          <w:b/>
          <w:sz w:val="24"/>
          <w:szCs w:val="24"/>
        </w:rPr>
        <w:t>Раздел 3. Мораль, искусство и религия как элементы духовной культуры</w:t>
      </w:r>
    </w:p>
    <w:p w:rsidR="00DE7148" w:rsidRPr="00265BDB" w:rsidRDefault="00DE7148" w:rsidP="0030258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Происхождение и развитие норм морали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Моральный идеал.</w:t>
      </w:r>
      <w:r w:rsidR="004660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Основные принципы и нормы морали.</w:t>
      </w:r>
    </w:p>
    <w:p w:rsidR="00DE7148" w:rsidRPr="00265BDB" w:rsidRDefault="00DE7148" w:rsidP="00302586">
      <w:pPr>
        <w:jc w:val="both"/>
        <w:rPr>
          <w:sz w:val="24"/>
          <w:szCs w:val="24"/>
        </w:rPr>
      </w:pPr>
      <w:r>
        <w:rPr>
          <w:sz w:val="24"/>
          <w:szCs w:val="24"/>
        </w:rPr>
        <w:t>Сущность религии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Формы религии и функции религии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Мировые религии. Буддизм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Христианство. Ислам.</w:t>
      </w:r>
      <w:r w:rsidR="00466083">
        <w:rPr>
          <w:sz w:val="24"/>
          <w:szCs w:val="24"/>
        </w:rPr>
        <w:t xml:space="preserve"> </w:t>
      </w:r>
      <w:r w:rsidRPr="00EB50B1">
        <w:rPr>
          <w:sz w:val="24"/>
          <w:szCs w:val="24"/>
        </w:rPr>
        <w:t xml:space="preserve"> Религия и церковь  в современном мире</w:t>
      </w:r>
      <w:r w:rsidR="00466083">
        <w:rPr>
          <w:sz w:val="24"/>
          <w:szCs w:val="24"/>
        </w:rPr>
        <w:t xml:space="preserve">. </w:t>
      </w:r>
      <w:r w:rsidRPr="00EB50B1">
        <w:rPr>
          <w:sz w:val="24"/>
          <w:szCs w:val="24"/>
        </w:rPr>
        <w:t>Религиозные объединения и организации в РФ.</w:t>
      </w:r>
      <w:r w:rsidR="00466083"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Искусство.  Функции искусства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Особенности искусства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Виды искусства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Тенденции  духовной жизни современной жизни России</w:t>
      </w:r>
      <w:r w:rsidR="00466083">
        <w:rPr>
          <w:sz w:val="24"/>
          <w:szCs w:val="24"/>
        </w:rPr>
        <w:t>.</w:t>
      </w:r>
    </w:p>
    <w:p w:rsidR="00DE7148" w:rsidRPr="00803598" w:rsidRDefault="00DE7148" w:rsidP="00302586">
      <w:pPr>
        <w:jc w:val="both"/>
        <w:rPr>
          <w:b/>
          <w:sz w:val="24"/>
          <w:szCs w:val="24"/>
        </w:rPr>
      </w:pPr>
      <w:r w:rsidRPr="00803598">
        <w:rPr>
          <w:b/>
          <w:sz w:val="24"/>
          <w:szCs w:val="24"/>
        </w:rPr>
        <w:t>Глава 3. Социальные отношения</w:t>
      </w:r>
      <w:r>
        <w:rPr>
          <w:b/>
          <w:sz w:val="24"/>
          <w:szCs w:val="24"/>
        </w:rPr>
        <w:t>.</w:t>
      </w:r>
    </w:p>
    <w:p w:rsidR="00DE7148" w:rsidRPr="00803598" w:rsidRDefault="00DE7148" w:rsidP="00302586">
      <w:pPr>
        <w:jc w:val="both"/>
        <w:rPr>
          <w:b/>
          <w:sz w:val="24"/>
          <w:szCs w:val="24"/>
        </w:rPr>
      </w:pPr>
      <w:r w:rsidRPr="00803598">
        <w:rPr>
          <w:b/>
          <w:sz w:val="24"/>
          <w:szCs w:val="24"/>
        </w:rPr>
        <w:t>Глава 1. Социальная роль и стратификация.</w:t>
      </w:r>
    </w:p>
    <w:p w:rsidR="00DE7148" w:rsidRDefault="00DE7148" w:rsidP="00302586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Объект и предмет социологии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Возникновение социологии как науки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Социальные общности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Социальные группы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Социальная структура и социальное неравенство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Социальная стратификация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Социальная мобильность и ее виды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Социально классовая структура российского общества.</w:t>
      </w:r>
      <w:r w:rsidR="00466083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Социальные интересы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Социологическое понятие личности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Социальные статусы и социальные роли личности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Развитие социальных ролей в юношеском возрасте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Социальный статус и престиж.</w:t>
      </w:r>
      <w:r w:rsidR="00466083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Социальные интересы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Социализация личности</w:t>
      </w:r>
      <w:r w:rsidR="00466083">
        <w:rPr>
          <w:sz w:val="24"/>
          <w:szCs w:val="24"/>
        </w:rPr>
        <w:t xml:space="preserve">. </w:t>
      </w:r>
      <w:r>
        <w:rPr>
          <w:sz w:val="24"/>
          <w:szCs w:val="24"/>
        </w:rPr>
        <w:t>Самореализация личности</w:t>
      </w:r>
      <w:r w:rsidR="00466083">
        <w:rPr>
          <w:sz w:val="24"/>
          <w:szCs w:val="24"/>
        </w:rPr>
        <w:t>.</w:t>
      </w:r>
    </w:p>
    <w:p w:rsidR="00DE7148" w:rsidRPr="005D768B" w:rsidRDefault="00DE7148" w:rsidP="00302586">
      <w:pPr>
        <w:jc w:val="both"/>
        <w:rPr>
          <w:b/>
          <w:sz w:val="24"/>
          <w:szCs w:val="24"/>
        </w:rPr>
      </w:pPr>
      <w:r w:rsidRPr="005D768B">
        <w:rPr>
          <w:b/>
          <w:sz w:val="24"/>
          <w:szCs w:val="24"/>
        </w:rPr>
        <w:t>Глава 2. Социальные нормы и конфликты</w:t>
      </w:r>
    </w:p>
    <w:p w:rsidR="00DE7148" w:rsidRPr="00466083" w:rsidRDefault="00DE7148" w:rsidP="00466083">
      <w:pPr>
        <w:jc w:val="both"/>
        <w:rPr>
          <w:sz w:val="24"/>
          <w:szCs w:val="28"/>
        </w:rPr>
      </w:pPr>
      <w:r w:rsidRPr="00466083">
        <w:rPr>
          <w:sz w:val="24"/>
          <w:szCs w:val="24"/>
        </w:rPr>
        <w:t>Социальное действие: понятие и сущность.</w:t>
      </w:r>
      <w:r w:rsidR="00466083" w:rsidRPr="00466083">
        <w:rPr>
          <w:sz w:val="24"/>
          <w:szCs w:val="24"/>
        </w:rPr>
        <w:t xml:space="preserve"> </w:t>
      </w:r>
      <w:r w:rsidRPr="00466083">
        <w:rPr>
          <w:sz w:val="24"/>
          <w:szCs w:val="24"/>
        </w:rPr>
        <w:t>Социальное взаимодействие.</w:t>
      </w:r>
      <w:r w:rsidR="00466083" w:rsidRPr="00466083">
        <w:rPr>
          <w:sz w:val="24"/>
          <w:szCs w:val="24"/>
        </w:rPr>
        <w:t xml:space="preserve"> </w:t>
      </w:r>
      <w:r w:rsidRPr="00466083">
        <w:rPr>
          <w:sz w:val="24"/>
          <w:szCs w:val="24"/>
        </w:rPr>
        <w:t>Социальные отношения и взаимодействия</w:t>
      </w:r>
      <w:r w:rsidR="00466083" w:rsidRPr="00466083">
        <w:rPr>
          <w:sz w:val="24"/>
          <w:szCs w:val="24"/>
        </w:rPr>
        <w:t xml:space="preserve">. </w:t>
      </w:r>
      <w:r w:rsidRPr="00466083">
        <w:rPr>
          <w:sz w:val="24"/>
          <w:szCs w:val="24"/>
        </w:rPr>
        <w:t>Социальное поведение</w:t>
      </w:r>
      <w:r w:rsidR="00466083" w:rsidRPr="00466083">
        <w:rPr>
          <w:sz w:val="24"/>
          <w:szCs w:val="24"/>
        </w:rPr>
        <w:t xml:space="preserve">. </w:t>
      </w:r>
      <w:r w:rsidRPr="00466083">
        <w:rPr>
          <w:sz w:val="24"/>
          <w:szCs w:val="24"/>
        </w:rPr>
        <w:t>Виды социальных норм и санкций</w:t>
      </w:r>
      <w:r w:rsidR="00466083" w:rsidRPr="00466083">
        <w:rPr>
          <w:sz w:val="24"/>
          <w:szCs w:val="24"/>
        </w:rPr>
        <w:t xml:space="preserve">. </w:t>
      </w:r>
      <w:r w:rsidRPr="00466083">
        <w:rPr>
          <w:sz w:val="24"/>
          <w:szCs w:val="24"/>
        </w:rPr>
        <w:t>Самоконтроль.</w:t>
      </w:r>
      <w:r w:rsidR="00466083" w:rsidRPr="00466083">
        <w:rPr>
          <w:sz w:val="24"/>
          <w:szCs w:val="24"/>
        </w:rPr>
        <w:t xml:space="preserve"> </w:t>
      </w:r>
      <w:r w:rsidRPr="00466083">
        <w:rPr>
          <w:sz w:val="24"/>
          <w:szCs w:val="24"/>
        </w:rPr>
        <w:t>Социальные аспекты труда</w:t>
      </w:r>
      <w:r w:rsidR="00466083" w:rsidRPr="00466083">
        <w:rPr>
          <w:sz w:val="24"/>
          <w:szCs w:val="24"/>
        </w:rPr>
        <w:t xml:space="preserve">. </w:t>
      </w:r>
      <w:r w:rsidRPr="00466083">
        <w:rPr>
          <w:sz w:val="24"/>
          <w:szCs w:val="24"/>
        </w:rPr>
        <w:t>Культура труда</w:t>
      </w:r>
      <w:r w:rsidR="00466083" w:rsidRPr="00466083">
        <w:rPr>
          <w:sz w:val="24"/>
          <w:szCs w:val="24"/>
        </w:rPr>
        <w:t xml:space="preserve">. </w:t>
      </w:r>
      <w:r w:rsidRPr="00466083">
        <w:rPr>
          <w:sz w:val="24"/>
          <w:szCs w:val="24"/>
        </w:rPr>
        <w:t>Социальный контроль</w:t>
      </w:r>
      <w:r w:rsidR="00466083" w:rsidRPr="00466083">
        <w:rPr>
          <w:sz w:val="24"/>
          <w:szCs w:val="24"/>
        </w:rPr>
        <w:t xml:space="preserve">. </w:t>
      </w:r>
      <w:r w:rsidRPr="00466083">
        <w:rPr>
          <w:sz w:val="24"/>
          <w:szCs w:val="24"/>
        </w:rPr>
        <w:t>Отклоняющееся  (</w:t>
      </w:r>
      <w:proofErr w:type="spellStart"/>
      <w:r w:rsidRPr="00466083">
        <w:rPr>
          <w:sz w:val="24"/>
          <w:szCs w:val="24"/>
        </w:rPr>
        <w:t>девиантное</w:t>
      </w:r>
      <w:proofErr w:type="spellEnd"/>
      <w:r w:rsidRPr="00466083">
        <w:rPr>
          <w:sz w:val="24"/>
          <w:szCs w:val="24"/>
        </w:rPr>
        <w:t>) поведение</w:t>
      </w:r>
      <w:r w:rsidR="00466083" w:rsidRPr="00466083">
        <w:rPr>
          <w:sz w:val="24"/>
          <w:szCs w:val="24"/>
        </w:rPr>
        <w:t xml:space="preserve">. </w:t>
      </w:r>
      <w:r w:rsidRPr="00466083">
        <w:rPr>
          <w:sz w:val="24"/>
          <w:szCs w:val="24"/>
        </w:rPr>
        <w:t>Преступность</w:t>
      </w:r>
      <w:r w:rsidR="00466083" w:rsidRPr="00466083">
        <w:rPr>
          <w:sz w:val="24"/>
          <w:szCs w:val="24"/>
        </w:rPr>
        <w:t xml:space="preserve">. </w:t>
      </w:r>
      <w:r w:rsidRPr="00466083">
        <w:rPr>
          <w:rFonts w:eastAsia="Calibri"/>
          <w:sz w:val="24"/>
          <w:szCs w:val="28"/>
        </w:rPr>
        <w:t>Опасность наркомании, алкоголизма</w:t>
      </w:r>
      <w:r w:rsidR="00466083" w:rsidRPr="00466083">
        <w:rPr>
          <w:rFonts w:eastAsia="Calibri"/>
          <w:sz w:val="24"/>
          <w:szCs w:val="28"/>
        </w:rPr>
        <w:t xml:space="preserve">. </w:t>
      </w:r>
      <w:r w:rsidRPr="00466083">
        <w:rPr>
          <w:rFonts w:eastAsia="Calibri"/>
          <w:sz w:val="24"/>
          <w:szCs w:val="28"/>
        </w:rPr>
        <w:t xml:space="preserve">Профилактика негативных форм </w:t>
      </w:r>
      <w:proofErr w:type="spellStart"/>
      <w:r w:rsidRPr="00466083">
        <w:rPr>
          <w:rFonts w:eastAsia="Calibri"/>
          <w:sz w:val="24"/>
          <w:szCs w:val="28"/>
        </w:rPr>
        <w:t>девиантного</w:t>
      </w:r>
      <w:proofErr w:type="spellEnd"/>
      <w:r w:rsidRPr="00466083">
        <w:rPr>
          <w:rFonts w:eastAsia="Calibri"/>
          <w:sz w:val="24"/>
          <w:szCs w:val="28"/>
        </w:rPr>
        <w:t xml:space="preserve"> поведения среди молодежи.</w:t>
      </w:r>
      <w:r w:rsidR="00466083" w:rsidRPr="00466083">
        <w:rPr>
          <w:rFonts w:eastAsia="Calibri"/>
          <w:sz w:val="24"/>
          <w:szCs w:val="28"/>
        </w:rPr>
        <w:t xml:space="preserve"> </w:t>
      </w:r>
      <w:r w:rsidRPr="00466083">
        <w:rPr>
          <w:sz w:val="24"/>
          <w:szCs w:val="28"/>
        </w:rPr>
        <w:t>Социальная и личностная значимость здорового образа жизни.</w:t>
      </w:r>
      <w:r w:rsidR="00466083" w:rsidRPr="00466083">
        <w:rPr>
          <w:sz w:val="24"/>
          <w:szCs w:val="28"/>
        </w:rPr>
        <w:t xml:space="preserve"> </w:t>
      </w:r>
      <w:r w:rsidRPr="00466083">
        <w:rPr>
          <w:rFonts w:eastAsia="Calibri"/>
          <w:sz w:val="24"/>
          <w:szCs w:val="28"/>
        </w:rPr>
        <w:t>Социальный конфликт.</w:t>
      </w:r>
      <w:r w:rsidR="00466083" w:rsidRPr="00466083">
        <w:rPr>
          <w:rFonts w:eastAsia="Calibri"/>
          <w:sz w:val="24"/>
          <w:szCs w:val="28"/>
        </w:rPr>
        <w:t xml:space="preserve"> </w:t>
      </w:r>
      <w:r w:rsidRPr="00466083">
        <w:rPr>
          <w:rFonts w:eastAsia="Calibri"/>
          <w:sz w:val="24"/>
          <w:szCs w:val="28"/>
        </w:rPr>
        <w:t>Причины и истоки возникновения социальных конфликтов.</w:t>
      </w:r>
      <w:r w:rsidR="00466083" w:rsidRPr="00466083">
        <w:rPr>
          <w:rFonts w:eastAsia="Calibri"/>
          <w:sz w:val="24"/>
          <w:szCs w:val="28"/>
        </w:rPr>
        <w:t xml:space="preserve"> </w:t>
      </w:r>
      <w:r w:rsidRPr="00466083">
        <w:rPr>
          <w:rFonts w:eastAsia="Calibri"/>
          <w:sz w:val="24"/>
          <w:szCs w:val="28"/>
        </w:rPr>
        <w:t>Позитивное и деструктивное в конфликте.</w:t>
      </w:r>
      <w:r w:rsidR="00466083" w:rsidRPr="00466083">
        <w:rPr>
          <w:rFonts w:eastAsia="Calibri"/>
          <w:sz w:val="24"/>
          <w:szCs w:val="28"/>
        </w:rPr>
        <w:t xml:space="preserve"> </w:t>
      </w:r>
      <w:r w:rsidRPr="00466083">
        <w:rPr>
          <w:sz w:val="24"/>
          <w:szCs w:val="28"/>
        </w:rPr>
        <w:t>Пути разрешения социальных конфликтов.</w:t>
      </w:r>
      <w:r w:rsidR="00466083" w:rsidRPr="00466083">
        <w:rPr>
          <w:sz w:val="24"/>
          <w:szCs w:val="28"/>
        </w:rPr>
        <w:t xml:space="preserve"> </w:t>
      </w:r>
    </w:p>
    <w:p w:rsidR="00DE7148" w:rsidRPr="00A7365B" w:rsidRDefault="00DE7148" w:rsidP="00302586">
      <w:pPr>
        <w:pStyle w:val="a4"/>
        <w:ind w:firstLine="0"/>
        <w:rPr>
          <w:rFonts w:asciiTheme="minorHAnsi" w:hAnsiTheme="minorHAnsi"/>
          <w:sz w:val="24"/>
          <w:szCs w:val="28"/>
        </w:rPr>
      </w:pPr>
      <w:r w:rsidRPr="00A7365B">
        <w:rPr>
          <w:rFonts w:asciiTheme="minorHAnsi" w:hAnsiTheme="minorHAnsi"/>
          <w:b/>
          <w:sz w:val="24"/>
          <w:szCs w:val="24"/>
        </w:rPr>
        <w:t xml:space="preserve">Глава 3. </w:t>
      </w:r>
      <w:r w:rsidRPr="00A7365B">
        <w:rPr>
          <w:rFonts w:ascii="Calibri" w:hAnsi="Calibri"/>
          <w:b/>
          <w:sz w:val="24"/>
          <w:szCs w:val="24"/>
        </w:rPr>
        <w:t>Важнейшие социальные общности и группы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DE7148" w:rsidRPr="00466083" w:rsidRDefault="00DE7148" w:rsidP="00302586">
      <w:pPr>
        <w:pStyle w:val="a4"/>
        <w:ind w:firstLine="0"/>
        <w:rPr>
          <w:sz w:val="24"/>
          <w:szCs w:val="28"/>
        </w:rPr>
      </w:pPr>
      <w:r w:rsidRPr="00466083">
        <w:rPr>
          <w:sz w:val="24"/>
          <w:szCs w:val="28"/>
        </w:rPr>
        <w:t>Особенности социальной стратификации в современной России.</w:t>
      </w:r>
      <w:r w:rsidR="00466083" w:rsidRPr="00466083">
        <w:rPr>
          <w:sz w:val="24"/>
          <w:szCs w:val="28"/>
        </w:rPr>
        <w:t xml:space="preserve"> </w:t>
      </w:r>
      <w:r w:rsidRPr="00466083">
        <w:rPr>
          <w:rFonts w:eastAsia="Calibri"/>
          <w:sz w:val="24"/>
          <w:szCs w:val="28"/>
        </w:rPr>
        <w:t>Демографические, профессиональные, поселенческие и иные группы.</w:t>
      </w:r>
      <w:r w:rsidR="00466083" w:rsidRPr="00466083">
        <w:rPr>
          <w:rFonts w:eastAsia="Calibri"/>
          <w:sz w:val="24"/>
          <w:szCs w:val="28"/>
        </w:rPr>
        <w:t xml:space="preserve"> </w:t>
      </w:r>
      <w:r w:rsidRPr="00466083">
        <w:rPr>
          <w:sz w:val="24"/>
          <w:szCs w:val="28"/>
        </w:rPr>
        <w:t>Этнические общности.  Национальное самосознание</w:t>
      </w:r>
      <w:r w:rsidR="00466083" w:rsidRPr="00466083">
        <w:rPr>
          <w:sz w:val="24"/>
          <w:szCs w:val="28"/>
        </w:rPr>
        <w:t xml:space="preserve">. </w:t>
      </w:r>
      <w:r w:rsidRPr="00466083">
        <w:rPr>
          <w:sz w:val="24"/>
          <w:szCs w:val="28"/>
        </w:rPr>
        <w:t>Межнациональное сотрудничество в современном мире</w:t>
      </w:r>
      <w:r w:rsidR="00466083" w:rsidRPr="00466083">
        <w:rPr>
          <w:sz w:val="24"/>
          <w:szCs w:val="28"/>
        </w:rPr>
        <w:t xml:space="preserve">. </w:t>
      </w:r>
      <w:r w:rsidRPr="00466083">
        <w:rPr>
          <w:sz w:val="24"/>
          <w:szCs w:val="28"/>
        </w:rPr>
        <w:t>Национализм. Межнациональные конфликты и пути их преодоления</w:t>
      </w:r>
      <w:r w:rsidR="00466083" w:rsidRPr="00466083">
        <w:rPr>
          <w:sz w:val="24"/>
          <w:szCs w:val="28"/>
        </w:rPr>
        <w:t xml:space="preserve">. </w:t>
      </w:r>
      <w:r w:rsidRPr="00466083">
        <w:rPr>
          <w:sz w:val="24"/>
          <w:szCs w:val="28"/>
        </w:rPr>
        <w:t>Конституционные принципы национальной политики в Российской Федерации.</w:t>
      </w:r>
      <w:r w:rsidR="00466083" w:rsidRPr="00466083">
        <w:rPr>
          <w:sz w:val="24"/>
          <w:szCs w:val="28"/>
        </w:rPr>
        <w:t xml:space="preserve"> </w:t>
      </w:r>
    </w:p>
    <w:sectPr w:rsidR="00DE7148" w:rsidRPr="00466083" w:rsidSect="00DE7148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E7148"/>
    <w:rsid w:val="00007413"/>
    <w:rsid w:val="00466083"/>
    <w:rsid w:val="00C763CB"/>
    <w:rsid w:val="00D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48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DE7148"/>
    <w:pPr>
      <w:ind w:right="-185" w:firstLine="540"/>
      <w:jc w:val="both"/>
    </w:pPr>
    <w:rPr>
      <w:sz w:val="24"/>
      <w:szCs w:val="24"/>
      <w:lang w:eastAsia="ar-SA"/>
    </w:rPr>
  </w:style>
  <w:style w:type="table" w:styleId="a3">
    <w:name w:val="Table Grid"/>
    <w:basedOn w:val="a1"/>
    <w:uiPriority w:val="59"/>
    <w:rsid w:val="00DE7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DE7148"/>
    <w:pPr>
      <w:ind w:firstLine="720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DE714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2011-11-20T16:17:00Z</cp:lastPrinted>
  <dcterms:created xsi:type="dcterms:W3CDTF">2011-11-20T15:58:00Z</dcterms:created>
  <dcterms:modified xsi:type="dcterms:W3CDTF">2011-11-20T16:18:00Z</dcterms:modified>
</cp:coreProperties>
</file>