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5"/>
        <w:tblpPr w:leftFromText="180" w:rightFromText="180" w:vertAnchor="page" w:horzAnchor="margin" w:tblpX="-318" w:tblpY="646"/>
        <w:tblW w:w="16161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shd w:val="clear" w:color="auto" w:fill="DBE5F1" w:themeFill="accent1" w:themeFillTint="33"/>
        <w:tblLook w:val="04A0"/>
      </w:tblPr>
      <w:tblGrid>
        <w:gridCol w:w="3085"/>
        <w:gridCol w:w="3339"/>
        <w:gridCol w:w="3500"/>
        <w:gridCol w:w="3260"/>
        <w:gridCol w:w="2977"/>
      </w:tblGrid>
      <w:tr w:rsidR="00F5408F" w:rsidTr="009873E3">
        <w:trPr>
          <w:cnfStyle w:val="100000000000"/>
          <w:trHeight w:val="3333"/>
        </w:trPr>
        <w:tc>
          <w:tcPr>
            <w:cnfStyle w:val="001000000000"/>
            <w:tcW w:w="3085" w:type="dxa"/>
            <w:tcBorders>
              <w:top w:val="none" w:sz="0" w:space="0" w:color="auto"/>
              <w:left w:val="none" w:sz="0" w:space="0" w:color="auto"/>
              <w:bottom w:val="single" w:sz="12" w:space="0" w:color="002060"/>
              <w:right w:val="none" w:sz="0" w:space="0" w:color="auto"/>
            </w:tcBorders>
            <w:shd w:val="clear" w:color="auto" w:fill="DBE5F1" w:themeFill="accent1" w:themeFillTint="33"/>
          </w:tcPr>
          <w:p w:rsidR="00F5408F" w:rsidRPr="00DE1475" w:rsidRDefault="00F5408F" w:rsidP="00367DE1">
            <w:pPr>
              <w:pStyle w:val="1"/>
              <w:outlineLvl w:val="0"/>
              <w:rPr>
                <w:color w:val="000000" w:themeColor="text1"/>
              </w:rPr>
            </w:pPr>
            <w:r w:rsidRPr="00DE1475">
              <w:rPr>
                <w:color w:val="000000" w:themeColor="text1"/>
              </w:rPr>
              <w:t>Правовое государство</w:t>
            </w:r>
          </w:p>
        </w:tc>
        <w:tc>
          <w:tcPr>
            <w:tcW w:w="3339" w:type="dxa"/>
            <w:tcBorders>
              <w:top w:val="none" w:sz="0" w:space="0" w:color="auto"/>
              <w:left w:val="none" w:sz="0" w:space="0" w:color="auto"/>
              <w:bottom w:val="single" w:sz="12" w:space="0" w:color="002060"/>
              <w:right w:val="none" w:sz="0" w:space="0" w:color="auto"/>
            </w:tcBorders>
            <w:shd w:val="clear" w:color="auto" w:fill="DBE5F1" w:themeFill="accent1" w:themeFillTint="33"/>
          </w:tcPr>
          <w:p w:rsidR="00F5408F" w:rsidRPr="00DE1475" w:rsidRDefault="00F5408F" w:rsidP="00367DE1">
            <w:pPr>
              <w:pStyle w:val="1"/>
              <w:outlineLvl w:val="0"/>
              <w:cnfStyle w:val="100000000000"/>
              <w:rPr>
                <w:color w:val="000000" w:themeColor="text1"/>
              </w:rPr>
            </w:pPr>
            <w:r w:rsidRPr="00DE1475">
              <w:rPr>
                <w:color w:val="000000" w:themeColor="text1"/>
              </w:rPr>
              <w:t>Гражданское общество</w:t>
            </w:r>
          </w:p>
        </w:tc>
        <w:tc>
          <w:tcPr>
            <w:tcW w:w="3500" w:type="dxa"/>
            <w:tcBorders>
              <w:top w:val="none" w:sz="0" w:space="0" w:color="auto"/>
              <w:left w:val="none" w:sz="0" w:space="0" w:color="auto"/>
              <w:bottom w:val="single" w:sz="12" w:space="0" w:color="002060"/>
              <w:right w:val="none" w:sz="0" w:space="0" w:color="auto"/>
            </w:tcBorders>
            <w:shd w:val="clear" w:color="auto" w:fill="DBE5F1" w:themeFill="accent1" w:themeFillTint="33"/>
          </w:tcPr>
          <w:p w:rsidR="00F5408F" w:rsidRPr="00DE1475" w:rsidRDefault="00F5408F" w:rsidP="00367DE1">
            <w:pPr>
              <w:pStyle w:val="1"/>
              <w:outlineLvl w:val="0"/>
              <w:cnfStyle w:val="100000000000"/>
              <w:rPr>
                <w:color w:val="000000" w:themeColor="text1"/>
              </w:rPr>
            </w:pPr>
            <w:r w:rsidRPr="00DE1475">
              <w:rPr>
                <w:color w:val="000000" w:themeColor="text1"/>
              </w:rPr>
              <w:t>право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single" w:sz="12" w:space="0" w:color="002060"/>
              <w:right w:val="none" w:sz="0" w:space="0" w:color="auto"/>
            </w:tcBorders>
            <w:shd w:val="clear" w:color="auto" w:fill="DBE5F1" w:themeFill="accent1" w:themeFillTint="33"/>
          </w:tcPr>
          <w:p w:rsidR="00F5408F" w:rsidRPr="00DE1475" w:rsidRDefault="00F5408F" w:rsidP="00367DE1">
            <w:pPr>
              <w:pStyle w:val="1"/>
              <w:outlineLvl w:val="0"/>
              <w:cnfStyle w:val="100000000000"/>
              <w:rPr>
                <w:color w:val="000000" w:themeColor="text1"/>
              </w:rPr>
            </w:pPr>
            <w:r w:rsidRPr="00DE1475">
              <w:rPr>
                <w:color w:val="000000" w:themeColor="text1"/>
              </w:rPr>
              <w:t>мораль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single" w:sz="12" w:space="0" w:color="002060"/>
              <w:right w:val="none" w:sz="0" w:space="0" w:color="auto"/>
            </w:tcBorders>
            <w:shd w:val="clear" w:color="auto" w:fill="DBE5F1" w:themeFill="accent1" w:themeFillTint="33"/>
          </w:tcPr>
          <w:p w:rsidR="00F5408F" w:rsidRPr="00DE1475" w:rsidRDefault="00F5408F" w:rsidP="00367DE1">
            <w:pPr>
              <w:pStyle w:val="1"/>
              <w:outlineLvl w:val="0"/>
              <w:cnfStyle w:val="100000000000"/>
              <w:rPr>
                <w:color w:val="000000" w:themeColor="text1"/>
              </w:rPr>
            </w:pPr>
            <w:r w:rsidRPr="00DE1475">
              <w:rPr>
                <w:color w:val="000000" w:themeColor="text1"/>
              </w:rPr>
              <w:t>Правовая ответственность</w:t>
            </w:r>
          </w:p>
        </w:tc>
      </w:tr>
      <w:tr w:rsidR="00DE1475" w:rsidTr="009873E3">
        <w:trPr>
          <w:cnfStyle w:val="000000100000"/>
          <w:trHeight w:val="3333"/>
        </w:trPr>
        <w:tc>
          <w:tcPr>
            <w:cnfStyle w:val="001000000000"/>
            <w:tcW w:w="30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BE5F1" w:themeFill="accent1" w:themeFillTint="33"/>
          </w:tcPr>
          <w:p w:rsidR="00F5408F" w:rsidRPr="00DE1475" w:rsidRDefault="00F5408F" w:rsidP="00367DE1">
            <w:pPr>
              <w:pStyle w:val="1"/>
              <w:outlineLvl w:val="0"/>
              <w:rPr>
                <w:color w:val="000000" w:themeColor="text1"/>
              </w:rPr>
            </w:pPr>
            <w:r w:rsidRPr="00DE1475">
              <w:rPr>
                <w:color w:val="000000" w:themeColor="text1"/>
              </w:rPr>
              <w:t>правонарушение</w:t>
            </w:r>
          </w:p>
        </w:tc>
        <w:tc>
          <w:tcPr>
            <w:tcW w:w="33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BE5F1" w:themeFill="accent1" w:themeFillTint="33"/>
          </w:tcPr>
          <w:p w:rsidR="00F5408F" w:rsidRPr="00DE1475" w:rsidRDefault="00F5408F" w:rsidP="00367DE1">
            <w:pPr>
              <w:pStyle w:val="1"/>
              <w:outlineLvl w:val="0"/>
              <w:cnfStyle w:val="000000100000"/>
              <w:rPr>
                <w:color w:val="000000" w:themeColor="text1"/>
              </w:rPr>
            </w:pPr>
            <w:r w:rsidRPr="00DE1475">
              <w:rPr>
                <w:color w:val="000000" w:themeColor="text1"/>
              </w:rPr>
              <w:t>Конституция</w:t>
            </w:r>
          </w:p>
        </w:tc>
        <w:tc>
          <w:tcPr>
            <w:tcW w:w="350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BE5F1" w:themeFill="accent1" w:themeFillTint="33"/>
          </w:tcPr>
          <w:p w:rsidR="00F5408F" w:rsidRPr="00DE1475" w:rsidRDefault="00F5408F" w:rsidP="00367DE1">
            <w:pPr>
              <w:pStyle w:val="1"/>
              <w:outlineLvl w:val="0"/>
              <w:cnfStyle w:val="000000100000"/>
              <w:rPr>
                <w:color w:val="000000" w:themeColor="text1"/>
              </w:rPr>
            </w:pPr>
            <w:r w:rsidRPr="00DE1475">
              <w:rPr>
                <w:color w:val="000000" w:themeColor="text1"/>
              </w:rPr>
              <w:t>Закон</w:t>
            </w:r>
          </w:p>
        </w:tc>
        <w:tc>
          <w:tcPr>
            <w:tcW w:w="32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BE5F1" w:themeFill="accent1" w:themeFillTint="33"/>
          </w:tcPr>
          <w:p w:rsidR="00F5408F" w:rsidRPr="00DE1475" w:rsidRDefault="00F5408F" w:rsidP="00367DE1">
            <w:pPr>
              <w:pStyle w:val="1"/>
              <w:outlineLvl w:val="0"/>
              <w:cnfStyle w:val="000000100000"/>
              <w:rPr>
                <w:color w:val="000000" w:themeColor="text1"/>
              </w:rPr>
            </w:pPr>
            <w:r w:rsidRPr="00DE1475">
              <w:rPr>
                <w:color w:val="000000" w:themeColor="text1"/>
              </w:rPr>
              <w:t>Моральная ответственность</w:t>
            </w:r>
          </w:p>
        </w:tc>
        <w:tc>
          <w:tcPr>
            <w:tcW w:w="29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BE5F1" w:themeFill="accent1" w:themeFillTint="33"/>
          </w:tcPr>
          <w:p w:rsidR="00F5408F" w:rsidRPr="00DE1475" w:rsidRDefault="00F5408F" w:rsidP="00367DE1">
            <w:pPr>
              <w:pStyle w:val="1"/>
              <w:outlineLvl w:val="0"/>
              <w:cnfStyle w:val="000000100000"/>
              <w:rPr>
                <w:color w:val="000000" w:themeColor="text1"/>
              </w:rPr>
            </w:pPr>
            <w:r w:rsidRPr="00DE1475">
              <w:rPr>
                <w:color w:val="000000" w:themeColor="text1"/>
              </w:rPr>
              <w:t>Конституционный строй</w:t>
            </w:r>
          </w:p>
        </w:tc>
      </w:tr>
      <w:tr w:rsidR="00F5408F" w:rsidTr="009873E3">
        <w:trPr>
          <w:cnfStyle w:val="000000010000"/>
          <w:trHeight w:val="3333"/>
        </w:trPr>
        <w:tc>
          <w:tcPr>
            <w:cnfStyle w:val="00100000000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F5408F" w:rsidRPr="00DE1475" w:rsidRDefault="00F5408F" w:rsidP="00367DE1">
            <w:pPr>
              <w:pStyle w:val="1"/>
              <w:outlineLvl w:val="0"/>
              <w:rPr>
                <w:color w:val="000000" w:themeColor="text1"/>
              </w:rPr>
            </w:pPr>
            <w:r w:rsidRPr="00DE1475">
              <w:rPr>
                <w:color w:val="000000" w:themeColor="text1"/>
              </w:rPr>
              <w:t>граждан</w:t>
            </w:r>
            <w:r w:rsidR="0089420B" w:rsidRPr="00DE1475">
              <w:rPr>
                <w:color w:val="000000" w:themeColor="text1"/>
              </w:rPr>
              <w:t>ин</w:t>
            </w:r>
          </w:p>
        </w:tc>
        <w:tc>
          <w:tcPr>
            <w:tcW w:w="3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F5408F" w:rsidRPr="00DE1475" w:rsidRDefault="00F5408F" w:rsidP="00367DE1">
            <w:pPr>
              <w:pStyle w:val="1"/>
              <w:outlineLvl w:val="0"/>
              <w:cnfStyle w:val="000000010000"/>
              <w:rPr>
                <w:color w:val="000000" w:themeColor="text1"/>
              </w:rPr>
            </w:pPr>
            <w:r w:rsidRPr="00DE1475">
              <w:rPr>
                <w:color w:val="000000" w:themeColor="text1"/>
              </w:rPr>
              <w:t>референдум</w:t>
            </w:r>
          </w:p>
        </w:tc>
        <w:tc>
          <w:tcPr>
            <w:tcW w:w="3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F5408F" w:rsidRPr="00DE1475" w:rsidRDefault="00F5408F" w:rsidP="00367DE1">
            <w:pPr>
              <w:pStyle w:val="1"/>
              <w:outlineLvl w:val="0"/>
              <w:cnfStyle w:val="000000010000"/>
              <w:rPr>
                <w:color w:val="000000" w:themeColor="text1"/>
              </w:rPr>
            </w:pPr>
            <w:r w:rsidRPr="00DE1475">
              <w:rPr>
                <w:color w:val="000000" w:themeColor="text1"/>
              </w:rPr>
              <w:t>Разделение властей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F5408F" w:rsidRPr="00DE1475" w:rsidRDefault="00F5408F" w:rsidP="00367DE1">
            <w:pPr>
              <w:pStyle w:val="1"/>
              <w:outlineLvl w:val="0"/>
              <w:cnfStyle w:val="000000010000"/>
              <w:rPr>
                <w:color w:val="000000" w:themeColor="text1"/>
              </w:rPr>
            </w:pPr>
            <w:r w:rsidRPr="00DE1475">
              <w:rPr>
                <w:color w:val="000000" w:themeColor="text1"/>
              </w:rPr>
              <w:t>преступление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F5408F" w:rsidRPr="00DE1475" w:rsidRDefault="0089420B" w:rsidP="00367DE1">
            <w:pPr>
              <w:pStyle w:val="1"/>
              <w:outlineLvl w:val="0"/>
              <w:cnfStyle w:val="000000010000"/>
              <w:rPr>
                <w:color w:val="000000" w:themeColor="text1"/>
              </w:rPr>
            </w:pPr>
            <w:r w:rsidRPr="00DE1475">
              <w:rPr>
                <w:color w:val="000000" w:themeColor="text1"/>
              </w:rPr>
              <w:t>Местное самоуправление</w:t>
            </w:r>
          </w:p>
          <w:p w:rsidR="00A115B6" w:rsidRPr="00DE1475" w:rsidRDefault="00A115B6" w:rsidP="00367DE1">
            <w:pPr>
              <w:cnfStyle w:val="000000010000"/>
              <w:rPr>
                <w:color w:val="000000" w:themeColor="text1"/>
              </w:rPr>
            </w:pPr>
          </w:p>
          <w:p w:rsidR="00A115B6" w:rsidRPr="00DE1475" w:rsidRDefault="00A115B6" w:rsidP="00367DE1">
            <w:pPr>
              <w:cnfStyle w:val="000000010000"/>
              <w:rPr>
                <w:color w:val="000000" w:themeColor="text1"/>
              </w:rPr>
            </w:pPr>
          </w:p>
          <w:p w:rsidR="00A115B6" w:rsidRPr="00DE1475" w:rsidRDefault="00A115B6" w:rsidP="00367DE1">
            <w:pPr>
              <w:cnfStyle w:val="000000010000"/>
              <w:rPr>
                <w:color w:val="000000" w:themeColor="text1"/>
              </w:rPr>
            </w:pPr>
          </w:p>
          <w:p w:rsidR="00A115B6" w:rsidRPr="00DE1475" w:rsidRDefault="00A115B6" w:rsidP="00367DE1">
            <w:pPr>
              <w:cnfStyle w:val="000000010000"/>
              <w:rPr>
                <w:color w:val="000000" w:themeColor="text1"/>
              </w:rPr>
            </w:pPr>
          </w:p>
          <w:p w:rsidR="00A115B6" w:rsidRPr="00DE1475" w:rsidRDefault="00A115B6" w:rsidP="00367DE1">
            <w:pPr>
              <w:cnfStyle w:val="000000010000"/>
              <w:rPr>
                <w:color w:val="000000" w:themeColor="text1"/>
              </w:rPr>
            </w:pPr>
          </w:p>
          <w:p w:rsidR="00A115B6" w:rsidRPr="00DE1475" w:rsidRDefault="00A115B6" w:rsidP="00367DE1">
            <w:pPr>
              <w:cnfStyle w:val="000000010000"/>
              <w:rPr>
                <w:color w:val="000000" w:themeColor="text1"/>
              </w:rPr>
            </w:pPr>
          </w:p>
          <w:p w:rsidR="00A115B6" w:rsidRPr="00DE1475" w:rsidRDefault="00A115B6" w:rsidP="00367DE1">
            <w:pPr>
              <w:cnfStyle w:val="000000010000"/>
              <w:rPr>
                <w:color w:val="000000" w:themeColor="text1"/>
              </w:rPr>
            </w:pPr>
          </w:p>
          <w:p w:rsidR="00A115B6" w:rsidRPr="00DE1475" w:rsidRDefault="00A115B6" w:rsidP="00367DE1">
            <w:pPr>
              <w:cnfStyle w:val="000000010000"/>
              <w:rPr>
                <w:color w:val="000000" w:themeColor="text1"/>
              </w:rPr>
            </w:pPr>
          </w:p>
          <w:p w:rsidR="00A115B6" w:rsidRPr="00DE1475" w:rsidRDefault="00A115B6" w:rsidP="00367DE1">
            <w:pPr>
              <w:cnfStyle w:val="000000010000"/>
              <w:rPr>
                <w:color w:val="000000" w:themeColor="text1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3227"/>
        <w:gridCol w:w="3018"/>
        <w:gridCol w:w="3502"/>
        <w:gridCol w:w="2744"/>
        <w:gridCol w:w="3123"/>
      </w:tblGrid>
      <w:tr w:rsidR="0089420B" w:rsidTr="00367DE1">
        <w:tc>
          <w:tcPr>
            <w:tcW w:w="3227" w:type="dxa"/>
          </w:tcPr>
          <w:p w:rsidR="0089420B" w:rsidRDefault="0089420B" w:rsidP="0089420B"/>
          <w:p w:rsidR="009873E3" w:rsidRDefault="009873E3" w:rsidP="008942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89420B" w:rsidRPr="00BC0533" w:rsidRDefault="0089420B" w:rsidP="0089420B">
            <w:pPr>
              <w:rPr>
                <w:b/>
                <w:sz w:val="20"/>
                <w:szCs w:val="20"/>
              </w:rPr>
            </w:pPr>
            <w:r w:rsidRPr="00BC0533">
              <w:rPr>
                <w:b/>
                <w:sz w:val="20"/>
                <w:szCs w:val="20"/>
              </w:rPr>
              <w:t xml:space="preserve">ГОСУДАРСТВО. ОРГАНИЗАЦИЯ И </w:t>
            </w:r>
            <w:r w:rsidR="00BC0533" w:rsidRPr="00BC0533">
              <w:rPr>
                <w:b/>
                <w:sz w:val="20"/>
                <w:szCs w:val="20"/>
              </w:rPr>
              <w:t>ДЕЯТЕЛЬНОСТЬ,</w:t>
            </w:r>
            <w:r w:rsidRPr="00BC0533">
              <w:rPr>
                <w:b/>
                <w:sz w:val="20"/>
                <w:szCs w:val="20"/>
              </w:rPr>
              <w:t xml:space="preserve"> КОТОРОГО ОСНОВАНЫ  НА ВЕРХОВЕНСТВЕ ПРАВА, ГДЕ СОЗДАНЫ БЛАГОПРИЯТНЫЕ УСЛОВИЯ ДЛЯ </w:t>
            </w:r>
            <w:r w:rsidR="00BC0533" w:rsidRPr="00BC0533">
              <w:rPr>
                <w:b/>
                <w:sz w:val="20"/>
                <w:szCs w:val="20"/>
              </w:rPr>
              <w:t>НАИБОЛЕЕ ПОЛНОГО ОБЕСПЕЧЕНИЯ НЕОТЧУЖДАЕМЫХ И ЕСТЕСТВЕННЫХ ПРАВ ЧЕЛОВЕКА</w:t>
            </w:r>
          </w:p>
          <w:p w:rsidR="0089420B" w:rsidRPr="0089420B" w:rsidRDefault="0089420B" w:rsidP="0089420B"/>
        </w:tc>
        <w:tc>
          <w:tcPr>
            <w:tcW w:w="3018" w:type="dxa"/>
          </w:tcPr>
          <w:p w:rsidR="00BC0533" w:rsidRDefault="00BC0533" w:rsidP="00BC0533">
            <w:pPr>
              <w:rPr>
                <w:sz w:val="20"/>
                <w:szCs w:val="20"/>
              </w:rPr>
            </w:pPr>
          </w:p>
          <w:p w:rsidR="009873E3" w:rsidRDefault="009873E3" w:rsidP="00BC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89420B" w:rsidRPr="00BC0533" w:rsidRDefault="00BC0533" w:rsidP="00BC0533">
            <w:pPr>
              <w:rPr>
                <w:b/>
                <w:sz w:val="20"/>
                <w:szCs w:val="20"/>
              </w:rPr>
            </w:pPr>
            <w:r w:rsidRPr="00BC0533">
              <w:rPr>
                <w:b/>
                <w:sz w:val="20"/>
                <w:szCs w:val="20"/>
              </w:rPr>
              <w:t>СОВОКУПНОСТЬ ВНЕГОСУДАРСТВЕННЫХ ОТНОШЕНИЙ И ОРГАНИЗАЦИЙ, ВЫРАЖАЮЩИЕ ЧАСТНЫЕ (ИНДИВИДУАЛЬНЫЕ, КОЛЛЕКТИВНЫЕ) ИНТЕРЕСЫ ГРАЖДАН</w:t>
            </w:r>
          </w:p>
        </w:tc>
        <w:tc>
          <w:tcPr>
            <w:tcW w:w="3502" w:type="dxa"/>
          </w:tcPr>
          <w:p w:rsidR="00BC0533" w:rsidRDefault="00BC0533" w:rsidP="00BC0533">
            <w:pPr>
              <w:rPr>
                <w:b/>
                <w:sz w:val="20"/>
                <w:szCs w:val="20"/>
              </w:rPr>
            </w:pPr>
          </w:p>
          <w:p w:rsidR="009873E3" w:rsidRDefault="009873E3" w:rsidP="00BC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  <w:p w:rsidR="0089420B" w:rsidRPr="00BC0533" w:rsidRDefault="00BC0533" w:rsidP="00BC0533">
            <w:pPr>
              <w:rPr>
                <w:b/>
                <w:sz w:val="20"/>
                <w:szCs w:val="20"/>
              </w:rPr>
            </w:pPr>
            <w:r w:rsidRPr="00BC0533">
              <w:rPr>
                <w:b/>
                <w:sz w:val="20"/>
                <w:szCs w:val="20"/>
              </w:rPr>
              <w:t>СОВОКУПНОСТЬ ВСЕХ ОБЩЕОБЯЗАТЕЛЬНЫХ ПРАВИЛ (НОРМ), ОХРАНЯЕМЫХ СИЛОЙ ГОСУДАРСТВА</w:t>
            </w:r>
          </w:p>
        </w:tc>
        <w:tc>
          <w:tcPr>
            <w:tcW w:w="2744" w:type="dxa"/>
          </w:tcPr>
          <w:p w:rsidR="00BC0533" w:rsidRDefault="00BC0533" w:rsidP="00BC0533">
            <w:pPr>
              <w:rPr>
                <w:b/>
                <w:sz w:val="20"/>
                <w:szCs w:val="20"/>
              </w:rPr>
            </w:pPr>
          </w:p>
          <w:p w:rsidR="009873E3" w:rsidRDefault="009873E3" w:rsidP="00BC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  <w:p w:rsidR="0089420B" w:rsidRPr="00BC0533" w:rsidRDefault="00BC0533" w:rsidP="00BC0533">
            <w:pPr>
              <w:rPr>
                <w:b/>
                <w:sz w:val="20"/>
                <w:szCs w:val="20"/>
              </w:rPr>
            </w:pPr>
            <w:r w:rsidRPr="00BC0533">
              <w:rPr>
                <w:b/>
                <w:sz w:val="20"/>
                <w:szCs w:val="20"/>
              </w:rPr>
              <w:t>СОВОКУПНОСТЬ ОСОБЫХ ДУХОВНЫХ ПРАВИЛ, РЕГУЛИРУЮЩИХ ПОВЕДЕНИЕ ЧЕЛОВЕКА, ЕГО ОТНОШЕНИЕ К ДРУГИМ ЛЮДЯМ, К САМОМУ СЕБЕ, А ТАКЖЕ К ОКРУЖАЮЩЕЙ СРЕДЕ.</w:t>
            </w:r>
          </w:p>
        </w:tc>
        <w:tc>
          <w:tcPr>
            <w:tcW w:w="3123" w:type="dxa"/>
          </w:tcPr>
          <w:p w:rsidR="009873E3" w:rsidRDefault="009873E3" w:rsidP="00A115B6">
            <w:pPr>
              <w:rPr>
                <w:b/>
                <w:sz w:val="20"/>
                <w:szCs w:val="20"/>
              </w:rPr>
            </w:pPr>
          </w:p>
          <w:p w:rsidR="009873E3" w:rsidRDefault="009873E3" w:rsidP="00A115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  <w:p w:rsidR="0089420B" w:rsidRPr="00A115B6" w:rsidRDefault="00BC0533" w:rsidP="00A115B6">
            <w:pPr>
              <w:rPr>
                <w:b/>
                <w:sz w:val="20"/>
                <w:szCs w:val="20"/>
              </w:rPr>
            </w:pPr>
            <w:r w:rsidRPr="00A115B6">
              <w:rPr>
                <w:b/>
                <w:sz w:val="20"/>
                <w:szCs w:val="20"/>
              </w:rPr>
              <w:t>ПРИМЕНЕНИЕ МЕР ГОСУДАРСТВЕННОГО ПРИНУЖДЕНИЯ ЗА СОВЕРШЕННОЕ ПРАВОНАРУШЕНИЕ</w:t>
            </w:r>
          </w:p>
        </w:tc>
      </w:tr>
      <w:tr w:rsidR="0089420B" w:rsidTr="00367DE1">
        <w:tc>
          <w:tcPr>
            <w:tcW w:w="3227" w:type="dxa"/>
          </w:tcPr>
          <w:p w:rsidR="009873E3" w:rsidRDefault="009873E3" w:rsidP="008942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  <w:p w:rsidR="0089420B" w:rsidRPr="00A115B6" w:rsidRDefault="00A115B6" w:rsidP="0089420B">
            <w:pPr>
              <w:rPr>
                <w:b/>
                <w:sz w:val="20"/>
                <w:szCs w:val="20"/>
              </w:rPr>
            </w:pPr>
            <w:r w:rsidRPr="00A115B6">
              <w:rPr>
                <w:b/>
                <w:sz w:val="20"/>
                <w:szCs w:val="20"/>
              </w:rPr>
              <w:t>ЭТО ЛЮБОЕ ДЕЯНИЕ (ДЕЙСТВИЕ ИЛИ БЕЗДЕЙСТВИЕ) НАРУШАЮЩЕЕ КАКИЕ-ЛИБО НОРМЫ ПРАВА</w:t>
            </w:r>
          </w:p>
          <w:p w:rsidR="0089420B" w:rsidRDefault="0089420B" w:rsidP="0089420B"/>
          <w:p w:rsidR="00A115B6" w:rsidRPr="0089420B" w:rsidRDefault="00A115B6" w:rsidP="0089420B"/>
        </w:tc>
        <w:tc>
          <w:tcPr>
            <w:tcW w:w="3018" w:type="dxa"/>
          </w:tcPr>
          <w:p w:rsidR="009873E3" w:rsidRDefault="009873E3" w:rsidP="00A115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  <w:p w:rsidR="0089420B" w:rsidRPr="00A115B6" w:rsidRDefault="00A115B6" w:rsidP="00A115B6">
            <w:pPr>
              <w:rPr>
                <w:b/>
                <w:sz w:val="20"/>
                <w:szCs w:val="20"/>
              </w:rPr>
            </w:pPr>
            <w:r w:rsidRPr="00A115B6">
              <w:rPr>
                <w:b/>
                <w:sz w:val="20"/>
                <w:szCs w:val="20"/>
              </w:rPr>
              <w:t>ОСНОВНОЙ ЗАКОН ГОСУДАРСТВА, ОБЛАДАЮЩИЙ ВЫСШЕЙ ЮРИДИЧЕСКОЙ СИЛОЙ</w:t>
            </w:r>
          </w:p>
        </w:tc>
        <w:tc>
          <w:tcPr>
            <w:tcW w:w="3502" w:type="dxa"/>
          </w:tcPr>
          <w:p w:rsidR="009873E3" w:rsidRDefault="009873E3" w:rsidP="00A115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  <w:p w:rsidR="0089420B" w:rsidRPr="00A115B6" w:rsidRDefault="00A115B6" w:rsidP="00A115B6">
            <w:pPr>
              <w:rPr>
                <w:b/>
                <w:sz w:val="20"/>
                <w:szCs w:val="20"/>
              </w:rPr>
            </w:pPr>
            <w:r w:rsidRPr="00A115B6">
              <w:rPr>
                <w:b/>
                <w:sz w:val="20"/>
                <w:szCs w:val="20"/>
              </w:rPr>
              <w:t>ПРАВОВОЙ (ЮРИДИЧЕСКИЙ) ДОКУМЕНТ, ПРИНЯТЫЙ ВЫСШЕЙ ЗАКОНАДАТЕЛЬНОЙ ВЛАСТЬЮ ГОСУДАРСТВА</w:t>
            </w:r>
          </w:p>
        </w:tc>
        <w:tc>
          <w:tcPr>
            <w:tcW w:w="2744" w:type="dxa"/>
          </w:tcPr>
          <w:p w:rsidR="009873E3" w:rsidRDefault="009873E3" w:rsidP="00A115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  <w:p w:rsidR="0089420B" w:rsidRPr="00A115B6" w:rsidRDefault="00A115B6" w:rsidP="00A115B6">
            <w:pPr>
              <w:rPr>
                <w:b/>
                <w:sz w:val="20"/>
                <w:szCs w:val="20"/>
              </w:rPr>
            </w:pPr>
            <w:r w:rsidRPr="00A115B6">
              <w:rPr>
                <w:b/>
                <w:sz w:val="20"/>
                <w:szCs w:val="20"/>
              </w:rPr>
              <w:t>ОТВЕТСТВЕННОСТЬ ПЕРЕД СОБСТВЕННОЙ СОВЕСТЬЮ</w:t>
            </w:r>
          </w:p>
        </w:tc>
        <w:tc>
          <w:tcPr>
            <w:tcW w:w="3123" w:type="dxa"/>
          </w:tcPr>
          <w:p w:rsidR="009873E3" w:rsidRDefault="009873E3" w:rsidP="00A115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  <w:p w:rsidR="0089420B" w:rsidRPr="00A115B6" w:rsidRDefault="00A115B6" w:rsidP="00A115B6">
            <w:pPr>
              <w:rPr>
                <w:b/>
                <w:sz w:val="20"/>
                <w:szCs w:val="20"/>
              </w:rPr>
            </w:pPr>
            <w:r w:rsidRPr="00A115B6">
              <w:rPr>
                <w:b/>
                <w:sz w:val="20"/>
                <w:szCs w:val="20"/>
              </w:rPr>
              <w:t>СИСТЕМА ОБЩЕСТВЕННЫХ ОТНОШЕНИ</w:t>
            </w:r>
            <w:proofErr w:type="gramStart"/>
            <w:r w:rsidRPr="00A115B6">
              <w:rPr>
                <w:b/>
                <w:sz w:val="20"/>
                <w:szCs w:val="20"/>
              </w:rPr>
              <w:t>Й(</w:t>
            </w:r>
            <w:proofErr w:type="gramEnd"/>
            <w:r w:rsidRPr="00A115B6">
              <w:rPr>
                <w:b/>
                <w:sz w:val="20"/>
                <w:szCs w:val="20"/>
              </w:rPr>
              <w:t>ЭКОНОМИЧЕСКИХ, ПОЛИТИЧЕСКИХ, СОЦИАЛЬНЫХ, ДУХОВНЫХ И ДР)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9420B" w:rsidTr="00367DE1">
        <w:tc>
          <w:tcPr>
            <w:tcW w:w="3227" w:type="dxa"/>
          </w:tcPr>
          <w:p w:rsidR="009873E3" w:rsidRDefault="009873E3" w:rsidP="008942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  <w:p w:rsidR="0089420B" w:rsidRPr="00367DE1" w:rsidRDefault="00550225" w:rsidP="0089420B">
            <w:pPr>
              <w:rPr>
                <w:b/>
                <w:sz w:val="24"/>
                <w:szCs w:val="24"/>
              </w:rPr>
            </w:pPr>
            <w:r w:rsidRPr="00367DE1">
              <w:rPr>
                <w:b/>
                <w:sz w:val="24"/>
                <w:szCs w:val="24"/>
              </w:rPr>
              <w:t xml:space="preserve">Правовая связь человека с государством, выражающаяся в совокупности взаимных прав и </w:t>
            </w:r>
            <w:r w:rsidR="00367DE1" w:rsidRPr="00367DE1">
              <w:rPr>
                <w:b/>
                <w:sz w:val="24"/>
                <w:szCs w:val="24"/>
              </w:rPr>
              <w:t>обязанностей</w:t>
            </w:r>
          </w:p>
          <w:p w:rsidR="0089420B" w:rsidRDefault="0089420B" w:rsidP="0089420B"/>
          <w:p w:rsidR="0089420B" w:rsidRDefault="0089420B" w:rsidP="0089420B"/>
          <w:p w:rsidR="0089420B" w:rsidRDefault="0089420B" w:rsidP="0089420B"/>
          <w:p w:rsidR="0089420B" w:rsidRDefault="0089420B" w:rsidP="0089420B"/>
          <w:p w:rsidR="0089420B" w:rsidRDefault="0089420B" w:rsidP="0089420B"/>
          <w:p w:rsidR="0089420B" w:rsidRPr="0089420B" w:rsidRDefault="0089420B" w:rsidP="0089420B"/>
        </w:tc>
        <w:tc>
          <w:tcPr>
            <w:tcW w:w="3018" w:type="dxa"/>
          </w:tcPr>
          <w:p w:rsidR="009873E3" w:rsidRDefault="009873E3" w:rsidP="00367DE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12.</w:t>
            </w:r>
          </w:p>
          <w:p w:rsidR="0089420B" w:rsidRPr="00367DE1" w:rsidRDefault="00367DE1" w:rsidP="00367DE1">
            <w:pPr>
              <w:rPr>
                <w:b/>
                <w:color w:val="000000" w:themeColor="text1"/>
                <w:sz w:val="24"/>
                <w:szCs w:val="24"/>
              </w:rPr>
            </w:pPr>
            <w:r w:rsidRPr="00367DE1">
              <w:rPr>
                <w:b/>
                <w:color w:val="000000" w:themeColor="text1"/>
                <w:sz w:val="24"/>
                <w:szCs w:val="24"/>
              </w:rPr>
              <w:t>Всенародное голосование граждан по наиболее важным вопросам государственного значения</w:t>
            </w:r>
          </w:p>
        </w:tc>
        <w:tc>
          <w:tcPr>
            <w:tcW w:w="3502" w:type="dxa"/>
          </w:tcPr>
          <w:p w:rsidR="009873E3" w:rsidRDefault="009873E3" w:rsidP="00367DE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13.</w:t>
            </w:r>
          </w:p>
          <w:p w:rsidR="0089420B" w:rsidRPr="00367DE1" w:rsidRDefault="00367DE1" w:rsidP="00367DE1">
            <w:pPr>
              <w:rPr>
                <w:b/>
                <w:color w:val="000000" w:themeColor="text1"/>
                <w:sz w:val="24"/>
                <w:szCs w:val="24"/>
              </w:rPr>
            </w:pPr>
            <w:r w:rsidRPr="00367DE1">
              <w:rPr>
                <w:b/>
                <w:color w:val="000000" w:themeColor="text1"/>
                <w:sz w:val="24"/>
                <w:szCs w:val="24"/>
              </w:rPr>
              <w:t>Принцип организации и осуществления государственной власти, согласно которому вл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асть не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должна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сосредоточена  в </w:t>
            </w:r>
            <w:r w:rsidRPr="00367DE1">
              <w:rPr>
                <w:b/>
                <w:color w:val="000000" w:themeColor="text1"/>
                <w:sz w:val="24"/>
                <w:szCs w:val="24"/>
              </w:rPr>
              <w:t xml:space="preserve"> руках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одного органа или </w:t>
            </w:r>
            <w:r w:rsidR="009873E3">
              <w:rPr>
                <w:b/>
                <w:color w:val="000000" w:themeColor="text1"/>
                <w:sz w:val="24"/>
                <w:szCs w:val="24"/>
              </w:rPr>
              <w:t>одного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лица, а должна быть распределена на </w:t>
            </w:r>
            <w:r w:rsidR="009873E3">
              <w:rPr>
                <w:b/>
                <w:color w:val="000000" w:themeColor="text1"/>
                <w:sz w:val="24"/>
                <w:szCs w:val="24"/>
              </w:rPr>
              <w:t>законодательную</w:t>
            </w:r>
            <w:r>
              <w:rPr>
                <w:b/>
                <w:color w:val="000000" w:themeColor="text1"/>
                <w:sz w:val="24"/>
                <w:szCs w:val="24"/>
              </w:rPr>
              <w:t>, исполнительную и судебную</w:t>
            </w:r>
          </w:p>
        </w:tc>
        <w:tc>
          <w:tcPr>
            <w:tcW w:w="2744" w:type="dxa"/>
          </w:tcPr>
          <w:p w:rsidR="009873E3" w:rsidRDefault="009873E3" w:rsidP="00DE147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14.</w:t>
            </w:r>
          </w:p>
          <w:p w:rsidR="0089420B" w:rsidRPr="00DE1475" w:rsidRDefault="00DE1475" w:rsidP="00DE1475">
            <w:pPr>
              <w:rPr>
                <w:b/>
                <w:color w:val="000000" w:themeColor="text1"/>
                <w:sz w:val="24"/>
                <w:szCs w:val="24"/>
              </w:rPr>
            </w:pPr>
            <w:r w:rsidRPr="00DE1475">
              <w:rPr>
                <w:b/>
                <w:color w:val="000000" w:themeColor="text1"/>
                <w:sz w:val="24"/>
                <w:szCs w:val="24"/>
              </w:rPr>
              <w:t>О</w:t>
            </w:r>
            <w:r w:rsidR="00367DE1" w:rsidRPr="00DE1475">
              <w:rPr>
                <w:b/>
                <w:color w:val="000000" w:themeColor="text1"/>
                <w:sz w:val="24"/>
                <w:szCs w:val="24"/>
              </w:rPr>
              <w:t>бщественно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1475">
              <w:rPr>
                <w:b/>
                <w:color w:val="000000" w:themeColor="text1"/>
                <w:sz w:val="24"/>
                <w:szCs w:val="24"/>
              </w:rPr>
              <w:t xml:space="preserve">опасное </w:t>
            </w:r>
          </w:p>
          <w:p w:rsidR="00DE1475" w:rsidRPr="00DE1475" w:rsidRDefault="00DE1475" w:rsidP="00DE1475">
            <w:r>
              <w:rPr>
                <w:b/>
                <w:color w:val="000000" w:themeColor="text1"/>
                <w:sz w:val="24"/>
                <w:szCs w:val="24"/>
              </w:rPr>
              <w:t>в</w:t>
            </w:r>
            <w:r w:rsidRPr="00DE1475">
              <w:rPr>
                <w:b/>
                <w:color w:val="000000" w:themeColor="text1"/>
                <w:sz w:val="24"/>
                <w:szCs w:val="24"/>
              </w:rPr>
              <w:t>иновное деяние, запрещенное уголовным правом</w:t>
            </w:r>
          </w:p>
        </w:tc>
        <w:tc>
          <w:tcPr>
            <w:tcW w:w="3123" w:type="dxa"/>
          </w:tcPr>
          <w:p w:rsidR="009873E3" w:rsidRDefault="009873E3" w:rsidP="00DE147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15.</w:t>
            </w:r>
          </w:p>
          <w:p w:rsidR="0089420B" w:rsidRPr="00DE1475" w:rsidRDefault="00DE1475" w:rsidP="00DE1475">
            <w:pPr>
              <w:rPr>
                <w:b/>
                <w:color w:val="000000" w:themeColor="text1"/>
                <w:sz w:val="24"/>
                <w:szCs w:val="24"/>
              </w:rPr>
            </w:pPr>
            <w:r w:rsidRPr="00DE1475">
              <w:rPr>
                <w:b/>
                <w:color w:val="000000" w:themeColor="text1"/>
                <w:sz w:val="24"/>
                <w:szCs w:val="24"/>
              </w:rPr>
              <w:t xml:space="preserve">Самостоятельная и под свою ответственность деятельность населения по решению </w:t>
            </w:r>
            <w:r>
              <w:rPr>
                <w:b/>
                <w:color w:val="000000" w:themeColor="text1"/>
                <w:sz w:val="24"/>
                <w:szCs w:val="24"/>
              </w:rPr>
              <w:t>вопросов местного значения</w:t>
            </w:r>
          </w:p>
        </w:tc>
      </w:tr>
    </w:tbl>
    <w:p w:rsidR="00B04D44" w:rsidRDefault="00B04D44" w:rsidP="00F5408F">
      <w:pPr>
        <w:pStyle w:val="1"/>
      </w:pPr>
    </w:p>
    <w:sectPr w:rsidR="00B04D44" w:rsidSect="00F540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408F"/>
    <w:rsid w:val="000C759C"/>
    <w:rsid w:val="001F63E6"/>
    <w:rsid w:val="00367DE1"/>
    <w:rsid w:val="004E3491"/>
    <w:rsid w:val="00550225"/>
    <w:rsid w:val="0089420B"/>
    <w:rsid w:val="009873E3"/>
    <w:rsid w:val="00A115B6"/>
    <w:rsid w:val="00B04D44"/>
    <w:rsid w:val="00BC0533"/>
    <w:rsid w:val="00DE1475"/>
    <w:rsid w:val="00F5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44"/>
  </w:style>
  <w:style w:type="paragraph" w:styleId="1">
    <w:name w:val="heading 1"/>
    <w:basedOn w:val="a"/>
    <w:next w:val="a"/>
    <w:link w:val="10"/>
    <w:uiPriority w:val="9"/>
    <w:qFormat/>
    <w:rsid w:val="00F54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54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DE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Планшет-ПК</dc:creator>
  <cp:keywords/>
  <dc:description/>
  <cp:lastModifiedBy>Планшет-ПК</cp:lastModifiedBy>
  <cp:revision>6</cp:revision>
  <dcterms:created xsi:type="dcterms:W3CDTF">2012-01-31T10:47:00Z</dcterms:created>
  <dcterms:modified xsi:type="dcterms:W3CDTF">2012-06-29T07:16:00Z</dcterms:modified>
</cp:coreProperties>
</file>