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A30" w:rsidRDefault="00FB6283">
      <w:r>
        <w:rPr>
          <w:noProof/>
        </w:rPr>
        <w:drawing>
          <wp:inline distT="0" distB="0" distL="0" distR="0">
            <wp:extent cx="5940425" cy="4029075"/>
            <wp:effectExtent l="19050" t="0" r="3175" b="0"/>
            <wp:docPr id="3" name="Рисунок 2" descr="8d4dcd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d4dcd03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2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="00AE0646">
        <w:t>Джазом является форма музыкального искусства</w:t>
      </w:r>
      <w:proofErr w:type="gramStart"/>
      <w:r w:rsidR="00AE0646">
        <w:t xml:space="preserve"> ,</w:t>
      </w:r>
      <w:proofErr w:type="gramEnd"/>
      <w:r w:rsidR="00AE0646">
        <w:t xml:space="preserve"> которая возникла в Америке в результате смешения африканских и европейских традиций в конце 19,начала 20 века. В настоящее время это самая распространенная музыка в мире: она отличается африканским ритмическим богатством</w:t>
      </w:r>
      <w:proofErr w:type="gramStart"/>
      <w:r w:rsidR="00AE0646">
        <w:t xml:space="preserve"> ,</w:t>
      </w:r>
      <w:proofErr w:type="gramEnd"/>
      <w:r w:rsidR="00AE0646">
        <w:t xml:space="preserve"> заключенным в  европейские формы и тональные структуры . Джаз развивался на корнях блюза , госпела духовных песнопений афроамериканского населения-потомков рабов , вывезенн</w:t>
      </w:r>
      <w:r w:rsidR="006F3268">
        <w:t>ы</w:t>
      </w:r>
      <w:r w:rsidR="00AE0646">
        <w:t>х из Восточной Африки</w:t>
      </w:r>
      <w:r w:rsidR="006F3268">
        <w:t xml:space="preserve"> </w:t>
      </w:r>
      <w:r w:rsidR="00AE0646">
        <w:t>.</w:t>
      </w:r>
      <w:r w:rsidR="006F3268">
        <w:t xml:space="preserve"> Блюз представляет собой песню , которая импровизируется как в мелодической , так и в текстовой линиях .</w:t>
      </w:r>
      <w:r w:rsidR="00CF0FF1">
        <w:t xml:space="preserve"> Время рождения блюза принято относить к концу 19 века , когда бывшие черные рабы</w:t>
      </w:r>
      <w:proofErr w:type="gramStart"/>
      <w:r w:rsidR="00CF0FF1">
        <w:t xml:space="preserve"> ,</w:t>
      </w:r>
      <w:proofErr w:type="gramEnd"/>
      <w:r w:rsidR="00CF0FF1">
        <w:t xml:space="preserve"> всегда работавшие бригадами и певшие хором , получили свободу . </w:t>
      </w:r>
      <w:r w:rsidR="006F3268">
        <w:t xml:space="preserve"> </w:t>
      </w:r>
      <w:r w:rsidR="00FF5006">
        <w:t xml:space="preserve">Музыкальная форма блюза нашла отражение в симфонической и камерной инструментальной музыке . </w:t>
      </w:r>
      <w:r w:rsidR="00CF0FF1">
        <w:t xml:space="preserve">В более общей форме в блюзе в каждой строфе содержится по три стиха , два из которых  сходны , и по объему она равна 12 тактам . </w:t>
      </w:r>
      <w:r w:rsidR="00500C3B">
        <w:br/>
      </w:r>
      <w:r>
        <w:rPr>
          <w:noProof/>
        </w:rPr>
        <w:lastRenderedPageBreak/>
        <w:drawing>
          <wp:inline distT="0" distB="0" distL="0" distR="0">
            <wp:extent cx="5715000" cy="3429000"/>
            <wp:effectExtent l="19050" t="0" r="0" b="0"/>
            <wp:docPr id="4" name="Рисунок 3" descr="KingOliversCreoleJazzB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ngOliversCreoleJazzBand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0C3B">
        <w:br/>
        <w:t>Выражением национальной афроамериканской культуры является регтайм . Слияние профессиональной и народной афроамериканской музыки привело к рождению этого самобытного американского жанра , исполняемого</w:t>
      </w:r>
      <w:r w:rsidR="00166379">
        <w:t xml:space="preserve"> на рояле , но также и на банджо . </w:t>
      </w:r>
      <w:r w:rsidR="00500C3B">
        <w:t xml:space="preserve">Постепенно регтайм был признан первым жанром современной легкой музыки . </w:t>
      </w:r>
      <w:r w:rsidR="00166379">
        <w:t xml:space="preserve"> Рожденный афроамериканскими пианистами в Нью-Йорке, регтайм на 30 лет завладел Америкой . Это были Дж</w:t>
      </w:r>
      <w:proofErr w:type="gramStart"/>
      <w:r w:rsidR="00166379">
        <w:t>.Е</w:t>
      </w:r>
      <w:proofErr w:type="gramEnd"/>
      <w:r w:rsidR="00166379">
        <w:t xml:space="preserve">вроп , </w:t>
      </w:r>
      <w:proofErr w:type="spellStart"/>
      <w:r w:rsidR="00166379">
        <w:t>Л.Робертс</w:t>
      </w:r>
      <w:proofErr w:type="spellEnd"/>
      <w:r w:rsidR="00166379">
        <w:t xml:space="preserve"> , Дж.Джонсон , который первым из названных авторов включил в регтайм импровизации , трансформировав его тем образом в джаз . </w:t>
      </w:r>
      <w:r w:rsidR="00166379">
        <w:br/>
      </w:r>
      <w:r>
        <w:rPr>
          <w:noProof/>
        </w:rPr>
        <w:drawing>
          <wp:inline distT="0" distB="0" distL="0" distR="0">
            <wp:extent cx="5940425" cy="3960495"/>
            <wp:effectExtent l="19050" t="0" r="3175" b="0"/>
            <wp:docPr id="5" name="Рисунок 4" descr="0_63497_b48d520e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63497_b48d520e_XL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6379">
        <w:br/>
      </w:r>
      <w:r w:rsidR="00B204E8">
        <w:t xml:space="preserve">Одним из важнейших элементов в джазе является ритм и мелодия. Ритм – это один из </w:t>
      </w:r>
      <w:r w:rsidR="00B204E8">
        <w:lastRenderedPageBreak/>
        <w:t>конструктивных элементов музыки наравне с мелодией и гармонией</w:t>
      </w:r>
      <w:proofErr w:type="gramStart"/>
      <w:r w:rsidR="00B204E8">
        <w:t xml:space="preserve"> .</w:t>
      </w:r>
      <w:proofErr w:type="gramEnd"/>
      <w:r w:rsidR="00B204E8">
        <w:t xml:space="preserve"> Как одно из самых выразительных средств музыкального языка ритм во многом определяет характер музыкального произведения . </w:t>
      </w:r>
      <w:r w:rsidR="006F211C">
        <w:t>Одними из самых распространенных музыкальных инструментов джаза является : Аккордеон</w:t>
      </w:r>
      <w:proofErr w:type="gramStart"/>
      <w:r w:rsidR="006F211C">
        <w:t xml:space="preserve"> ,</w:t>
      </w:r>
      <w:proofErr w:type="gramEnd"/>
      <w:r w:rsidR="006F211C">
        <w:t xml:space="preserve"> Альт-саксофон , Кларнет , Рояль , </w:t>
      </w:r>
      <w:r w:rsidR="007A3601">
        <w:t>Вибрафон ,</w:t>
      </w:r>
      <w:r w:rsidR="006F211C">
        <w:t xml:space="preserve">Банджо , Труба ,Тромбон ,Различные тарелки и Маракасы . </w:t>
      </w:r>
      <w:r>
        <w:br/>
      </w:r>
      <w:r>
        <w:br/>
      </w:r>
      <w:r>
        <w:rPr>
          <w:noProof/>
        </w:rPr>
        <w:drawing>
          <wp:inline distT="0" distB="0" distL="0" distR="0">
            <wp:extent cx="3194720" cy="4114800"/>
            <wp:effectExtent l="19050" t="0" r="5680" b="0"/>
            <wp:docPr id="6" name="Рисунок 5" descr="b_0f1e61aedfa87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_0f1e61aedfa87f7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9472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2010679" cy="2805456"/>
            <wp:effectExtent l="19050" t="0" r="8621" b="0"/>
            <wp:docPr id="7" name="Рисунок 6" descr="b_c830fb41d246b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_c830fb41d246b99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10679" cy="2805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="006F211C">
        <w:t>Особо неразделимы с самого рождения этого музыкального жанра джаз и труба . Труба оставалась джазовым инструментом до появления саксофонов. Лидирующим инструментом джаза являлась труба</w:t>
      </w:r>
      <w:proofErr w:type="gramStart"/>
      <w:r w:rsidR="006F211C">
        <w:t xml:space="preserve"> .</w:t>
      </w:r>
      <w:proofErr w:type="gramEnd"/>
      <w:r w:rsidR="006F211C">
        <w:t>Ей отводилась роль изложения главной мелодии</w:t>
      </w:r>
      <w:r w:rsidR="00D91B14">
        <w:t xml:space="preserve"> или иначе говоря мотива.</w:t>
      </w:r>
      <w:r w:rsidR="007A3601">
        <w:t xml:space="preserve"> Этот инструмент играл доминирующую роль до тех пор, пока не появились крупные саксофонисты и роль этого инструмента перешла на второй план</w:t>
      </w:r>
      <w:proofErr w:type="gramStart"/>
      <w:r w:rsidR="007A3601">
        <w:t xml:space="preserve"> .</w:t>
      </w:r>
      <w:proofErr w:type="gramEnd"/>
      <w:r w:rsidR="007A3601">
        <w:br/>
      </w:r>
      <w:r w:rsidR="007A3601">
        <w:br/>
        <w:t xml:space="preserve">Благодаря связи с музыкальной традицией Южной Америки вибрафон выходит на первый план всякий раз , когда возникает мода на латинский джаз . Вибрафон – ударный инструмент , произошедший от ксилофона в 1916 г. </w:t>
      </w:r>
      <w:r w:rsidR="00542034">
        <w:t>Диапазон вибрафона равен трем октавам; в техническом отношении он довольно сложен : позволяет использовать одновременно четыре палочки</w:t>
      </w:r>
      <w:proofErr w:type="gramStart"/>
      <w:r w:rsidR="00542034">
        <w:t xml:space="preserve"> ,</w:t>
      </w:r>
      <w:proofErr w:type="gramEnd"/>
      <w:r w:rsidR="00542034">
        <w:t xml:space="preserve"> благодаря чему получают аккорды ; как и на ксилофоне</w:t>
      </w:r>
      <w:proofErr w:type="gramStart"/>
      <w:r w:rsidR="00542034">
        <w:t xml:space="preserve"> ,</w:t>
      </w:r>
      <w:proofErr w:type="gramEnd"/>
      <w:r w:rsidR="00542034">
        <w:t xml:space="preserve"> на вибрафоне можно создавать эффекты глиссандо , а при использовании педали – еще стаккато и легато . В вибрафоне деревянные бруски заменены металлическими пластинами, а каждая резонансная трубка снабжена маленьким вентилятором , позволяющим увеличивать объем и длительность ноты, получаемой ударом по пластинке .В большом оркестре он служит и как солирующий , и как орнаментальный инструмент . </w:t>
      </w:r>
      <w:r w:rsidR="00542034">
        <w:br/>
      </w:r>
      <w:r w:rsidR="00542034">
        <w:br/>
      </w:r>
    </w:p>
    <w:sectPr w:rsidR="00933A30" w:rsidSect="00523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5B1D"/>
    <w:rsid w:val="00166379"/>
    <w:rsid w:val="00500C3B"/>
    <w:rsid w:val="00523FA1"/>
    <w:rsid w:val="00542034"/>
    <w:rsid w:val="00675B1D"/>
    <w:rsid w:val="006F211C"/>
    <w:rsid w:val="006F3268"/>
    <w:rsid w:val="007A3601"/>
    <w:rsid w:val="00837DA9"/>
    <w:rsid w:val="00933A30"/>
    <w:rsid w:val="00AE0646"/>
    <w:rsid w:val="00B07285"/>
    <w:rsid w:val="00B204E8"/>
    <w:rsid w:val="00CF0FF1"/>
    <w:rsid w:val="00D91B14"/>
    <w:rsid w:val="00FB603D"/>
    <w:rsid w:val="00FB6283"/>
    <w:rsid w:val="00FF5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2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5</cp:revision>
  <dcterms:created xsi:type="dcterms:W3CDTF">2006-03-26T20:17:00Z</dcterms:created>
  <dcterms:modified xsi:type="dcterms:W3CDTF">2013-08-19T09:40:00Z</dcterms:modified>
</cp:coreProperties>
</file>