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BA" w:rsidRPr="00793C5B" w:rsidRDefault="006D510C" w:rsidP="00793C5B">
      <w:pPr>
        <w:jc w:val="center"/>
        <w:rPr>
          <w:b/>
          <w:sz w:val="36"/>
          <w:szCs w:val="36"/>
        </w:rPr>
      </w:pPr>
      <w:r w:rsidRPr="00793C5B">
        <w:rPr>
          <w:b/>
          <w:sz w:val="36"/>
          <w:szCs w:val="36"/>
        </w:rPr>
        <w:t>Рабочая программа</w:t>
      </w:r>
    </w:p>
    <w:p w:rsidR="00857BBA" w:rsidRPr="00793C5B" w:rsidRDefault="008E099D" w:rsidP="00793C5B">
      <w:pPr>
        <w:jc w:val="center"/>
        <w:rPr>
          <w:b/>
          <w:sz w:val="36"/>
          <w:szCs w:val="36"/>
        </w:rPr>
      </w:pPr>
      <w:r w:rsidRPr="00793C5B">
        <w:rPr>
          <w:b/>
          <w:sz w:val="36"/>
          <w:szCs w:val="36"/>
        </w:rPr>
        <w:t>факультативного</w:t>
      </w:r>
      <w:r w:rsidR="00857BBA" w:rsidRPr="00793C5B">
        <w:rPr>
          <w:b/>
          <w:sz w:val="36"/>
          <w:szCs w:val="36"/>
        </w:rPr>
        <w:t xml:space="preserve"> курса</w:t>
      </w:r>
    </w:p>
    <w:p w:rsidR="00857BBA" w:rsidRPr="006D510C" w:rsidRDefault="00793C5B" w:rsidP="00793C5B">
      <w:pPr>
        <w:jc w:val="center"/>
      </w:pPr>
      <w:r>
        <w:rPr>
          <w:b/>
        </w:rPr>
        <w:t>11 класс</w:t>
      </w:r>
    </w:p>
    <w:p w:rsidR="00857BBA" w:rsidRPr="006D510C" w:rsidRDefault="00857BBA" w:rsidP="00857BBA">
      <w:r w:rsidRPr="006D510C">
        <w:t xml:space="preserve">                                   </w:t>
      </w:r>
      <w:r w:rsidR="00793C5B">
        <w:t xml:space="preserve">               </w:t>
      </w:r>
    </w:p>
    <w:p w:rsidR="00857BBA" w:rsidRPr="006D510C" w:rsidRDefault="00857BBA" w:rsidP="00857BBA"/>
    <w:p w:rsidR="00857BBA" w:rsidRDefault="00857BBA" w:rsidP="00857BBA">
      <w:pPr>
        <w:rPr>
          <w:b/>
          <w:sz w:val="32"/>
          <w:szCs w:val="32"/>
        </w:rPr>
      </w:pPr>
      <w:r>
        <w:rPr>
          <w:b/>
        </w:rPr>
        <w:t xml:space="preserve">        «</w:t>
      </w:r>
      <w:r w:rsidR="005C39DA">
        <w:rPr>
          <w:b/>
          <w:sz w:val="32"/>
          <w:szCs w:val="32"/>
        </w:rPr>
        <w:t xml:space="preserve">Теория и практика написание эссе – по обществознанию </w:t>
      </w:r>
      <w:r w:rsidRPr="00A7642B">
        <w:rPr>
          <w:b/>
          <w:sz w:val="32"/>
          <w:szCs w:val="32"/>
        </w:rPr>
        <w:t>»</w:t>
      </w:r>
    </w:p>
    <w:p w:rsidR="00857BBA" w:rsidRPr="00A7642B" w:rsidRDefault="00857BBA" w:rsidP="00857BBA">
      <w:pPr>
        <w:rPr>
          <w:b/>
          <w:sz w:val="32"/>
          <w:szCs w:val="32"/>
        </w:rPr>
      </w:pPr>
    </w:p>
    <w:p w:rsidR="00857BBA" w:rsidRDefault="00857BBA" w:rsidP="00857BBA">
      <w:pPr>
        <w:rPr>
          <w:b/>
        </w:rPr>
      </w:pPr>
    </w:p>
    <w:p w:rsidR="00857BBA" w:rsidRDefault="008E099D" w:rsidP="00793C5B">
      <w:pPr>
        <w:jc w:val="both"/>
        <w:rPr>
          <w:b/>
        </w:rPr>
      </w:pPr>
      <w:r>
        <w:rPr>
          <w:b/>
        </w:rPr>
        <w:t>Программа факультативного</w:t>
      </w:r>
      <w:r w:rsidR="00857BBA" w:rsidRPr="000500EC">
        <w:rPr>
          <w:b/>
        </w:rPr>
        <w:t xml:space="preserve"> курса </w:t>
      </w:r>
      <w:proofErr w:type="gramStart"/>
      <w:r w:rsidR="00857BBA" w:rsidRPr="000500EC">
        <w:rPr>
          <w:b/>
        </w:rPr>
        <w:t>по</w:t>
      </w:r>
      <w:proofErr w:type="gramEnd"/>
      <w:r w:rsidR="00857BBA" w:rsidRPr="000500EC">
        <w:rPr>
          <w:b/>
        </w:rPr>
        <w:t xml:space="preserve"> </w:t>
      </w:r>
      <w:bookmarkStart w:id="0" w:name="_GoBack"/>
      <w:bookmarkEnd w:id="0"/>
      <w:r w:rsidR="005C39DA">
        <w:rPr>
          <w:b/>
        </w:rPr>
        <w:t>«</w:t>
      </w:r>
      <w:proofErr w:type="gramStart"/>
      <w:r w:rsidR="005C39DA">
        <w:rPr>
          <w:b/>
        </w:rPr>
        <w:t>Теория</w:t>
      </w:r>
      <w:proofErr w:type="gramEnd"/>
      <w:r w:rsidR="005C39DA">
        <w:rPr>
          <w:b/>
        </w:rPr>
        <w:t xml:space="preserve"> и практика написания эссе по обществознанию</w:t>
      </w:r>
      <w:r w:rsidR="00857BBA" w:rsidRPr="000500EC">
        <w:rPr>
          <w:b/>
        </w:rPr>
        <w:t>»</w:t>
      </w:r>
    </w:p>
    <w:p w:rsidR="00857BBA" w:rsidRDefault="00857BBA" w:rsidP="00793C5B">
      <w:pPr>
        <w:jc w:val="both"/>
        <w:rPr>
          <w:b/>
        </w:rPr>
      </w:pPr>
    </w:p>
    <w:p w:rsidR="00857BBA" w:rsidRDefault="00857BBA" w:rsidP="00793C5B">
      <w:pPr>
        <w:jc w:val="both"/>
        <w:rPr>
          <w:b/>
        </w:rPr>
      </w:pPr>
    </w:p>
    <w:p w:rsidR="00857BBA" w:rsidRDefault="00857BBA" w:rsidP="00793C5B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857BBA" w:rsidRDefault="00857BBA" w:rsidP="00793C5B">
      <w:pPr>
        <w:jc w:val="center"/>
        <w:rPr>
          <w:b/>
        </w:rPr>
      </w:pPr>
      <w:r>
        <w:rPr>
          <w:b/>
        </w:rPr>
        <w:t>Обоснование актуальности, новизны и значимости программы</w:t>
      </w:r>
    </w:p>
    <w:p w:rsidR="00857BBA" w:rsidRDefault="00857BBA" w:rsidP="00793C5B">
      <w:pPr>
        <w:jc w:val="both"/>
        <w:rPr>
          <w:b/>
        </w:rPr>
      </w:pPr>
    </w:p>
    <w:p w:rsidR="00857BBA" w:rsidRDefault="00857BBA" w:rsidP="00793C5B">
      <w:pPr>
        <w:jc w:val="both"/>
      </w:pPr>
      <w:proofErr w:type="spellStart"/>
      <w:r w:rsidRPr="00BC35EE">
        <w:rPr>
          <w:b/>
        </w:rPr>
        <w:t>Актуальностьпрограммы</w:t>
      </w:r>
      <w:proofErr w:type="spellEnd"/>
      <w:r w:rsidR="00793C5B">
        <w:rPr>
          <w:b/>
        </w:rPr>
        <w:t xml:space="preserve"> </w:t>
      </w:r>
      <w:r>
        <w:t xml:space="preserve">на современном этапе </w:t>
      </w:r>
      <w:proofErr w:type="gramStart"/>
      <w:r>
        <w:t>определяется</w:t>
      </w:r>
      <w:proofErr w:type="gramEnd"/>
      <w:r>
        <w:t xml:space="preserve"> прежде всего тем, что полученные знания формируют умение грамотно выражать свои мысли и создавать собственные высказывания.</w:t>
      </w:r>
    </w:p>
    <w:p w:rsidR="00857BBA" w:rsidRDefault="00857BBA" w:rsidP="00793C5B">
      <w:pPr>
        <w:jc w:val="both"/>
      </w:pPr>
      <w:r>
        <w:t xml:space="preserve">Представленный курс поможет </w:t>
      </w:r>
      <w:r w:rsidR="005C39DA">
        <w:t>подготовить учащихся к эссе</w:t>
      </w:r>
      <w:r>
        <w:t>, предусмотр</w:t>
      </w:r>
      <w:r w:rsidR="005C39DA">
        <w:t>енному экзаменом в форме ЕГЭ в 11</w:t>
      </w:r>
      <w:r>
        <w:t xml:space="preserve"> классе.</w:t>
      </w:r>
    </w:p>
    <w:p w:rsidR="000B36E1" w:rsidRPr="000B36E1" w:rsidRDefault="00857BBA" w:rsidP="00793C5B">
      <w:pPr>
        <w:ind w:firstLine="540"/>
        <w:jc w:val="both"/>
        <w:rPr>
          <w:sz w:val="22"/>
          <w:szCs w:val="22"/>
        </w:rPr>
      </w:pPr>
      <w:r w:rsidRPr="00BC35EE">
        <w:rPr>
          <w:b/>
        </w:rPr>
        <w:t>Новизна программы</w:t>
      </w:r>
      <w:r>
        <w:t xml:space="preserve"> - в логике построения учебного материала, для форми</w:t>
      </w:r>
      <w:r w:rsidR="000B36E1">
        <w:t xml:space="preserve">рования навыков </w:t>
      </w:r>
      <w:r>
        <w:t xml:space="preserve"> анализа</w:t>
      </w:r>
      <w:r w:rsidR="000B36E1" w:rsidRPr="000B36E1">
        <w:rPr>
          <w:sz w:val="22"/>
          <w:szCs w:val="22"/>
        </w:rPr>
        <w:t>нестандартно</w:t>
      </w:r>
      <w:r w:rsidR="000B36E1">
        <w:rPr>
          <w:sz w:val="22"/>
          <w:szCs w:val="22"/>
        </w:rPr>
        <w:t>го подхода к раскрытию проблемы,</w:t>
      </w:r>
      <w:r w:rsidR="005C39DA" w:rsidRPr="000B36E1">
        <w:rPr>
          <w:sz w:val="22"/>
          <w:szCs w:val="22"/>
        </w:rPr>
        <w:t>в эссе по обществознанию обязательно должны присутствовать строгая аргумент</w:t>
      </w:r>
      <w:r w:rsidR="000B36E1">
        <w:rPr>
          <w:sz w:val="22"/>
          <w:szCs w:val="22"/>
        </w:rPr>
        <w:t xml:space="preserve">ация, научность и конкретизация, </w:t>
      </w:r>
      <w:r w:rsidR="005C39DA" w:rsidRPr="000B36E1">
        <w:rPr>
          <w:sz w:val="22"/>
          <w:szCs w:val="22"/>
        </w:rPr>
        <w:t>необходимо не только изложить научно-фактический материал по теме, но и приятно удивить нестандартностью и гибкостью своего мышления.</w:t>
      </w:r>
    </w:p>
    <w:p w:rsidR="00857BBA" w:rsidRDefault="00857BBA" w:rsidP="00793C5B">
      <w:pPr>
        <w:jc w:val="both"/>
      </w:pPr>
      <w:r>
        <w:t>-в определенном планировании занятий, так как распределение часов для подготовки учащихся во многом зависит от уровня подготовленности учащихся;</w:t>
      </w:r>
    </w:p>
    <w:p w:rsidR="00857BBA" w:rsidRDefault="00857BBA" w:rsidP="00793C5B">
      <w:pPr>
        <w:jc w:val="both"/>
      </w:pPr>
      <w:r>
        <w:t>- в предоставлении большого количества разнообразных заданий, которые можно использовать выборочно</w:t>
      </w:r>
      <w:proofErr w:type="gramStart"/>
      <w:r>
        <w:t>.В</w:t>
      </w:r>
      <w:proofErr w:type="gramEnd"/>
      <w:r>
        <w:t>арианты заданий и занятий в целом позволяют использовать материал в зависимости от психолого- педагогических особенностей класса;</w:t>
      </w:r>
    </w:p>
    <w:p w:rsidR="00857BBA" w:rsidRDefault="00857BBA" w:rsidP="00793C5B">
      <w:pPr>
        <w:jc w:val="both"/>
      </w:pPr>
      <w:r>
        <w:t>-в акцентировании внимания на взаимопроверке, рецензировании, редактировании текстов;</w:t>
      </w:r>
    </w:p>
    <w:p w:rsidR="00857BBA" w:rsidRDefault="00857BBA" w:rsidP="00793C5B">
      <w:pPr>
        <w:jc w:val="both"/>
      </w:pPr>
      <w:r>
        <w:t xml:space="preserve">- в систематизировании занятий для постепенного накопления умений; </w:t>
      </w:r>
      <w:r w:rsidR="00122D8B">
        <w:t>осмысления авторского высказывания</w:t>
      </w:r>
      <w:r>
        <w:t>, создание текста с опорой на образец, написание собственного текста;</w:t>
      </w:r>
    </w:p>
    <w:p w:rsidR="00857BBA" w:rsidRDefault="00857BBA" w:rsidP="00793C5B">
      <w:pPr>
        <w:jc w:val="both"/>
      </w:pPr>
      <w:r w:rsidRPr="00BC35EE">
        <w:rPr>
          <w:b/>
        </w:rPr>
        <w:t>Значимость программы</w:t>
      </w:r>
      <w:r w:rsidR="000B36E1">
        <w:t xml:space="preserve"> - в углублении навыков </w:t>
      </w:r>
      <w:r>
        <w:t>знаний, овладении культурой устной и письменной речи и искусством речевого общения, формировании умений применять полученные знания на практике, обеспечении сознательного усвоения материала, развитии навыков активных речевых действий, логики мышления, подготовки конкурентоспособного ученика.</w:t>
      </w:r>
    </w:p>
    <w:p w:rsidR="00857BBA" w:rsidRDefault="000B36E1" w:rsidP="00793C5B">
      <w:pPr>
        <w:jc w:val="both"/>
      </w:pPr>
      <w:r>
        <w:t>Отбор обществоведческого</w:t>
      </w:r>
      <w:r w:rsidR="00857BBA">
        <w:t xml:space="preserve"> материала соотнесен с требованиями государственного стандарта общего образования.</w:t>
      </w:r>
    </w:p>
    <w:p w:rsidR="00857BBA" w:rsidRDefault="00857BBA" w:rsidP="00793C5B">
      <w:pPr>
        <w:jc w:val="both"/>
      </w:pPr>
      <w:r>
        <w:t>Практическая направленность курса проявляется в том, что теоретический материал постигается учащимися через опыт анализа текста, при этом особое вн</w:t>
      </w:r>
      <w:r w:rsidR="000B36E1">
        <w:t>имание уделяется развитию аугментации, научности и конкретизации, научно –фактического материала</w:t>
      </w:r>
      <w:r>
        <w:t xml:space="preserve"> и письменной речи.</w:t>
      </w:r>
    </w:p>
    <w:p w:rsidR="00857BBA" w:rsidRDefault="00857BBA" w:rsidP="00793C5B">
      <w:pPr>
        <w:jc w:val="both"/>
      </w:pPr>
      <w:r>
        <w:t>Разработанный материал можно использовать дл</w:t>
      </w:r>
      <w:r w:rsidR="000B36E1">
        <w:t>я проведения курса по выбору в 11</w:t>
      </w:r>
      <w:r>
        <w:t xml:space="preserve"> классе.</w:t>
      </w:r>
    </w:p>
    <w:p w:rsidR="00857BBA" w:rsidRDefault="00857BBA" w:rsidP="00793C5B">
      <w:pPr>
        <w:jc w:val="both"/>
      </w:pPr>
      <w:r w:rsidRPr="002F2225">
        <w:rPr>
          <w:b/>
        </w:rPr>
        <w:t>Цели данной программы</w:t>
      </w:r>
      <w:r>
        <w:t>:</w:t>
      </w:r>
    </w:p>
    <w:p w:rsidR="00857BBA" w:rsidRDefault="00857BBA" w:rsidP="00793C5B">
      <w:pPr>
        <w:jc w:val="both"/>
      </w:pPr>
      <w:r>
        <w:t>- научить учащихся создавать устное и письменное речевое высказывание в форме рассужден</w:t>
      </w:r>
      <w:r w:rsidR="000B36E1">
        <w:t>ия и аргументации</w:t>
      </w:r>
      <w:r>
        <w:t>;</w:t>
      </w:r>
    </w:p>
    <w:p w:rsidR="00857BBA" w:rsidRDefault="00857BBA" w:rsidP="00793C5B">
      <w:pPr>
        <w:jc w:val="both"/>
      </w:pPr>
      <w:r>
        <w:lastRenderedPageBreak/>
        <w:t xml:space="preserve">- подготовить учащихся к </w:t>
      </w:r>
      <w:r w:rsidR="000B36E1">
        <w:t>сдаче экзамена по обществознанию</w:t>
      </w:r>
      <w:r>
        <w:t>;</w:t>
      </w:r>
    </w:p>
    <w:p w:rsidR="00857BBA" w:rsidRDefault="00857BBA" w:rsidP="00793C5B">
      <w:pPr>
        <w:jc w:val="both"/>
      </w:pPr>
      <w:r>
        <w:t>-оказать помощь выпускнику в формировании нравственной позиции;</w:t>
      </w:r>
    </w:p>
    <w:p w:rsidR="00857BBA" w:rsidRDefault="00857BBA" w:rsidP="00793C5B">
      <w:pPr>
        <w:jc w:val="both"/>
      </w:pPr>
      <w:r>
        <w:t>- способствовать интеллектуальному развитию ученика;</w:t>
      </w:r>
    </w:p>
    <w:p w:rsidR="00857BBA" w:rsidRDefault="00857BBA" w:rsidP="00793C5B">
      <w:pPr>
        <w:jc w:val="both"/>
      </w:pPr>
      <w:r>
        <w:t>- воспитать деловые качества у человека, готовящегося вступить в самостоятельную жизнь.</w:t>
      </w:r>
    </w:p>
    <w:p w:rsidR="00857BBA" w:rsidRDefault="00857BBA" w:rsidP="00793C5B">
      <w:pPr>
        <w:jc w:val="both"/>
      </w:pPr>
      <w:r>
        <w:t>Цели и задачи образовательной области и учебного курса:</w:t>
      </w:r>
    </w:p>
    <w:p w:rsidR="00857BBA" w:rsidRDefault="00857BBA" w:rsidP="00793C5B">
      <w:pPr>
        <w:jc w:val="both"/>
      </w:pPr>
      <w:r>
        <w:t>теоретические:</w:t>
      </w:r>
    </w:p>
    <w:p w:rsidR="00857BBA" w:rsidRDefault="000B36E1" w:rsidP="00793C5B">
      <w:pPr>
        <w:numPr>
          <w:ilvl w:val="0"/>
          <w:numId w:val="1"/>
        </w:numPr>
        <w:jc w:val="both"/>
      </w:pPr>
      <w:r>
        <w:t xml:space="preserve">освоение знаний по обществознанию: </w:t>
      </w:r>
      <w:r w:rsidR="00122D8B">
        <w:rPr>
          <w:sz w:val="22"/>
          <w:szCs w:val="22"/>
        </w:rPr>
        <w:t>а</w:t>
      </w:r>
      <w:r w:rsidR="00122D8B" w:rsidRPr="00122D8B">
        <w:rPr>
          <w:sz w:val="22"/>
          <w:szCs w:val="22"/>
        </w:rPr>
        <w:t>ргументы должны быть убедительными, обоснованными. В качестве аргументов используются данные соответствующих наук, исторические фак</w:t>
      </w:r>
      <w:r w:rsidR="00122D8B">
        <w:rPr>
          <w:sz w:val="22"/>
          <w:szCs w:val="22"/>
        </w:rPr>
        <w:t>ты, факты из общественной жизни</w:t>
      </w:r>
      <w:r w:rsidR="00122D8B">
        <w:t xml:space="preserve">,  </w:t>
      </w:r>
      <w:r w:rsidR="00857BBA">
        <w:t>развитие познавательных интересов, интеллектуальных и творческих способностей,логики мышления;</w:t>
      </w:r>
    </w:p>
    <w:p w:rsidR="00ED5322" w:rsidRPr="00ED5322" w:rsidRDefault="00ED5322" w:rsidP="00793C5B">
      <w:pPr>
        <w:numPr>
          <w:ilvl w:val="0"/>
          <w:numId w:val="1"/>
        </w:numPr>
        <w:jc w:val="both"/>
      </w:pPr>
      <w:r>
        <w:rPr>
          <w:sz w:val="22"/>
          <w:szCs w:val="22"/>
        </w:rPr>
        <w:t>и</w:t>
      </w:r>
      <w:r w:rsidRPr="00ED5322">
        <w:rPr>
          <w:sz w:val="22"/>
          <w:szCs w:val="22"/>
        </w:rPr>
        <w:t xml:space="preserve">спользование терминов, понятий, определений в эссе должно быть грамотным, уместным, применительно к выбранной теме и науке. </w:t>
      </w:r>
    </w:p>
    <w:p w:rsidR="00857BBA" w:rsidRPr="00ED5322" w:rsidRDefault="00ED5322" w:rsidP="00793C5B">
      <w:pPr>
        <w:numPr>
          <w:ilvl w:val="0"/>
          <w:numId w:val="1"/>
        </w:numPr>
        <w:jc w:val="both"/>
      </w:pPr>
      <w:r>
        <w:rPr>
          <w:sz w:val="22"/>
          <w:szCs w:val="22"/>
        </w:rPr>
        <w:t>указывать</w:t>
      </w:r>
      <w:r w:rsidRPr="00ED5322">
        <w:rPr>
          <w:sz w:val="22"/>
          <w:szCs w:val="22"/>
        </w:rPr>
        <w:t xml:space="preserve"> точки зрения других исследователей на рассматриваемую проблематику, дает ссылку на различные толкования проблемы и различные пути ее решения</w:t>
      </w:r>
    </w:p>
    <w:p w:rsidR="00857BBA" w:rsidRDefault="00857BBA" w:rsidP="00793C5B">
      <w:pPr>
        <w:numPr>
          <w:ilvl w:val="0"/>
          <w:numId w:val="1"/>
        </w:numPr>
        <w:jc w:val="both"/>
      </w:pPr>
      <w:r>
        <w:t>совершенствование коммуникативных умений;</w:t>
      </w:r>
    </w:p>
    <w:p w:rsidR="00857BBA" w:rsidRDefault="00857BBA" w:rsidP="00793C5B">
      <w:pPr>
        <w:numPr>
          <w:ilvl w:val="0"/>
          <w:numId w:val="1"/>
        </w:numPr>
        <w:jc w:val="both"/>
      </w:pPr>
      <w:r>
        <w:t xml:space="preserve"> овладение у</w:t>
      </w:r>
      <w:r w:rsidR="00ED5322">
        <w:t>мением проводить аугментацию, убедительно обосновывать</w:t>
      </w:r>
      <w:proofErr w:type="gramStart"/>
      <w:r w:rsidR="00ED5322">
        <w:t xml:space="preserve"> ,</w:t>
      </w:r>
      <w:proofErr w:type="gramEnd"/>
      <w:r w:rsidR="00ED5322">
        <w:rPr>
          <w:sz w:val="22"/>
          <w:szCs w:val="22"/>
        </w:rPr>
        <w:t>а</w:t>
      </w:r>
      <w:r w:rsidR="00ED5322" w:rsidRPr="00ED5322">
        <w:rPr>
          <w:sz w:val="22"/>
          <w:szCs w:val="22"/>
        </w:rPr>
        <w:t>ргументы должны быть изложены в строгой последовательности, внутренняя логика изложения в эссе должна четко прослеживаться</w:t>
      </w:r>
      <w:r>
        <w:t xml:space="preserve">анализ текста; 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 </w:t>
      </w:r>
      <w:proofErr w:type="gramStart"/>
      <w:r>
        <w:t xml:space="preserve">логично и образно излагать свои мысли, составлять связное высказывание, создавать собственное письменное высказывание по заданной </w:t>
      </w:r>
      <w:r w:rsidRPr="00ED5322">
        <w:rPr>
          <w:sz w:val="22"/>
          <w:szCs w:val="22"/>
        </w:rPr>
        <w:t>модели</w:t>
      </w:r>
      <w:r w:rsidR="001D6E5F">
        <w:rPr>
          <w:sz w:val="22"/>
          <w:szCs w:val="22"/>
        </w:rPr>
        <w:t>з</w:t>
      </w:r>
      <w:r w:rsidR="00ED5322" w:rsidRPr="00ED5322">
        <w:rPr>
          <w:sz w:val="22"/>
          <w:szCs w:val="22"/>
        </w:rPr>
        <w:t>авершать эссе необходимо выводом, в котором кратко подводится итог размышлениям и рассуждениям</w:t>
      </w:r>
      <w:r>
        <w:t>; совершенствовать и редактировать текст; применять полученные знания в работе над разнообразной устной и письменной информацией;</w:t>
      </w:r>
      <w:proofErr w:type="gramEnd"/>
    </w:p>
    <w:p w:rsidR="00857BBA" w:rsidRDefault="00857BBA" w:rsidP="00793C5B">
      <w:pPr>
        <w:jc w:val="both"/>
      </w:pPr>
      <w:r>
        <w:t>воспитательные:</w:t>
      </w:r>
    </w:p>
    <w:p w:rsidR="00857BBA" w:rsidRDefault="00857BBA" w:rsidP="00793C5B">
      <w:pPr>
        <w:numPr>
          <w:ilvl w:val="0"/>
          <w:numId w:val="1"/>
        </w:numPr>
        <w:jc w:val="both"/>
      </w:pPr>
      <w:r>
        <w:t>воспитание</w:t>
      </w:r>
      <w:r w:rsidR="001D6E5F">
        <w:t xml:space="preserve"> сознательного отношения к истории и обществу</w:t>
      </w:r>
      <w:r>
        <w:t xml:space="preserve"> как явлению культуры, основному средству общения и получения знаний в разных сферах человеческой деятельности;</w:t>
      </w:r>
    </w:p>
    <w:p w:rsidR="00857BBA" w:rsidRDefault="00857BBA" w:rsidP="00793C5B">
      <w:pPr>
        <w:numPr>
          <w:ilvl w:val="0"/>
          <w:numId w:val="1"/>
        </w:numPr>
        <w:jc w:val="both"/>
      </w:pPr>
      <w:r>
        <w:t>воспитание и</w:t>
      </w:r>
      <w:r w:rsidR="000B36E1">
        <w:t>нтереса и любви к истории и обществу</w:t>
      </w:r>
      <w:r>
        <w:t>;</w:t>
      </w:r>
    </w:p>
    <w:p w:rsidR="00857BBA" w:rsidRDefault="00857BBA" w:rsidP="00793C5B">
      <w:pPr>
        <w:numPr>
          <w:ilvl w:val="0"/>
          <w:numId w:val="1"/>
        </w:numPr>
        <w:jc w:val="both"/>
      </w:pPr>
      <w:r>
        <w:t>воспитание человека</w:t>
      </w:r>
      <w:r w:rsidR="00122D8B">
        <w:t xml:space="preserve">, владеющего искусством </w:t>
      </w:r>
      <w:r>
        <w:t xml:space="preserve"> общения, культурой устной и письменной речи;</w:t>
      </w:r>
    </w:p>
    <w:p w:rsidR="00857BBA" w:rsidRDefault="00857BBA" w:rsidP="00793C5B">
      <w:pPr>
        <w:numPr>
          <w:ilvl w:val="0"/>
          <w:numId w:val="1"/>
        </w:numPr>
        <w:jc w:val="both"/>
      </w:pPr>
      <w:r>
        <w:t>воспитание стремления к самостоятельной работе по приобретению знаний и умений в различных областях жизни;</w:t>
      </w:r>
    </w:p>
    <w:p w:rsidR="00857BBA" w:rsidRDefault="00857BBA" w:rsidP="00793C5B">
      <w:pPr>
        <w:numPr>
          <w:ilvl w:val="0"/>
          <w:numId w:val="1"/>
        </w:numPr>
        <w:jc w:val="both"/>
      </w:pPr>
      <w:r>
        <w:t>воспитание требовательности к себе, объективности в самооценке.</w:t>
      </w:r>
    </w:p>
    <w:p w:rsidR="00857BBA" w:rsidRDefault="00857BBA" w:rsidP="00793C5B">
      <w:pPr>
        <w:ind w:left="360"/>
        <w:jc w:val="both"/>
      </w:pPr>
    </w:p>
    <w:p w:rsidR="00857BBA" w:rsidRDefault="00857BBA" w:rsidP="00793C5B">
      <w:pPr>
        <w:ind w:left="360"/>
        <w:jc w:val="both"/>
      </w:pPr>
      <w:r w:rsidRPr="00310A61">
        <w:rPr>
          <w:b/>
        </w:rPr>
        <w:t xml:space="preserve"> Ведущие теоретические идеи, принципы и технологии, на которых базируется данная программа, роль и место программы в образовательном маршруте </w:t>
      </w:r>
      <w:proofErr w:type="gramStart"/>
      <w:r w:rsidRPr="00310A61">
        <w:rPr>
          <w:b/>
        </w:rPr>
        <w:t>обучающегося</w:t>
      </w:r>
      <w:proofErr w:type="gramEnd"/>
      <w:r>
        <w:t>.</w:t>
      </w:r>
    </w:p>
    <w:p w:rsidR="00857BBA" w:rsidRDefault="00857BBA" w:rsidP="00793C5B">
      <w:pPr>
        <w:jc w:val="both"/>
      </w:pPr>
    </w:p>
    <w:p w:rsidR="00857BBA" w:rsidRDefault="00857BBA" w:rsidP="00793C5B">
      <w:pPr>
        <w:jc w:val="both"/>
      </w:pPr>
    </w:p>
    <w:p w:rsidR="00857BBA" w:rsidRDefault="00857BBA" w:rsidP="00793C5B">
      <w:pPr>
        <w:jc w:val="both"/>
      </w:pPr>
      <w:r w:rsidRPr="0072513F">
        <w:rPr>
          <w:b/>
        </w:rPr>
        <w:t xml:space="preserve"> Доминирующей идеей курса «Теория</w:t>
      </w:r>
      <w:r w:rsidR="001D6E5F">
        <w:rPr>
          <w:b/>
        </w:rPr>
        <w:t xml:space="preserve"> и практика написание эссе по обществознанию</w:t>
      </w:r>
      <w:r w:rsidRPr="0072513F">
        <w:rPr>
          <w:b/>
        </w:rPr>
        <w:t>» является формирование у учащихся высокой коммуникатив</w:t>
      </w:r>
      <w:r w:rsidR="00122D8B">
        <w:rPr>
          <w:b/>
        </w:rPr>
        <w:t>ной,</w:t>
      </w:r>
      <w:r w:rsidRPr="0072513F">
        <w:rPr>
          <w:b/>
        </w:rPr>
        <w:t>эстетической и нравственной компетенции</w:t>
      </w:r>
      <w:r>
        <w:t>.</w:t>
      </w:r>
    </w:p>
    <w:p w:rsidR="00857BBA" w:rsidRDefault="00857BBA" w:rsidP="00793C5B">
      <w:pPr>
        <w:jc w:val="center"/>
      </w:pPr>
      <w:r w:rsidRPr="0072513F">
        <w:rPr>
          <w:b/>
        </w:rPr>
        <w:t>Теоретической основой</w:t>
      </w:r>
      <w:r>
        <w:t xml:space="preserve"> данного курса являются:</w:t>
      </w:r>
    </w:p>
    <w:p w:rsidR="00F833AD" w:rsidRDefault="00F833AD" w:rsidP="00793C5B">
      <w:pPr>
        <w:jc w:val="both"/>
      </w:pPr>
      <w:r>
        <w:t>-наличие конкретной темы</w:t>
      </w:r>
    </w:p>
    <w:p w:rsidR="00F833AD" w:rsidRDefault="00F833AD" w:rsidP="00793C5B">
      <w:pPr>
        <w:jc w:val="both"/>
      </w:pPr>
      <w:r>
        <w:t>-характер восприятия проблемы и её осмысления</w:t>
      </w:r>
    </w:p>
    <w:p w:rsidR="00F833AD" w:rsidRDefault="00F833AD" w:rsidP="00793C5B">
      <w:pPr>
        <w:jc w:val="both"/>
      </w:pPr>
      <w:r>
        <w:t>- свободная композиция, небольшой объём</w:t>
      </w:r>
    </w:p>
    <w:p w:rsidR="00F833AD" w:rsidRDefault="00F833AD" w:rsidP="00793C5B">
      <w:pPr>
        <w:jc w:val="both"/>
      </w:pPr>
      <w:r>
        <w:t>-непринужденность повествования, открытость</w:t>
      </w:r>
    </w:p>
    <w:p w:rsidR="00F833AD" w:rsidRDefault="00F833AD" w:rsidP="00793C5B">
      <w:pPr>
        <w:jc w:val="both"/>
      </w:pPr>
      <w:r>
        <w:t>-парадоксальность, внутреннее смысловое единство</w:t>
      </w:r>
    </w:p>
    <w:p w:rsidR="00857BBA" w:rsidRDefault="001D6E5F" w:rsidP="00793C5B">
      <w:pPr>
        <w:jc w:val="both"/>
      </w:pPr>
      <w:r>
        <w:lastRenderedPageBreak/>
        <w:t>- аргументирование своей позиции</w:t>
      </w:r>
      <w:r w:rsidR="00857BBA">
        <w:t>,</w:t>
      </w:r>
      <w:r w:rsidR="00F833AD">
        <w:t xml:space="preserve"> высказывание собственной точки зрения по проблеме;</w:t>
      </w:r>
      <w:r>
        <w:t xml:space="preserve"> факты общественной жизни </w:t>
      </w:r>
      <w:r w:rsidR="00857BBA">
        <w:t xml:space="preserve"> стилистический анализ текста;</w:t>
      </w:r>
    </w:p>
    <w:p w:rsidR="00857BBA" w:rsidRDefault="001D6E5F" w:rsidP="00793C5B">
      <w:pPr>
        <w:jc w:val="both"/>
      </w:pPr>
      <w:r>
        <w:t>- система</w:t>
      </w:r>
      <w:r w:rsidR="00F833AD">
        <w:t xml:space="preserve"> соответствующих понятий</w:t>
      </w:r>
      <w:r w:rsidR="00857BBA">
        <w:t>;</w:t>
      </w:r>
    </w:p>
    <w:p w:rsidR="00857BBA" w:rsidRDefault="001D6E5F" w:rsidP="00793C5B">
      <w:pPr>
        <w:jc w:val="both"/>
      </w:pPr>
      <w:r>
        <w:t>- собственный опыт в качестве аргументов</w:t>
      </w:r>
      <w:r w:rsidR="00857BBA">
        <w:t>.</w:t>
      </w:r>
    </w:p>
    <w:p w:rsidR="00857BBA" w:rsidRDefault="00857BBA" w:rsidP="00793C5B">
      <w:pPr>
        <w:jc w:val="center"/>
        <w:rPr>
          <w:b/>
        </w:rPr>
      </w:pPr>
      <w:r w:rsidRPr="0072513F">
        <w:rPr>
          <w:b/>
        </w:rPr>
        <w:t>Принципы, на которых базируется программа:</w:t>
      </w:r>
    </w:p>
    <w:p w:rsidR="00857BBA" w:rsidRDefault="00857BBA" w:rsidP="00793C5B">
      <w:pPr>
        <w:jc w:val="both"/>
      </w:pPr>
      <w:r>
        <w:t>- учет индивидуальных особенностей и возможностей учащихся;</w:t>
      </w:r>
    </w:p>
    <w:p w:rsidR="00857BBA" w:rsidRDefault="00857BBA" w:rsidP="00793C5B">
      <w:pPr>
        <w:jc w:val="both"/>
      </w:pPr>
      <w:r>
        <w:t>-уважение к результатам их деятельности в сочетании с разумной требовательностью;</w:t>
      </w:r>
    </w:p>
    <w:p w:rsidR="00857BBA" w:rsidRDefault="00857BBA" w:rsidP="00793C5B">
      <w:pPr>
        <w:jc w:val="both"/>
      </w:pPr>
      <w:r>
        <w:t>-комплексный подход при разработке занятий;</w:t>
      </w:r>
    </w:p>
    <w:p w:rsidR="00857BBA" w:rsidRDefault="00857BBA" w:rsidP="00793C5B">
      <w:pPr>
        <w:jc w:val="both"/>
      </w:pPr>
      <w:r>
        <w:t>-вариативность содержания и форм проведения занятий;</w:t>
      </w:r>
    </w:p>
    <w:p w:rsidR="00857BBA" w:rsidRDefault="00857BBA" w:rsidP="00793C5B">
      <w:pPr>
        <w:jc w:val="both"/>
      </w:pPr>
      <w:r>
        <w:t>-преемственность;</w:t>
      </w:r>
    </w:p>
    <w:p w:rsidR="00857BBA" w:rsidRDefault="00857BBA" w:rsidP="00793C5B">
      <w:pPr>
        <w:jc w:val="both"/>
      </w:pPr>
      <w:r>
        <w:t>-наглядность;</w:t>
      </w:r>
    </w:p>
    <w:p w:rsidR="00857BBA" w:rsidRDefault="00857BBA" w:rsidP="00793C5B">
      <w:pPr>
        <w:jc w:val="both"/>
      </w:pPr>
      <w:r>
        <w:t>-систематичность полученных знаний;</w:t>
      </w:r>
    </w:p>
    <w:p w:rsidR="00857BBA" w:rsidRDefault="00857BBA" w:rsidP="00793C5B">
      <w:pPr>
        <w:jc w:val="both"/>
      </w:pPr>
      <w:r>
        <w:t>- активность и сознательность обучения.</w:t>
      </w:r>
    </w:p>
    <w:p w:rsidR="00857BBA" w:rsidRDefault="00857BBA" w:rsidP="00793C5B">
      <w:pPr>
        <w:jc w:val="center"/>
      </w:pPr>
      <w:r w:rsidRPr="00E55FF8">
        <w:rPr>
          <w:b/>
        </w:rPr>
        <w:t>Применяемые технологии</w:t>
      </w:r>
      <w:r>
        <w:t>:</w:t>
      </w:r>
    </w:p>
    <w:p w:rsidR="00857BBA" w:rsidRDefault="00857BBA" w:rsidP="00793C5B">
      <w:pPr>
        <w:jc w:val="both"/>
      </w:pPr>
      <w:r>
        <w:t>-технологии исследовательской деятельности учащихся;</w:t>
      </w:r>
    </w:p>
    <w:p w:rsidR="00857BBA" w:rsidRDefault="00857BBA" w:rsidP="00793C5B">
      <w:pPr>
        <w:jc w:val="both"/>
        <w:rPr>
          <w:b/>
        </w:rPr>
      </w:pPr>
      <w:r>
        <w:t xml:space="preserve">-технологии проблемного обучения.                                                                                            </w:t>
      </w:r>
    </w:p>
    <w:p w:rsidR="00857BBA" w:rsidRDefault="00857BBA" w:rsidP="00793C5B">
      <w:pPr>
        <w:jc w:val="both"/>
      </w:pPr>
      <w:r w:rsidRPr="00E55FF8">
        <w:rPr>
          <w:b/>
        </w:rPr>
        <w:t>Роль программыв образовательноммаршруте</w:t>
      </w:r>
      <w:r>
        <w:t xml:space="preserve"> обучающегося заключается в том, что в процессе </w:t>
      </w:r>
      <w:proofErr w:type="gramStart"/>
      <w:r>
        <w:t>обучения по</w:t>
      </w:r>
      <w:proofErr w:type="gramEnd"/>
      <w:r>
        <w:t xml:space="preserve"> данной программе ученик:</w:t>
      </w:r>
    </w:p>
    <w:p w:rsidR="00857BBA" w:rsidRDefault="00857BBA" w:rsidP="00793C5B">
      <w:pPr>
        <w:jc w:val="both"/>
      </w:pPr>
      <w:r>
        <w:t>- овладевает глубокими и систематизированными знаниями;</w:t>
      </w:r>
    </w:p>
    <w:p w:rsidR="00857BBA" w:rsidRDefault="00857BBA" w:rsidP="00793C5B">
      <w:pPr>
        <w:jc w:val="both"/>
      </w:pPr>
      <w:r>
        <w:t xml:space="preserve">- </w:t>
      </w:r>
      <w:proofErr w:type="gramStart"/>
      <w:r>
        <w:t>способен</w:t>
      </w:r>
      <w:proofErr w:type="gramEnd"/>
      <w:r>
        <w:t xml:space="preserve"> работать над разнообразной информацией;</w:t>
      </w:r>
    </w:p>
    <w:p w:rsidR="00857BBA" w:rsidRDefault="00857BBA" w:rsidP="00793C5B">
      <w:pPr>
        <w:jc w:val="both"/>
      </w:pPr>
      <w:r>
        <w:t>- может корректно выразить свое мнение по различным проблемам;</w:t>
      </w:r>
    </w:p>
    <w:p w:rsidR="00857BBA" w:rsidRDefault="00857BBA" w:rsidP="00793C5B">
      <w:pPr>
        <w:jc w:val="both"/>
      </w:pPr>
      <w:r>
        <w:t xml:space="preserve">- </w:t>
      </w:r>
      <w:proofErr w:type="gramStart"/>
      <w:r>
        <w:t>способен</w:t>
      </w:r>
      <w:proofErr w:type="gramEnd"/>
      <w:r>
        <w:t xml:space="preserve"> аргументировано доказать собственную точку зрения.</w:t>
      </w:r>
    </w:p>
    <w:p w:rsidR="008E099D" w:rsidRDefault="008E099D" w:rsidP="00793C5B">
      <w:pPr>
        <w:jc w:val="both"/>
      </w:pPr>
      <w:r>
        <w:t>Программа рассчитана на 34 часа.</w:t>
      </w:r>
    </w:p>
    <w:p w:rsidR="00857BBA" w:rsidRDefault="00857BBA" w:rsidP="00793C5B">
      <w:pPr>
        <w:jc w:val="both"/>
      </w:pPr>
    </w:p>
    <w:p w:rsidR="00857BBA" w:rsidRDefault="00857BBA" w:rsidP="00793C5B">
      <w:pPr>
        <w:jc w:val="both"/>
        <w:rPr>
          <w:b/>
        </w:rPr>
      </w:pPr>
      <w:r w:rsidRPr="00DB7BF1">
        <w:rPr>
          <w:b/>
        </w:rPr>
        <w:t>Учебный план</w:t>
      </w:r>
    </w:p>
    <w:p w:rsidR="00857BBA" w:rsidRDefault="00857BBA" w:rsidP="00793C5B">
      <w:pPr>
        <w:jc w:val="both"/>
        <w:rPr>
          <w:b/>
        </w:rPr>
      </w:pPr>
    </w:p>
    <w:tbl>
      <w:tblPr>
        <w:tblStyle w:val="a3"/>
        <w:tblW w:w="0" w:type="auto"/>
        <w:tblLook w:val="01E0"/>
      </w:tblPr>
      <w:tblGrid>
        <w:gridCol w:w="465"/>
        <w:gridCol w:w="2462"/>
        <w:gridCol w:w="1325"/>
        <w:gridCol w:w="1588"/>
        <w:gridCol w:w="1748"/>
        <w:gridCol w:w="1983"/>
      </w:tblGrid>
      <w:tr w:rsidR="00857BBA">
        <w:tc>
          <w:tcPr>
            <w:tcW w:w="467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2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>Перечень разделов</w:t>
            </w:r>
          </w:p>
        </w:tc>
        <w:tc>
          <w:tcPr>
            <w:tcW w:w="1533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593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>Количество лекционных занятий</w:t>
            </w:r>
          </w:p>
        </w:tc>
        <w:tc>
          <w:tcPr>
            <w:tcW w:w="1748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>Количество практических часов</w:t>
            </w:r>
          </w:p>
        </w:tc>
        <w:tc>
          <w:tcPr>
            <w:tcW w:w="1568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857BBA">
        <w:tc>
          <w:tcPr>
            <w:tcW w:w="467" w:type="dxa"/>
          </w:tcPr>
          <w:p w:rsidR="00857BBA" w:rsidRDefault="00857BBA" w:rsidP="00793C5B">
            <w:pPr>
              <w:jc w:val="both"/>
            </w:pPr>
            <w:r>
              <w:t>1.</w:t>
            </w:r>
          </w:p>
          <w:p w:rsidR="00857BBA" w:rsidRPr="00E6707D" w:rsidRDefault="00857BBA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2.</w:t>
            </w:r>
          </w:p>
          <w:p w:rsidR="00857BBA" w:rsidRPr="00E6707D" w:rsidRDefault="00857BBA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3.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4.</w:t>
            </w:r>
          </w:p>
          <w:p w:rsidR="00857BBA" w:rsidRPr="00E6707D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5.</w:t>
            </w:r>
          </w:p>
          <w:p w:rsidR="00857BBA" w:rsidRPr="00E6707D" w:rsidRDefault="00857BBA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  <w:r>
              <w:t>6.</w:t>
            </w:r>
          </w:p>
        </w:tc>
        <w:tc>
          <w:tcPr>
            <w:tcW w:w="2662" w:type="dxa"/>
          </w:tcPr>
          <w:p w:rsidR="00857BBA" w:rsidRDefault="00857BBA" w:rsidP="00793C5B">
            <w:pPr>
              <w:jc w:val="both"/>
            </w:pPr>
            <w:r>
              <w:t>Основные цели и задачи курса. Основные требования к творческой работе.</w:t>
            </w:r>
          </w:p>
          <w:p w:rsidR="00857BBA" w:rsidRDefault="00857BBA" w:rsidP="00793C5B">
            <w:pPr>
              <w:jc w:val="both"/>
            </w:pPr>
            <w:r>
              <w:t>Основные аспекты анализа текста. Композиция сочинения.</w:t>
            </w:r>
          </w:p>
          <w:p w:rsidR="00857BBA" w:rsidRDefault="008E099D" w:rsidP="00793C5B">
            <w:pPr>
              <w:jc w:val="both"/>
            </w:pPr>
            <w:r>
              <w:t>Обучающее сочинение</w:t>
            </w:r>
            <w:r w:rsidR="00857BBA">
              <w:t xml:space="preserve"> по тексту.</w:t>
            </w:r>
          </w:p>
          <w:p w:rsidR="00857BBA" w:rsidRDefault="00857BBA" w:rsidP="00793C5B">
            <w:pPr>
              <w:jc w:val="both"/>
            </w:pPr>
            <w:r>
              <w:t>Рецензирование и редактирование творческой работы.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Самостоятельная работа с текстами при помощи рекомендации учителя.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 xml:space="preserve">Самостоятельная творческая работа с </w:t>
            </w:r>
            <w:r>
              <w:lastRenderedPageBreak/>
              <w:t>текстами</w:t>
            </w:r>
          </w:p>
          <w:p w:rsidR="00857BBA" w:rsidRDefault="00857BBA" w:rsidP="00793C5B">
            <w:pPr>
              <w:jc w:val="both"/>
            </w:pPr>
          </w:p>
        </w:tc>
        <w:tc>
          <w:tcPr>
            <w:tcW w:w="1533" w:type="dxa"/>
          </w:tcPr>
          <w:p w:rsidR="00857BBA" w:rsidRDefault="008E099D" w:rsidP="00793C5B">
            <w:pPr>
              <w:jc w:val="both"/>
            </w:pPr>
            <w:r>
              <w:lastRenderedPageBreak/>
              <w:t>3</w:t>
            </w:r>
          </w:p>
          <w:p w:rsidR="00857BBA" w:rsidRPr="00E6707D" w:rsidRDefault="00857BBA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6</w:t>
            </w:r>
          </w:p>
          <w:p w:rsidR="00857BBA" w:rsidRPr="00E6707D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6</w:t>
            </w:r>
          </w:p>
          <w:p w:rsidR="00857BBA" w:rsidRPr="00E6707D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12</w:t>
            </w:r>
          </w:p>
          <w:p w:rsidR="00857BBA" w:rsidRPr="00E6707D" w:rsidRDefault="00857BBA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Pr="00E6707D" w:rsidRDefault="00857BBA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Pr="00E6707D" w:rsidRDefault="008E099D" w:rsidP="00793C5B">
            <w:pPr>
              <w:jc w:val="both"/>
            </w:pPr>
            <w:r>
              <w:t>4</w:t>
            </w:r>
          </w:p>
        </w:tc>
        <w:tc>
          <w:tcPr>
            <w:tcW w:w="1593" w:type="dxa"/>
          </w:tcPr>
          <w:p w:rsidR="00857BBA" w:rsidRDefault="008E099D" w:rsidP="00793C5B">
            <w:pPr>
              <w:jc w:val="both"/>
            </w:pPr>
            <w:r>
              <w:t>2</w:t>
            </w:r>
          </w:p>
          <w:p w:rsidR="00857BBA" w:rsidRPr="00E6707D" w:rsidRDefault="00857BBA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</w:p>
          <w:p w:rsidR="00857BBA" w:rsidRPr="00E6707D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2</w:t>
            </w: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Pr="00E6707D" w:rsidRDefault="008E099D" w:rsidP="00793C5B">
            <w:pPr>
              <w:jc w:val="both"/>
            </w:pPr>
            <w:r>
              <w:t>2</w:t>
            </w:r>
          </w:p>
        </w:tc>
        <w:tc>
          <w:tcPr>
            <w:tcW w:w="1748" w:type="dxa"/>
          </w:tcPr>
          <w:p w:rsidR="00857BBA" w:rsidRDefault="00857BBA" w:rsidP="00793C5B">
            <w:pPr>
              <w:jc w:val="both"/>
            </w:pPr>
            <w:r>
              <w:t>1</w:t>
            </w:r>
          </w:p>
          <w:p w:rsidR="00857BBA" w:rsidRPr="003727BC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4</w:t>
            </w:r>
          </w:p>
          <w:p w:rsidR="00857BBA" w:rsidRPr="003727BC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  <w:r>
              <w:t>6</w:t>
            </w:r>
          </w:p>
          <w:p w:rsidR="00857BBA" w:rsidRPr="003727BC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10</w:t>
            </w:r>
          </w:p>
          <w:p w:rsidR="00857BBA" w:rsidRPr="003727BC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Pr="003727BC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Pr="003727BC" w:rsidRDefault="008E099D" w:rsidP="00793C5B">
            <w:pPr>
              <w:jc w:val="both"/>
            </w:pPr>
            <w:r>
              <w:t>4</w:t>
            </w:r>
          </w:p>
        </w:tc>
        <w:tc>
          <w:tcPr>
            <w:tcW w:w="1568" w:type="dxa"/>
          </w:tcPr>
          <w:p w:rsidR="00857BBA" w:rsidRDefault="00857BBA" w:rsidP="00793C5B">
            <w:pPr>
              <w:jc w:val="both"/>
              <w:rPr>
                <w:b/>
              </w:rPr>
            </w:pPr>
          </w:p>
          <w:p w:rsidR="00857BBA" w:rsidRPr="003727BC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Творческая работа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Самостоятельная работа</w:t>
            </w:r>
          </w:p>
          <w:p w:rsidR="00857BBA" w:rsidRPr="003727BC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Творческая работа</w:t>
            </w:r>
          </w:p>
          <w:p w:rsidR="00857BBA" w:rsidRPr="003727BC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  <w:r>
              <w:t>Творческая работа</w:t>
            </w:r>
          </w:p>
        </w:tc>
      </w:tr>
    </w:tbl>
    <w:p w:rsidR="00857BBA" w:rsidRPr="00DB7BF1" w:rsidRDefault="00857BBA" w:rsidP="00793C5B">
      <w:pPr>
        <w:jc w:val="both"/>
        <w:rPr>
          <w:b/>
        </w:rPr>
      </w:pPr>
    </w:p>
    <w:p w:rsidR="00857BBA" w:rsidRDefault="00857BBA" w:rsidP="00793C5B">
      <w:pPr>
        <w:jc w:val="both"/>
      </w:pPr>
    </w:p>
    <w:p w:rsidR="00857BBA" w:rsidRDefault="008E099D" w:rsidP="00793C5B">
      <w:pPr>
        <w:jc w:val="center"/>
        <w:rPr>
          <w:b/>
        </w:rPr>
      </w:pPr>
      <w:r>
        <w:rPr>
          <w:b/>
        </w:rPr>
        <w:t>Учебно-</w:t>
      </w:r>
      <w:r w:rsidR="00857BBA" w:rsidRPr="003727BC">
        <w:rPr>
          <w:b/>
        </w:rPr>
        <w:t>тематический план</w:t>
      </w:r>
    </w:p>
    <w:p w:rsidR="00857BBA" w:rsidRDefault="00857BBA" w:rsidP="00793C5B">
      <w:pPr>
        <w:jc w:val="both"/>
        <w:rPr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468"/>
        <w:gridCol w:w="2340"/>
        <w:gridCol w:w="929"/>
        <w:gridCol w:w="1096"/>
        <w:gridCol w:w="1096"/>
        <w:gridCol w:w="1783"/>
        <w:gridCol w:w="1859"/>
      </w:tblGrid>
      <w:tr w:rsidR="00857BBA">
        <w:tc>
          <w:tcPr>
            <w:tcW w:w="468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40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>Перечень разделов</w:t>
            </w:r>
          </w:p>
        </w:tc>
        <w:tc>
          <w:tcPr>
            <w:tcW w:w="929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1096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лекц</w:t>
            </w:r>
            <w:proofErr w:type="spellEnd"/>
            <w:r>
              <w:rPr>
                <w:b/>
              </w:rPr>
              <w:t>. занятий</w:t>
            </w:r>
          </w:p>
        </w:tc>
        <w:tc>
          <w:tcPr>
            <w:tcW w:w="1096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. занятий</w:t>
            </w:r>
          </w:p>
        </w:tc>
        <w:tc>
          <w:tcPr>
            <w:tcW w:w="1783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1859" w:type="dxa"/>
          </w:tcPr>
          <w:p w:rsidR="00857BBA" w:rsidRDefault="00857BBA" w:rsidP="00793C5B">
            <w:pPr>
              <w:jc w:val="both"/>
              <w:rPr>
                <w:b/>
              </w:rPr>
            </w:pPr>
            <w:r>
              <w:rPr>
                <w:b/>
              </w:rPr>
              <w:t>Виды контроля</w:t>
            </w:r>
          </w:p>
        </w:tc>
      </w:tr>
      <w:tr w:rsidR="00857BBA">
        <w:tc>
          <w:tcPr>
            <w:tcW w:w="468" w:type="dxa"/>
          </w:tcPr>
          <w:p w:rsidR="00857BBA" w:rsidRDefault="00857BBA" w:rsidP="00793C5B">
            <w:pPr>
              <w:jc w:val="both"/>
            </w:pPr>
            <w:r>
              <w:t>1.</w:t>
            </w:r>
          </w:p>
          <w:p w:rsidR="00857BBA" w:rsidRPr="003727BC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</w:p>
          <w:p w:rsidR="00857BBA" w:rsidRPr="003727BC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2.</w:t>
            </w:r>
          </w:p>
          <w:p w:rsidR="00857BBA" w:rsidRPr="003727BC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3.</w:t>
            </w: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4.</w:t>
            </w: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5.</w:t>
            </w: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6.</w:t>
            </w: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7.</w:t>
            </w: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.</w:t>
            </w:r>
          </w:p>
          <w:p w:rsidR="00857BBA" w:rsidRDefault="00857BBA" w:rsidP="00793C5B">
            <w:pPr>
              <w:jc w:val="both"/>
            </w:pPr>
            <w:r>
              <w:t>8.</w:t>
            </w: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9.</w:t>
            </w: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10</w:t>
            </w:r>
          </w:p>
          <w:p w:rsidR="00857BBA" w:rsidRPr="00E5352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Pr="00E53528" w:rsidRDefault="00857BBA" w:rsidP="00793C5B">
            <w:pPr>
              <w:jc w:val="both"/>
            </w:pPr>
            <w:r>
              <w:t>11</w:t>
            </w:r>
          </w:p>
        </w:tc>
        <w:tc>
          <w:tcPr>
            <w:tcW w:w="2340" w:type="dxa"/>
          </w:tcPr>
          <w:p w:rsidR="00857BBA" w:rsidRDefault="00857BBA" w:rsidP="00793C5B">
            <w:pPr>
              <w:jc w:val="both"/>
            </w:pPr>
            <w:r>
              <w:lastRenderedPageBreak/>
              <w:t>Основные цели и задачи курса. Основные требования к творческой работе</w:t>
            </w:r>
          </w:p>
          <w:p w:rsidR="00857BBA" w:rsidRDefault="00857BBA" w:rsidP="00793C5B">
            <w:pPr>
              <w:jc w:val="both"/>
            </w:pPr>
            <w:r>
              <w:t>Основные аспекты анализа текста</w:t>
            </w:r>
          </w:p>
          <w:p w:rsidR="00857BBA" w:rsidRDefault="00857BBA" w:rsidP="00793C5B">
            <w:pPr>
              <w:jc w:val="both"/>
            </w:pPr>
          </w:p>
          <w:p w:rsidR="00857BBA" w:rsidRDefault="007D4D8F" w:rsidP="00793C5B">
            <w:pPr>
              <w:jc w:val="both"/>
            </w:pPr>
            <w:r>
              <w:t>Композиция эссе</w:t>
            </w:r>
          </w:p>
          <w:p w:rsidR="008E099D" w:rsidRDefault="008E099D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857BBA" w:rsidRDefault="007D4D8F" w:rsidP="00793C5B">
            <w:pPr>
              <w:jc w:val="both"/>
            </w:pPr>
            <w:r>
              <w:t>Обучающее эссе по тексту.</w:t>
            </w: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Рецензирование, редактирование собственной творческой работы.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Рецензирование творческих раб</w:t>
            </w:r>
            <w:r w:rsidR="007D4D8F">
              <w:t>от на основе примеров (эссе</w:t>
            </w:r>
            <w:r>
              <w:t>, написанные на осн</w:t>
            </w:r>
            <w:r w:rsidR="007D4D8F">
              <w:t>ове текста</w:t>
            </w:r>
            <w:r>
              <w:t>)</w:t>
            </w:r>
          </w:p>
          <w:p w:rsidR="00857BBA" w:rsidRDefault="00857BBA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Анал</w:t>
            </w:r>
            <w:r w:rsidR="007D4D8F">
              <w:t>из текста.</w:t>
            </w:r>
            <w:r>
              <w:t xml:space="preserve"> Работа с одним текстом по разным проблемам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Рецензирование и редактирование творческих работ.</w:t>
            </w:r>
            <w:r>
              <w:br/>
              <w:t>Самостоятельн</w:t>
            </w:r>
            <w:r w:rsidR="007D4D8F">
              <w:t xml:space="preserve">ая работа над текстами </w:t>
            </w:r>
            <w:r>
              <w:t xml:space="preserve"> с использованием рекомендаций учителя.</w:t>
            </w:r>
          </w:p>
          <w:p w:rsidR="00857BBA" w:rsidRDefault="00857BBA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lastRenderedPageBreak/>
              <w:t>Рецензирование и редактирование творческих работ. Самостоятельная работа над редактированием текста.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Самостоятельная творческая работа над текстами</w:t>
            </w:r>
          </w:p>
          <w:p w:rsidR="007D4D8F" w:rsidRDefault="007D4D8F" w:rsidP="00793C5B">
            <w:pPr>
              <w:jc w:val="both"/>
            </w:pPr>
          </w:p>
          <w:p w:rsidR="007D4D8F" w:rsidRDefault="00857BBA" w:rsidP="00793C5B">
            <w:pPr>
              <w:jc w:val="both"/>
            </w:pPr>
            <w:r>
              <w:t xml:space="preserve">Устное рецензирование творческих работ. </w:t>
            </w:r>
          </w:p>
          <w:p w:rsidR="007D4D8F" w:rsidRDefault="007D4D8F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 xml:space="preserve">Подведение итогов курса   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</w:tc>
        <w:tc>
          <w:tcPr>
            <w:tcW w:w="929" w:type="dxa"/>
          </w:tcPr>
          <w:p w:rsidR="00857BBA" w:rsidRDefault="008E099D" w:rsidP="00793C5B">
            <w:pPr>
              <w:jc w:val="both"/>
            </w:pPr>
            <w:r>
              <w:lastRenderedPageBreak/>
              <w:t>3</w:t>
            </w: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Default="00857BBA" w:rsidP="00793C5B">
            <w:pPr>
              <w:jc w:val="both"/>
            </w:pPr>
          </w:p>
          <w:p w:rsidR="008E099D" w:rsidRPr="00561823" w:rsidRDefault="008E099D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2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4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Pr="00561823" w:rsidRDefault="008E099D" w:rsidP="00793C5B">
            <w:pPr>
              <w:jc w:val="both"/>
            </w:pPr>
            <w:r>
              <w:t>3</w:t>
            </w:r>
          </w:p>
        </w:tc>
        <w:tc>
          <w:tcPr>
            <w:tcW w:w="1096" w:type="dxa"/>
          </w:tcPr>
          <w:p w:rsidR="00857BBA" w:rsidRDefault="008E099D" w:rsidP="00793C5B">
            <w:pPr>
              <w:jc w:val="both"/>
            </w:pPr>
            <w:r>
              <w:lastRenderedPageBreak/>
              <w:t>2</w:t>
            </w: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1</w:t>
            </w: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1</w:t>
            </w: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  <w:r>
              <w:t>1</w:t>
            </w: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E099D" w:rsidRPr="00BA6668" w:rsidRDefault="008E099D" w:rsidP="00793C5B">
            <w:pPr>
              <w:jc w:val="both"/>
            </w:pPr>
            <w:r>
              <w:t>1</w:t>
            </w:r>
          </w:p>
        </w:tc>
        <w:tc>
          <w:tcPr>
            <w:tcW w:w="1096" w:type="dxa"/>
          </w:tcPr>
          <w:p w:rsidR="00857BBA" w:rsidRDefault="00857BBA" w:rsidP="00793C5B">
            <w:pPr>
              <w:jc w:val="both"/>
            </w:pPr>
            <w:r>
              <w:t>1</w:t>
            </w: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2</w:t>
            </w:r>
          </w:p>
          <w:p w:rsidR="008E099D" w:rsidRDefault="008E099D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2</w:t>
            </w: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2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2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2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3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E099D" w:rsidP="00793C5B">
            <w:pPr>
              <w:jc w:val="both"/>
            </w:pPr>
            <w:r>
              <w:t>4</w:t>
            </w: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Pr="00BA6668" w:rsidRDefault="008E099D" w:rsidP="00793C5B">
            <w:pPr>
              <w:jc w:val="both"/>
            </w:pPr>
            <w:r>
              <w:t>3</w:t>
            </w:r>
          </w:p>
        </w:tc>
        <w:tc>
          <w:tcPr>
            <w:tcW w:w="1783" w:type="dxa"/>
          </w:tcPr>
          <w:p w:rsidR="00857BBA" w:rsidRDefault="00857BBA" w:rsidP="00793C5B">
            <w:pPr>
              <w:jc w:val="both"/>
            </w:pPr>
            <w:r>
              <w:lastRenderedPageBreak/>
              <w:t>Творческая работа</w:t>
            </w: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Творческая работа</w:t>
            </w:r>
          </w:p>
          <w:p w:rsidR="008E099D" w:rsidRDefault="008E099D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Творческая работа</w:t>
            </w:r>
          </w:p>
          <w:p w:rsidR="008E099D" w:rsidRDefault="008E099D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Творческая работа</w:t>
            </w: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Самостоятельная работа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Самостоятельная работа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Творческая работа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Самостоятельная творческая работа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Самостоятельная работа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  <w:r>
              <w:t>Самостоятельная творческая работа</w:t>
            </w:r>
          </w:p>
        </w:tc>
        <w:tc>
          <w:tcPr>
            <w:tcW w:w="1859" w:type="dxa"/>
          </w:tcPr>
          <w:p w:rsidR="00857BBA" w:rsidRDefault="00857BBA" w:rsidP="00793C5B">
            <w:pPr>
              <w:jc w:val="both"/>
            </w:pPr>
            <w:r>
              <w:lastRenderedPageBreak/>
              <w:t>Тематический</w:t>
            </w: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Pr="00561823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Тематический</w:t>
            </w: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Тематический</w:t>
            </w:r>
          </w:p>
          <w:p w:rsidR="00857BBA" w:rsidRDefault="00857BBA" w:rsidP="00793C5B">
            <w:pPr>
              <w:jc w:val="both"/>
            </w:pPr>
          </w:p>
          <w:p w:rsidR="008E099D" w:rsidRDefault="008E099D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Тематический. Текущий</w:t>
            </w: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Итоговый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proofErr w:type="spellStart"/>
            <w:r>
              <w:t>Тематический</w:t>
            </w:r>
            <w:proofErr w:type="gramStart"/>
            <w:r>
              <w:t>.Т</w:t>
            </w:r>
            <w:proofErr w:type="gramEnd"/>
            <w:r>
              <w:t>екущий</w:t>
            </w:r>
            <w:proofErr w:type="spellEnd"/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  <w:r>
              <w:t>Итоговый, Тематический. Текущий</w:t>
            </w: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</w:p>
          <w:p w:rsidR="00857BBA" w:rsidRDefault="00857BBA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7D4D8F" w:rsidRDefault="007D4D8F" w:rsidP="00793C5B">
            <w:pPr>
              <w:jc w:val="both"/>
            </w:pPr>
          </w:p>
          <w:p w:rsidR="00857BBA" w:rsidRPr="00BA6668" w:rsidRDefault="00857BBA" w:rsidP="00793C5B">
            <w:pPr>
              <w:jc w:val="both"/>
            </w:pPr>
            <w:r>
              <w:t>Итоговый</w:t>
            </w:r>
          </w:p>
        </w:tc>
      </w:tr>
    </w:tbl>
    <w:p w:rsidR="00857BBA" w:rsidRPr="003727BC" w:rsidRDefault="00857BBA" w:rsidP="00793C5B">
      <w:pPr>
        <w:jc w:val="both"/>
        <w:rPr>
          <w:b/>
        </w:rPr>
      </w:pPr>
    </w:p>
    <w:p w:rsidR="00B54305" w:rsidRDefault="00793C5B" w:rsidP="00793C5B">
      <w:pPr>
        <w:jc w:val="both"/>
      </w:pPr>
    </w:p>
    <w:sectPr w:rsidR="00B54305" w:rsidSect="0091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6A0"/>
    <w:multiLevelType w:val="hybridMultilevel"/>
    <w:tmpl w:val="195E946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BBA"/>
    <w:rsid w:val="000B36E1"/>
    <w:rsid w:val="00122D8B"/>
    <w:rsid w:val="001D6E5F"/>
    <w:rsid w:val="002471A2"/>
    <w:rsid w:val="0036586D"/>
    <w:rsid w:val="00395CA9"/>
    <w:rsid w:val="005C39DA"/>
    <w:rsid w:val="006D510C"/>
    <w:rsid w:val="00793C5B"/>
    <w:rsid w:val="007D4D8F"/>
    <w:rsid w:val="007E6495"/>
    <w:rsid w:val="0084150A"/>
    <w:rsid w:val="00857BBA"/>
    <w:rsid w:val="008773FE"/>
    <w:rsid w:val="008E099D"/>
    <w:rsid w:val="009831ED"/>
    <w:rsid w:val="00AC26BC"/>
    <w:rsid w:val="00D927C8"/>
    <w:rsid w:val="00DD703D"/>
    <w:rsid w:val="00ED5322"/>
    <w:rsid w:val="00F8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№8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304</dc:creator>
  <cp:keywords/>
  <dc:description/>
  <cp:lastModifiedBy>Admin</cp:lastModifiedBy>
  <cp:revision>10</cp:revision>
  <dcterms:created xsi:type="dcterms:W3CDTF">2011-10-09T04:18:00Z</dcterms:created>
  <dcterms:modified xsi:type="dcterms:W3CDTF">2012-07-05T07:38:00Z</dcterms:modified>
</cp:coreProperties>
</file>