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8463547"/>
      </w:sdtPr>
      <w:sdtEndPr>
        <w:rPr>
          <w:rFonts w:ascii="Times New Roman" w:eastAsiaTheme="minorHAnsi" w:hAnsi="Times New Roman" w:cs="Times New Roman"/>
          <w:caps w:val="0"/>
          <w:sz w:val="28"/>
          <w:szCs w:val="28"/>
        </w:rPr>
      </w:sdtEndPr>
      <w:sdtContent>
        <w:tbl>
          <w:tblPr>
            <w:tblW w:w="5000" w:type="pct"/>
            <w:jc w:val="center"/>
            <w:tblLook w:val="04A0"/>
          </w:tblPr>
          <w:tblGrid>
            <w:gridCol w:w="9571"/>
          </w:tblGrid>
          <w:tr w:rsidR="0054617E">
            <w:trPr>
              <w:trHeight w:val="2880"/>
              <w:jc w:val="center"/>
            </w:trPr>
            <w:sdt>
              <w:sdtPr>
                <w:rPr>
                  <w:rFonts w:asciiTheme="majorHAnsi" w:eastAsiaTheme="majorEastAsia" w:hAnsiTheme="majorHAnsi" w:cstheme="majorBidi"/>
                  <w:caps/>
                </w:rPr>
                <w:alias w:val="Организация"/>
                <w:id w:val="15524243"/>
                <w:placeholder>
                  <w:docPart w:val="1472838888E34EA0A6C72C4844BDFD57"/>
                </w:placeholder>
                <w:dataBinding w:prefixMappings="xmlns:ns0='http://schemas.openxmlformats.org/officeDocument/2006/extended-properties'" w:xpath="/ns0:Properties[1]/ns0:Company[1]" w:storeItemID="{6668398D-A668-4E3E-A5EB-62B293D839F1}"/>
                <w:text/>
              </w:sdtPr>
              <w:sdtContent>
                <w:tc>
                  <w:tcPr>
                    <w:tcW w:w="5000" w:type="pct"/>
                  </w:tcPr>
                  <w:p w:rsidR="0054617E" w:rsidRDefault="00D40115" w:rsidP="00D40115">
                    <w:pPr>
                      <w:pStyle w:val="ab"/>
                      <w:jc w:val="center"/>
                      <w:rPr>
                        <w:rFonts w:asciiTheme="majorHAnsi" w:eastAsiaTheme="majorEastAsia" w:hAnsiTheme="majorHAnsi" w:cstheme="majorBidi"/>
                        <w:caps/>
                      </w:rPr>
                    </w:pPr>
                    <w:r>
                      <w:rPr>
                        <w:rFonts w:asciiTheme="majorHAnsi" w:eastAsiaTheme="majorEastAsia" w:hAnsiTheme="majorHAnsi" w:cstheme="majorBidi"/>
                        <w:caps/>
                      </w:rPr>
                      <w:t>Российская Федерация Министерство образования Ставропольского краяОтдел образования Изобильненского районаМОУ «СОШ №4»с. Московского</w:t>
                    </w:r>
                  </w:p>
                </w:tc>
              </w:sdtContent>
            </w:sdt>
          </w:tr>
          <w:tr w:rsidR="0054617E">
            <w:trPr>
              <w:trHeight w:val="1440"/>
              <w:jc w:val="center"/>
            </w:trPr>
            <w:tc>
              <w:tcPr>
                <w:tcW w:w="5000" w:type="pct"/>
                <w:tcBorders>
                  <w:bottom w:val="single" w:sz="4" w:space="0" w:color="4F81BD" w:themeColor="accent1"/>
                </w:tcBorders>
                <w:vAlign w:val="center"/>
              </w:tcPr>
              <w:p w:rsidR="0054617E" w:rsidRPr="00D40115" w:rsidRDefault="004E4D19" w:rsidP="00D40115">
                <w:pPr>
                  <w:pStyle w:val="a3"/>
                  <w:spacing w:after="0" w:line="360" w:lineRule="auto"/>
                  <w:ind w:left="-227"/>
                  <w:jc w:val="center"/>
                  <w:rPr>
                    <w:rFonts w:ascii="Times New Roman" w:eastAsiaTheme="majorEastAsia" w:hAnsi="Times New Roman" w:cs="Times New Roman"/>
                    <w:color w:val="262626" w:themeColor="text1" w:themeTint="D9"/>
                    <w:sz w:val="52"/>
                    <w:szCs w:val="52"/>
                  </w:rPr>
                </w:pPr>
                <w:sdt>
                  <w:sdtPr>
                    <w:rPr>
                      <w:rFonts w:ascii="Times New Roman" w:eastAsia="Times New Roman" w:hAnsi="Times New Roman" w:cs="Times New Roman"/>
                      <w:b/>
                      <w:color w:val="262626" w:themeColor="text1" w:themeTint="D9"/>
                      <w:sz w:val="52"/>
                      <w:szCs w:val="52"/>
                      <w:lang w:eastAsia="ru-RU"/>
                    </w:rPr>
                    <w:alias w:val="Заголовок"/>
                    <w:id w:val="15524250"/>
                    <w:placeholder>
                      <w:docPart w:val="7A38A878C5BE41C596F80A44EC5CF7F3"/>
                    </w:placeholder>
                    <w:dataBinding w:prefixMappings="xmlns:ns0='http://schemas.openxmlformats.org/package/2006/metadata/core-properties' xmlns:ns1='http://purl.org/dc/elements/1.1/'" w:xpath="/ns0:coreProperties[1]/ns1:title[1]" w:storeItemID="{6C3C8BC8-F283-45AE-878A-BAB7291924A1}"/>
                    <w:text/>
                  </w:sdtPr>
                  <w:sdtContent>
                    <w:r w:rsidR="00D40115" w:rsidRPr="00D40115">
                      <w:rPr>
                        <w:rFonts w:ascii="Times New Roman" w:eastAsia="Times New Roman" w:hAnsi="Times New Roman" w:cs="Times New Roman"/>
                        <w:b/>
                        <w:color w:val="262626" w:themeColor="text1" w:themeTint="D9"/>
                        <w:sz w:val="52"/>
                        <w:szCs w:val="52"/>
                        <w:lang w:eastAsia="ru-RU"/>
                      </w:rPr>
                      <w:t>Проектная деятельность на уроках   обществознания и во внеурочное время как  способ развития познавательного интереса учащихся.</w:t>
                    </w:r>
                  </w:sdtContent>
                </w:sdt>
                <w:r w:rsidR="00D40115" w:rsidRPr="00D40115">
                  <w:rPr>
                    <w:rFonts w:ascii="Times New Roman" w:eastAsia="Times New Roman" w:hAnsi="Times New Roman" w:cs="Times New Roman"/>
                    <w:b/>
                    <w:color w:val="262626" w:themeColor="text1" w:themeTint="D9"/>
                    <w:sz w:val="52"/>
                    <w:szCs w:val="52"/>
                    <w:lang w:eastAsia="ru-RU"/>
                  </w:rPr>
                  <w:t xml:space="preserve"> </w:t>
                </w:r>
              </w:p>
            </w:tc>
          </w:tr>
          <w:tr w:rsidR="0054617E" w:rsidTr="00D40115">
            <w:trPr>
              <w:trHeight w:val="2383"/>
              <w:jc w:val="center"/>
            </w:trPr>
            <w:sdt>
              <w:sdtPr>
                <w:rPr>
                  <w:rFonts w:ascii="Arial" w:eastAsia="+mn-ea" w:hAnsi="Arial" w:cs="+mn-cs"/>
                  <w:color w:val="333399"/>
                  <w:sz w:val="64"/>
                  <w:szCs w:val="64"/>
                  <w:lang w:eastAsia="ru-RU"/>
                </w:rPr>
                <w:alias w:val="Подзаголовок"/>
                <w:id w:val="15524255"/>
                <w:placeholder>
                  <w:docPart w:val="1AB411E805914E5195932DD0E93D38C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4617E" w:rsidRDefault="0054617E">
                    <w:pPr>
                      <w:pStyle w:val="ab"/>
                      <w:jc w:val="center"/>
                      <w:rPr>
                        <w:rFonts w:asciiTheme="majorHAnsi" w:eastAsiaTheme="majorEastAsia" w:hAnsiTheme="majorHAnsi" w:cstheme="majorBidi"/>
                        <w:sz w:val="44"/>
                        <w:szCs w:val="44"/>
                      </w:rPr>
                    </w:pPr>
                    <w:r>
                      <w:rPr>
                        <w:rFonts w:ascii="Arial" w:eastAsia="+mn-ea" w:hAnsi="Arial" w:cs="+mn-cs"/>
                        <w:color w:val="333399"/>
                        <w:sz w:val="64"/>
                        <w:szCs w:val="64"/>
                        <w:lang w:eastAsia="ru-RU"/>
                      </w:rPr>
                      <w:t>Обобщения опыта  учителя обществознания</w:t>
                    </w:r>
                    <w:r w:rsidR="00D40115">
                      <w:rPr>
                        <w:rFonts w:ascii="Arial" w:eastAsia="+mn-ea" w:hAnsi="Arial" w:cs="+mn-cs"/>
                        <w:color w:val="333399"/>
                        <w:sz w:val="64"/>
                        <w:szCs w:val="64"/>
                        <w:lang w:eastAsia="ru-RU"/>
                      </w:rPr>
                      <w:t xml:space="preserve"> </w:t>
                    </w:r>
                    <w:r>
                      <w:rPr>
                        <w:rFonts w:ascii="Arial" w:eastAsia="+mn-ea" w:hAnsi="Arial" w:cs="+mn-cs"/>
                        <w:color w:val="333399"/>
                        <w:sz w:val="64"/>
                        <w:szCs w:val="64"/>
                        <w:lang w:eastAsia="ru-RU"/>
                      </w:rPr>
                      <w:t>МОУ «СОШ №4»Волковой Е.В.</w:t>
                    </w:r>
                  </w:p>
                </w:tc>
              </w:sdtContent>
            </w:sdt>
          </w:tr>
          <w:tr w:rsidR="0054617E">
            <w:trPr>
              <w:trHeight w:val="360"/>
              <w:jc w:val="center"/>
            </w:trPr>
            <w:tc>
              <w:tcPr>
                <w:tcW w:w="5000" w:type="pct"/>
                <w:vAlign w:val="center"/>
              </w:tcPr>
              <w:p w:rsidR="0054617E" w:rsidRDefault="0054617E">
                <w:pPr>
                  <w:pStyle w:val="ab"/>
                  <w:jc w:val="center"/>
                </w:pPr>
              </w:p>
            </w:tc>
          </w:tr>
          <w:tr w:rsidR="0054617E">
            <w:trPr>
              <w:trHeight w:val="360"/>
              <w:jc w:val="center"/>
            </w:trPr>
            <w:tc>
              <w:tcPr>
                <w:tcW w:w="5000" w:type="pct"/>
                <w:vAlign w:val="center"/>
              </w:tcPr>
              <w:p w:rsidR="0054617E" w:rsidRDefault="0054617E">
                <w:pPr>
                  <w:pStyle w:val="ab"/>
                  <w:jc w:val="center"/>
                  <w:rPr>
                    <w:b/>
                    <w:bCs/>
                  </w:rPr>
                </w:pPr>
              </w:p>
            </w:tc>
          </w:tr>
          <w:tr w:rsidR="0054617E">
            <w:trPr>
              <w:trHeight w:val="360"/>
              <w:jc w:val="center"/>
            </w:trPr>
            <w:tc>
              <w:tcPr>
                <w:tcW w:w="5000" w:type="pct"/>
                <w:vAlign w:val="center"/>
              </w:tcPr>
              <w:p w:rsidR="0054617E" w:rsidRDefault="0054617E">
                <w:pPr>
                  <w:pStyle w:val="ab"/>
                  <w:jc w:val="center"/>
                  <w:rPr>
                    <w:b/>
                    <w:bCs/>
                  </w:rPr>
                </w:pPr>
              </w:p>
            </w:tc>
          </w:tr>
        </w:tbl>
        <w:p w:rsidR="0054617E" w:rsidRDefault="0054617E"/>
        <w:p w:rsidR="0054617E" w:rsidRDefault="0054617E"/>
        <w:tbl>
          <w:tblPr>
            <w:tblpPr w:leftFromText="187" w:rightFromText="187" w:horzAnchor="margin" w:tblpXSpec="center" w:tblpYSpec="bottom"/>
            <w:tblW w:w="5000" w:type="pct"/>
            <w:tblLook w:val="04A0"/>
          </w:tblPr>
          <w:tblGrid>
            <w:gridCol w:w="9571"/>
          </w:tblGrid>
          <w:tr w:rsidR="0054617E">
            <w:sdt>
              <w:sdtPr>
                <w:alias w:val="Аннотация"/>
                <w:id w:val="8276291"/>
                <w:placeholder>
                  <w:docPart w:val="96BD51F32D47473FB6117859348A8E31"/>
                </w:placeholder>
                <w:dataBinding w:prefixMappings="xmlns:ns0='http://schemas.microsoft.com/office/2006/coverPageProps'" w:xpath="/ns0:CoverPageProperties[1]/ns0:Abstract[1]" w:storeItemID="{55AF091B-3C7A-41E3-B477-F2FDAA23CFDA}"/>
                <w:text/>
              </w:sdtPr>
              <w:sdtContent>
                <w:tc>
                  <w:tcPr>
                    <w:tcW w:w="5000" w:type="pct"/>
                  </w:tcPr>
                  <w:p w:rsidR="0054617E" w:rsidRDefault="00D40115" w:rsidP="0054617E">
                    <w:pPr>
                      <w:pStyle w:val="ab"/>
                      <w:jc w:val="center"/>
                    </w:pPr>
                    <w:r>
                      <w:t>С. Мо</w:t>
                    </w:r>
                    <w:r w:rsidR="0054617E">
                      <w:t>сковское 2010 год</w:t>
                    </w:r>
                  </w:p>
                </w:tc>
              </w:sdtContent>
            </w:sdt>
          </w:tr>
        </w:tbl>
        <w:p w:rsidR="0054617E" w:rsidRDefault="0054617E"/>
        <w:p w:rsidR="00D40115" w:rsidRDefault="00D40115"/>
        <w:p w:rsidR="00D40115" w:rsidRDefault="00D40115"/>
        <w:p w:rsidR="00D40115" w:rsidRDefault="00D40115"/>
        <w:p w:rsidR="00D40115" w:rsidRDefault="00D40115"/>
        <w:p w:rsidR="00D40115" w:rsidRDefault="004E4D19" w:rsidP="00D40115">
          <w:pPr>
            <w:rPr>
              <w:rFonts w:ascii="Times New Roman" w:hAnsi="Times New Roman" w:cs="Times New Roman"/>
              <w:sz w:val="28"/>
              <w:szCs w:val="28"/>
            </w:rPr>
          </w:pPr>
        </w:p>
      </w:sdtContent>
    </w:sdt>
    <w:p w:rsidR="00AD41CF" w:rsidRPr="00273DE7" w:rsidRDefault="00AD41CF" w:rsidP="00D40115">
      <w:pPr>
        <w:rPr>
          <w:rFonts w:ascii="Times New Roman" w:hAnsi="Times New Roman" w:cs="Times New Roman"/>
          <w:sz w:val="28"/>
          <w:szCs w:val="28"/>
        </w:rPr>
      </w:pPr>
      <w:r w:rsidRPr="00273DE7">
        <w:rPr>
          <w:rFonts w:ascii="Times New Roman" w:hAnsi="Times New Roman" w:cs="Times New Roman"/>
          <w:sz w:val="28"/>
          <w:szCs w:val="28"/>
        </w:rPr>
        <w:lastRenderedPageBreak/>
        <w:t>Содержание</w:t>
      </w:r>
    </w:p>
    <w:p w:rsidR="00AD41CF" w:rsidRPr="00273DE7" w:rsidRDefault="00A9720A"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Введение </w:t>
      </w:r>
    </w:p>
    <w:p w:rsidR="00AD41CF" w:rsidRPr="00273DE7" w:rsidRDefault="00AD41CF" w:rsidP="00273DE7">
      <w:pPr>
        <w:pStyle w:val="ab"/>
        <w:jc w:val="both"/>
        <w:rPr>
          <w:rFonts w:ascii="Times New Roman" w:hAnsi="Times New Roman" w:cs="Times New Roman"/>
          <w:sz w:val="28"/>
          <w:szCs w:val="28"/>
        </w:rPr>
      </w:pP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Раздел 1. Концеп</w:t>
      </w:r>
      <w:r w:rsidR="00A9720A" w:rsidRPr="00273DE7">
        <w:rPr>
          <w:rFonts w:ascii="Times New Roman" w:hAnsi="Times New Roman" w:cs="Times New Roman"/>
          <w:sz w:val="28"/>
          <w:szCs w:val="28"/>
        </w:rPr>
        <w:t xml:space="preserve">ции развивающего обучения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1.1           </w:t>
      </w:r>
      <w:r w:rsidR="00A9720A" w:rsidRPr="00273DE7">
        <w:rPr>
          <w:rFonts w:ascii="Times New Roman" w:hAnsi="Times New Roman" w:cs="Times New Roman"/>
          <w:sz w:val="28"/>
          <w:szCs w:val="28"/>
        </w:rPr>
        <w:t xml:space="preserve">Развивающее обучение.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1.2           </w:t>
      </w:r>
      <w:r w:rsidR="00A9720A" w:rsidRPr="00273DE7">
        <w:rPr>
          <w:rFonts w:ascii="Times New Roman" w:hAnsi="Times New Roman" w:cs="Times New Roman"/>
          <w:sz w:val="28"/>
          <w:szCs w:val="28"/>
        </w:rPr>
        <w:t xml:space="preserve">Концепция Л.В. Занкова.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1.3           Концепция Д.Б. Эль</w:t>
      </w:r>
      <w:r w:rsidR="00A9720A" w:rsidRPr="00273DE7">
        <w:rPr>
          <w:rFonts w:ascii="Times New Roman" w:hAnsi="Times New Roman" w:cs="Times New Roman"/>
          <w:sz w:val="28"/>
          <w:szCs w:val="28"/>
        </w:rPr>
        <w:t xml:space="preserve">конина и В.В. Давыдова.        </w:t>
      </w:r>
    </w:p>
    <w:p w:rsidR="00AD41CF" w:rsidRPr="00273DE7" w:rsidRDefault="00D40115" w:rsidP="00273DE7">
      <w:pPr>
        <w:pStyle w:val="ab"/>
        <w:jc w:val="both"/>
        <w:rPr>
          <w:rFonts w:ascii="Times New Roman" w:hAnsi="Times New Roman" w:cs="Times New Roman"/>
          <w:sz w:val="28"/>
          <w:szCs w:val="28"/>
        </w:rPr>
      </w:pPr>
      <w:r>
        <w:rPr>
          <w:rFonts w:ascii="Times New Roman" w:hAnsi="Times New Roman" w:cs="Times New Roman"/>
          <w:sz w:val="28"/>
          <w:szCs w:val="28"/>
        </w:rPr>
        <w:t xml:space="preserve">1.4          </w:t>
      </w:r>
      <w:r w:rsidR="00AD41CF" w:rsidRPr="00273DE7">
        <w:rPr>
          <w:rFonts w:ascii="Times New Roman" w:hAnsi="Times New Roman" w:cs="Times New Roman"/>
          <w:sz w:val="28"/>
          <w:szCs w:val="28"/>
        </w:rPr>
        <w:t>Системы развивающего обучения с направленностью на развитие творческих качеств личности (И.П. Волков, Г.С. Альтшуллер</w:t>
      </w:r>
      <w:r w:rsidR="00A9720A" w:rsidRPr="00273DE7">
        <w:rPr>
          <w:rFonts w:ascii="Times New Roman" w:hAnsi="Times New Roman" w:cs="Times New Roman"/>
          <w:sz w:val="28"/>
          <w:szCs w:val="28"/>
        </w:rPr>
        <w:t xml:space="preserve">, И.П. Иванов)                </w:t>
      </w:r>
    </w:p>
    <w:p w:rsidR="00AD41CF" w:rsidRPr="00273DE7" w:rsidRDefault="00D40115" w:rsidP="00273DE7">
      <w:pPr>
        <w:pStyle w:val="ab"/>
        <w:jc w:val="both"/>
        <w:rPr>
          <w:rFonts w:ascii="Times New Roman" w:hAnsi="Times New Roman" w:cs="Times New Roman"/>
          <w:sz w:val="28"/>
          <w:szCs w:val="28"/>
        </w:rPr>
      </w:pPr>
      <w:r>
        <w:rPr>
          <w:rFonts w:ascii="Times New Roman" w:hAnsi="Times New Roman" w:cs="Times New Roman"/>
          <w:sz w:val="28"/>
          <w:szCs w:val="28"/>
        </w:rPr>
        <w:t xml:space="preserve">1.5   </w:t>
      </w:r>
      <w:r w:rsidR="00AD41CF" w:rsidRPr="00273DE7">
        <w:rPr>
          <w:rFonts w:ascii="Times New Roman" w:hAnsi="Times New Roman" w:cs="Times New Roman"/>
          <w:sz w:val="28"/>
          <w:szCs w:val="28"/>
        </w:rPr>
        <w:t xml:space="preserve"> Личностно ориентированное развивающее обучение</w:t>
      </w:r>
      <w:r w:rsidR="00A9720A" w:rsidRPr="00273DE7">
        <w:rPr>
          <w:rFonts w:ascii="Times New Roman" w:hAnsi="Times New Roman" w:cs="Times New Roman"/>
          <w:sz w:val="28"/>
          <w:szCs w:val="28"/>
        </w:rPr>
        <w:t xml:space="preserve">  (И.О. Якиманская)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1.6           Технология саморазвивающег</w:t>
      </w:r>
      <w:r w:rsidR="00A9720A" w:rsidRPr="00273DE7">
        <w:rPr>
          <w:rFonts w:ascii="Times New Roman" w:hAnsi="Times New Roman" w:cs="Times New Roman"/>
          <w:sz w:val="28"/>
          <w:szCs w:val="28"/>
        </w:rPr>
        <w:t xml:space="preserve">о обучения (Г.К.Селевко)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Раздел 2. Развив</w:t>
      </w:r>
      <w:r w:rsidR="00A9720A" w:rsidRPr="00273DE7">
        <w:rPr>
          <w:rFonts w:ascii="Times New Roman" w:hAnsi="Times New Roman" w:cs="Times New Roman"/>
          <w:sz w:val="28"/>
          <w:szCs w:val="28"/>
        </w:rPr>
        <w:t xml:space="preserve">ающее обучение    </w:t>
      </w:r>
      <w:r w:rsidR="0054617E" w:rsidRPr="00273DE7">
        <w:rPr>
          <w:rFonts w:ascii="Times New Roman" w:hAnsi="Times New Roman" w:cs="Times New Roman"/>
          <w:sz w:val="28"/>
          <w:szCs w:val="28"/>
        </w:rPr>
        <w:t>обществознанию</w:t>
      </w:r>
      <w:r w:rsidR="0054617E">
        <w:rPr>
          <w:rFonts w:ascii="Times New Roman" w:hAnsi="Times New Roman" w:cs="Times New Roman"/>
          <w:sz w:val="28"/>
          <w:szCs w:val="28"/>
        </w:rPr>
        <w:t>.</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2.1           </w:t>
      </w:r>
      <w:r w:rsidR="00D41FBF">
        <w:rPr>
          <w:rFonts w:ascii="Times New Roman" w:hAnsi="Times New Roman" w:cs="Times New Roman"/>
          <w:sz w:val="28"/>
          <w:szCs w:val="28"/>
        </w:rPr>
        <w:t>Развивающая</w:t>
      </w:r>
      <w:r w:rsidR="00273DE7" w:rsidRPr="00273DE7">
        <w:rPr>
          <w:rFonts w:ascii="Times New Roman" w:hAnsi="Times New Roman" w:cs="Times New Roman"/>
          <w:sz w:val="28"/>
          <w:szCs w:val="28"/>
        </w:rPr>
        <w:t xml:space="preserve"> </w:t>
      </w:r>
      <w:r w:rsidR="0054617E" w:rsidRPr="00273DE7">
        <w:rPr>
          <w:rFonts w:ascii="Times New Roman" w:hAnsi="Times New Roman" w:cs="Times New Roman"/>
          <w:sz w:val="28"/>
          <w:szCs w:val="28"/>
        </w:rPr>
        <w:t>система обучения</w:t>
      </w:r>
      <w:r w:rsidR="0054617E">
        <w:rPr>
          <w:rFonts w:ascii="Times New Roman" w:hAnsi="Times New Roman" w:cs="Times New Roman"/>
          <w:sz w:val="28"/>
          <w:szCs w:val="28"/>
        </w:rPr>
        <w:t xml:space="preserve"> </w:t>
      </w:r>
      <w:r w:rsidR="00273DE7" w:rsidRPr="00273DE7">
        <w:rPr>
          <w:rFonts w:ascii="Times New Roman" w:hAnsi="Times New Roman" w:cs="Times New Roman"/>
          <w:sz w:val="28"/>
          <w:szCs w:val="28"/>
        </w:rPr>
        <w:t>обществознанию</w:t>
      </w:r>
      <w:r w:rsidR="00A9720A" w:rsidRPr="00273DE7">
        <w:rPr>
          <w:rFonts w:ascii="Times New Roman" w:hAnsi="Times New Roman" w:cs="Times New Roman"/>
          <w:sz w:val="28"/>
          <w:szCs w:val="28"/>
        </w:rPr>
        <w:t xml:space="preserve">.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2.2           Подход </w:t>
      </w:r>
      <w:r w:rsidR="00A9720A" w:rsidRPr="00273DE7">
        <w:rPr>
          <w:rFonts w:ascii="Times New Roman" w:hAnsi="Times New Roman" w:cs="Times New Roman"/>
          <w:sz w:val="28"/>
          <w:szCs w:val="28"/>
        </w:rPr>
        <w:t xml:space="preserve">к развивающему обучению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2.3           Образоват</w:t>
      </w:r>
      <w:r w:rsidR="00A9720A" w:rsidRPr="00273DE7">
        <w:rPr>
          <w:rFonts w:ascii="Times New Roman" w:hAnsi="Times New Roman" w:cs="Times New Roman"/>
          <w:sz w:val="28"/>
          <w:szCs w:val="28"/>
        </w:rPr>
        <w:t xml:space="preserve">ельная среда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2.4           Критерии де</w:t>
      </w:r>
      <w:r w:rsidR="00A9720A" w:rsidRPr="00273DE7">
        <w:rPr>
          <w:rFonts w:ascii="Times New Roman" w:hAnsi="Times New Roman" w:cs="Times New Roman"/>
          <w:sz w:val="28"/>
          <w:szCs w:val="28"/>
        </w:rPr>
        <w:t xml:space="preserve">ятельности учителя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2.5           Проектная деятельность в обучении</w:t>
      </w:r>
      <w:r w:rsidR="003172DF" w:rsidRPr="00273DE7">
        <w:rPr>
          <w:rFonts w:ascii="Times New Roman" w:hAnsi="Times New Roman" w:cs="Times New Roman"/>
          <w:sz w:val="28"/>
          <w:szCs w:val="28"/>
        </w:rPr>
        <w:t xml:space="preserve"> обществознания</w:t>
      </w:r>
      <w:r w:rsidR="00A9720A" w:rsidRPr="00273DE7">
        <w:rPr>
          <w:rFonts w:ascii="Times New Roman" w:hAnsi="Times New Roman" w:cs="Times New Roman"/>
          <w:sz w:val="28"/>
          <w:szCs w:val="28"/>
        </w:rPr>
        <w:t xml:space="preserve">.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Раздел 3.</w:t>
      </w:r>
      <w:r w:rsidR="00A9720A" w:rsidRPr="00273DE7">
        <w:rPr>
          <w:sz w:val="28"/>
          <w:szCs w:val="28"/>
        </w:rPr>
        <w:t xml:space="preserve"> </w:t>
      </w:r>
      <w:r w:rsidR="00A9720A" w:rsidRPr="00273DE7">
        <w:rPr>
          <w:rFonts w:ascii="Times New Roman" w:hAnsi="Times New Roman" w:cs="Times New Roman"/>
          <w:sz w:val="28"/>
          <w:szCs w:val="28"/>
        </w:rPr>
        <w:t xml:space="preserve">Экспериментальная работа по апробации комплекта занятий по теме «Человек» по обществознанию с применением развивающих технологий.              </w:t>
      </w:r>
    </w:p>
    <w:p w:rsidR="00AD41CF" w:rsidRPr="00273DE7" w:rsidRDefault="00A9720A"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3.1. Констатирующий этап    </w:t>
      </w:r>
    </w:p>
    <w:p w:rsidR="00AD41CF" w:rsidRPr="00273DE7" w:rsidRDefault="00A9720A"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3.2. Формирующий этап.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3.</w:t>
      </w:r>
      <w:r w:rsidR="00A9720A" w:rsidRPr="00273DE7">
        <w:rPr>
          <w:rFonts w:ascii="Times New Roman" w:hAnsi="Times New Roman" w:cs="Times New Roman"/>
          <w:sz w:val="28"/>
          <w:szCs w:val="28"/>
        </w:rPr>
        <w:t xml:space="preserve">3. Контрольный этап           </w:t>
      </w:r>
    </w:p>
    <w:p w:rsidR="00AD41CF" w:rsidRPr="00273DE7" w:rsidRDefault="00A9720A"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Заключение             </w:t>
      </w: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Список использованных источников и литературы             </w:t>
      </w:r>
      <w:r w:rsidR="00A9720A" w:rsidRPr="00273DE7">
        <w:rPr>
          <w:rFonts w:ascii="Times New Roman" w:hAnsi="Times New Roman" w:cs="Times New Roman"/>
          <w:sz w:val="28"/>
          <w:szCs w:val="28"/>
        </w:rPr>
        <w:t xml:space="preserve"> </w:t>
      </w:r>
    </w:p>
    <w:p w:rsidR="00AD41CF" w:rsidRPr="00273DE7" w:rsidRDefault="00A9720A"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Приложения           </w:t>
      </w:r>
    </w:p>
    <w:p w:rsidR="00AD41CF" w:rsidRPr="00273DE7" w:rsidRDefault="00AD41CF" w:rsidP="00273DE7">
      <w:pPr>
        <w:pStyle w:val="ab"/>
        <w:jc w:val="both"/>
        <w:rPr>
          <w:rFonts w:ascii="Times New Roman" w:hAnsi="Times New Roman" w:cs="Times New Roman"/>
          <w:sz w:val="28"/>
          <w:szCs w:val="28"/>
        </w:rPr>
      </w:pP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 </w:t>
      </w:r>
    </w:p>
    <w:p w:rsidR="00AD41CF" w:rsidRPr="00273DE7" w:rsidRDefault="00AD41CF" w:rsidP="00273DE7">
      <w:pPr>
        <w:pStyle w:val="ab"/>
        <w:jc w:val="both"/>
        <w:rPr>
          <w:rFonts w:ascii="Times New Roman" w:hAnsi="Times New Roman" w:cs="Times New Roman"/>
          <w:sz w:val="28"/>
          <w:szCs w:val="28"/>
        </w:rPr>
      </w:pPr>
    </w:p>
    <w:p w:rsidR="00AD41CF" w:rsidRPr="00273DE7" w:rsidRDefault="00AD41CF" w:rsidP="00273DE7">
      <w:pPr>
        <w:pStyle w:val="ab"/>
        <w:jc w:val="both"/>
        <w:rPr>
          <w:rFonts w:ascii="Times New Roman" w:hAnsi="Times New Roman" w:cs="Times New Roman"/>
          <w:sz w:val="28"/>
          <w:szCs w:val="28"/>
        </w:rPr>
      </w:pPr>
      <w:r w:rsidRPr="00273DE7">
        <w:rPr>
          <w:rFonts w:ascii="Times New Roman" w:hAnsi="Times New Roman" w:cs="Times New Roman"/>
          <w:sz w:val="28"/>
          <w:szCs w:val="28"/>
        </w:rPr>
        <w:t xml:space="preserve"> </w:t>
      </w:r>
    </w:p>
    <w:p w:rsidR="00AD41CF" w:rsidRPr="00273DE7" w:rsidRDefault="00AD41C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3172DF" w:rsidRPr="00273DE7" w:rsidRDefault="003172DF" w:rsidP="00273DE7">
      <w:pPr>
        <w:pStyle w:val="ab"/>
        <w:jc w:val="both"/>
        <w:rPr>
          <w:rFonts w:ascii="Times New Roman" w:hAnsi="Times New Roman" w:cs="Times New Roman"/>
          <w:sz w:val="28"/>
          <w:szCs w:val="28"/>
        </w:rPr>
      </w:pPr>
    </w:p>
    <w:p w:rsidR="00AD41CF" w:rsidRPr="00273DE7" w:rsidRDefault="00AD41CF" w:rsidP="00273DE7">
      <w:pPr>
        <w:tabs>
          <w:tab w:val="left" w:pos="1425"/>
        </w:tabs>
        <w:jc w:val="both"/>
        <w:rPr>
          <w:rFonts w:ascii="Times New Roman" w:hAnsi="Times New Roman" w:cs="Times New Roman"/>
          <w:sz w:val="28"/>
          <w:szCs w:val="28"/>
        </w:rPr>
      </w:pPr>
      <w:r w:rsidRPr="00273DE7">
        <w:rPr>
          <w:rFonts w:ascii="Times New Roman" w:hAnsi="Times New Roman" w:cs="Times New Roman"/>
          <w:sz w:val="28"/>
          <w:szCs w:val="28"/>
        </w:rPr>
        <w:lastRenderedPageBreak/>
        <w:t>Введение</w:t>
      </w:r>
      <w:r w:rsidR="00F67813" w:rsidRPr="00273DE7">
        <w:rPr>
          <w:rFonts w:ascii="Times New Roman" w:hAnsi="Times New Roman" w:cs="Times New Roman"/>
          <w:sz w:val="28"/>
          <w:szCs w:val="28"/>
        </w:rPr>
        <w:tab/>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Прошло много времени, с того момента, как начались преобразования в стране. Большие изменения произошли и в сфере образования: появились разнотипные учебные заведения, разработан новый образовательный стандарт, стали более гибкими, вариативными формы и сроки обучения. Важным субъектом образования выступают теперь родители, предъявляющие повышенные требования к качеству преподавания, оказывающие материально-финансовую поддержку школе. Особое внимание родители обращают на применение в   технологий на различных уроках.</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Процесс информатизации общества на современном этапе ставит перед педагогической наукой задачу организовать подготовку школьников таким образом, чтобы они были готовы осмысленно  и творчески использовать информационные технологии в  своей учебной и профессиональной деятельности. Для того, чтобы осуществить такую подготовку нужно создать наиболее благоприятные условия для развития ученика как индивидуальности.</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Обществознание подходит для осуществления этих условий как нельзя более кстати, т.к. включает в себя некоторые части многих образовательных областей ( история, география, физика, математика, а также область творческого исследования (рисование, литература) и др. Сам ребенок еще не осознает своих возможностей, траектория его собственного развития ему еще не ясна. И не стоит с этим торопиться. Большую помощь в раскрытии ребенка как личности может сыграть изучение фундаментальных основ обществознания.  </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Основная и очень ответственная задача учителя — раскрыть индивидуальность ребенка, помочь ей проявиться, развиться, устояться, обрести избирательность и устойчивость к социальным воздействиям. Потому-то и надо начинать не с отбора по способностям и даже не с формирования желаемых обществу качеств личности, а с квалифицированного педагогического изучения каждого ученика как индивидуальности. </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И только когда особенности его индивидуального развития будут профессионально выявлены педагогом, проверены на устойчивость их проявления, можно определять формы его дальнейшего обучения.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Все выше изложенное показывает, что в новых социально – экономических условиях существует противоречие между:</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требованиями, предъявляемыми к конкурентоспособности выпускников школ и неспособностью традиционной системы контроля качества знаний обеспечить высокий уровень усвоения знаний;</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между необходимостью осуществления развивающего обучения и неспособностью традиционного образования обеспечить его;</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между требованием Государственного стандарта образования, учета особенностей подготовки и отсутствием разработанного содержания предметного образования.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Эти противоречия определяют актуальность проведения исследования по применению развивающей технологии на уроках</w:t>
      </w:r>
      <w:r w:rsidR="00B91566" w:rsidRPr="00273DE7">
        <w:rPr>
          <w:rFonts w:ascii="Times New Roman" w:hAnsi="Times New Roman" w:cs="Times New Roman"/>
          <w:sz w:val="28"/>
          <w:szCs w:val="28"/>
        </w:rPr>
        <w:t xml:space="preserve"> обществознания</w:t>
      </w:r>
      <w:r w:rsidRPr="00273DE7">
        <w:rPr>
          <w:rFonts w:ascii="Times New Roman" w:hAnsi="Times New Roman" w:cs="Times New Roman"/>
          <w:sz w:val="28"/>
          <w:szCs w:val="28"/>
        </w:rPr>
        <w:t>.</w:t>
      </w:r>
    </w:p>
    <w:p w:rsidR="00502089" w:rsidRPr="00273DE7" w:rsidRDefault="00502089" w:rsidP="00273DE7">
      <w:pPr>
        <w:jc w:val="both"/>
        <w:rPr>
          <w:rFonts w:ascii="Times New Roman" w:hAnsi="Times New Roman" w:cs="Times New Roman"/>
          <w:sz w:val="28"/>
          <w:szCs w:val="28"/>
        </w:rPr>
      </w:pP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Тема исследования  определила объект, предмет, цели и  задачи исследования, а также его гипотезу.</w:t>
      </w:r>
    </w:p>
    <w:p w:rsidR="00502089" w:rsidRPr="00273DE7" w:rsidRDefault="00502089" w:rsidP="00273DE7">
      <w:pPr>
        <w:jc w:val="both"/>
        <w:rPr>
          <w:rFonts w:ascii="Times New Roman" w:hAnsi="Times New Roman" w:cs="Times New Roman"/>
          <w:sz w:val="28"/>
          <w:szCs w:val="28"/>
        </w:rPr>
      </w:pP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Объект исследования:  содержание и процесс обучения через применение развивающих технологий.</w:t>
      </w:r>
    </w:p>
    <w:p w:rsidR="00502089" w:rsidRPr="00273DE7" w:rsidRDefault="00502089" w:rsidP="00273DE7">
      <w:pPr>
        <w:jc w:val="both"/>
        <w:rPr>
          <w:rFonts w:ascii="Times New Roman" w:hAnsi="Times New Roman" w:cs="Times New Roman"/>
          <w:sz w:val="28"/>
          <w:szCs w:val="28"/>
        </w:rPr>
      </w:pP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Предмет исследования: развивающие технологии на уроках </w:t>
      </w:r>
      <w:r w:rsidR="00B91566" w:rsidRPr="00273DE7">
        <w:rPr>
          <w:rFonts w:ascii="Times New Roman" w:hAnsi="Times New Roman" w:cs="Times New Roman"/>
          <w:sz w:val="28"/>
          <w:szCs w:val="28"/>
        </w:rPr>
        <w:t xml:space="preserve">обществознания </w:t>
      </w:r>
      <w:r w:rsidRPr="00273DE7">
        <w:rPr>
          <w:rFonts w:ascii="Times New Roman" w:hAnsi="Times New Roman" w:cs="Times New Roman"/>
          <w:sz w:val="28"/>
          <w:szCs w:val="28"/>
        </w:rPr>
        <w:t>как средство повышения качества знаний.</w:t>
      </w:r>
    </w:p>
    <w:p w:rsidR="00502089" w:rsidRPr="00273DE7" w:rsidRDefault="00502089" w:rsidP="00273DE7">
      <w:pPr>
        <w:jc w:val="both"/>
        <w:rPr>
          <w:rFonts w:ascii="Times New Roman" w:hAnsi="Times New Roman" w:cs="Times New Roman"/>
          <w:sz w:val="28"/>
          <w:szCs w:val="28"/>
        </w:rPr>
      </w:pP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Цель исследования: изучение проблемы применения развивающих технологий на уроках </w:t>
      </w:r>
      <w:r w:rsidR="00B91566" w:rsidRPr="00273DE7">
        <w:rPr>
          <w:rFonts w:ascii="Times New Roman" w:hAnsi="Times New Roman" w:cs="Times New Roman"/>
          <w:sz w:val="28"/>
          <w:szCs w:val="28"/>
        </w:rPr>
        <w:t xml:space="preserve">обществознания </w:t>
      </w:r>
      <w:r w:rsidRPr="00273DE7">
        <w:rPr>
          <w:rFonts w:ascii="Times New Roman" w:hAnsi="Times New Roman" w:cs="Times New Roman"/>
          <w:sz w:val="28"/>
          <w:szCs w:val="28"/>
        </w:rPr>
        <w:t>и соотнесение полученных результатов исследований через разработку   комплекта занятий по</w:t>
      </w:r>
      <w:r w:rsidR="00B91566" w:rsidRPr="00273DE7">
        <w:rPr>
          <w:rFonts w:ascii="Times New Roman" w:hAnsi="Times New Roman" w:cs="Times New Roman"/>
          <w:sz w:val="28"/>
          <w:szCs w:val="28"/>
        </w:rPr>
        <w:t xml:space="preserve"> обществознанию</w:t>
      </w:r>
      <w:r w:rsidRPr="00273DE7">
        <w:rPr>
          <w:rFonts w:ascii="Times New Roman" w:hAnsi="Times New Roman" w:cs="Times New Roman"/>
          <w:sz w:val="28"/>
          <w:szCs w:val="28"/>
        </w:rPr>
        <w:t>, и апробации его эффективности.</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В основу исследования положена гипотеза: применение технологий развивающего обучения на уроках</w:t>
      </w:r>
      <w:r w:rsidR="00B91566" w:rsidRPr="00273DE7">
        <w:rPr>
          <w:rFonts w:ascii="Times New Roman" w:hAnsi="Times New Roman" w:cs="Times New Roman"/>
          <w:sz w:val="28"/>
          <w:szCs w:val="28"/>
        </w:rPr>
        <w:t xml:space="preserve"> обществознания </w:t>
      </w:r>
      <w:r w:rsidRPr="00273DE7">
        <w:rPr>
          <w:rFonts w:ascii="Times New Roman" w:hAnsi="Times New Roman" w:cs="Times New Roman"/>
          <w:sz w:val="28"/>
          <w:szCs w:val="28"/>
        </w:rPr>
        <w:t xml:space="preserve"> положительно влияет на качество знаний учащихся.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Для проверки рабочей гипотезы и достижения цели исследования были поставлены следующие задачи исследования: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изучить теоретические основы по вопросу развивающего обучения;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раскрыть суть концепций развивающего обучения;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составить  комплект занятий с применением технологии развивающего обучения;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исследовать эффективность предложенного комплекта занятий с применением элементов технологии развивающего обучения.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Теоретическими основами проведенного исследования являются:</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Проблемы развивающего обучения (Давыдов В. В.) </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Формирование творческого мышления (Селевко Г.К.)</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Мотивы учения. Психологические основы развивающего обучения (Субботина Л.Ю.)</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Развивающее обучение (Якиманская И.С.)</w:t>
      </w:r>
    </w:p>
    <w:p w:rsidR="00502089" w:rsidRPr="00273DE7" w:rsidRDefault="00502089" w:rsidP="00273DE7">
      <w:pPr>
        <w:jc w:val="both"/>
        <w:rPr>
          <w:rFonts w:ascii="Times New Roman" w:hAnsi="Times New Roman" w:cs="Times New Roman"/>
          <w:sz w:val="28"/>
          <w:szCs w:val="28"/>
        </w:rPr>
      </w:pPr>
      <w:r w:rsidRPr="00273DE7">
        <w:rPr>
          <w:rFonts w:ascii="Times New Roman" w:hAnsi="Times New Roman" w:cs="Times New Roman"/>
          <w:sz w:val="28"/>
          <w:szCs w:val="28"/>
        </w:rPr>
        <w:t>             Развитие личности в обучении (Шиянов Е.Н. Котова И. Б.)</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Методологической основой исследования являются:</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системно – структурный и интегративно - дифференцированный подходы – общефилософский уровень;</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деятельностный подход – психолого-педагогический уровень;</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концепция личностного подхода, внутри – и межпредметной интеграции  знаний, регионализации, профилирования содержания информационного образования, организация обучения на основе деятельности подхода – частно–методический уровень. </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данном исследовании были использованы следующие методы: </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1. Теоретические: анализ психолого-педагогической, методической, юридической, и философской литературы по проблеме исследования; научно – методический анализ состояния проблемы исследования; разработка методического анализа состояния проблемы исследования; синтез, обобщение, систематизация.</w:t>
      </w:r>
    </w:p>
    <w:p w:rsidR="00BF402A"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2. Экспериментальные: изучение опыта преподавателей обществознания  и других предметов гуманитарного цикла в школе по проблеме применения технологий развивающего обучения; беседы с учащимися; педагогический эксперимент; педагогические наблюдения за учащимися; </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данной работе рассматривается развивающее обучение на уроках обществознания в общеобразовательной средней школе с позиции </w:t>
      </w:r>
      <w:r w:rsidRPr="00273DE7">
        <w:rPr>
          <w:rFonts w:ascii="Times New Roman" w:hAnsi="Times New Roman" w:cs="Times New Roman"/>
          <w:sz w:val="28"/>
          <w:szCs w:val="28"/>
        </w:rPr>
        <w:lastRenderedPageBreak/>
        <w:t>психологии, интересующейся, прежде всего индивидуальностью ребенка, условиями ее становления, проявления, развития под влиянием обучения, а также с позиции обществознания,  которая становится  огромным вспомогательным инструментом в развитии у учащихся целостного видения мира, ориентацию на овладение методологическими знаниями (не только знаниями обществознания) и способами продуктивной деятельности, формирование умения решать содержательные задачи, знакомство с принципами формализации и моделирования, выработку готовности к принятию решений на основе адекватной оценки получаемой информации, осознание глобальных проблем современности.</w:t>
      </w:r>
    </w:p>
    <w:p w:rsidR="00B91566" w:rsidRPr="00273DE7" w:rsidRDefault="00B91566" w:rsidP="00273DE7">
      <w:pPr>
        <w:jc w:val="both"/>
        <w:rPr>
          <w:rFonts w:ascii="Times New Roman" w:hAnsi="Times New Roman" w:cs="Times New Roman"/>
          <w:sz w:val="28"/>
          <w:szCs w:val="28"/>
        </w:rPr>
      </w:pP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Актуальность поднимаемых в работе проблем обусловлена необходимостью пересмотра подхода к ведению уроков в образовательной областиобществознания, не только в содержании образования (что связывается обычно с изменением учебных планов, программ, учебников), но и в технологии образовательного процесса, понимаемого нами как своеобразное сочетание обучения и учения, специально организуемое обучение является основным, но далеко не единственным источником этого опыта.</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В работе заложен ряд позиций, которые представляются чрезвычайно важными для понимания развивающего обучения обществознания: его проектирования, реализации в практике работы школы. Эти позиции:</w:t>
      </w:r>
    </w:p>
    <w:p w:rsidR="00B91566"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B91566" w:rsidRPr="00273DE7">
        <w:rPr>
          <w:rFonts w:ascii="Times New Roman" w:hAnsi="Times New Roman" w:cs="Times New Roman"/>
          <w:sz w:val="28"/>
          <w:szCs w:val="28"/>
        </w:rPr>
        <w:t>развивающее обучение должно обеспечивать развитие и саморазвитие личности ученика, исходя из выявления его индивидуальных особенностей;</w:t>
      </w:r>
    </w:p>
    <w:p w:rsidR="00B91566"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B91566" w:rsidRPr="00273DE7">
        <w:rPr>
          <w:rFonts w:ascii="Times New Roman" w:hAnsi="Times New Roman" w:cs="Times New Roman"/>
          <w:sz w:val="28"/>
          <w:szCs w:val="28"/>
        </w:rPr>
        <w:t>образовательный процесс развивающего обучения обществознанию представляет каждому ученику, опираясь на его способности, склонности, интересы, ценностные ориентации и субъектный опыт, возможность реализовать себя в познании, учебной деятельности, поведении;</w:t>
      </w:r>
    </w:p>
    <w:p w:rsidR="00B91566"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355871" w:rsidRPr="00273DE7">
        <w:rPr>
          <w:rFonts w:ascii="Times New Roman" w:hAnsi="Times New Roman" w:cs="Times New Roman"/>
          <w:sz w:val="28"/>
          <w:szCs w:val="28"/>
        </w:rPr>
        <w:t>содержание обществознания</w:t>
      </w:r>
      <w:r w:rsidR="00B91566" w:rsidRPr="00273DE7">
        <w:rPr>
          <w:rFonts w:ascii="Times New Roman" w:hAnsi="Times New Roman" w:cs="Times New Roman"/>
          <w:sz w:val="28"/>
          <w:szCs w:val="28"/>
        </w:rPr>
        <w:t>, её средства и методы подбираются и организуются так, чтобы ученик мог проявить избирательность к предметному материалу, его виду и форме; (в информатике существует много возможностей представить изучаемый материал в различных интерпретациях)</w:t>
      </w:r>
    </w:p>
    <w:p w:rsidR="00B91566"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B91566" w:rsidRPr="00273DE7">
        <w:rPr>
          <w:rFonts w:ascii="Times New Roman" w:hAnsi="Times New Roman" w:cs="Times New Roman"/>
          <w:sz w:val="28"/>
          <w:szCs w:val="28"/>
        </w:rPr>
        <w:t xml:space="preserve"> критериальная база развивающего обучения </w:t>
      </w:r>
      <w:r w:rsidR="00355871" w:rsidRPr="00273DE7">
        <w:rPr>
          <w:rFonts w:ascii="Times New Roman" w:hAnsi="Times New Roman" w:cs="Times New Roman"/>
          <w:sz w:val="28"/>
          <w:szCs w:val="28"/>
        </w:rPr>
        <w:t xml:space="preserve">обществознания </w:t>
      </w:r>
      <w:r w:rsidR="00B91566" w:rsidRPr="00273DE7">
        <w:rPr>
          <w:rFonts w:ascii="Times New Roman" w:hAnsi="Times New Roman" w:cs="Times New Roman"/>
          <w:sz w:val="28"/>
          <w:szCs w:val="28"/>
        </w:rPr>
        <w:t xml:space="preserve">учитывает не только уровень достигнутых знаний, умений, навыков, но и </w:t>
      </w:r>
      <w:r w:rsidR="00B91566" w:rsidRPr="00273DE7">
        <w:rPr>
          <w:rFonts w:ascii="Times New Roman" w:hAnsi="Times New Roman" w:cs="Times New Roman"/>
          <w:sz w:val="28"/>
          <w:szCs w:val="28"/>
        </w:rPr>
        <w:lastRenderedPageBreak/>
        <w:t>сформированность определенного интеллекта (его свойства, качества, характер проявлений).</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Практическая значимость выполненной работы заключается в возможности её практического использования в рамках образовательного процесса в средней школе.</w:t>
      </w:r>
    </w:p>
    <w:p w:rsidR="00B91566" w:rsidRPr="00273DE7" w:rsidRDefault="00B91566" w:rsidP="00273DE7">
      <w:pPr>
        <w:jc w:val="both"/>
        <w:rPr>
          <w:rFonts w:ascii="Times New Roman" w:hAnsi="Times New Roman" w:cs="Times New Roman"/>
          <w:sz w:val="28"/>
          <w:szCs w:val="28"/>
        </w:rPr>
      </w:pP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w:t>
      </w:r>
    </w:p>
    <w:p w:rsidR="00B91566" w:rsidRPr="00273DE7" w:rsidRDefault="00B91566" w:rsidP="00273DE7">
      <w:pPr>
        <w:jc w:val="both"/>
        <w:rPr>
          <w:rFonts w:ascii="Times New Roman" w:hAnsi="Times New Roman" w:cs="Times New Roman"/>
          <w:sz w:val="28"/>
          <w:szCs w:val="28"/>
        </w:rPr>
      </w:pP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w:t>
      </w: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355871" w:rsidRPr="00273DE7" w:rsidRDefault="00355871" w:rsidP="00273DE7">
      <w:pPr>
        <w:jc w:val="both"/>
        <w:rPr>
          <w:rFonts w:ascii="Times New Roman" w:hAnsi="Times New Roman" w:cs="Times New Roman"/>
          <w:sz w:val="28"/>
          <w:szCs w:val="28"/>
        </w:rPr>
      </w:pPr>
    </w:p>
    <w:p w:rsidR="00B91566" w:rsidRPr="00273DE7" w:rsidRDefault="00B91566" w:rsidP="00273DE7">
      <w:pPr>
        <w:jc w:val="both"/>
        <w:rPr>
          <w:rFonts w:ascii="Times New Roman" w:hAnsi="Times New Roman" w:cs="Times New Roman"/>
          <w:sz w:val="28"/>
          <w:szCs w:val="28"/>
        </w:rPr>
      </w:pP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Раздел 1. Концепции развивающего обучения</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1.1           Развивающее обучение.</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Одной из важнейших мировых тенденций в образовании является переход от объяснительно-иллюстративного способа обучения к развивающим технологиям.</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Идеи развивающего обучения берут свое начало еще в работах И.Г. Песталоцци и К.Д. Ушинского. Подлинно научное обоснование теории развивающего обучения впервые дано в трудах Л.С. Выготского, который в начале 30-х годов 20 в. выдвинул идею обучения, идущего впереди развития и ориентированного на развитие ребёнка как на основную цель. Согласно его гипотезе, знания являются не конечной целью обучения, а всего лишь средством развития учащихся. В связи с этим Л.С. Выготский предлагает ориентировать обучение не на сложившиеся особенности умственного развития, а на ещё только складывающиеся, не приспосабливать содержание обучения к способностям, а вводить такое содержание, которое требовало бы новых, более высоких форм мыслей. Переход процессов мышления на новую ступень и составляет основное содержание развивающего обучения.</w:t>
      </w:r>
    </w:p>
    <w:p w:rsidR="00B91566"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Рассмотрение термина «развивающее обучение»  предполагает, прежде всего, изучение  проблемы соотношения  обучения и развития, которая всегда признавалась одной из стержневых проблем педагогики. На различных исторических этапах ее решение менялось, что обусловлено сменой методологических установок, появлением новых трактовок понимания сущности развития личности и самого процесса обучения, переосмыслением роли последнего в этом развитии. Эта тема актуальна в педагогике в настоящее время, так как она подразумевает  поиск научных основ обучения, в качестве которых признавались бы индивидуальные возможности каждого ребенка и их изменения в процессе возрастного развития. </w:t>
      </w:r>
    </w:p>
    <w:p w:rsidR="00355871" w:rsidRPr="00273DE7" w:rsidRDefault="00B91566"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последние десятилетия теоретики и практики отечественного образования все больше внимания уделяют проблемам развивающего обучения. Более того, одним из основных принципов реформирования российской школы провозглашен принцип развивающего образования . Конкретное отражение проблемы закономерностей и принципов обучения находит в концепциях развивающего обучения, разработанных отечественными психологами и педагогами. Научное обоснование идей развивающего обучения было в начале прошлого века дано в трудах Л.С. Выготского. Свое дальнейшее </w:t>
      </w:r>
      <w:r w:rsidRPr="00273DE7">
        <w:rPr>
          <w:rFonts w:ascii="Times New Roman" w:hAnsi="Times New Roman" w:cs="Times New Roman"/>
          <w:sz w:val="28"/>
          <w:szCs w:val="28"/>
        </w:rPr>
        <w:lastRenderedPageBreak/>
        <w:t>развитие они получили в работах С.Л. Рубинштейна, А.Н. Леонтьева, Д.Б. Эльконина, Л.В. Занкова, В.В. Давыдова, А.С. Менчинской и др. В их концепциях обучение и развитие предстают как система диалектически взаимосвязанных сторон единого процесса.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последнее десятилетие теоретики и практики отечественного образования уделяют этой проблеме все больше внимания, посвящая ей научные труды, создавая методические пособия и специальные программы. Более того, одним из основных принципов реформирования российской школы провозглашен принцип развивающего образования.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Однако, многие педагоги - ученые, учителя и методисты все еще имеют смутные представления о сущности развивающего обучения, о различных его видах и формах, о том, что в российской педагогике существует ряд концепций развивающего обучения, трактующих этот вопрос по-разному. В этой связи целесообразно обратиться к их анализу.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1.2           Концепция Л.В. Занкова.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конце 50-х гг. XX века, научным коллективом под руководством Л.В. Занкова, было предпринято масштабное экспериментальное исследование по изучению объективных закономерностей и принципов обучения. Усилия исследователей были направлены на разработку дидактической системы обучения младших школьников, имеющей целью их общее психическое развитие. Они поставили задачу построить такую систему начального обучения, при которой достигалось бы гораздо более высокое развитие младших школьников, чем при обучении согласно канонам традиционной методики. Эту систему предполагалось создавать путем организации экспериментов, проведение которых изменило бы существующую практику, демонстрируя эффективность использования особых программ и методов. Экспериментальное обучение носило комплексный характер. Это выражалось в том, что содержанием эксперимента являлись не отдельные предметы, методы и приемы, а "проверка правомерности и эффективности самих принципов дидактической системы" .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Основу системы обучения, по Л.В. Занкову, составляют следующие взаимосвязанные принципы: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обучение на высоком уровне трудности,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быстрый темп в изучении программного материала, ведущая роль теоретических знаний,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осознание школьниками процесса учения,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целенаправленная и систематическая работа по развитию всех учащихся, включая и наиболее слабых.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Рассмотренные принципы были конкретизированы в программах и методиках обучения грамматике, чтению, математике, истории, естествознанию. Сравнительное исследование общего психического развития младших школьников в экспериментальных и обычных классах проводилось путем индивидуального обследования с помощью специальных методик. Изучались особенности наблюдения (восприятия), мышления, практических действий по изготовлению заданного предмета. Специально прослеживались особенности развития некоторых детей на протяжении всего начального обучения (лонгитюдное исследование). В частности, анализировалось взаимодействие мышления и эмоций, наблюдения и мышления, обследовалось состояние общего психического, а не только умственного развития.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Предложенная Л.В. Занковым дидактическая система оказалась эффективной для всех этапов процесса обучения. Однако, несмотря на ее продуктивность в развитии школьника, она остается до настоящего времени нереализованной концепцией. В 60-70-е гг. попытки ее внедрения в массовую школьную практику не дали ожидаемых результатов, так как учителя оказались неспособными обеспечить новые программы соответствующими технологиями обучения.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Ориентация школы в конце 80-х - начале 90-х гг. на личностно-развивающее обучение привела к возрождению этой концепции. Но, как показывает практика, предложенные Л.В. Занковым дидактические принципы используются пока не в полной мере.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1.3           Концепция Д.Б. Эльконина и В.В. Давыдова.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Выдающийся психолог Лев Семенович Выготский  на основе ряда своих исследований установил, что развитие всякой психической функции в том числе и интеллекта ребенка, проходит через зону ближайшего развития, когда ребенок умеет что-то делать лишь в сотрудничестве со взрослым, и лишь за тем переходит на уровень актуального развития, когда это действие он может выполнять самостоятельно. Л.С. Выготский указывал, что в школе ребенок обучается не тому, что он уже может делать самостоятельно, а лишь тому, что он может делать в сотрудничестве с учителем, под его руководством, при этом главной формой обучения является подражание в </w:t>
      </w:r>
      <w:r w:rsidRPr="00273DE7">
        <w:rPr>
          <w:rFonts w:ascii="Times New Roman" w:hAnsi="Times New Roman" w:cs="Times New Roman"/>
          <w:sz w:val="28"/>
          <w:szCs w:val="28"/>
        </w:rPr>
        <w:lastRenderedPageBreak/>
        <w:t>широком смысле. Поэтому зона ближайшего развития является определяющей в отношении обучения и развития, и то, что ребенок сегодня может делать в этой зоне, то есть в сотрудничестве, завтра он сумеет сделать самостоятельно и, следовательно, перейдет на уровень актуального развития.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Этот подход был сформулирован в начале 60-х годов Д.Б. Элькониным, который, анализируя учебную деятельность школьников, усматривал ее своеобразие и сущность не в условии тех или иных знаний и умений, а в самоизменении ребенком самого себя как субъекта Тем самым был заложен фундамент концепции развивающего обучения, в которой ребенок рассматривается не как объект обучающих воздействий учителя, а как самоизменяющийся субъект учения, как учащийся. Свой развернутый вид эта концепция приобрела в итоге ряда исследований, осуществленных в 60-80 г.г. под общим руководством Д.Б. Эльконина и В.В. Давыдова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В.В. Давыдов считал, что, изменяя традиционное содержание обучения, можно обеспечить необходимое умственное развитие школьников, а в дальнейшем и общее психическое их развитие, в том числе и личностное. Было выявлено, что в современных условиях в этом возрасте можно решать специфические образовательные задачи при условии развития учебной деятельности и ее субъекта, абстрактно-теоретического мышления, произвольного управления поведением. Отсюда следует, что обучение должно быть направлено на создание необходимых зон ближайшего развития, которые превращались бы со временем в психические новообразования.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Такое обучение ориентировано не только на ознакомление с фактами, но и на познание отношений между ними, установление причинно-следственных связей, на превращение отношений в объект изучения. Исходя из этого, В.В. Давыдов и Д.Б. Эльконин свою концепцию развивающего обучения связывают прежде всего с содержанием учебных предметов и логикой (способами) его развертывания в учебном процессе . Именно теоретическое мышление, как отмечает В.В. Давыдов, в полной мере реализует те познавательные возможности, которые открывает перед человеком предметно-чувственная практика, воссоздающая всеобщие связи действительности.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основе развивающего обучения школьников, по мнению В.В. Давыдова и Д.Б. Эльконина, лежит теория формирования учебной деятельности и ее субъекта в процессе усвоения теоретических знаний посредством выполнения анализа, планирования и рефлексии. В этой теории речь идет не </w:t>
      </w:r>
      <w:r w:rsidRPr="00273DE7">
        <w:rPr>
          <w:rFonts w:ascii="Times New Roman" w:hAnsi="Times New Roman" w:cs="Times New Roman"/>
          <w:sz w:val="28"/>
          <w:szCs w:val="28"/>
        </w:rPr>
        <w:lastRenderedPageBreak/>
        <w:t xml:space="preserve">об усвоении человеком знаний и умений вообще, а именно об усвоении, происходящем в форме специфической учебной деятельности. В процессе ее осуществления школьник овладевает теоретическими знаниями. Их содержание отражает происхождение, становление и развитие какого-либо предмета. При этом теоретическое воспроизведение реального, конкретного как единства многообразия осуществляется движением мысли от абстрактного к конкретному.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Концепция развивающего обучения В.В. Давыдова и Д.Б. Эльконина нацелена прежде всего на развитие творчества как основы личности. Именно этот тип развивающего обучения они противопоставляют традиционному. Многие положения этой концепции получили подтверждение в процессе длительных экспериментов. Ее развитие и апробация продолжаются и в настоящее время. Однако эта концепция пока еще недостаточно реализуется в массовой образовательной практике.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1.4           Системы развивающего обучения с направленностью на развитие творческих качеств личности (И.П. Волков, Г.С. Альтшуллер, И.П. Иванов)</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В современной психолого-педагогической науке считается, что творчество -понятие условное, может выражаться не только в создании принципиально нового, не существовавшего ранее, но и в открытии относительно нового (для данной области, данного времени, в данном месте, для самого субъекта).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Обобщенные творческие способности личности:</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самостоятельное видение проблем, аналитическое мышление;</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видение новой стороны в знакомом объекте (альтернативное мышление);</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355871" w:rsidRPr="00273DE7">
        <w:rPr>
          <w:rFonts w:ascii="Times New Roman" w:hAnsi="Times New Roman" w:cs="Times New Roman"/>
          <w:sz w:val="28"/>
          <w:szCs w:val="28"/>
        </w:rPr>
        <w:t xml:space="preserve"> умение комбинировать, синтезировать ранее усвоенные способы деятельности в новые (синтетическое, комбинационное мышление).</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Достижение творческого уровня развития личности может считаться наивысшим результатом в любой педагогической технологии. Но существуют технологии, в которых развитие творческих способностей является приоритетной целью, это:</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выявление и развитие творческих способностей И.П. Волкова;</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технология технического творчества (теория решения изобретательских задач) Г.С. Альтшуллера;</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55871" w:rsidRPr="00273DE7">
        <w:rPr>
          <w:rFonts w:ascii="Times New Roman" w:hAnsi="Times New Roman" w:cs="Times New Roman"/>
          <w:sz w:val="28"/>
          <w:szCs w:val="28"/>
        </w:rPr>
        <w:t xml:space="preserve"> технология воспитания общественного творчества И.П. Иванова. Они направлены на развитие различных сфер личности и имеют как общие, так и специфичные особенности.</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Акценты целей</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По И.П. Волкову</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Выявить, учесть и развить творческие способности;</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355871" w:rsidRPr="00273DE7">
        <w:rPr>
          <w:rFonts w:ascii="Times New Roman" w:hAnsi="Times New Roman" w:cs="Times New Roman"/>
          <w:sz w:val="28"/>
          <w:szCs w:val="28"/>
        </w:rPr>
        <w:t xml:space="preserve"> фронтально приобщить школьников к многообразной творческой деятельности с выходом на конкретный продукт.</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И.П. Волков, решая учить ребят творчеству, рассуждает так . В мире есть дети, одаренные в какой-либо преимущественно одной области: музыке, изобразительном искусстве и др. Но это чрезвычайно редкий дар природы, а в общей массе они имеют обыкновенные задатки, т.е. потенциальные способности. Если создать им благоприятные условия, то они могут быть развиты даже до высокого уровня. Но дело в том, что эти таланты проявляются, так сказать, не в один момент, а одни раньше, другие позже.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Значит, поиск и последующее развитие творческих способностей ребят надо вести не один год. Ученику следует дать возможность практически активно проявить себя в самых разных видах деятельности и творчества. Творчеству надо обучать! Творчество, индивидуальность, художество, считает И. П. Волков, проявляются даже в минимальном отступлении от образца. Но чтобы создать конкретный продукт творческого характера, нужны как общеобразовательные, так хотя бы минимальные общепрофессиональные знания. В учебный процесс необходимо включать различные виды труда и поощрять творчество ребят. Для этого в были разработаны уроки творчества.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Исходными принципами при проектировании и организации этих уроков И. П.Волков взял следующие:</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знания как фундамент творчества;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строгий отбор учебного материала;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многократность повторения;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разностороннее развитие ученика;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формирование устойчивого интереса к ребенку; </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обучение грамотному выполнению работ под руководством взрослого;</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5871" w:rsidRPr="00273DE7">
        <w:rPr>
          <w:rFonts w:ascii="Times New Roman" w:hAnsi="Times New Roman" w:cs="Times New Roman"/>
          <w:sz w:val="28"/>
          <w:szCs w:val="28"/>
        </w:rPr>
        <w:t xml:space="preserve"> контроль учителя за работой ученика; </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индивидуальный подход.</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Проектное мышление необходимо взрослым и детям. Его необходимо специально пробуждать, планомерно развивать и заботливо культивировать. Сегодня даже для того, чтобы просто выжить, не говоря уже о том, чтобы вести более или менее достойное человека существование, мы должны смело идти навстречу новому. То есть быть способными проектировать наше взаимодействие с непрестанно и непредсказуемо изменяющимся миром. Это означает, что нам нужно учиться непрерывно и безостановочно.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Жизнь требует от нас, чтобы каждое новое задание, которое мы даем нашим ученикам, было бы до какой-то степени новым и для нас. Обращенное к нам, оно должно быть заданием на усовершенствование учебного процесса, на развитие нашей способности решать новые педагогические проблемы и переносить найденные принципы решения на другие объектные области и проблемные ситуации.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Проектный подход в значительной мере удовлетворяет такого рода требованиям. Он применим к изучению любой школьной дисциплины и особенно эффективен на уроках, имеющих целью установление межпредметных связей. Метод проектов способствует активизации всех сфер личности школьника - его интеллектуальной и эмоциональной сфер и сферы практической деятельности, а так же позволяет повысить продуктивность обучения, его практическую направленность.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По Г.С.Альтшуллеру :</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Обучить творческой деятельности.</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Ознакомить с приемами творческого воображения.</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355871" w:rsidRPr="00273DE7">
        <w:rPr>
          <w:rFonts w:ascii="Times New Roman" w:hAnsi="Times New Roman" w:cs="Times New Roman"/>
          <w:sz w:val="28"/>
          <w:szCs w:val="28"/>
        </w:rPr>
        <w:t xml:space="preserve"> Научить решать изобретательские задачи.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По И.П.Иванову:</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355871" w:rsidRPr="00273DE7">
        <w:rPr>
          <w:rFonts w:ascii="Times New Roman" w:hAnsi="Times New Roman" w:cs="Times New Roman"/>
          <w:sz w:val="28"/>
          <w:szCs w:val="28"/>
        </w:rPr>
        <w:t>Воспитать общественно-активную творческую личность, способную приумножить общественную культуру, сделать вклад в построение правового демократического общества.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В приобщении школьников к самостоятельной и творческой деятельности широко используются все формы внеклассной работы, но с одним условием - работа должна быть направлена на создание конкретного продукта, который можно было бы фиксировать в творческой книжке (изделия, модели, макеты, устройства, сочинения, литературные и музыкальные произведения, изобретения, исследования и т.п.).</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1.5 </w:t>
      </w:r>
      <w:r w:rsidR="00355871" w:rsidRPr="00273DE7">
        <w:rPr>
          <w:rFonts w:ascii="Times New Roman" w:hAnsi="Times New Roman" w:cs="Times New Roman"/>
          <w:sz w:val="28"/>
          <w:szCs w:val="28"/>
        </w:rPr>
        <w:t>Личностно ориентированное развивающее обучение  (И.О. Якиманская)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В технологии личностно ориентированного развивающего обучения особое значение придается такому фактору развития, который в традиционной педагогике, а также в развивающих системах Л.В.Занкова, Д.Б.Эльконина и В.В.Давыдова почти не учитывался, игнорировался - субъектному опыту жизнедеятельности, приобретенному ребенком до школы в конкретных условиях семьи, социо-культурного окружения, в процессе восприятия и понимания им мира людей и вещей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Субъектность личности (индивидуальность) проявляется в избирательности к познанию мира (содержанию, виду и форме его представления), устойчивости этой избирательности, способах проработки учебного материала, эмоционально-личностном отношении к объектам познания (материальным и идеальным).</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Технология личностно ориентированного обучения представляет сочетание обучения, понимаемого как нормативно-сообразная деятельность общества, и ученья, как индивидуально значащей деятельности отдельного ребенка. Ее содержание, методы, приемы направлены главным образом на то, чтобы раскрыть и использовать субъектный опыт каждого ученика, помочь становлению личностно значимых способов познания путем организации целостной учебной (познавательной) деятельности.</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В образовательном процессе выделены основные сферы человеческой деятельности (наука, искусство, ремесло); обоснованы требования к тому, как ими овладевать, описывать и учитывать личностные особенности (тип и характер интеллекта, уровень его развития и т.п.).</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Определяя сферы человеческой деятельности, выделяется их психологическое содержание, выявляются индивидуальные особенности интеллекта, степень его адекватности (неадекватности) определенному виду деятельности.</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Для каждого ученика составляется образовательная программа, которая в отличие от учебной носит индивидуальный характер, основывается на знании особенностей ученика как личности со всеми только ей присущими характеристиками. Программа должна быть гибко приспособлена к возможностям ученика, динамике его развития под влиянием обучения.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Образовательный процесс строится на учебном диалоге ученика и учителя, который направлен на совместное конструирование программной деятельности. При этом обязательно учитываются индивидуальная избирательность ученика к содержанию, виду и форме учебного материала, его мотивация, стремление использовать полученные знания самостоятельно, по собственной инициативе, в ситуациях, не заданных обучением.</w:t>
      </w:r>
    </w:p>
    <w:p w:rsidR="00BF402A"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Поскольку центром всей образовательной системы в данной технологии является индивидуальность ребенка, то ее методическую основу представляют индивидуализация и дифференциация учебного процесса. Исходным пунктом любой предметной методики является раскрытие индивидуальных особенностей и возможностей каждого ученика. </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Затем определяется структура, в которой эти возможности будут оптимально осуществляться.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С самого начала для каждого ребенка создается не изолированная, а, напротив, разносторонняя школьная среда, с тем, чтобы дать ему возможность проявить себя. Когда эта возможность будет профессионально выявлена педагогом, тогда можно рекомендовать наиболее благоприятные для его развития дифференцированные формы обучения. Гибкие, мягкие, ненавязчивые формы индивидуализации и дифференциации, которые организует педагог на уроке, позволяют фиксировать избирательность познавательных предпочтений ученика, устойчивость их проявлений, активность и самостоятельность школьника в их осуществлении через способы учебной работы.</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Постоянно наблюдая за каждым учеником, выполняющим разные виды учебной работы, педагог накапливает банк данных о формирующемся у него индивидуальном познавательном «профиле», который меняется от класса к классу. Профессиональное наблюдение за учеником должно оформляться в виде индивидуальной карты его познавательного (психического) развития и служить основным документом для определения (выбора) дифференцированных форм обучения (профильных классов, индивидуальных программ обучения и т.п.).</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Педагогическое (клиническое) наблюдение за каждым учеником в процессе его повседневной, систематической учебной работы должно быть основой для выявления его индивидуального познавательного «профиля».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Технология личностно ориентированного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контроля за личностным развитием ученика в ходе овладения знаниями. Только при наличии дидактического обеспечения, реализующего принцип субъектного образования, можно говорить о построении личностно ориентированного процесса.</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 xml:space="preserve">1.6 </w:t>
      </w:r>
      <w:r w:rsidR="00355871" w:rsidRPr="00273DE7">
        <w:rPr>
          <w:rFonts w:ascii="Times New Roman" w:hAnsi="Times New Roman" w:cs="Times New Roman"/>
          <w:sz w:val="28"/>
          <w:szCs w:val="28"/>
        </w:rPr>
        <w:t xml:space="preserve"> Технология саморазвивающего обучения (Г.К.Селевко)</w:t>
      </w:r>
    </w:p>
    <w:p w:rsid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Технология обучения, основанная на использовании мотивов самосовершенствования личности, представляет собой новый уровень развивающего обучения и может быть наз</w:t>
      </w:r>
      <w:r w:rsidR="00273DE7">
        <w:rPr>
          <w:rFonts w:ascii="Times New Roman" w:hAnsi="Times New Roman" w:cs="Times New Roman"/>
          <w:sz w:val="28"/>
          <w:szCs w:val="28"/>
        </w:rPr>
        <w:t>вана саморазвивающим обучением.</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СРО включает три взаимосвязанные, взаимопроникающие подсистемы.</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Рис. - Технология саморазвивающего обучения</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t></w:t>
      </w:r>
      <w:r w:rsidR="00355871" w:rsidRPr="00273DE7">
        <w:rPr>
          <w:rFonts w:ascii="Times New Roman" w:hAnsi="Times New Roman" w:cs="Times New Roman"/>
          <w:sz w:val="28"/>
          <w:szCs w:val="28"/>
        </w:rPr>
        <w:t>«Теория» - освоение теоретических основ самосовершенствования. В учебный план школы вводится существенная, принципиально важная компонента - курс «Самосовершенствование личности» с I по XI класс. «Практика» - формирование опыта деятельности по самосовершенствованию. Эта деятельность представляет внеурочные занятия ребенка во второй половине дня. «Методика» - реализация форм и методов саморазвивающего обучения в преподавании основ наук.</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Курс дает ребенку базовую психолого-педагогическую подготовку, методологическую основу для сознательного управления своим развитием, помогает ему найти, осознать и принять цели, программу, усвоить практические приемы и методы своего духовного и физического роста и совершенствования. Этим курсом реализуется положение о ведущей роли теории в развитии личности; он является теоретической б</w:t>
      </w:r>
      <w:r w:rsidR="00273DE7">
        <w:rPr>
          <w:rFonts w:ascii="Times New Roman" w:hAnsi="Times New Roman" w:cs="Times New Roman"/>
          <w:sz w:val="28"/>
          <w:szCs w:val="28"/>
        </w:rPr>
        <w:t>азой для всех учебных предметов</w:t>
      </w:r>
      <w:r w:rsidRPr="00273DE7">
        <w:rPr>
          <w:rFonts w:ascii="Times New Roman" w:hAnsi="Times New Roman" w:cs="Times New Roman"/>
          <w:sz w:val="28"/>
          <w:szCs w:val="28"/>
        </w:rPr>
        <w:t>.</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В технологии СРО большое значение имеет организация взаимосогласованного просвещения учащихся, учителей и родителей, координация функционирования всех трех подсистем: теории, практики и методики .</w:t>
      </w:r>
    </w:p>
    <w:p w:rsidR="00355871" w:rsidRPr="00273DE7" w:rsidRDefault="00273DE7" w:rsidP="00273DE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5871" w:rsidRPr="00273DE7">
        <w:rPr>
          <w:rFonts w:ascii="Times New Roman" w:hAnsi="Times New Roman" w:cs="Times New Roman"/>
          <w:sz w:val="28"/>
          <w:szCs w:val="28"/>
        </w:rPr>
        <w:t>Одни “прорастают” в другие (Выготский). Их формирование - единый многоаспектный процесс, который и должен быть предметом психологии учения. Она не имеет права игнорировать процессы спонтанного (или во всяком случае прямо нерегулируемого) развития.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“Житейские” понятия ситуационно связаны, предполагают движение сознания ребенка в “смысловом поле” (Выготский). Знание ребенка - ситуативное знание (имеется в виду не обязательно наличная, но обобщенная и воображаемая ситуация).</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Ситуативное и внеситуативное, теоретическое знание соответствует двум изучаемым современной психологией формам ментальной репрезентации информации: категориальной (сетевой) и схемной (сценарной, динамической).</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Развитие познания у ребенка - это поэтапное формирование обеих форм ментальной репрезентации в их единстве и взаимообусловленности.</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Ситуативное (образное) представление информации предполагает обращение к понятию предметного значения как чувственного (образного) эквивалента вербального значения, как строительного материала образа мира.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Именно введение предметного значения позволяет примирить теоретический характер знания о мире с преодолением вербализации мира.</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Концепция содержательного обобщения развивалась и развивается на материале предметов, ориентированных больше на структуру и средства нашего знания о мире, нежели на сам этот предметный мир.</w:t>
      </w:r>
    </w:p>
    <w:p w:rsidR="00355871"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t>             Не всякое научное описание предмета (его научная модель) является по определению его научной теорией, т.е. отображает его глубинные, принципиальные характеристики и связи.</w:t>
      </w:r>
    </w:p>
    <w:p w:rsidR="00355871" w:rsidRPr="00273DE7" w:rsidRDefault="00355871" w:rsidP="00273DE7">
      <w:pPr>
        <w:jc w:val="both"/>
        <w:rPr>
          <w:rFonts w:ascii="Times New Roman" w:hAnsi="Times New Roman" w:cs="Times New Roman"/>
          <w:sz w:val="28"/>
          <w:szCs w:val="28"/>
        </w:rPr>
      </w:pPr>
    </w:p>
    <w:p w:rsidR="00A3473C" w:rsidRPr="00273DE7" w:rsidRDefault="00A3473C" w:rsidP="00273DE7">
      <w:pPr>
        <w:jc w:val="both"/>
        <w:rPr>
          <w:rFonts w:ascii="Times New Roman" w:hAnsi="Times New Roman" w:cs="Times New Roman"/>
          <w:sz w:val="28"/>
          <w:szCs w:val="28"/>
        </w:rPr>
      </w:pPr>
    </w:p>
    <w:p w:rsidR="00A3473C" w:rsidRPr="00273DE7" w:rsidRDefault="00A3473C" w:rsidP="00273DE7">
      <w:pPr>
        <w:jc w:val="both"/>
        <w:rPr>
          <w:rFonts w:ascii="Times New Roman" w:hAnsi="Times New Roman" w:cs="Times New Roman"/>
          <w:sz w:val="28"/>
          <w:szCs w:val="28"/>
        </w:rPr>
      </w:pPr>
    </w:p>
    <w:p w:rsidR="00A3473C" w:rsidRDefault="00A3473C" w:rsidP="00273DE7">
      <w:pPr>
        <w:jc w:val="both"/>
        <w:rPr>
          <w:rFonts w:ascii="Times New Roman" w:hAnsi="Times New Roman" w:cs="Times New Roman"/>
          <w:sz w:val="28"/>
          <w:szCs w:val="28"/>
        </w:rPr>
      </w:pPr>
    </w:p>
    <w:p w:rsidR="00273DE7" w:rsidRDefault="00273DE7" w:rsidP="00273DE7">
      <w:pPr>
        <w:jc w:val="both"/>
        <w:rPr>
          <w:rFonts w:ascii="Times New Roman" w:hAnsi="Times New Roman" w:cs="Times New Roman"/>
          <w:sz w:val="28"/>
          <w:szCs w:val="28"/>
        </w:rPr>
      </w:pPr>
    </w:p>
    <w:p w:rsidR="00273DE7" w:rsidRPr="00273DE7" w:rsidRDefault="00273DE7" w:rsidP="00273DE7">
      <w:pPr>
        <w:jc w:val="both"/>
        <w:rPr>
          <w:rFonts w:ascii="Times New Roman" w:hAnsi="Times New Roman" w:cs="Times New Roman"/>
          <w:sz w:val="28"/>
          <w:szCs w:val="28"/>
        </w:rPr>
      </w:pPr>
    </w:p>
    <w:p w:rsidR="00A3473C" w:rsidRPr="00273DE7" w:rsidRDefault="00355871"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w:t>
      </w:r>
      <w:r w:rsidR="00A3473C" w:rsidRPr="00273DE7">
        <w:rPr>
          <w:rFonts w:ascii="Times New Roman" w:hAnsi="Times New Roman" w:cs="Times New Roman"/>
          <w:sz w:val="28"/>
          <w:szCs w:val="28"/>
        </w:rPr>
        <w:t>Раздел 2. Развивающее обучение обществознанию.</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2.1           Развивающая система обучения обществознанию.</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Что такое развивающая система обучения обществознанию? В чем инновационный подход к проектированию этой системы? </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Всякое обучение есть создание условий для развития личности, и, следовательно, оно является развивающим, личностно-ориентированным. Проблема в другом: как понимать личность, где искать источники ее развития.</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Развивающая педагогика, строя процесс обучения и воспитания, исходила в основном из признания ведущей роли внешних воздействий (роли педагога, коллектива, группы), а не саморазвития отдельной личности.</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Аналогичным образом разрабатывались и соответствующие дидактические модели, через которые реализовывался индивидуальный подход в обучении. Он сводился в основном к разделению учащихся на сильных, средних, слабых; к педагогической коррекции через специальную организацию учебного материала по степени его объективной сложности, уровню требований к овладению этим материалом (проблемное обучение). В рамках такого индивидуального подхода проводилась предметная дифференциация, которая, востребовалась только одним социальным институтом — вузами. Во всех же остальных сферах человеческой жизни такая дифференциация не имела существенного значения. Общеобразовательная школа в основном готовила к вузу, и этот социальный заказ выполняла через предметную дифференциацию, при этом нивелировалась духовная дифференциация (индивидуальные различия, связанные с традициями семьи, укладом жизни, отношением к религии и т.п.).</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Модели развивающего обучения были подчинены задаче развития познавательных (интеллектуальных) способностей. Средством развития этих способностей считается учебная деятельность, которая строится как «эталонная» по своему содержанию и структуре.</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Изучение любого предмета должно соответствовать целям общего образования и должно решать общие задачи образования в рамках своей предметной специфики. </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Приоритетом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В то же самое время изучение </w:t>
      </w:r>
      <w:r w:rsidR="006E7147" w:rsidRPr="00273DE7">
        <w:rPr>
          <w:rFonts w:ascii="Times New Roman" w:hAnsi="Times New Roman" w:cs="Times New Roman"/>
          <w:sz w:val="28"/>
          <w:szCs w:val="28"/>
        </w:rPr>
        <w:t xml:space="preserve">обществознание </w:t>
      </w:r>
      <w:r w:rsidRPr="00273DE7">
        <w:rPr>
          <w:rFonts w:ascii="Times New Roman" w:hAnsi="Times New Roman" w:cs="Times New Roman"/>
          <w:sz w:val="28"/>
          <w:szCs w:val="28"/>
        </w:rPr>
        <w:t xml:space="preserve">в школе должно решать задачи: </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формирование правовой культуры и гражданской грамотности через изучение норм общественной жизни, законов, ее регулирующих;</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развитие у подростков социальной активности, желания участвовать в преобразованиях окружающей жизни;</w:t>
      </w:r>
    </w:p>
    <w:p w:rsid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профилактика девиантного поведения подростка посредством формирования твердого убеждения, что прав не существует без обязанностей;   </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формирование активной гражданской позиции и созн</w:t>
      </w:r>
      <w:r w:rsidR="00273DE7">
        <w:rPr>
          <w:rFonts w:ascii="Times New Roman" w:hAnsi="Times New Roman" w:cs="Times New Roman"/>
          <w:sz w:val="28"/>
          <w:szCs w:val="28"/>
        </w:rPr>
        <w:t>ание приоритета прав личности</w:t>
      </w:r>
      <w:r w:rsidRPr="00273DE7">
        <w:rPr>
          <w:rFonts w:ascii="Times New Roman" w:hAnsi="Times New Roman" w:cs="Times New Roman"/>
          <w:sz w:val="28"/>
          <w:szCs w:val="28"/>
        </w:rPr>
        <w:t>.</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Изучение предмета </w:t>
      </w:r>
      <w:r w:rsidR="006E7147" w:rsidRPr="00273DE7">
        <w:rPr>
          <w:rFonts w:ascii="Times New Roman" w:hAnsi="Times New Roman" w:cs="Times New Roman"/>
          <w:sz w:val="28"/>
          <w:szCs w:val="28"/>
        </w:rPr>
        <w:t xml:space="preserve">обществознание </w:t>
      </w:r>
      <w:r w:rsidRPr="00273DE7">
        <w:rPr>
          <w:rFonts w:ascii="Times New Roman" w:hAnsi="Times New Roman" w:cs="Times New Roman"/>
          <w:sz w:val="28"/>
          <w:szCs w:val="28"/>
        </w:rPr>
        <w:t>направлено на достижение следующих целей:</w:t>
      </w:r>
    </w:p>
    <w:p w:rsidR="00A3473C" w:rsidRPr="00273DE7" w:rsidRDefault="006E7147" w:rsidP="00273DE7">
      <w:pPr>
        <w:autoSpaceDE w:val="0"/>
        <w:autoSpaceDN w:val="0"/>
        <w:adjustRightInd w:val="0"/>
        <w:jc w:val="both"/>
        <w:rPr>
          <w:rFonts w:ascii="Times New Roman" w:hAnsi="Times New Roman" w:cs="Times New Roman"/>
          <w:sz w:val="28"/>
          <w:szCs w:val="28"/>
        </w:rPr>
      </w:pPr>
      <w:r w:rsidRPr="00273DE7">
        <w:rPr>
          <w:rFonts w:ascii="Times New Roman" w:hAnsi="Times New Roman" w:cs="Times New Roman"/>
          <w:sz w:val="28"/>
          <w:szCs w:val="28"/>
        </w:rPr>
        <w:t xml:space="preserve"> </w:t>
      </w:r>
      <w:r w:rsidR="00A3473C" w:rsidRPr="00273DE7">
        <w:rPr>
          <w:rFonts w:ascii="Times New Roman" w:hAnsi="Times New Roman" w:cs="Times New Roman"/>
          <w:sz w:val="28"/>
          <w:szCs w:val="28"/>
        </w:rPr>
        <w:t xml:space="preserve"> </w:t>
      </w:r>
      <w:r w:rsidRPr="00273DE7">
        <w:rPr>
          <w:rFonts w:ascii="Times New Roman" w:hAnsi="Times New Roman" w:cs="Times New Roman"/>
          <w:sz w:val="28"/>
          <w:szCs w:val="28"/>
        </w:rPr>
        <w:t xml:space="preserve">- создание условий для социализации личности; </w:t>
      </w:r>
    </w:p>
    <w:p w:rsidR="00A3473C"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r w:rsidRPr="00273DE7">
        <w:rPr>
          <w:rFonts w:ascii="Times New Roman" w:hAnsi="Times New Roman" w:cs="Times New Roman"/>
          <w:sz w:val="28"/>
          <w:szCs w:val="28"/>
        </w:rPr>
        <w:br/>
      </w:r>
      <w:r w:rsidR="00A3473C" w:rsidRPr="00273DE7">
        <w:rPr>
          <w:rFonts w:ascii="Times New Roman" w:hAnsi="Times New Roman" w:cs="Times New Roman"/>
          <w:sz w:val="28"/>
          <w:szCs w:val="28"/>
        </w:rPr>
        <w:t xml:space="preserve"> </w:t>
      </w:r>
      <w:r w:rsidRPr="00273DE7">
        <w:rPr>
          <w:rFonts w:ascii="Times New Roman" w:hAnsi="Times New Roman" w:cs="Times New Roman"/>
          <w:sz w:val="28"/>
          <w:szCs w:val="28"/>
        </w:rPr>
        <w:t>-</w:t>
      </w:r>
      <w:r w:rsidR="00A3473C" w:rsidRPr="00273DE7">
        <w:rPr>
          <w:rFonts w:ascii="Times New Roman" w:hAnsi="Times New Roman" w:cs="Times New Roman"/>
          <w:sz w:val="28"/>
          <w:szCs w:val="28"/>
        </w:rPr>
        <w:t xml:space="preserve"> воспитание интереса к информационной и коммуникационной деятельности, уважительного отношения к авторским правам; практическое применение сотрудничества в коллективной информационной деятельности.</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формирование основ мировоззренческой, нравственной, социальной, политической, правовой и экономической культуры;</w:t>
      </w:r>
      <w:r w:rsidR="00273DE7">
        <w:rPr>
          <w:rFonts w:ascii="Times New Roman" w:hAnsi="Times New Roman" w:cs="Times New Roman"/>
          <w:sz w:val="28"/>
          <w:szCs w:val="28"/>
        </w:rPr>
        <w:t xml:space="preserve"> </w:t>
      </w:r>
      <w:r w:rsidR="00273DE7">
        <w:rPr>
          <w:rFonts w:ascii="Times New Roman" w:hAnsi="Times New Roman" w:cs="Times New Roman"/>
          <w:sz w:val="28"/>
          <w:szCs w:val="28"/>
        </w:rPr>
        <w:br/>
      </w:r>
      <w:r w:rsidRPr="00273DE7">
        <w:rPr>
          <w:rFonts w:ascii="Times New Roman" w:hAnsi="Times New Roman" w:cs="Times New Roman"/>
          <w:sz w:val="28"/>
          <w:szCs w:val="28"/>
        </w:rPr>
        <w:t xml:space="preserve"> - содействие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w:t>
      </w:r>
      <w:r w:rsidRPr="00273DE7">
        <w:rPr>
          <w:rFonts w:ascii="Times New Roman" w:hAnsi="Times New Roman" w:cs="Times New Roman"/>
          <w:sz w:val="28"/>
          <w:szCs w:val="28"/>
        </w:rPr>
        <w:br/>
      </w:r>
    </w:p>
    <w:p w:rsidR="00A3473C" w:rsidRPr="00273DE7" w:rsidRDefault="00A3473C" w:rsidP="00273DE7">
      <w:pPr>
        <w:jc w:val="both"/>
        <w:rPr>
          <w:rFonts w:ascii="Times New Roman" w:hAnsi="Times New Roman" w:cs="Times New Roman"/>
          <w:sz w:val="28"/>
          <w:szCs w:val="28"/>
        </w:rPr>
      </w:pP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Технологизация развивающего обучения </w:t>
      </w:r>
      <w:r w:rsidR="006E7147" w:rsidRPr="00273DE7">
        <w:rPr>
          <w:rFonts w:ascii="Times New Roman" w:hAnsi="Times New Roman" w:cs="Times New Roman"/>
          <w:sz w:val="28"/>
          <w:szCs w:val="28"/>
        </w:rPr>
        <w:t xml:space="preserve">обществознанию </w:t>
      </w:r>
      <w:r w:rsidRPr="00273DE7">
        <w:rPr>
          <w:rFonts w:ascii="Times New Roman" w:hAnsi="Times New Roman" w:cs="Times New Roman"/>
          <w:sz w:val="28"/>
          <w:szCs w:val="28"/>
        </w:rPr>
        <w:t>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контроля над личностным развитием ученика в ходе овладения знаниями. Только при наличии дидактического обеспечения, реализующего принципа субъектности образования, можно говорить о построении развивающего процесса.</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Краткие требования к организации развивающего обучения :</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учебный материал (характер его предъявления) должен обеспечивать выявление содержания опыта ученика, включая опыт его предшествующего обучения информатике;</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954A70"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в ходе обучения необходимо постоянное согласование опыта ученика с научным содержанием задаваемых знаний</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активное стимулирование ученика к самоценной образовательной деятельности должно обеспечивать ему возможность самообразования, саморазвития, самовыражения в ходе овладения знаниями;</w:t>
      </w:r>
    </w:p>
    <w:p w:rsidR="00954A70" w:rsidRDefault="00954A70" w:rsidP="00273DE7">
      <w:pPr>
        <w:jc w:val="both"/>
        <w:rPr>
          <w:rFonts w:ascii="Times New Roman" w:hAnsi="Times New Roman" w:cs="Times New Roman"/>
          <w:sz w:val="28"/>
          <w:szCs w:val="28"/>
        </w:rPr>
      </w:pPr>
      <w:r>
        <w:rPr>
          <w:rFonts w:ascii="Times New Roman" w:hAnsi="Times New Roman" w:cs="Times New Roman"/>
          <w:sz w:val="28"/>
          <w:szCs w:val="28"/>
        </w:rPr>
        <w:t></w:t>
      </w:r>
      <w:r w:rsidR="00A3473C" w:rsidRPr="00273DE7">
        <w:rPr>
          <w:rFonts w:ascii="Times New Roman" w:hAnsi="Times New Roman" w:cs="Times New Roman"/>
          <w:sz w:val="28"/>
          <w:szCs w:val="28"/>
        </w:rPr>
        <w:t xml:space="preserve">учебный материал должен быть организован таким образом, чтобы ученик имел возможность выбора при выполнении заданий, решении задач; </w:t>
      </w:r>
    </w:p>
    <w:p w:rsidR="00954A70"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954A70"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при введении знаний о приемах выполнения учебных действий необходимо выделять общелогические и специфические предметные приемы учебной работы с учетом их функций в личностном развитии;</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необходимо обеспечивать контроль и оценку не только результата, но главным образом процесса учения, т.е. тех трансформаций, которые осуществляет ученик, усваивая учебный материал;</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учения, их описание, использование учителем </w:t>
      </w:r>
      <w:r w:rsidRPr="00273DE7">
        <w:rPr>
          <w:rFonts w:ascii="Times New Roman" w:hAnsi="Times New Roman" w:cs="Times New Roman"/>
          <w:sz w:val="28"/>
          <w:szCs w:val="28"/>
        </w:rPr>
        <w:lastRenderedPageBreak/>
        <w:t>на уроке, в индивидуальной работе (различные формы коррекции, репетиторства).</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При составлении учебного текста необходимо, кроме отбора его по научному содержанию, целям усвоения, характеру изложения (описательному, объяснительному и т.п.), учитывать так же личностное отношение к работе с этим текстом.</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Для выявления личностно значимого отношения к учебному тексту при его конструировании важно учитывать тип научной информации, заложенной в тексте. Эти типы сводятся к следующим:</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Информация справочного характера, ставшая  общепринятой, излагающая правила, положения, не требующие доказательств, аргументации. Эта информация не принадлежит «никому», она «обезличена», хотя усваивается всеми школьниками как обязательная;</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Информация, выражающая  результаты чужого опыта (хотя и общественно значимого). Изложенная учеником (учителем), такая информация может соответствовать или не соответствовать результатам опыта ученика и содержать, например, фактологические (описательные) тексты. Выраженные в них знания могут быть  восприняты по-разному, т.е. они не «обезличены». В них фиксируется точка зрения автора учебника, которая не всегда совпадает с точкой зрения читателя-ученика. Даже одна и та же научная информация, изложенная в учебнике, воспринимается учениками по-разному, в зависимости от характера и индивидуальной направленности их субъектного опыта.</w:t>
      </w:r>
    </w:p>
    <w:p w:rsidR="00A3473C"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Часто неприятие учеником информации учебника воспринимается и оценивается учителем как неусвоение учебного материала. Но ведь в этом может проявляться своеобразная личностная позиция, опирающаяся на субъектный опыт. Неприятие учеником информации учебника может быть связано с его попыткой защищать свой опыт, хотя и «отрицательный», по отношению к тексту учебника. При контроле и оценке усвоения материала учебника в личностно-ориентированном образовательном процессе обходимо пересмотреть существующие критерии усвоения. Следует заметить, что в содержании учебных текстов может быть заложена противоречивость суждений, разное эмоциональное  отношение к излагаемым фактам (событиям), авторская позиция. </w:t>
      </w:r>
    </w:p>
    <w:p w:rsidR="00BF402A" w:rsidRPr="00273DE7" w:rsidRDefault="00A3473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Организация развивающего подхода к работе  с текстом учебника должна быть направлено в первую очередь на развитие не памяти, а самостоятельности мышления. </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Этому должна способствовать проблематизация, внутренняя противоречивость, неоднозначность учебного текста. К сожалению, пока учебник строится по принципу справочника, а критерием понимания выступает воспроизведение текста. Понимание — сложный  процесс, куда всегда включается личностное преобразование заданного текста на основе субъектного опыта.</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Информация, помогающая самообразованию. Это имеющиеся в учебнике текстовые пояснения, указания, примечания, комментарии, смысловые таблицы, облегчающие самостоятельную работу над текстом, его понимание.</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Любой учебный текст есть своеобразное соединение и описание «чужой» и «моей» мысли. Его усвоение не может быть обезличено так же, как и требования к усвоению. В этом смысле весьма значимым для нас является различение учебного и образовательного материала.</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При разработке системы учебных заданий важно учитывать не только объективную сложность предметного содержания заданий, но и различные приемы их выполнения. В содержание заданий должно входить описание приемов их выполнения, которые могут задаваться непосредственно (в виде правил, предписаний, алгоритмов действий) или путем организации самостоятельного поиска (реши разными способами, найди рациональный, сравни и оцени два подхода и т.п.).</w:t>
      </w:r>
    </w:p>
    <w:p w:rsidR="00954A70"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Все используемые в дидактике приемы (и складывающиеся на их основе способы учебной работы) можно (условно) разделить на три группы.   Приемы первого типа непосредственно входят в содержание усваиваемых знаний. Обеспечивающие фактическое их усвоение, они описываются в виде правил, предписаний наряду с изложением предметного содержания знаний. На их основе складываются специфические предметные способы проработки учебного материала.</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Приемы второго типа не вытекают непосредственно из содержания знаний по предмету. Это приемы умственной деятельности, направленные на организацию восприятия учебного материала, наблюдения, запоминания, создания образов. Они составляют основное содержание учения, как индивидуальной деятельности, поскольку в них отражаются особенности проявления личностных характеристик, обеспечивающих познание. На их </w:t>
      </w:r>
      <w:r w:rsidRPr="00273DE7">
        <w:rPr>
          <w:rFonts w:ascii="Times New Roman" w:hAnsi="Times New Roman" w:cs="Times New Roman"/>
          <w:sz w:val="28"/>
          <w:szCs w:val="28"/>
        </w:rPr>
        <w:lastRenderedPageBreak/>
        <w:t xml:space="preserve">базе формируются индивидуальные способы проработки учебного материала, которые, закрепляясь, превращаются в познавательные способности. Постоянная активизация этих способов в ходе учения — основной путь развития познавательных способностей, условие их проявления. </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Приемы третьего типа, как и первого, задаются обучением, но в отличие от первых не связаны тесно с предметным содержанием знаний. Эти приемы обеспечивают организацию учения, делают его самостоятельным, активным, целенаправленным. К ним следует, прежде всего, отнести приемы целеполагания, планирования, рефлексии, что создаёт основу для самообразования, самоорганизации школьника в учении. Описанные типы приемов  показывают сложную зависимость между обучением и учением. </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Таким образом, способ учебной работы это не только усвоенный (нормативно заданный) прием, но и личностное образование, которое само может оказывать воздействие на обучение превращать его как бы в «производное от учения». Связь между обучением и учением становится взаимообратимой: не только обучение влияет на учение, но и учение может способствовать повышению эффективности обучения, наполняя его знанием о построении процесса учения через анализ индивидуальных способов учебной работы. Конструкция этих материалов тоже должна быть разная. В первом случае ученик получает задания с указанием приемов, которыми он должен воспользоваться. Во втором, ему предлагается выполнить задание (решить задачу), а затем описать способ выполнения. Критерии продуктивности работы ученика при этом, конечно, будут различными.</w:t>
      </w:r>
    </w:p>
    <w:p w:rsidR="006E7147" w:rsidRPr="00273DE7"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Большое значение для организации развивающего образовательного процесса имеет работа с первоисточниками. Например, изучение исторических фактов, событий может вестись по различным документам (как правило, в </w:t>
      </w:r>
      <w:r w:rsidR="00C515D3" w:rsidRPr="00273DE7">
        <w:rPr>
          <w:rFonts w:ascii="Times New Roman" w:hAnsi="Times New Roman" w:cs="Times New Roman"/>
          <w:sz w:val="28"/>
          <w:szCs w:val="28"/>
        </w:rPr>
        <w:t xml:space="preserve">обществознании </w:t>
      </w:r>
      <w:r w:rsidRPr="00273DE7">
        <w:rPr>
          <w:rFonts w:ascii="Times New Roman" w:hAnsi="Times New Roman" w:cs="Times New Roman"/>
          <w:sz w:val="28"/>
          <w:szCs w:val="28"/>
        </w:rPr>
        <w:t>это фото</w:t>
      </w:r>
      <w:r w:rsidR="00C515D3" w:rsidRPr="00273DE7">
        <w:rPr>
          <w:rFonts w:ascii="Times New Roman" w:hAnsi="Times New Roman" w:cs="Times New Roman"/>
          <w:sz w:val="28"/>
          <w:szCs w:val="28"/>
        </w:rPr>
        <w:t>графии, наглядные пособия – ЭВМ плакаты</w:t>
      </w:r>
      <w:r w:rsidRPr="00273DE7">
        <w:rPr>
          <w:rFonts w:ascii="Times New Roman" w:hAnsi="Times New Roman" w:cs="Times New Roman"/>
          <w:sz w:val="28"/>
          <w:szCs w:val="28"/>
        </w:rPr>
        <w:t xml:space="preserve"> и др. Также при составлении урока можно широко использовать информационные технологии – презентации, web-сайты с информацией по уроку, и просто составленные web-странички и пользоваться для объяснения нового материала мультимедийным проектором)). Важно предоставить возможность ученику право выбора работать с той литературой, которая ему интересна, более значима, эмоционально привлекательна, особенно в тех случаях, когда она выступает объектом информации, а не специальным объектом изучения.</w:t>
      </w:r>
    </w:p>
    <w:p w:rsidR="00BF402A" w:rsidRDefault="006E7147"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Инновационные подходы к системе образования находят отражение в ее демократизации, нацеленности на развитие личности учащихся, обязательном учете выработанных в теории управления требований конкретности, реальности, контролируемости целей.</w:t>
      </w:r>
    </w:p>
    <w:p w:rsidR="00954A70" w:rsidRPr="00273DE7" w:rsidRDefault="00954A70" w:rsidP="00273DE7">
      <w:pPr>
        <w:jc w:val="both"/>
        <w:rPr>
          <w:rFonts w:ascii="Times New Roman" w:hAnsi="Times New Roman" w:cs="Times New Roman"/>
          <w:sz w:val="28"/>
          <w:szCs w:val="28"/>
        </w:rPr>
      </w:pP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2.2           Подход к развивающему обучению</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Подход к развивающему обучению опирается на следующие исходные положения: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приоритет индивидуальности, самоценности, самобытности ребенка, как: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активного носителя субъектного опыта, складывающегося задолго до влияния специально организованного обучения в школе (ученик не становится, а изначально является субъектом познания);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образование есть единство двух взаимосвязанных составляющих: обучения и учения;</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проектирование образовательного процесса должно предусматривать возможность воспроизводить учение как индивидуальную деятельность по трансформации (преобразованию) социально значимых нормативов (образцов) усвоения, заданных в обучении;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при конструировании и реализации образовательного процесса необходимо особая работа по выявлению опыта каждого ученика, его социализация («окультуривание»); контроль за складывающимися способами учебной работы; сотрудничество ученика и учителя, направленное на обмен различного содержания опыта; специальная организация коллективно распределенной деятельности между всеми участниками образовательного процесса;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 образовательном процессе происходит «встреча» задаваемого обучением общественно-исторического опыта и (данного (субъектного) опыта ученика, реализуемого им в учении;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взаимодействие двух видов опыта (общественно-исторического и индивидуального) должно идти не по линии вытеснения индивидуального «наполнения» его общественным опытом, а путем их постоянного согласования, использования всего того, что накоплено учеником как субъектом познания в его собственной жизнедеятельности, учение, поэтому не есть прямая проекция обучения;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развитие ученика как личности, идет не только путем овладения им нормативной деятельностью, но через постоянное обогащение, преобразование субъектного опыта как важного источника собственного развития;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учение как деятельность ученика, обеспечивающая познание (усвоение), должно разворачиваться как процесс, описывать в соответствующих терминах, отражающих его природу, психологическое содержание;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основным результатом учения должно быть формирование познавательных способностей на основе овладения соответствующими знаниями и умениями.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Опираясь на эти положения, исходим из того, что обучение должно лишь корректировать развитие, признавая за учеником права на самоопределение и самореализацию в познании через овладение способами учебной работы, помогающими приобретать знания, умения, применять их в ситуациях, не заданных обучением. Способ учебной работы — это не просто единица знания, а личностное образование, где, как в сплаве, объединены мотивационно-потребностные, эмоциональные и операциональные компоненты.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Учение это не беспристрастное познание. Это субъектно-значимое постижение мира, наполненного для ученика личностными смыслами, ценностями, отношением, зафиксированными в его субъектном опыте. Содержание этого опыта должно быть раскрыто, максимально использовано, обогащено научным содержанием и при необходимости преобразовано в ходе образовательного процесса. </w:t>
      </w:r>
    </w:p>
    <w:p w:rsidR="00C515D3" w:rsidRPr="00273DE7" w:rsidRDefault="00C515D3" w:rsidP="00273DE7">
      <w:pPr>
        <w:jc w:val="both"/>
        <w:rPr>
          <w:rFonts w:ascii="Times New Roman" w:hAnsi="Times New Roman" w:cs="Times New Roman"/>
          <w:sz w:val="28"/>
          <w:szCs w:val="28"/>
        </w:rPr>
      </w:pP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2.3           Образовательная среда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Каждому ребенку, для развития и самореализации нужна образовательная среда, включающая: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организацию и использование учебного материала разного содержания, вида и формы;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предоставление ученику свободы выбора способов выполнения учебных заданий (при снятии эмоционального напряжения в связи с боязнью ошибиться в своих действиях);</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использование нетрадиционных форм групповых и индивидуальных занятий в целях активизации творчества детей;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создание условий для творчества в самостоятельной и коллективной деятельности;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постоянное внимание педагога к анализу и оценке индивидных способов учебной работы, побуждающих ученика к осознанию им не только результата, но и процесса своей работы.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разработку и использование индивидуальных программ обучения, моделирующих исследовательское (поисковое) мышление;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организацию занятий в малых группах на основе диалога, имитационно-ролевых игр, тренингов учебного общения.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Чем богаче образовательная среда, особенно в основной школе, тем легче раскрыть индивидуальные возможности каждого ученика, опереться на них с учетом выявленных интересов, склонностей и разнообразия субъектного опыта ученика, накопленного им в семье, в общении со сверстниками, обучении, реальном взаимодействии с окружающим миром.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Организация такой среды, с одной стороны, устраняет традиционную ориентацию на «среднего» ученика, а с другой — позволяет раскрыться каждому. Учитель, наблюдая за каждым учеником, следит за тенденциями личностного развития, выявляет избирательность его к предметному содержанию знаний, (что может не совпадать с успеваемостью по предмету), фиксирует характер и направленность познавательной активности, предпочтения к занятиям разнородными видами деятельности и т.п.</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Можно выделить те характеристики ситуаций, которые должен организовывать любой учитель, с целью создания в классе «развивающей среды».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К необходимым, можно отнести следующие: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Самостоятельный выбор учащимся (темы, уровня сложности задания, форм и способов работы и т.д.)</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Самостоятельная учебная работа, деятельность (самостоятельное осуществление разных видов работы, в процессе которой происходит формирование умений, понятий, представлений);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Осознанность цели работы и ответственность за результат;</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Реализация индивидуальных интересов учащихся;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Групповая работа (распределение обязанностей, планирование, дискуссия, оценка и рефлексивное обсуждение результатов);</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Формирование понятий и организация своих действий на их основе;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Использование системы оценивания адекватной требуемым образовательным результатам (портфолио, дневник достижений, карта успеха ученика и т.д.);</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Демонстрация учителем компетентного поведения.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Конкретизируя эти условия можно определить возможные действия учителя направленные на создание развивающей среды на уроке информатики: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Поощрять за попытки что-то сделать самостоятельно.</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Демонстрировать заинтересованность в успехе учащихся по достижению поставленных целей.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Побуждать к постановке трудных, но реалистичных целей.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Побуждать к выражению своей точки зрения отличной от окружающих.</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Побуждать к опробованию других способов мышления и поведения.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Включать учащихся в разные виды деятельности, способствующие развитию у них различных способностей.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Создавать разные формы мотивации, позволяющие включать в мотивированную деятельность разных учащихся и поддерживать их активность.</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Позволять строить собственную картину мира на основе своего понимания и культурных образцов.</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Создавать условия для проявления инициативы на основе собственных представлений.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Учить не бояться высказывать свое понимание проблемы. Особенно в тех случаях, когда оно расходится с пониманием большинства.</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Учить задавать вопросы и высказывать предложения.</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Учить выслушивать и стараться понять мнение других, но иметь право не соглашаться с ним.</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Учить понимать других людей имеющих иные ценности, интересы и способности.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Учить определять свою позицию относительно обсуждаемой проблемы и свою роль в групповой работе.</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Доводить до полного понимания учащимися критериев оценки результатов их работы.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Учить осуществлять самооценку своей деятельности и ее результатов по известным критериям;</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Учить работать в группе, понимая, в чем состоит конечный результат, выполняя свою часть работы.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Показывать, что лежит в основе эффективной работы группы.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Позволять учащимся брать на себя ответственность за конечный результат.</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Позволять учащимся находить свое место в коллективной деятельности сообразно своим интересам и способностям.</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Делится с учениками своими мыслями, чувствами, ожиданиями относительно обсуждаемой проблемы, темы или конкретной ситуации их деятельности.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Показывать ученикам, как можно самостоятельно учиться и придумывать что-то новое.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Воздерживаться от роли кладезя мудрости и знания.</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Показывать относительность любого знания и его связь с ценностями, целями и способами мышления тех, кто их породил.</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Демонстрировать учащимся, что осознание того, что я чего-то «не знаю», «не умею» или «не понимаю» не только не стыдно, но является первым шагом к «знаю», «умею» и «понимаю».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Школа как образовательный институт становится тем учреждением, где каждый ученик познает не только окружающий мир, и самого себя, учится управлять собой, оценивать свои реальные возможности, прогнозировать пути их развития, т.е. не только проявлять, но и строить себя как личность. Учитель систематически, в предметной деятельности наблюдает за самореализацией каждого ученика и постепенно создает его «познавательный портрет», включающий описание особенностей </w:t>
      </w:r>
      <w:r w:rsidRPr="00273DE7">
        <w:rPr>
          <w:rFonts w:ascii="Times New Roman" w:hAnsi="Times New Roman" w:cs="Times New Roman"/>
          <w:sz w:val="28"/>
          <w:szCs w:val="28"/>
        </w:rPr>
        <w:lastRenderedPageBreak/>
        <w:t>мотивационно-потребностной, эмоциональной и операциональной стороны учебной деятельности.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Проектирование образовательного процесса в развивающей системе обучения обществознанию не ограничивается, конечно, специальным конструированием учебного материала, обеспечивающим ученику свободу выбора в работе с ним. Важно, как этот материал используется учителем на уроке. Учебный процесс как целостная дидактическая система направлен на организацию и передачу знаний, создание оптимальных условий для их усвоения. Содержание, формы, средства, методы обучения здесь тесно взаимосвязаны и подчинены основной образовательной цели — познанию учеником окружающей его действительности. В соответствии с этой целью учебный процесс конструируется как познавательный, воспроизводящий в своем содержании научную картину мира, разворачивающуюся в логике возникновения и развития общественно-исторического опыта, фиксируемого в системе научного знания.</w:t>
      </w:r>
    </w:p>
    <w:p w:rsidR="00C8332E"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Реализация развивающего обучения предполагает разработку новых педагогических идей. Следует отметить, что в настоящее время развивающий подход в обучении стал своеобразным знаменем современной школы. Одни отождествляют его с индивидуальным, другие — с дифференцированным подходом, в принципе всегда существовавшим в нашей общеобразовательной школе.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Что нужно для того, чтобы реализовать модель развивающего обучения в школе на уроке</w:t>
      </w:r>
      <w:r w:rsidR="00FF7186" w:rsidRPr="00273DE7">
        <w:rPr>
          <w:rFonts w:ascii="Times New Roman" w:hAnsi="Times New Roman" w:cs="Times New Roman"/>
          <w:sz w:val="28"/>
          <w:szCs w:val="28"/>
        </w:rPr>
        <w:t xml:space="preserve"> обществознания</w:t>
      </w:r>
      <w:r w:rsidRPr="00273DE7">
        <w:rPr>
          <w:rFonts w:ascii="Times New Roman" w:hAnsi="Times New Roman" w:cs="Times New Roman"/>
          <w:sz w:val="28"/>
          <w:szCs w:val="28"/>
        </w:rPr>
        <w:t>?</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Необходимо, во-первых, принять концепцию образовательного процесса </w:t>
      </w:r>
      <w:r w:rsidR="00FF7186" w:rsidRPr="00273DE7">
        <w:rPr>
          <w:rFonts w:ascii="Times New Roman" w:hAnsi="Times New Roman" w:cs="Times New Roman"/>
          <w:sz w:val="28"/>
          <w:szCs w:val="28"/>
        </w:rPr>
        <w:t xml:space="preserve">обществознания </w:t>
      </w:r>
      <w:r w:rsidRPr="00273DE7">
        <w:rPr>
          <w:rFonts w:ascii="Times New Roman" w:hAnsi="Times New Roman" w:cs="Times New Roman"/>
          <w:sz w:val="28"/>
          <w:szCs w:val="28"/>
        </w:rPr>
        <w:t>не как соединение обучения и воспитания, а как развитие индивидуальности, становление способностей, где обучение и воспитание органически сливаются. Во-вторых, выявить характер взаимоотношений основных участников образовательного процесса: управленцев, учителей, учеников, родителей. В-третьих, определить критерии эффективно</w:t>
      </w:r>
      <w:r w:rsidR="00FF7186" w:rsidRPr="00273DE7">
        <w:rPr>
          <w:rFonts w:ascii="Times New Roman" w:hAnsi="Times New Roman" w:cs="Times New Roman"/>
          <w:sz w:val="28"/>
          <w:szCs w:val="28"/>
        </w:rPr>
        <w:t>сти образовательного процесса.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Основной замысел развивающего урока состоит в том, чтобы раскрыть содержание субъектного опыта учеников по рассматриваемой теме, согласовать его с задаваемым знанием, перевести в соответствующее научное содержание (т.е. "окультурить") и тем самым добиться усвоения материала. Учитель на уроке помогает ученику преодолеть ограниченность его субъектного опыта, существующего часто в виде разрозненных </w:t>
      </w:r>
      <w:r w:rsidRPr="00273DE7">
        <w:rPr>
          <w:rFonts w:ascii="Times New Roman" w:hAnsi="Times New Roman" w:cs="Times New Roman"/>
          <w:sz w:val="28"/>
          <w:szCs w:val="28"/>
        </w:rPr>
        <w:lastRenderedPageBreak/>
        <w:t>представлений, относящихся к различным областям знания, переводя этот опыт на научно-значимые образцы, носителями которых он, учитель, является.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Профессиональная позиция учителя должна состоять в том, чтобы знать и уважительно относиться к любому высказыванию ученика по содержанию обсуждаемой темы. Он должен продумать не только, какой материал он будет сообщать на уроке, но и какие содержательные характеристики по поводу этого материала возможны в субъектном опыте учащихся (как результат их предшествующего обучения у разных учителей и </w:t>
      </w:r>
      <w:r w:rsidR="00FF7186" w:rsidRPr="00273DE7">
        <w:rPr>
          <w:rFonts w:ascii="Times New Roman" w:hAnsi="Times New Roman" w:cs="Times New Roman"/>
          <w:sz w:val="28"/>
          <w:szCs w:val="28"/>
        </w:rPr>
        <w:t>собственной жизнедеятельности).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Важна при этом и форма обсуждения детских "версий". Она не должна быть жесткой, в виде оценочных ситуаций (правильно — неправильно). Это должен быть равноправный диалог (полилог), где каждый ученик может высказать свое мнение по обсуждаемой теме, не боясь ошибиться. Задача учителя — выявить и обобщить эти "версии", выделить и поддержать те из них, которые наиболее адекватны научному содержанию, соответствуют теме урока, целям и задачам предмета информатики. Важной особенностью развивающего урока является опора на психофизические предпосылки, обуславливающие ученику возможность успешного овладения программным материалом. Для этого нужны индивидуальные карточки-задания (иллюстративный, раздаточный материал). Классификация таких карточек-заданий, гибкое их использование на уроке требуют, конечно, дополнительных усилий со стороны педагога, но без этого урок не станет развивающим в подлинном смысле этого слова.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Если на традиционном уроке основное внимание учитель уделяет сообщению материала (урок-лекция, урок-практика), фронтальным методам работы (самостоятельная, проверочная, зачетная форма выполнения заданий), то на развивающем уроке он должен принять на себя роль координатора, организатора диалога, полилога, помощника в распределении учащихся по группам с учетом их личностных особенностей (а не только успеваемости) в целях создания максимально благоприятных условий для личностн</w:t>
      </w:r>
      <w:r w:rsidR="00FF7186" w:rsidRPr="00273DE7">
        <w:rPr>
          <w:rFonts w:ascii="Times New Roman" w:hAnsi="Times New Roman" w:cs="Times New Roman"/>
          <w:sz w:val="28"/>
          <w:szCs w:val="28"/>
        </w:rPr>
        <w:t xml:space="preserve">ой реализации каждого ученика.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Обращение к процессуальной стороне освоения, т.е. к тому, как учится ученик и как он сотрудничает с учителем (одноклассниками), является основной ценностью развивающего урока. При его построении и проведении учитель поручает часть своих функций ученикам. Сильные ученики проверяют работу друг друга или более слабых. При самостоятельной работе </w:t>
      </w:r>
      <w:r w:rsidRPr="00273DE7">
        <w:rPr>
          <w:rFonts w:ascii="Times New Roman" w:hAnsi="Times New Roman" w:cs="Times New Roman"/>
          <w:sz w:val="28"/>
          <w:szCs w:val="28"/>
        </w:rPr>
        <w:lastRenderedPageBreak/>
        <w:t>по учебнику, когда вводится новый материал, учитель может не излагать его, а организовывать беседу по прочитанному, опираясь на высказывания учеников. При этом он может судить не только о том, что усвоили ученики из прочитанного, но и как они организовывали свою работу над чтением учебника ("старался запомнить текст", "выделить главную мысль", "связать с уже известным" и т.п.). Обсуждая с учениками различные способы их работы над учебником, учитель получает важную информацию о том, на что опирается при этом тот или иной ученик (на анализ содержания, форму его репрезентации — иллюстрации, картинки, карты, схемы).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Функция учителя здесь не столько авторитарная ("повтори материал", "прорешай побольше задач", "посмотри на образец" и т.п.), сколько рекомендательная ("давай подумаем вместе", "расскажи, каким способом выполнял задание", "выбери по своему усмотрению путь решения </w:t>
      </w:r>
      <w:r w:rsidR="00FF7186" w:rsidRPr="00273DE7">
        <w:rPr>
          <w:rFonts w:ascii="Times New Roman" w:hAnsi="Times New Roman" w:cs="Times New Roman"/>
          <w:sz w:val="28"/>
          <w:szCs w:val="28"/>
        </w:rPr>
        <w:t>задачи и дай ему обоснование").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Это позволяет работать на уроке с каждым учеником и с классом в целом. Учитель вместе с учащимися ищет и находит наиболее эффективные пути усвоения знаний, поощряет интересные высказывания и находки, анализирует несостоятельные попытки, стимулирует учащихся к осознанию своих ошибок, их причин, обсуждает меры их устранения и т.п. Чем активнее на уроке дети — тем свободнее учитель: его не сковывает неподготовленность к уроку отдельных учащихся, не смущают нестандартные вопросы, которые иногда задают дети. Он старается понять их содержание и использовать в своих целях, не осуждая детей, что вопрос не по теме, не к "месту", "к делу не относится" и т.п. Конечно, в этих условиях труднее "управлять" классом, но зато не будет пассивных, равнодушных, скучающих учеников. Каждый из них может рассчитывать на то, что его услышат, обсудят его предложения, серьезно и уважительно отнесутся к его версиям, даже если они не соответствуют устоявшимся "канонам" научного знания. И каким бы "плотным" ни был урок, нельзя считать такую работу с учениками пустой тратой времени.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Способ учебной работы приобретается учеником самостоятельно. Ведь всех детей в классе учат одинаково, но каждый учится по-своему. Способ отражает эмоционально-потребностное отношение ученика к приобретению знаний; овладение системой действий (операций), обеспечивающих выполнение заданий; волевую регуляцию, включающую рефлексию на результат и процесс своей работы. В способе реализуется индивидуальная </w:t>
      </w:r>
      <w:r w:rsidRPr="00273DE7">
        <w:rPr>
          <w:rFonts w:ascii="Times New Roman" w:hAnsi="Times New Roman" w:cs="Times New Roman"/>
          <w:sz w:val="28"/>
          <w:szCs w:val="28"/>
        </w:rPr>
        <w:lastRenderedPageBreak/>
        <w:t>избирательность ученика к типу, виду и форме учебного м</w:t>
      </w:r>
      <w:r w:rsidR="00FF7186" w:rsidRPr="00273DE7">
        <w:rPr>
          <w:rFonts w:ascii="Times New Roman" w:hAnsi="Times New Roman" w:cs="Times New Roman"/>
          <w:sz w:val="28"/>
          <w:szCs w:val="28"/>
        </w:rPr>
        <w:t>атериала, подлежащего усвоению.</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При анализе ответа на уроке целесообразно обращаться к ученику с вопросом: "Как ты рассуждал, чтобы прийти к такому выводу?" При оценке выполненного задания: "Что делал для того, чтобы найти ответ", "Какие действия совершал, решая задачу?" При проверке домашнего задания: "С чего ты начинал, когда читал текст учебника?" "Каким планом пользовался при подготовке устного ответа?" "Как рассуждал при составлении логической схемы алгоритма?" и т.п. Отвечая на эти вопросы, ученики раскрывают собственную технологию работы, но при этом на уроке должна быть создана атмосфера доброжелательности, открытости, доверительности. Учитель получает при этом важную информацию о том, как выполняет ученик то или иное задание, какие умственные действия (операции) он совершает, в чем затрудняется. Анализируя это, он может в ходе урока давать ученикам нужные советы по рациональной организации работы, сравнивать предлагаемые способы, оценивать наиболее эффективные, выбирать те, которые кажутся более оригинальными, продуктивными, совместно их обсуждать.</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Итак, описываемый сценар</w:t>
      </w:r>
      <w:r w:rsidR="00FF7186" w:rsidRPr="00273DE7">
        <w:rPr>
          <w:rFonts w:ascii="Times New Roman" w:hAnsi="Times New Roman" w:cs="Times New Roman"/>
          <w:sz w:val="28"/>
          <w:szCs w:val="28"/>
        </w:rPr>
        <w:t>ий развивающего урока изменяет:</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тип взаимодействия учителя и ученика (от команды к сотрудничеству);</w:t>
      </w:r>
    </w:p>
    <w:p w:rsidR="00FF7186"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ориентацию учителя в ходе урока на анализ не столько результативной, сколько процессуальной стороны учения;</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позицию ученика: от прилежного исполнителя к активному творцу, рефлексирующему свои интеллектуальные действия (включая пробные, ошибочные) при решении задач, а не только при </w:t>
      </w:r>
      <w:r w:rsidR="00FF7186" w:rsidRPr="00273DE7">
        <w:rPr>
          <w:rFonts w:ascii="Times New Roman" w:hAnsi="Times New Roman" w:cs="Times New Roman"/>
          <w:sz w:val="28"/>
          <w:szCs w:val="28"/>
        </w:rPr>
        <w:t>выполнении стандартных заданий;</w:t>
      </w:r>
    </w:p>
    <w:p w:rsidR="00C515D3" w:rsidRPr="00273DE7" w:rsidRDefault="00954A70"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C515D3" w:rsidRPr="00273DE7">
        <w:rPr>
          <w:rFonts w:ascii="Times New Roman" w:hAnsi="Times New Roman" w:cs="Times New Roman"/>
          <w:sz w:val="28"/>
          <w:szCs w:val="28"/>
        </w:rPr>
        <w:t>характер складывающихся в процессе урока учебных ситуаций, которые должны гибко варьироваться учителем, выбираться им в зависимости от активности учеников.</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Развивающий урок, реализуемый с учетом его ценностей, отличается от традиционного урока. Представим более наглядно, чем цели традиционного урока отличаются от нетрадиционных, р</w:t>
      </w:r>
      <w:r w:rsidR="00FF7186" w:rsidRPr="00273DE7">
        <w:rPr>
          <w:rFonts w:ascii="Times New Roman" w:hAnsi="Times New Roman" w:cs="Times New Roman"/>
          <w:sz w:val="28"/>
          <w:szCs w:val="28"/>
        </w:rPr>
        <w:t>еализуемых в развивающем уроке.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Таблица. </w:t>
      </w:r>
    </w:p>
    <w:p w:rsidR="00954A70" w:rsidRDefault="00954A70" w:rsidP="00273DE7">
      <w:pPr>
        <w:jc w:val="both"/>
        <w:rPr>
          <w:rFonts w:ascii="Times New Roman" w:hAnsi="Times New Roman" w:cs="Times New Roman"/>
          <w:sz w:val="28"/>
          <w:szCs w:val="28"/>
        </w:rPr>
      </w:pPr>
    </w:p>
    <w:p w:rsidR="00242761" w:rsidRPr="00273DE7" w:rsidRDefault="00242761" w:rsidP="00954A70">
      <w:pPr>
        <w:jc w:val="center"/>
        <w:rPr>
          <w:rFonts w:ascii="Times New Roman" w:hAnsi="Times New Roman" w:cs="Times New Roman"/>
          <w:sz w:val="28"/>
          <w:szCs w:val="28"/>
        </w:rPr>
      </w:pPr>
      <w:r w:rsidRPr="00273DE7">
        <w:rPr>
          <w:rFonts w:ascii="Times New Roman" w:hAnsi="Times New Roman" w:cs="Times New Roman"/>
          <w:sz w:val="28"/>
          <w:szCs w:val="28"/>
        </w:rPr>
        <w:lastRenderedPageBreak/>
        <w:t>Цели урока</w:t>
      </w:r>
    </w:p>
    <w:tbl>
      <w:tblPr>
        <w:tblStyle w:val="aa"/>
        <w:tblpPr w:leftFromText="180" w:rightFromText="180" w:vertAnchor="text" w:horzAnchor="page" w:tblpX="2068" w:tblpY="314"/>
        <w:tblW w:w="0" w:type="auto"/>
        <w:tblLook w:val="04A0"/>
      </w:tblPr>
      <w:tblGrid>
        <w:gridCol w:w="3278"/>
        <w:gridCol w:w="5370"/>
      </w:tblGrid>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Традиционного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Развивающего</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1. Обучает всех детей установленной сумме знаний, умений и навыков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1. Способствует эффективному накоплению каждым ребенком своего собственного личного опыта</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2. Определяет учебные задания,</w:t>
            </w:r>
          </w:p>
          <w:p w:rsidR="00242761" w:rsidRPr="00273DE7" w:rsidRDefault="00242761" w:rsidP="00273DE7">
            <w:pPr>
              <w:jc w:val="both"/>
              <w:rPr>
                <w:rFonts w:ascii="Times New Roman" w:hAnsi="Times New Roman" w:cs="Times New Roman"/>
                <w:sz w:val="28"/>
                <w:szCs w:val="28"/>
              </w:rPr>
            </w:pPr>
          </w:p>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форму работы детей и демонстрирует им образец правильного выполнения заданий</w:t>
            </w:r>
          </w:p>
          <w:p w:rsidR="00242761" w:rsidRPr="00273DE7" w:rsidRDefault="00242761" w:rsidP="00273DE7">
            <w:pPr>
              <w:jc w:val="both"/>
              <w:rPr>
                <w:rFonts w:ascii="Times New Roman" w:hAnsi="Times New Roman" w:cs="Times New Roman"/>
                <w:sz w:val="28"/>
                <w:szCs w:val="28"/>
              </w:rPr>
            </w:pP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2. Предлагает детям на выбор различные учебные задания и формы работы, поощряет детей к самостоятельному поиску путей решения этих заданий</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3. Старается заинтересовать детей в том учебном материале, который предлагает сам учитель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3. Стремится выявить реальные интересы детей и согласовать с ними подбор и организацию учебного материала</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4. Проводит индивидуальные занятия с отстающими детьми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4. Ведет индивидуальную работу с каждым ребенком</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5. Планирует и направляет детскую деятельность по определенному руслу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5. Помогает детям самостоятельно спланировать свою деятельность</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6. Оценивает результаты работы детей, подмечая и исправляя допущенные ими ошибки</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6. Поощряет детей самостоятельно оценивать результаты их работы и исправлять допущенные ошибки</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7. Определяет правила поведения в классе и следит за их соблюдением детьми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7. Учит детей самостоятельно вырабатывать правила поведения и контролировать их соблюдение</w:t>
            </w:r>
          </w:p>
          <w:p w:rsidR="00242761" w:rsidRPr="00273DE7" w:rsidRDefault="00242761" w:rsidP="00273DE7">
            <w:pPr>
              <w:jc w:val="both"/>
              <w:rPr>
                <w:rFonts w:ascii="Times New Roman" w:hAnsi="Times New Roman" w:cs="Times New Roman"/>
                <w:sz w:val="28"/>
                <w:szCs w:val="28"/>
              </w:rPr>
            </w:pPr>
          </w:p>
        </w:tc>
      </w:tr>
      <w:tr w:rsidR="00242761" w:rsidRPr="00273DE7" w:rsidTr="00242761">
        <w:tc>
          <w:tcPr>
            <w:tcW w:w="3278"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8. Разрешает возникающие конфликты между детьми: поощряет правых и наказывает виноватых    </w:t>
            </w:r>
          </w:p>
        </w:tc>
        <w:tc>
          <w:tcPr>
            <w:tcW w:w="5370" w:type="dxa"/>
          </w:tcPr>
          <w:p w:rsidR="00242761"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8. Побуждает детей обсуждать возникающие между ними конфликтные ситуации и самостоятельно искать пути их разрешения</w:t>
            </w:r>
          </w:p>
          <w:p w:rsidR="00242761" w:rsidRPr="00273DE7" w:rsidRDefault="00242761" w:rsidP="00273DE7">
            <w:pPr>
              <w:jc w:val="both"/>
              <w:rPr>
                <w:rFonts w:ascii="Times New Roman" w:hAnsi="Times New Roman" w:cs="Times New Roman"/>
                <w:sz w:val="28"/>
                <w:szCs w:val="28"/>
              </w:rPr>
            </w:pPr>
          </w:p>
        </w:tc>
      </w:tr>
    </w:tbl>
    <w:p w:rsidR="00C515D3" w:rsidRPr="00273DE7" w:rsidRDefault="00C515D3" w:rsidP="00273DE7">
      <w:pPr>
        <w:jc w:val="both"/>
        <w:rPr>
          <w:rFonts w:ascii="Times New Roman" w:hAnsi="Times New Roman" w:cs="Times New Roman"/>
          <w:sz w:val="28"/>
          <w:szCs w:val="28"/>
        </w:rPr>
      </w:pPr>
    </w:p>
    <w:p w:rsidR="00242761" w:rsidRPr="00273DE7" w:rsidRDefault="00242761" w:rsidP="00273DE7">
      <w:pPr>
        <w:jc w:val="both"/>
        <w:rPr>
          <w:rFonts w:ascii="Times New Roman" w:hAnsi="Times New Roman" w:cs="Times New Roman"/>
          <w:sz w:val="28"/>
          <w:szCs w:val="28"/>
        </w:rPr>
      </w:pP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Сформулируем кратко основные требования к развивающему уроку</w:t>
      </w:r>
      <w:r w:rsidR="00242761" w:rsidRPr="00273DE7">
        <w:rPr>
          <w:rFonts w:ascii="Times New Roman" w:hAnsi="Times New Roman" w:cs="Times New Roman"/>
          <w:sz w:val="28"/>
          <w:szCs w:val="28"/>
        </w:rPr>
        <w:t xml:space="preserve"> обществознание</w:t>
      </w:r>
      <w:r w:rsidRPr="00273DE7">
        <w:rPr>
          <w:rFonts w:ascii="Times New Roman" w:hAnsi="Times New Roman" w:cs="Times New Roman"/>
          <w:sz w:val="28"/>
          <w:szCs w:val="28"/>
        </w:rPr>
        <w:t>.</w:t>
      </w:r>
    </w:p>
    <w:p w:rsidR="00242761"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Цель — создание условий для проявления поз</w:t>
      </w:r>
      <w:r w:rsidR="00242761" w:rsidRPr="00273DE7">
        <w:rPr>
          <w:rFonts w:ascii="Times New Roman" w:hAnsi="Times New Roman" w:cs="Times New Roman"/>
          <w:sz w:val="28"/>
          <w:szCs w:val="28"/>
        </w:rPr>
        <w:t>навательной активности учеников.</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Средства достижения учителем этой цели: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использование разнообразных форм и методов организации учебной деятельности, позволяющих раскрывать субъектный опыт учащихс</w:t>
      </w:r>
      <w:r w:rsidR="00242761" w:rsidRPr="00273DE7">
        <w:rPr>
          <w:rFonts w:ascii="Times New Roman" w:hAnsi="Times New Roman" w:cs="Times New Roman"/>
          <w:sz w:val="28"/>
          <w:szCs w:val="28"/>
        </w:rPr>
        <w:t>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создание атмосферы заинтересованности каждого ученика в работе класса;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стимулирование учащихся к высказываниям, использованию различных способов выполнения заданий без боязни ошибиться, полу</w:t>
      </w:r>
      <w:r w:rsidR="00242761" w:rsidRPr="00273DE7">
        <w:rPr>
          <w:rFonts w:ascii="Times New Roman" w:hAnsi="Times New Roman" w:cs="Times New Roman"/>
          <w:sz w:val="28"/>
          <w:szCs w:val="28"/>
        </w:rPr>
        <w:t>чить неправильный ответ и т.п.;</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оценка деятельности ученика не только по конечному результату (правильно — неправильно), н</w:t>
      </w:r>
      <w:r w:rsidR="00242761" w:rsidRPr="00273DE7">
        <w:rPr>
          <w:rFonts w:ascii="Times New Roman" w:hAnsi="Times New Roman" w:cs="Times New Roman"/>
          <w:sz w:val="28"/>
          <w:szCs w:val="28"/>
        </w:rPr>
        <w:t>о и по процессу его достижения;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w:t>
      </w:r>
      <w:r w:rsidR="00242761" w:rsidRPr="00273DE7">
        <w:rPr>
          <w:rFonts w:ascii="Times New Roman" w:hAnsi="Times New Roman" w:cs="Times New Roman"/>
          <w:sz w:val="28"/>
          <w:szCs w:val="28"/>
        </w:rPr>
        <w:t>твенного самовыражения ученика.</w:t>
      </w:r>
    </w:p>
    <w:p w:rsidR="00242761"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Выделенные общие цели и средства организации развивающего урока, естественно, должны быть конкретизированы учителем в зависимости от назначения урока, его тематического содержания. Говоря о требованиях к развивающему уроку, следует подчеркнуть, что их изменение, усложнение идут в основном за счет "психологизации" урока, т.е. более активного использования учителем индивидуальных предпочтений учеников. Ведь целью развивающего урока является не столько сообщение конкретных знаний (их усвоение, воспроизведение), сколько опора на сложившиеся у школьников способы учебной работы, обеспечивающие им самостоятельность в познании, т.е. умение учиться.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2.4         </w:t>
      </w:r>
      <w:r w:rsidR="00242761" w:rsidRPr="00273DE7">
        <w:rPr>
          <w:rFonts w:ascii="Times New Roman" w:hAnsi="Times New Roman" w:cs="Times New Roman"/>
          <w:sz w:val="28"/>
          <w:szCs w:val="28"/>
        </w:rPr>
        <w:t xml:space="preserve">  Критерии деятельности учителя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Следствием внедрения информационных технологий является изменение средств, методов и организационных форм обучения. Но сам факт обеспечения образовательных учреждений компьютерами и программными продуктами учебного назначения еще не гарантирует достижения нового качества образования.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По мере развития компьютерных телекоммуникаций и создания глобальных информационных сетей все активнее проявляется потребность в формировании у обучаемых знаний, умений и навыков навигации в информационно-образовательном пространстве с целью повышения эффективности их познавательной и практической деятельности в условиях становления информационно</w:t>
      </w:r>
      <w:r w:rsidR="00242761" w:rsidRPr="00273DE7">
        <w:rPr>
          <w:rFonts w:ascii="Times New Roman" w:hAnsi="Times New Roman" w:cs="Times New Roman"/>
          <w:sz w:val="28"/>
          <w:szCs w:val="28"/>
        </w:rPr>
        <w:t>го общества.</w:t>
      </w:r>
    </w:p>
    <w:p w:rsidR="00D02465" w:rsidRPr="00273DE7" w:rsidRDefault="00242761"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Обществознание </w:t>
      </w:r>
      <w:r w:rsidR="00C515D3" w:rsidRPr="00273DE7">
        <w:rPr>
          <w:rFonts w:ascii="Times New Roman" w:hAnsi="Times New Roman" w:cs="Times New Roman"/>
          <w:sz w:val="28"/>
          <w:szCs w:val="28"/>
        </w:rPr>
        <w:t>тесно связаны с различными дисциплинами.</w:t>
      </w:r>
      <w:r w:rsidRPr="00273DE7">
        <w:rPr>
          <w:rFonts w:ascii="Times New Roman" w:hAnsi="Times New Roman" w:cs="Times New Roman"/>
          <w:sz w:val="28"/>
          <w:szCs w:val="28"/>
        </w:rPr>
        <w:t xml:space="preserve"> Для того чтобы расширить кругозор учащихся по предмету необходимо</w:t>
      </w:r>
      <w:r w:rsidR="00C515D3" w:rsidRPr="00273DE7">
        <w:rPr>
          <w:rFonts w:ascii="Times New Roman" w:hAnsi="Times New Roman" w:cs="Times New Roman"/>
          <w:sz w:val="28"/>
          <w:szCs w:val="28"/>
        </w:rPr>
        <w:t xml:space="preserve"> </w:t>
      </w:r>
      <w:r w:rsidRPr="00273DE7">
        <w:rPr>
          <w:rFonts w:ascii="Times New Roman" w:hAnsi="Times New Roman" w:cs="Times New Roman"/>
          <w:sz w:val="28"/>
          <w:szCs w:val="28"/>
        </w:rPr>
        <w:t xml:space="preserve">научить учащихся правильно осуществлять </w:t>
      </w:r>
      <w:r w:rsidR="00C515D3" w:rsidRPr="00273DE7">
        <w:rPr>
          <w:rFonts w:ascii="Times New Roman" w:hAnsi="Times New Roman" w:cs="Times New Roman"/>
          <w:sz w:val="28"/>
          <w:szCs w:val="28"/>
        </w:rPr>
        <w:t xml:space="preserve">сбор информации: поиск в различных источниках, экспериментальная деятельность, в дальнейшем анализ, синтез: моделирование процессов, происходящих в реальном мире, представление собранной информации.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Информационные технологии в настоящий момент настолько разнообразны, что их широкие возможности незаменимы для обработки данных в любом из направлений профессиональной деятельности человека.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Предназначение учителя - воспитать функционально грамотную личность, готовую жить, учиться и работать в современном информационном обществе</w:t>
      </w:r>
      <w:r w:rsidR="00D02465" w:rsidRPr="00273DE7">
        <w:rPr>
          <w:rFonts w:ascii="Times New Roman" w:hAnsi="Times New Roman" w:cs="Times New Roman"/>
          <w:sz w:val="28"/>
          <w:szCs w:val="28"/>
        </w:rPr>
        <w:t>.</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Конечно, база для оценки работы учителя на уроке не может быть единой. Учитель должен сам составлять «режиссуру» урока в зависимости от его темы, уровня подготовленности класса, целевой установки, времени проведения урока и т.п. Поэтому, в зависимости от типа урока должны существовать различные критерии эффективности его проведения. Е</w:t>
      </w:r>
      <w:r w:rsidR="00D02465" w:rsidRPr="00273DE7">
        <w:rPr>
          <w:rFonts w:ascii="Times New Roman" w:hAnsi="Times New Roman" w:cs="Times New Roman"/>
          <w:sz w:val="28"/>
          <w:szCs w:val="28"/>
        </w:rPr>
        <w:t xml:space="preserve">диных критериев не может быть. </w:t>
      </w:r>
    </w:p>
    <w:p w:rsidR="00954A70"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Обозначим те, которые позволяют анализировать деятельность учителя на уроке</w:t>
      </w:r>
      <w:r w:rsidR="00954A70">
        <w:rPr>
          <w:rFonts w:ascii="Times New Roman" w:hAnsi="Times New Roman" w:cs="Times New Roman"/>
          <w:sz w:val="28"/>
          <w:szCs w:val="28"/>
        </w:rPr>
        <w:t xml:space="preserve"> </w:t>
      </w:r>
      <w:r w:rsidR="00D02465" w:rsidRPr="00273DE7">
        <w:rPr>
          <w:rFonts w:ascii="Times New Roman" w:hAnsi="Times New Roman" w:cs="Times New Roman"/>
          <w:sz w:val="28"/>
          <w:szCs w:val="28"/>
        </w:rPr>
        <w:t>обществознания</w:t>
      </w:r>
      <w:r w:rsidRPr="00273DE7">
        <w:rPr>
          <w:rFonts w:ascii="Times New Roman" w:hAnsi="Times New Roman" w:cs="Times New Roman"/>
          <w:sz w:val="28"/>
          <w:szCs w:val="28"/>
        </w:rPr>
        <w:t>:</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наличие у учителя учебного плана проведения урока в за</w:t>
      </w:r>
      <w:r w:rsidR="00D02465" w:rsidRPr="00273DE7">
        <w:rPr>
          <w:rFonts w:ascii="Times New Roman" w:hAnsi="Times New Roman" w:cs="Times New Roman"/>
          <w:sz w:val="28"/>
          <w:szCs w:val="28"/>
        </w:rPr>
        <w:t>висимости от готовности класса;</w:t>
      </w:r>
    </w:p>
    <w:p w:rsidR="00C515D3" w:rsidRPr="00273DE7" w:rsidRDefault="00954A70" w:rsidP="00273DE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15D3" w:rsidRPr="00273DE7">
        <w:rPr>
          <w:rFonts w:ascii="Times New Roman" w:hAnsi="Times New Roman" w:cs="Times New Roman"/>
          <w:sz w:val="28"/>
          <w:szCs w:val="28"/>
        </w:rPr>
        <w:t>использование проблемных творческих заданий;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применение заданий, позволяющих ученику самому выбирать тип, вид и форму материала (словесную, графи</w:t>
      </w:r>
      <w:r w:rsidR="00D02465" w:rsidRPr="00273DE7">
        <w:rPr>
          <w:rFonts w:ascii="Times New Roman" w:hAnsi="Times New Roman" w:cs="Times New Roman"/>
          <w:sz w:val="28"/>
          <w:szCs w:val="28"/>
        </w:rPr>
        <w:t>ческую, условно-символическую);</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создание положительного эмоционального настроя на работу всех учеников в ходе урока;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сообщение в начале урока не только темы, но и организации уче</w:t>
      </w:r>
      <w:r w:rsidR="00D02465" w:rsidRPr="00273DE7">
        <w:rPr>
          <w:rFonts w:ascii="Times New Roman" w:hAnsi="Times New Roman" w:cs="Times New Roman"/>
          <w:sz w:val="28"/>
          <w:szCs w:val="28"/>
        </w:rPr>
        <w:t>бной деятельности в ходе урока;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C515D3" w:rsidRPr="00273DE7" w:rsidRDefault="00C515D3" w:rsidP="00273DE7">
      <w:pPr>
        <w:jc w:val="both"/>
        <w:rPr>
          <w:rFonts w:ascii="Times New Roman" w:hAnsi="Times New Roman" w:cs="Times New Roman"/>
          <w:sz w:val="28"/>
          <w:szCs w:val="28"/>
        </w:rPr>
      </w:pPr>
    </w:p>
    <w:p w:rsidR="00C515D3" w:rsidRPr="00273DE7" w:rsidRDefault="00954A70"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C515D3" w:rsidRPr="00273DE7">
        <w:rPr>
          <w:rFonts w:ascii="Times New Roman" w:hAnsi="Times New Roman" w:cs="Times New Roman"/>
          <w:sz w:val="28"/>
          <w:szCs w:val="28"/>
        </w:rPr>
        <w:t>стимулирование учеников к выбору и самостоятельному использованию разных спосо</w:t>
      </w:r>
      <w:r w:rsidR="00D02465" w:rsidRPr="00273DE7">
        <w:rPr>
          <w:rFonts w:ascii="Times New Roman" w:hAnsi="Times New Roman" w:cs="Times New Roman"/>
          <w:sz w:val="28"/>
          <w:szCs w:val="28"/>
        </w:rPr>
        <w:t>бов выполнения заданий;</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ошибся;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отметка, выставляемая ученику в конце урока, должна аргументироваться по ряду параметров: правильности, сам</w:t>
      </w:r>
      <w:r w:rsidR="00D02465" w:rsidRPr="00273DE7">
        <w:rPr>
          <w:rFonts w:ascii="Times New Roman" w:hAnsi="Times New Roman" w:cs="Times New Roman"/>
          <w:sz w:val="28"/>
          <w:szCs w:val="28"/>
        </w:rPr>
        <w:t>остоятельности, оригинальности;</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при задании на дом называется не только тема и объем задания, но подробно разъясняется, как следует рационально организовать свою учебную работу при выполнении домашнего задания.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Особенности развивающего урока определяют критерии эффективности труда у</w:t>
      </w:r>
      <w:r w:rsidR="00D02465" w:rsidRPr="00273DE7">
        <w:rPr>
          <w:rFonts w:ascii="Times New Roman" w:hAnsi="Times New Roman" w:cs="Times New Roman"/>
          <w:sz w:val="28"/>
          <w:szCs w:val="28"/>
        </w:rPr>
        <w:t>чителя на уроке. К ним относим:</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умение учителя излагать не только содержание знаний, но и знакомить учеников с рациональными способами его усвоения;</w:t>
      </w:r>
    </w:p>
    <w:p w:rsidR="0054617E"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умение отбирать для совместного анализа в классе те способы, которые адекватны не только материалу данной темы, но могут обеспечить самостоятельную его организацию, т.е. быть "сквозными" при овладении материалом различн</w:t>
      </w:r>
      <w:r w:rsidR="0054617E">
        <w:rPr>
          <w:rFonts w:ascii="Times New Roman" w:hAnsi="Times New Roman" w:cs="Times New Roman"/>
          <w:sz w:val="28"/>
          <w:szCs w:val="28"/>
        </w:rPr>
        <w:t>ого тематического содержания;</w:t>
      </w:r>
      <w:r w:rsidR="00D02465" w:rsidRPr="00273DE7">
        <w:rPr>
          <w:rFonts w:ascii="Times New Roman" w:hAnsi="Times New Roman" w:cs="Times New Roman"/>
          <w:sz w:val="28"/>
          <w:szCs w:val="28"/>
        </w:rPr>
        <w:t xml:space="preserve">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умение учителя использовать в ходе урока диагностические процедуры, направленные на выявление познавательных стилей; опираться на них для </w:t>
      </w:r>
      <w:r w:rsidRPr="00273DE7">
        <w:rPr>
          <w:rFonts w:ascii="Times New Roman" w:hAnsi="Times New Roman" w:cs="Times New Roman"/>
          <w:sz w:val="28"/>
          <w:szCs w:val="28"/>
        </w:rPr>
        <w:lastRenderedPageBreak/>
        <w:t>построения обоснованного прогноза динамики развития каждого ученика в процессе овладения им учебным материалом.</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Важное место при подготовке к уроку мы отводим разработке его гиб</w:t>
      </w:r>
      <w:r w:rsidR="00D02465" w:rsidRPr="00273DE7">
        <w:rPr>
          <w:rFonts w:ascii="Times New Roman" w:hAnsi="Times New Roman" w:cs="Times New Roman"/>
          <w:sz w:val="28"/>
          <w:szCs w:val="28"/>
        </w:rPr>
        <w:t>кого плана. Он включает в себя: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определение обшей цели и ее конкретизации в зависимости от разных этапов урока;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подбор и организацию дидактического материала, позволяющего ученику выб</w:t>
      </w:r>
      <w:r w:rsidR="00D02465" w:rsidRPr="00273DE7">
        <w:rPr>
          <w:rFonts w:ascii="Times New Roman" w:hAnsi="Times New Roman" w:cs="Times New Roman"/>
          <w:sz w:val="28"/>
          <w:szCs w:val="28"/>
        </w:rPr>
        <w:t>ирать тип, вид и форму задания;</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планирование разных форм организации учебной деятельности (соотношение фронтальной, индивидуальной, самостоятельной работы);</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             выявление требований к оценке продуктивности работы с учетом ее характера (дословный пересказ, краткое изложение своими словами, использование известных алгоритмов, решение проблем</w:t>
      </w:r>
      <w:r w:rsidR="00D02465" w:rsidRPr="00273DE7">
        <w:rPr>
          <w:rFonts w:ascii="Times New Roman" w:hAnsi="Times New Roman" w:cs="Times New Roman"/>
          <w:sz w:val="28"/>
          <w:szCs w:val="28"/>
        </w:rPr>
        <w:t xml:space="preserve">ных, творческих задач и т.п.). </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Развивающий урок рассчитан на работу с индивидуальностью каждого ученика. В связи с этим он ставит учителя в новую, непривычную для него пока профессиональную позицию — быть одновременно и предметником, и психологом, умеющим осуществлять комплексное педагогическое наблюдение за каждым учеником в процессе урока.</w:t>
      </w:r>
    </w:p>
    <w:p w:rsidR="00C515D3" w:rsidRPr="00273DE7" w:rsidRDefault="00C515D3" w:rsidP="00273DE7">
      <w:pPr>
        <w:jc w:val="both"/>
        <w:rPr>
          <w:rFonts w:ascii="Times New Roman" w:hAnsi="Times New Roman" w:cs="Times New Roman"/>
          <w:sz w:val="28"/>
          <w:szCs w:val="28"/>
        </w:rPr>
      </w:pPr>
      <w:r w:rsidRPr="00273DE7">
        <w:rPr>
          <w:rFonts w:ascii="Times New Roman" w:hAnsi="Times New Roman" w:cs="Times New Roman"/>
          <w:sz w:val="28"/>
          <w:szCs w:val="28"/>
        </w:rPr>
        <w:t>В настоящее время существуют схемы наблюдения и анализа развивающего урока (приложение 3). Они помогают оценивать усилия педагога в реализации целей и ценностей этого урока.</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2.5           Проектная деятельность в обучении</w:t>
      </w:r>
      <w:r w:rsidR="00C8332E" w:rsidRPr="00273DE7">
        <w:rPr>
          <w:rFonts w:ascii="Times New Roman" w:hAnsi="Times New Roman" w:cs="Times New Roman"/>
          <w:sz w:val="28"/>
          <w:szCs w:val="28"/>
        </w:rPr>
        <w:t xml:space="preserve"> обществознанию</w:t>
      </w:r>
      <w:r w:rsidRPr="00273DE7">
        <w:rPr>
          <w:rFonts w:ascii="Times New Roman" w:hAnsi="Times New Roman" w:cs="Times New Roman"/>
          <w:sz w:val="28"/>
          <w:szCs w:val="28"/>
        </w:rPr>
        <w:t>.</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В современном российском образовании различают широкое толкование проекта как понятия и образовательную технологию – «метод проектов».</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Метод проектов – система обучения, в которой знания и умения учащиеся приобретают в процессе планирования выполнения постепенно усложняющихся практических заданий - проектов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Метод проектов (проективная методика), как образовательная технология – это дидактическая категория, обозначающая систему приемов и способов овладения определенными практическими и теоретическими знаниями, той или иной деятельностью. Это способ достижения дидактической цели через </w:t>
      </w:r>
      <w:r w:rsidRPr="00273DE7">
        <w:rPr>
          <w:rFonts w:ascii="Times New Roman" w:hAnsi="Times New Roman" w:cs="Times New Roman"/>
          <w:sz w:val="28"/>
          <w:szCs w:val="28"/>
        </w:rPr>
        <w:lastRenderedPageBreak/>
        <w:t>детальную разработку проблемы (технологию), которая завершается практическим результатом, оформленным тем или иным способом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Под методом проектов в дидактике понимают совокупность учебно-познавательных приемов,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нашей работе мы говорим о методе проектов, имея в виду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период бурной информатизации нашего общества нарастает потребность в обучении и воспитании детей, способных жить в открытом обществе, умеющих общаться и взаимодействовать со всем многообразием реального мира, имеющих целостное представление о мире и его информационном единстве. Поэтому для развития детей приобретают значимость умения собирать необходимую информацию и выдвигать гипотезу, делать выводы и умозаключения использовать для работы с информацией новые информационные технологии.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Полноценная познавательная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 из различных источников, включая Интернет. Эти качества личности есть ни что иное, как ключевые компетентности. Они формируются у школьника только при условии систематического включения его в самостоятельную познавательную деятельность, которая в процессе выполнения им особого вида учебных заданий – проектных работ – приобретает характер проблемно-поисковой деятельности.</w:t>
      </w:r>
    </w:p>
    <w:p w:rsidR="00D02465" w:rsidRPr="00273DE7" w:rsidRDefault="00D02465" w:rsidP="00273DE7">
      <w:pPr>
        <w:jc w:val="both"/>
        <w:rPr>
          <w:rFonts w:ascii="Times New Roman" w:hAnsi="Times New Roman" w:cs="Times New Roman"/>
          <w:sz w:val="28"/>
          <w:szCs w:val="28"/>
        </w:rPr>
      </w:pP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Проектная деятельность прекрасно согласуется с принципами современного образования, такими как:</w:t>
      </w:r>
    </w:p>
    <w:p w:rsidR="00D02465"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D02465" w:rsidRPr="00273DE7">
        <w:rPr>
          <w:rFonts w:ascii="Times New Roman" w:hAnsi="Times New Roman" w:cs="Times New Roman"/>
          <w:sz w:val="28"/>
          <w:szCs w:val="28"/>
        </w:rPr>
        <w:t>принцип обучения деятельности;</w:t>
      </w:r>
    </w:p>
    <w:p w:rsidR="00D02465"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w:t>
      </w:r>
      <w:r w:rsidR="00D02465" w:rsidRPr="00273DE7">
        <w:rPr>
          <w:rFonts w:ascii="Times New Roman" w:hAnsi="Times New Roman" w:cs="Times New Roman"/>
          <w:sz w:val="28"/>
          <w:szCs w:val="28"/>
        </w:rPr>
        <w:t>принцип управляемого перехода от деятельности в учебной ситуации к деятельности в жизненной ситуации;</w:t>
      </w:r>
    </w:p>
    <w:p w:rsidR="00D02465"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D02465" w:rsidRPr="00273DE7">
        <w:rPr>
          <w:rFonts w:ascii="Times New Roman" w:hAnsi="Times New Roman" w:cs="Times New Roman"/>
          <w:sz w:val="28"/>
          <w:szCs w:val="28"/>
        </w:rPr>
        <w:t>принцип управляемого перехода от совместной учебно-познавательной деятельности и самостоятельной деятельности ученика;</w:t>
      </w:r>
    </w:p>
    <w:p w:rsidR="00D02465"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D02465" w:rsidRPr="00273DE7">
        <w:rPr>
          <w:rFonts w:ascii="Times New Roman" w:hAnsi="Times New Roman" w:cs="Times New Roman"/>
          <w:sz w:val="28"/>
          <w:szCs w:val="28"/>
        </w:rPr>
        <w:t xml:space="preserve"> принцип опоры на предшествующее (спонтанное) развитие;</w:t>
      </w:r>
    </w:p>
    <w:p w:rsidR="00D02465"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 </w:t>
      </w:r>
      <w:r w:rsidR="00D02465" w:rsidRPr="00273DE7">
        <w:rPr>
          <w:rFonts w:ascii="Times New Roman" w:hAnsi="Times New Roman" w:cs="Times New Roman"/>
          <w:sz w:val="28"/>
          <w:szCs w:val="28"/>
        </w:rPr>
        <w:t xml:space="preserve"> креативный принцип.</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На предмете обществознания проектный метод позволяет реализовывать проблемное обучение, активизирующее и углубляющее познание, позволяет обучать самостоятельному мышлению и деятельности, системному подходу в самоорганизации, дает возможность обучать групповому взаимодействию, развивать творческую инициативу учащихся. Метод проектов всегда ориентирован на самостоятельную деятельность учащихся, индивидуальную, парную, групповую, которую учащиеся выполняют в течение определенного отрезка времени. Этот подход органично сочетается с групповым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интегрирование знаний, умений из различных областей науки, техники, технологии, творческих областей. Использование этого метода делают учебный процесс творческим, а ученика – раскованным и целеустремленным. При работе над проектами царит творческая рабочая обстановка, при которой поощряется любая самостоятельная работа, привлечение нового, не изученного материала, когда идет интенсивное самообучение и взаимообучение, создаются условия для саморазвития творческой индивидуальности человека и раскрытия его духовных потенций.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С внедрением проектного метода обучения, в основе которого лежат исследовательская и творческая деятельность, появляется возможность на уроках информатики  углублять и закреплять знания, полученные по другим предметам, выполнять социальные заказы общества.</w:t>
      </w:r>
    </w:p>
    <w:p w:rsidR="00D02465" w:rsidRPr="00273DE7" w:rsidRDefault="00D02465" w:rsidP="00273DE7">
      <w:pPr>
        <w:jc w:val="both"/>
        <w:rPr>
          <w:rFonts w:ascii="Times New Roman" w:hAnsi="Times New Roman" w:cs="Times New Roman"/>
          <w:sz w:val="28"/>
          <w:szCs w:val="28"/>
        </w:rPr>
      </w:pPr>
    </w:p>
    <w:p w:rsidR="00BF402A" w:rsidRPr="00273DE7" w:rsidRDefault="00BF402A" w:rsidP="00273DE7">
      <w:pPr>
        <w:jc w:val="both"/>
        <w:rPr>
          <w:rFonts w:ascii="Times New Roman" w:hAnsi="Times New Roman" w:cs="Times New Roman"/>
          <w:sz w:val="28"/>
          <w:szCs w:val="28"/>
        </w:rPr>
      </w:pP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Раздел 3. Экспериментальная работа по апробации комплекта занятий по теме «Человек» по обществознанию с применением развивающих технологий.</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С целью практического обоснования выдвинутой гипотезы, нами был проведен эксперимент.</w:t>
      </w:r>
    </w:p>
    <w:p w:rsidR="00D02465" w:rsidRPr="00273DE7" w:rsidRDefault="005B54B1" w:rsidP="00273DE7">
      <w:pPr>
        <w:jc w:val="both"/>
        <w:rPr>
          <w:rFonts w:ascii="Times New Roman" w:hAnsi="Times New Roman" w:cs="Times New Roman"/>
          <w:sz w:val="28"/>
          <w:szCs w:val="28"/>
        </w:rPr>
      </w:pPr>
      <w:r w:rsidRPr="00273DE7">
        <w:rPr>
          <w:rFonts w:ascii="Times New Roman" w:hAnsi="Times New Roman" w:cs="Times New Roman"/>
          <w:sz w:val="28"/>
          <w:szCs w:val="28"/>
        </w:rPr>
        <w:t>Работа проводилась с 3.09</w:t>
      </w:r>
      <w:r w:rsidR="008761C2" w:rsidRPr="00273DE7">
        <w:rPr>
          <w:rFonts w:ascii="Times New Roman" w:hAnsi="Times New Roman" w:cs="Times New Roman"/>
          <w:sz w:val="28"/>
          <w:szCs w:val="28"/>
        </w:rPr>
        <w:t>.10 по 28.12.10</w:t>
      </w:r>
      <w:r w:rsidR="00D02465" w:rsidRPr="00273DE7">
        <w:rPr>
          <w:rFonts w:ascii="Times New Roman" w:hAnsi="Times New Roman" w:cs="Times New Roman"/>
          <w:sz w:val="28"/>
          <w:szCs w:val="28"/>
        </w:rPr>
        <w:t xml:space="preserve">. и состояла из нескольких этапов.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Программа проведения опытно-экспериментальной части работы предусматривала три главных этапа:</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констатирующий;</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формирующий;</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контрольный.</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На первом этапе апробации проводилось исследование, направленное на определение качества знаний ученика по теме</w:t>
      </w:r>
      <w:r w:rsidR="005B54B1" w:rsidRPr="00273DE7">
        <w:rPr>
          <w:rFonts w:ascii="Times New Roman" w:hAnsi="Times New Roman" w:cs="Times New Roman"/>
          <w:sz w:val="28"/>
          <w:szCs w:val="28"/>
        </w:rPr>
        <w:t xml:space="preserve"> «Человек»</w:t>
      </w:r>
      <w:r w:rsidRPr="00273DE7">
        <w:rPr>
          <w:rFonts w:ascii="Times New Roman" w:hAnsi="Times New Roman" w:cs="Times New Roman"/>
          <w:sz w:val="28"/>
          <w:szCs w:val="28"/>
        </w:rPr>
        <w:t>.</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Второй этап работы, формирующий, включает в себя использование на уроках </w:t>
      </w:r>
      <w:r w:rsidR="005B54B1" w:rsidRPr="00273DE7">
        <w:rPr>
          <w:rFonts w:ascii="Times New Roman" w:hAnsi="Times New Roman" w:cs="Times New Roman"/>
          <w:sz w:val="28"/>
          <w:szCs w:val="28"/>
        </w:rPr>
        <w:t xml:space="preserve">обществознания </w:t>
      </w:r>
      <w:r w:rsidRPr="00273DE7">
        <w:rPr>
          <w:rFonts w:ascii="Times New Roman" w:hAnsi="Times New Roman" w:cs="Times New Roman"/>
          <w:sz w:val="28"/>
          <w:szCs w:val="28"/>
        </w:rPr>
        <w:t>комплекта занятий с применением развивающей технологии, направленных на повышение качества знаний по данной теме.</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Контрольный, третий этап исследования, проводился тем же методом, </w:t>
      </w:r>
      <w:r w:rsidR="005B54B1" w:rsidRPr="00273DE7">
        <w:rPr>
          <w:rFonts w:ascii="Times New Roman" w:hAnsi="Times New Roman" w:cs="Times New Roman"/>
          <w:sz w:val="28"/>
          <w:szCs w:val="28"/>
        </w:rPr>
        <w:t>ч</w:t>
      </w:r>
      <w:r w:rsidRPr="00273DE7">
        <w:rPr>
          <w:rFonts w:ascii="Times New Roman" w:hAnsi="Times New Roman" w:cs="Times New Roman"/>
          <w:sz w:val="28"/>
          <w:szCs w:val="28"/>
        </w:rPr>
        <w:t xml:space="preserve">то и первый.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Целью этапа было выявление изменений в качестве знаний учащихся по данной теме</w:t>
      </w:r>
      <w:r w:rsidR="005B54B1" w:rsidRPr="00273DE7">
        <w:rPr>
          <w:rFonts w:ascii="Times New Roman" w:hAnsi="Times New Roman" w:cs="Times New Roman"/>
          <w:sz w:val="28"/>
          <w:szCs w:val="28"/>
        </w:rPr>
        <w:t>.</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результате следует подведение итогов исследования. Рассмотрим подробнее каждый этап. </w:t>
      </w:r>
    </w:p>
    <w:p w:rsidR="005B54B1" w:rsidRPr="00273DE7" w:rsidRDefault="005B54B1" w:rsidP="00273DE7">
      <w:pPr>
        <w:jc w:val="both"/>
        <w:rPr>
          <w:rFonts w:ascii="Times New Roman" w:hAnsi="Times New Roman" w:cs="Times New Roman"/>
          <w:sz w:val="28"/>
          <w:szCs w:val="28"/>
        </w:rPr>
      </w:pPr>
    </w:p>
    <w:p w:rsidR="005B54B1" w:rsidRPr="00273DE7" w:rsidRDefault="005B54B1" w:rsidP="00273DE7">
      <w:pPr>
        <w:jc w:val="both"/>
        <w:rPr>
          <w:rFonts w:ascii="Times New Roman" w:hAnsi="Times New Roman" w:cs="Times New Roman"/>
          <w:sz w:val="28"/>
          <w:szCs w:val="28"/>
        </w:rPr>
      </w:pPr>
    </w:p>
    <w:p w:rsidR="005B54B1" w:rsidRPr="00273DE7" w:rsidRDefault="005B54B1" w:rsidP="00273DE7">
      <w:pPr>
        <w:jc w:val="both"/>
        <w:rPr>
          <w:rFonts w:ascii="Times New Roman" w:hAnsi="Times New Roman" w:cs="Times New Roman"/>
          <w:sz w:val="28"/>
          <w:szCs w:val="28"/>
        </w:rPr>
      </w:pPr>
    </w:p>
    <w:p w:rsidR="005B54B1" w:rsidRPr="00273DE7" w:rsidRDefault="005B54B1" w:rsidP="00273DE7">
      <w:pPr>
        <w:jc w:val="both"/>
        <w:rPr>
          <w:rFonts w:ascii="Times New Roman" w:hAnsi="Times New Roman" w:cs="Times New Roman"/>
          <w:sz w:val="28"/>
          <w:szCs w:val="28"/>
        </w:rPr>
      </w:pPr>
    </w:p>
    <w:p w:rsidR="005B54B1" w:rsidRDefault="005B54B1"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Pr="00273DE7" w:rsidRDefault="0054617E" w:rsidP="00273DE7">
      <w:pPr>
        <w:jc w:val="both"/>
        <w:rPr>
          <w:rFonts w:ascii="Times New Roman" w:hAnsi="Times New Roman" w:cs="Times New Roman"/>
          <w:sz w:val="28"/>
          <w:szCs w:val="28"/>
        </w:rPr>
      </w:pP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3.1. Констатирующий этап</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В соответствии с целями исследования за основу методики диагностики уровня знаний был взят кроссворд (приложение 1) по теме</w:t>
      </w:r>
      <w:r w:rsidR="00C8332E" w:rsidRPr="00273DE7">
        <w:rPr>
          <w:rFonts w:ascii="Times New Roman" w:hAnsi="Times New Roman" w:cs="Times New Roman"/>
          <w:sz w:val="28"/>
          <w:szCs w:val="28"/>
        </w:rPr>
        <w:t xml:space="preserve"> «Человек родился»</w:t>
      </w:r>
      <w:r w:rsidRPr="00273DE7">
        <w:rPr>
          <w:rFonts w:ascii="Times New Roman" w:hAnsi="Times New Roman" w:cs="Times New Roman"/>
          <w:sz w:val="28"/>
          <w:szCs w:val="28"/>
        </w:rPr>
        <w:t xml:space="preserve">. Тестирование было проведено с учащимися 6 (а) </w:t>
      </w:r>
      <w:r w:rsidR="00C8332E" w:rsidRPr="00273DE7">
        <w:rPr>
          <w:rFonts w:ascii="Times New Roman" w:hAnsi="Times New Roman" w:cs="Times New Roman"/>
          <w:sz w:val="28"/>
          <w:szCs w:val="28"/>
        </w:rPr>
        <w:t>и 6(б)</w:t>
      </w:r>
      <w:r w:rsidRPr="00273DE7">
        <w:rPr>
          <w:rFonts w:ascii="Times New Roman" w:hAnsi="Times New Roman" w:cs="Times New Roman"/>
          <w:sz w:val="28"/>
          <w:szCs w:val="28"/>
        </w:rPr>
        <w:t xml:space="preserve">класса, в нем участвовало 2 группы по </w:t>
      </w:r>
      <w:r w:rsidR="00C8332E" w:rsidRPr="00273DE7">
        <w:rPr>
          <w:rFonts w:ascii="Times New Roman" w:hAnsi="Times New Roman" w:cs="Times New Roman"/>
          <w:sz w:val="28"/>
          <w:szCs w:val="28"/>
        </w:rPr>
        <w:t>22 и 23</w:t>
      </w:r>
      <w:r w:rsidRPr="00273DE7">
        <w:rPr>
          <w:rFonts w:ascii="Times New Roman" w:hAnsi="Times New Roman" w:cs="Times New Roman"/>
          <w:sz w:val="28"/>
          <w:szCs w:val="28"/>
        </w:rPr>
        <w:t xml:space="preserve"> человек</w:t>
      </w:r>
      <w:r w:rsidR="00C8332E" w:rsidRPr="00273DE7">
        <w:rPr>
          <w:rFonts w:ascii="Times New Roman" w:hAnsi="Times New Roman" w:cs="Times New Roman"/>
          <w:sz w:val="28"/>
          <w:szCs w:val="28"/>
        </w:rPr>
        <w:t>а</w:t>
      </w:r>
      <w:r w:rsidRPr="00273DE7">
        <w:rPr>
          <w:rFonts w:ascii="Times New Roman" w:hAnsi="Times New Roman" w:cs="Times New Roman"/>
          <w:sz w:val="28"/>
          <w:szCs w:val="28"/>
        </w:rPr>
        <w:t>.</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Остановимся на анализе собранного экспериментального материала. По характеристике этих показателей мы судим об уровне полученных знаний по данной теме.</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Были получены результаты, представленные в таблице и отраженные в диаграмме. Для аналитической обработки результатов исследования были выделены три основные категории: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отлично (7 правильных ответов),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хорошо (5-6 правильных ответов), </w:t>
      </w: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             удовлетворительно (менее 5 правильных ответов).</w:t>
      </w:r>
    </w:p>
    <w:p w:rsidR="00D02465"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Группа 1. Экспериментальная группа</w:t>
      </w:r>
    </w:p>
    <w:tbl>
      <w:tblPr>
        <w:tblStyle w:val="aa"/>
        <w:tblpPr w:leftFromText="180" w:rightFromText="180" w:vertAnchor="text" w:horzAnchor="margin" w:tblpY="341"/>
        <w:tblW w:w="0" w:type="auto"/>
        <w:tblLook w:val="04A0"/>
      </w:tblPr>
      <w:tblGrid>
        <w:gridCol w:w="3190"/>
        <w:gridCol w:w="3190"/>
        <w:gridCol w:w="3191"/>
      </w:tblGrid>
      <w:tr w:rsidR="00097809" w:rsidRPr="00273DE7" w:rsidTr="00097809">
        <w:tc>
          <w:tcPr>
            <w:tcW w:w="3190" w:type="dxa"/>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п/п      </w:t>
            </w:r>
          </w:p>
        </w:tc>
        <w:tc>
          <w:tcPr>
            <w:tcW w:w="3190" w:type="dxa"/>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Кол-во правильных ответов   </w:t>
            </w:r>
          </w:p>
        </w:tc>
        <w:tc>
          <w:tcPr>
            <w:tcW w:w="3191" w:type="dxa"/>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Кол-во ответивших </w:t>
            </w:r>
          </w:p>
        </w:tc>
      </w:tr>
      <w:tr w:rsidR="00097809" w:rsidRPr="00273DE7" w:rsidTr="00097809">
        <w:tc>
          <w:tcPr>
            <w:tcW w:w="3190" w:type="dxa"/>
          </w:tcPr>
          <w:p w:rsidR="00097809" w:rsidRPr="00273DE7" w:rsidRDefault="00097809" w:rsidP="00273DE7">
            <w:pPr>
              <w:jc w:val="both"/>
              <w:rPr>
                <w:rFonts w:ascii="Times New Roman" w:hAnsi="Times New Roman" w:cs="Times New Roman"/>
                <w:b/>
                <w:i/>
                <w:sz w:val="28"/>
                <w:szCs w:val="28"/>
              </w:rPr>
            </w:pPr>
            <w:r w:rsidRPr="00273DE7">
              <w:rPr>
                <w:rFonts w:ascii="Times New Roman" w:hAnsi="Times New Roman" w:cs="Times New Roman"/>
                <w:b/>
                <w:i/>
                <w:sz w:val="28"/>
                <w:szCs w:val="28"/>
              </w:rPr>
              <w:t>6б</w:t>
            </w:r>
          </w:p>
        </w:tc>
        <w:tc>
          <w:tcPr>
            <w:tcW w:w="3190" w:type="dxa"/>
          </w:tcPr>
          <w:p w:rsidR="00097809" w:rsidRPr="00273DE7" w:rsidRDefault="00097809" w:rsidP="00273DE7">
            <w:pPr>
              <w:jc w:val="both"/>
              <w:rPr>
                <w:rFonts w:ascii="Times New Roman" w:hAnsi="Times New Roman" w:cs="Times New Roman"/>
                <w:i/>
                <w:sz w:val="28"/>
                <w:szCs w:val="28"/>
              </w:rPr>
            </w:pPr>
          </w:p>
        </w:tc>
        <w:tc>
          <w:tcPr>
            <w:tcW w:w="3191" w:type="dxa"/>
          </w:tcPr>
          <w:p w:rsidR="00097809" w:rsidRPr="00273DE7" w:rsidRDefault="00097809" w:rsidP="00273DE7">
            <w:pPr>
              <w:jc w:val="both"/>
              <w:rPr>
                <w:rFonts w:ascii="Times New Roman" w:hAnsi="Times New Roman" w:cs="Times New Roman"/>
                <w:i/>
                <w:sz w:val="28"/>
                <w:szCs w:val="28"/>
              </w:rPr>
            </w:pPr>
          </w:p>
        </w:tc>
      </w:tr>
      <w:tr w:rsidR="00097809" w:rsidRPr="00273DE7" w:rsidTr="00097809">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Отлично</w:t>
            </w:r>
          </w:p>
        </w:tc>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8</w:t>
            </w:r>
          </w:p>
        </w:tc>
        <w:tc>
          <w:tcPr>
            <w:tcW w:w="3191"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5</w:t>
            </w:r>
          </w:p>
        </w:tc>
      </w:tr>
      <w:tr w:rsidR="00097809" w:rsidRPr="00273DE7" w:rsidTr="00097809">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Хорошо</w:t>
            </w:r>
          </w:p>
        </w:tc>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6-7</w:t>
            </w:r>
          </w:p>
        </w:tc>
        <w:tc>
          <w:tcPr>
            <w:tcW w:w="3191"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7</w:t>
            </w:r>
          </w:p>
        </w:tc>
      </w:tr>
      <w:tr w:rsidR="00097809" w:rsidRPr="00273DE7" w:rsidTr="00097809">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Удовлетворительно</w:t>
            </w:r>
          </w:p>
        </w:tc>
        <w:tc>
          <w:tcPr>
            <w:tcW w:w="3190"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5</w:t>
            </w:r>
          </w:p>
        </w:tc>
        <w:tc>
          <w:tcPr>
            <w:tcW w:w="3191" w:type="dxa"/>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10</w:t>
            </w:r>
          </w:p>
        </w:tc>
      </w:tr>
    </w:tbl>
    <w:p w:rsidR="00D02465" w:rsidRPr="00273DE7" w:rsidRDefault="00D02465" w:rsidP="00273DE7">
      <w:pPr>
        <w:jc w:val="both"/>
        <w:rPr>
          <w:rFonts w:ascii="Times New Roman" w:hAnsi="Times New Roman" w:cs="Times New Roman"/>
          <w:i/>
          <w:sz w:val="28"/>
          <w:szCs w:val="28"/>
        </w:rPr>
      </w:pP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Группа 2. Контрольная группа</w:t>
      </w:r>
    </w:p>
    <w:p w:rsidR="00D02465" w:rsidRPr="00273DE7" w:rsidRDefault="00D02465" w:rsidP="00273DE7">
      <w:pPr>
        <w:jc w:val="both"/>
        <w:rPr>
          <w:rFonts w:ascii="Times New Roman" w:hAnsi="Times New Roman" w:cs="Times New Roman"/>
          <w:sz w:val="28"/>
          <w:szCs w:val="28"/>
        </w:rPr>
      </w:pPr>
    </w:p>
    <w:tbl>
      <w:tblPr>
        <w:tblStyle w:val="aa"/>
        <w:tblpPr w:leftFromText="180" w:rightFromText="180" w:vertAnchor="text" w:horzAnchor="margin" w:tblpY="-58"/>
        <w:tblW w:w="0" w:type="auto"/>
        <w:tblLook w:val="04A0"/>
      </w:tblPr>
      <w:tblGrid>
        <w:gridCol w:w="3190"/>
        <w:gridCol w:w="3190"/>
        <w:gridCol w:w="3191"/>
      </w:tblGrid>
      <w:tr w:rsidR="00097809" w:rsidRPr="00273DE7" w:rsidTr="00097809">
        <w:tc>
          <w:tcPr>
            <w:tcW w:w="3190" w:type="dxa"/>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п/п      </w:t>
            </w:r>
          </w:p>
        </w:tc>
        <w:tc>
          <w:tcPr>
            <w:tcW w:w="3190" w:type="dxa"/>
            <w:tcBorders>
              <w:bottom w:val="single" w:sz="4" w:space="0" w:color="auto"/>
            </w:tcBorders>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Кол-во правильных ответов   </w:t>
            </w:r>
          </w:p>
        </w:tc>
        <w:tc>
          <w:tcPr>
            <w:tcW w:w="3191" w:type="dxa"/>
            <w:tcBorders>
              <w:bottom w:val="single" w:sz="4" w:space="0" w:color="auto"/>
            </w:tcBorders>
          </w:tcPr>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Кол-во ответивших </w:t>
            </w:r>
          </w:p>
        </w:tc>
      </w:tr>
      <w:tr w:rsidR="00097809" w:rsidRPr="00273DE7" w:rsidTr="00097809">
        <w:trPr>
          <w:trHeight w:val="255"/>
        </w:trPr>
        <w:tc>
          <w:tcPr>
            <w:tcW w:w="3190" w:type="dxa"/>
            <w:tcBorders>
              <w:bottom w:val="single" w:sz="4" w:space="0" w:color="auto"/>
            </w:tcBorders>
          </w:tcPr>
          <w:p w:rsidR="00097809" w:rsidRPr="00273DE7" w:rsidRDefault="00097809" w:rsidP="00273DE7">
            <w:pPr>
              <w:jc w:val="both"/>
              <w:rPr>
                <w:rFonts w:ascii="Times New Roman" w:hAnsi="Times New Roman" w:cs="Times New Roman"/>
                <w:b/>
                <w:sz w:val="28"/>
                <w:szCs w:val="28"/>
              </w:rPr>
            </w:pPr>
            <w:r w:rsidRPr="00273DE7">
              <w:rPr>
                <w:rFonts w:ascii="Times New Roman" w:hAnsi="Times New Roman" w:cs="Times New Roman"/>
                <w:b/>
                <w:sz w:val="28"/>
                <w:szCs w:val="28"/>
              </w:rPr>
              <w:t>6а</w:t>
            </w:r>
          </w:p>
        </w:tc>
        <w:tc>
          <w:tcPr>
            <w:tcW w:w="3190" w:type="dxa"/>
            <w:tcBorders>
              <w:bottom w:val="single" w:sz="4" w:space="0" w:color="auto"/>
            </w:tcBorders>
          </w:tcPr>
          <w:p w:rsidR="00097809" w:rsidRPr="00273DE7" w:rsidRDefault="00097809" w:rsidP="00273DE7">
            <w:pPr>
              <w:jc w:val="both"/>
              <w:rPr>
                <w:rFonts w:ascii="Times New Roman" w:hAnsi="Times New Roman" w:cs="Times New Roman"/>
                <w:sz w:val="28"/>
                <w:szCs w:val="28"/>
              </w:rPr>
            </w:pPr>
          </w:p>
        </w:tc>
        <w:tc>
          <w:tcPr>
            <w:tcW w:w="3191" w:type="dxa"/>
            <w:tcBorders>
              <w:bottom w:val="single" w:sz="4" w:space="0" w:color="auto"/>
            </w:tcBorders>
          </w:tcPr>
          <w:p w:rsidR="00097809" w:rsidRPr="00273DE7" w:rsidRDefault="00097809" w:rsidP="00273DE7">
            <w:pPr>
              <w:jc w:val="both"/>
              <w:rPr>
                <w:rFonts w:ascii="Times New Roman" w:hAnsi="Times New Roman" w:cs="Times New Roman"/>
                <w:sz w:val="28"/>
                <w:szCs w:val="28"/>
              </w:rPr>
            </w:pPr>
          </w:p>
        </w:tc>
      </w:tr>
      <w:tr w:rsidR="00097809" w:rsidRPr="00273DE7" w:rsidTr="00097809">
        <w:trPr>
          <w:trHeight w:val="300"/>
        </w:trPr>
        <w:tc>
          <w:tcPr>
            <w:tcW w:w="3190"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Отлично</w:t>
            </w:r>
          </w:p>
        </w:tc>
        <w:tc>
          <w:tcPr>
            <w:tcW w:w="3190"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8</w:t>
            </w:r>
          </w:p>
        </w:tc>
        <w:tc>
          <w:tcPr>
            <w:tcW w:w="3191"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6</w:t>
            </w:r>
          </w:p>
        </w:tc>
      </w:tr>
      <w:tr w:rsidR="00097809" w:rsidRPr="00273DE7" w:rsidTr="00097809">
        <w:trPr>
          <w:trHeight w:val="300"/>
        </w:trPr>
        <w:tc>
          <w:tcPr>
            <w:tcW w:w="3190"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Хорошо</w:t>
            </w:r>
          </w:p>
        </w:tc>
        <w:tc>
          <w:tcPr>
            <w:tcW w:w="3190"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6-7</w:t>
            </w:r>
          </w:p>
        </w:tc>
        <w:tc>
          <w:tcPr>
            <w:tcW w:w="3191" w:type="dxa"/>
            <w:tcBorders>
              <w:top w:val="single" w:sz="4" w:space="0" w:color="auto"/>
              <w:bottom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8</w:t>
            </w:r>
          </w:p>
        </w:tc>
      </w:tr>
      <w:tr w:rsidR="00097809" w:rsidRPr="00273DE7" w:rsidTr="00097809">
        <w:trPr>
          <w:trHeight w:val="225"/>
        </w:trPr>
        <w:tc>
          <w:tcPr>
            <w:tcW w:w="3190" w:type="dxa"/>
            <w:tcBorders>
              <w:top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 xml:space="preserve">Удовлетворительно </w:t>
            </w:r>
          </w:p>
        </w:tc>
        <w:tc>
          <w:tcPr>
            <w:tcW w:w="3190" w:type="dxa"/>
            <w:tcBorders>
              <w:top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5</w:t>
            </w:r>
          </w:p>
        </w:tc>
        <w:tc>
          <w:tcPr>
            <w:tcW w:w="3191" w:type="dxa"/>
            <w:tcBorders>
              <w:top w:val="single" w:sz="4" w:space="0" w:color="auto"/>
            </w:tcBorders>
          </w:tcPr>
          <w:p w:rsidR="00097809" w:rsidRPr="00273DE7" w:rsidRDefault="00097809" w:rsidP="00273DE7">
            <w:pPr>
              <w:jc w:val="both"/>
              <w:rPr>
                <w:rFonts w:ascii="Times New Roman" w:hAnsi="Times New Roman" w:cs="Times New Roman"/>
                <w:i/>
                <w:sz w:val="28"/>
                <w:szCs w:val="28"/>
              </w:rPr>
            </w:pPr>
            <w:r w:rsidRPr="00273DE7">
              <w:rPr>
                <w:rFonts w:ascii="Times New Roman" w:hAnsi="Times New Roman" w:cs="Times New Roman"/>
                <w:i/>
                <w:sz w:val="28"/>
                <w:szCs w:val="28"/>
              </w:rPr>
              <w:t>9</w:t>
            </w:r>
          </w:p>
        </w:tc>
      </w:tr>
    </w:tbl>
    <w:p w:rsidR="00D02465" w:rsidRPr="00273DE7" w:rsidRDefault="00D02465" w:rsidP="00273DE7">
      <w:pPr>
        <w:jc w:val="both"/>
        <w:rPr>
          <w:rFonts w:ascii="Times New Roman" w:hAnsi="Times New Roman" w:cs="Times New Roman"/>
          <w:sz w:val="28"/>
          <w:szCs w:val="28"/>
        </w:rPr>
      </w:pPr>
    </w:p>
    <w:p w:rsidR="00D02465"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В результате работы, проведенной на констатирующем этапе исследования, можно сделать вывод, что уровень полученных учащимися знаний в обеих группах не достаточно высок. </w:t>
      </w:r>
    </w:p>
    <w:p w:rsidR="00097809" w:rsidRPr="00273DE7" w:rsidRDefault="00D02465" w:rsidP="00273DE7">
      <w:pPr>
        <w:jc w:val="both"/>
        <w:rPr>
          <w:rFonts w:ascii="Times New Roman" w:hAnsi="Times New Roman" w:cs="Times New Roman"/>
          <w:sz w:val="28"/>
          <w:szCs w:val="28"/>
        </w:rPr>
      </w:pPr>
      <w:r w:rsidRPr="00273DE7">
        <w:rPr>
          <w:rFonts w:ascii="Times New Roman" w:hAnsi="Times New Roman" w:cs="Times New Roman"/>
          <w:sz w:val="28"/>
          <w:szCs w:val="28"/>
        </w:rPr>
        <w:t>Следовательно, результаты констатирующего этапа исследования требуют проведения формирующего этапа в соответствии с педагогическими условиями, отраженными в гипотезе.</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3.2. Формирующий этап.</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Следующим этапом нашей работы стало проведение комплекса занятий с применением технологий развивающего обучения с учащимися первой группы 6(б) класса. Во второй группе занятия проходили без применения технологий развивающего обучения.</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Целью эксперимента является практический результат, получаемый с помощью использования компьютера, программных пакетов. </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Метод проектов – 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Какие результаты мы видим  в ходе выполнения проектов.</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Для учащегося.</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1.Формируются и отрабатываются:</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Навыки сбора, систематизации, классификации,  анализа информации</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Навыки публичного выступления (ораторское искусство)</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Умения представить информацию в доступном, эстетичном виде</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Умение выражать свои мысли, доказывать свои идеи</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Умение работать в группе, в команде</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Умение работать самостоятельно, делать выбор, принимать решение</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2. Расширяются и углубляются знания в  различных предметных областях.</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3. Повышается уровень информационной культуры, включающий в себя работу с различной техникой (принтер, сканер, и т.д.)</w:t>
      </w:r>
    </w:p>
    <w:p w:rsidR="00E90BF4"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4. 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5. Ученик  имеет возможность воплотить свои творческие замыслы.</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6. Отношения  с учителем переходят на уровень сотрудничества.</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7. Повышается самооценка тех детей, которые по той или иной причине считали себя неуспешными.</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Все выше</w:t>
      </w:r>
      <w:r w:rsidR="00E90BF4" w:rsidRPr="00273DE7">
        <w:rPr>
          <w:rFonts w:ascii="Times New Roman" w:hAnsi="Times New Roman" w:cs="Times New Roman"/>
          <w:sz w:val="28"/>
          <w:szCs w:val="28"/>
        </w:rPr>
        <w:t xml:space="preserve">перечисленное дает обучающемуся, </w:t>
      </w:r>
      <w:r w:rsidRPr="00273DE7">
        <w:rPr>
          <w:rFonts w:ascii="Times New Roman" w:hAnsi="Times New Roman" w:cs="Times New Roman"/>
          <w:sz w:val="28"/>
          <w:szCs w:val="28"/>
        </w:rPr>
        <w:t>возможность стать успешной, саморазвивающейся, самодостаточной личностью.</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Для учителя.</w:t>
      </w:r>
    </w:p>
    <w:p w:rsidR="00097809"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1.  </w:t>
      </w:r>
      <w:r w:rsidR="00097809" w:rsidRPr="00273DE7">
        <w:rPr>
          <w:rFonts w:ascii="Times New Roman" w:hAnsi="Times New Roman" w:cs="Times New Roman"/>
          <w:sz w:val="28"/>
          <w:szCs w:val="28"/>
        </w:rPr>
        <w:t>Отношения  с обучающимися  переходят на уровень сотрудничества</w:t>
      </w:r>
    </w:p>
    <w:p w:rsidR="00097809"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2</w:t>
      </w:r>
      <w:r w:rsidR="00097809" w:rsidRPr="00273DE7">
        <w:rPr>
          <w:rFonts w:ascii="Times New Roman" w:hAnsi="Times New Roman" w:cs="Times New Roman"/>
          <w:sz w:val="28"/>
          <w:szCs w:val="28"/>
        </w:rPr>
        <w:t xml:space="preserve">  Учитель имеет возможность создать банк ученических работ, которые могут применяться во внеклассной работе, на уроках, на мероприятиях</w:t>
      </w:r>
    </w:p>
    <w:p w:rsidR="00097809"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3. </w:t>
      </w:r>
      <w:r w:rsidR="00097809" w:rsidRPr="00273DE7">
        <w:rPr>
          <w:rFonts w:ascii="Times New Roman" w:hAnsi="Times New Roman" w:cs="Times New Roman"/>
          <w:sz w:val="28"/>
          <w:szCs w:val="28"/>
        </w:rPr>
        <w:t xml:space="preserve"> Повышается уровень учителя как энтузиаста, специалиста, консультанта, руководителя, координатора, эксперта</w:t>
      </w:r>
    </w:p>
    <w:p w:rsidR="00097809"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4. </w:t>
      </w:r>
      <w:r w:rsidR="00097809" w:rsidRPr="00273DE7">
        <w:rPr>
          <w:rFonts w:ascii="Times New Roman" w:hAnsi="Times New Roman" w:cs="Times New Roman"/>
          <w:sz w:val="28"/>
          <w:szCs w:val="28"/>
        </w:rPr>
        <w:t>Учитель перестает быть «предметником», а становится педагогом широкого профиля.</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Все вышеперечисленное приводит к повышению профессионализма учителя. </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На наш взгляд, </w:t>
      </w:r>
      <w:r w:rsidR="00E90BF4" w:rsidRPr="00273DE7">
        <w:rPr>
          <w:rFonts w:ascii="Times New Roman" w:hAnsi="Times New Roman" w:cs="Times New Roman"/>
          <w:sz w:val="28"/>
          <w:szCs w:val="28"/>
        </w:rPr>
        <w:t>обществознание является не одним предметом</w:t>
      </w:r>
      <w:r w:rsidRPr="00273DE7">
        <w:rPr>
          <w:rFonts w:ascii="Times New Roman" w:hAnsi="Times New Roman" w:cs="Times New Roman"/>
          <w:sz w:val="28"/>
          <w:szCs w:val="28"/>
        </w:rPr>
        <w:t xml:space="preserve">, где в наибольшей степени возможно применение метода проектов. Обучение для детей превращается в увлекательную захватывающую деятельность. Мы пошли по пути разумного совмещения традиционной и развивающей технологии обучения, путем включения элементов проектной деятельности в обычный урок. Эта форма работы обеспечивает учёт индивидуальных особенностей учащихся, открывает большие возможности для возникновения групповой, познавательной деятельности. При этом в значительной степени возрастает индивидуальная помощь каждому нуждающемуся в ней ученику, как со стороны учителя, так и своих товарищей. </w:t>
      </w:r>
    </w:p>
    <w:p w:rsidR="00097809" w:rsidRPr="00273DE7" w:rsidRDefault="00097809"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процессе работы сложилась следующая система. Сначала даются базовые теоретические знания, которые нацелены на всеобщее понимание. Затем </w:t>
      </w:r>
      <w:r w:rsidRPr="00273DE7">
        <w:rPr>
          <w:rFonts w:ascii="Times New Roman" w:hAnsi="Times New Roman" w:cs="Times New Roman"/>
          <w:sz w:val="28"/>
          <w:szCs w:val="28"/>
        </w:rPr>
        <w:lastRenderedPageBreak/>
        <w:t xml:space="preserve">переходим к практическим занятиям, содержание которых соответствует итоговой системе знаний и умений учащихся по данной теме в базовом курсе информатики. После этого переход к выполнению проектов, направленных на применение полученных знаний в нетрадиционных ситуациях, имеющих практическое значение.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3.3. Контрольный этап</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В результате проведенного контрольного этапа, была выявлена положительная динамика роста показателей успеваемости в обеих группах. Но, в первой группе (экспериментальной) динамика роста показателей качества знаний несколько выше, чем во второй группе.</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Подробные результаты указаны  ниже в приведенных таблицах и диаграммах.</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Группа 1. Экспериментальная группа.</w:t>
      </w:r>
    </w:p>
    <w:p w:rsidR="00097809" w:rsidRPr="00273DE7" w:rsidRDefault="00A9720A" w:rsidP="00273DE7">
      <w:pPr>
        <w:jc w:val="both"/>
        <w:rPr>
          <w:rFonts w:ascii="Times New Roman" w:hAnsi="Times New Roman" w:cs="Times New Roman"/>
          <w:sz w:val="28"/>
          <w:szCs w:val="28"/>
        </w:rPr>
      </w:pPr>
      <w:r w:rsidRPr="00273DE7">
        <w:rPr>
          <w:rFonts w:ascii="Times New Roman" w:hAnsi="Times New Roman" w:cs="Times New Roman"/>
          <w:sz w:val="28"/>
          <w:szCs w:val="28"/>
        </w:rPr>
        <w:object w:dxaOrig="7114"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03.25pt" o:ole="">
            <v:imagedata r:id="rId8" o:title=""/>
          </v:shape>
          <o:OLEObject Type="Embed" ProgID="PowerPoint.Slide.12" ShapeID="_x0000_i1025" DrawAspect="Content" ObjectID="_1357506170" r:id="rId9"/>
        </w:objec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Группа 2. Контрольная группа.</w:t>
      </w:r>
    </w:p>
    <w:p w:rsidR="00097809" w:rsidRPr="00273DE7" w:rsidRDefault="00A9720A" w:rsidP="00273DE7">
      <w:pPr>
        <w:jc w:val="both"/>
        <w:rPr>
          <w:rFonts w:ascii="Times New Roman" w:hAnsi="Times New Roman" w:cs="Times New Roman"/>
          <w:sz w:val="28"/>
          <w:szCs w:val="28"/>
        </w:rPr>
      </w:pPr>
      <w:r w:rsidRPr="00273DE7">
        <w:rPr>
          <w:rFonts w:ascii="Times New Roman" w:hAnsi="Times New Roman" w:cs="Times New Roman"/>
          <w:sz w:val="28"/>
          <w:szCs w:val="28"/>
        </w:rPr>
        <w:object w:dxaOrig="7191" w:dyaOrig="5399">
          <v:shape id="_x0000_i1026" type="#_x0000_t75" style="width:256.5pt;height:192.75pt" o:ole="">
            <v:imagedata r:id="rId10" o:title=""/>
          </v:shape>
          <o:OLEObject Type="Embed" ProgID="PowerPoint.Slide.12" ShapeID="_x0000_i1026" DrawAspect="Content" ObjectID="_1357506171" r:id="rId11"/>
        </w:object>
      </w:r>
    </w:p>
    <w:p w:rsidR="00E90BF4" w:rsidRPr="00273DE7" w:rsidRDefault="00E90BF4" w:rsidP="00273DE7">
      <w:pPr>
        <w:jc w:val="both"/>
        <w:rPr>
          <w:rFonts w:ascii="Times New Roman" w:hAnsi="Times New Roman" w:cs="Times New Roman"/>
          <w:sz w:val="28"/>
          <w:szCs w:val="28"/>
        </w:rPr>
      </w:pP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Вывод</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Из представленных данных в таблице видно, что в результате проведения формирующего этапа в первой (экспериментальной) группе 6(б) класса наблюдается значительный рост показателей (на 37%), во второй (контрольной) группе рост показателей имеется, но ниже, чем у первой группы (28%).</w:t>
      </w:r>
    </w:p>
    <w:p w:rsidR="008761C2"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Следовательно, исходя из вышеперечисленных данных, динамику качества обучения в экспериментальной группе можно считать положительной.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Заключение</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процессе работы была изучена литература по вопросу развивающего обучения.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В результате проделанной работы были выделены основные положения каждой из концепций развивающего обучения.</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Концепция Л.В. Занкова направлена на раннее общее психологическое развитие личности.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Концепция В.В. Давыдова – Д.Б. Эльконина ориентирована на развитие теоретического сознания и мышления.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концепции И.С. Якиманской за основу берется развитие индивидуальных познавательных способностей каждого ребенка, на познание себя личностью, на самоопределение и самореализацию в процессе обучения.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Г.К. Селевко уделяет большее внимание формированию доминанты самосовершенствования личности, включающая в себя установки на самообразование, на самовоспитание, на самоутверждение, самоопределение, саморегуляцию и самоактуализацию.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Концепции И.П.Волкова, Г.С. Альтшуллера, И.П.Иванова направлены на развитие различных сфер личности и имеют как общие, так и специфические особенности.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Из всего сказанного, можно сделать следующий важный вывод.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Теоретические основы психологии развивающего образования закладывались с 60-х годов, и, что совершенно естественно, несут на себе отпечаток тогдашнего состояния психологической, и не только </w:t>
      </w:r>
      <w:r w:rsidRPr="00273DE7">
        <w:rPr>
          <w:rFonts w:ascii="Times New Roman" w:hAnsi="Times New Roman" w:cs="Times New Roman"/>
          <w:sz w:val="28"/>
          <w:szCs w:val="28"/>
        </w:rPr>
        <w:lastRenderedPageBreak/>
        <w:t>психологической, науки. Не отказываясь от наиболее существенных, принципиальных положений, сформулированных авторами представленных технологий, целесообразно пересмотреть некоторые более частные выводы и положения, соотнеся их с тем, что вошло в науку в последние десятилетия, «…ибо создание гуманистической, культурно, личностно и деятельностно ориентированной психологии учения, способной лечь в основу обновления содержания образования, - слишком ответственное дело, чтобы распылять свои силы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В ходе экспериментальной работы мы уделили внимание влиянию применения элементов технологий развивающего обучения, а именно метода проектов, на повышение качества знаний школьников.</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Улучшение показателей успеваемости дает нам основание считать гипотезу о том, что применение развивающих технологий в обучении обществознания способствует повышению качества знаний подтвердившейся, а комплекс занятий по повышению эффективности успеваемости возможен в применении преподавателями.</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 </w:t>
      </w:r>
    </w:p>
    <w:p w:rsidR="00E90BF4" w:rsidRPr="00273DE7" w:rsidRDefault="00E90BF4" w:rsidP="00273DE7">
      <w:pPr>
        <w:jc w:val="both"/>
        <w:rPr>
          <w:rFonts w:ascii="Times New Roman" w:hAnsi="Times New Roman" w:cs="Times New Roman"/>
          <w:sz w:val="28"/>
          <w:szCs w:val="28"/>
        </w:rPr>
      </w:pP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Проектная методика находит все более широкое применение при обучении учащихся информатике и информационным технологиям, что обусловлено ее характерными особенностями, описанными выше.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Применение проектной методики даёт результаты на всех этапах обучения средней общеобразовательной школы, т.к. сущность проектной методики отвечает основным психологическим требованиям личности на любом этапе её развития.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Прежде всего, это обусловлено: </w:t>
      </w:r>
    </w:p>
    <w:p w:rsidR="0054617E"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проблемным характером проектной деятельности, в её основе лежит практически или теоретически значимая проблема, связанная с реальной жизнью;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неконфликтным характером проектной деятельности: проектная методика предполагает устранение прямой зависимости обучаемого от преподавателя </w:t>
      </w:r>
      <w:r w:rsidRPr="00273DE7">
        <w:rPr>
          <w:rFonts w:ascii="Times New Roman" w:hAnsi="Times New Roman" w:cs="Times New Roman"/>
          <w:sz w:val="28"/>
          <w:szCs w:val="28"/>
        </w:rPr>
        <w:lastRenderedPageBreak/>
        <w:t xml:space="preserve">путем перестраивания их отношений в процессе активно-познавательной мыслительной деятельности.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Наблюдения показали, что 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Однако использование проектной методики все еще уступает применению традиционного подхода в процессе обучения. Это обусловлено неполной или несвоевременной информированностью учителей о специфике использования данного альтернативного подхода в процессе обучения, консервативной атмосферой большинства общеобразовательных школ, а также существующими трудностями использования проектной методики со стороны учащихся: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разный уровень знаний,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недостаточная способность к самостоятельному мышлению, самоорганизации и самообучению.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Поэтому организация проектной работы требует, прежде всего, исследования основных теоретических и практических основ использования проектной методики в учебном процессе. Надеемся, что представленный опыт поможет выполнить эту нелёгкую задачу. </w:t>
      </w:r>
    </w:p>
    <w:p w:rsidR="00A9720A"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Разработанный и апробированный комплект занятий может быть предложен к использованию в практической деятельности преподавателями обществознания. Таким образом, цель работы достигнута, задачи выполнены.</w:t>
      </w: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Pr="00273DE7" w:rsidRDefault="0054617E" w:rsidP="00273DE7">
      <w:pPr>
        <w:jc w:val="both"/>
        <w:rPr>
          <w:rFonts w:ascii="Times New Roman" w:hAnsi="Times New Roman" w:cs="Times New Roman"/>
          <w:sz w:val="28"/>
          <w:szCs w:val="28"/>
        </w:rPr>
      </w:pPr>
    </w:p>
    <w:p w:rsidR="00BF402A" w:rsidRPr="00273DE7" w:rsidRDefault="00BF402A" w:rsidP="00273DE7">
      <w:pPr>
        <w:jc w:val="both"/>
        <w:rPr>
          <w:rFonts w:ascii="Times New Roman" w:hAnsi="Times New Roman" w:cs="Times New Roman"/>
          <w:sz w:val="28"/>
          <w:szCs w:val="28"/>
        </w:rPr>
      </w:pPr>
    </w:p>
    <w:p w:rsidR="00BF402A" w:rsidRPr="00273DE7" w:rsidRDefault="00BF402A" w:rsidP="00273DE7">
      <w:pPr>
        <w:jc w:val="both"/>
        <w:rPr>
          <w:rFonts w:ascii="Times New Roman" w:hAnsi="Times New Roman" w:cs="Times New Roman"/>
          <w:sz w:val="28"/>
          <w:szCs w:val="28"/>
        </w:rPr>
      </w:pP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Список использованных источников и литературы</w:t>
      </w:r>
    </w:p>
    <w:p w:rsidR="00E90BF4" w:rsidRPr="00273DE7" w:rsidRDefault="00E90BF4" w:rsidP="00273DE7">
      <w:pPr>
        <w:jc w:val="both"/>
        <w:rPr>
          <w:rFonts w:ascii="Times New Roman" w:hAnsi="Times New Roman" w:cs="Times New Roman"/>
          <w:sz w:val="28"/>
          <w:szCs w:val="28"/>
        </w:rPr>
      </w:pP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1.</w:t>
      </w:r>
      <w:r w:rsidR="00E90BF4" w:rsidRPr="00273DE7">
        <w:rPr>
          <w:rFonts w:ascii="Times New Roman" w:hAnsi="Times New Roman" w:cs="Times New Roman"/>
          <w:sz w:val="28"/>
          <w:szCs w:val="28"/>
        </w:rPr>
        <w:t>Альтшуллер Г.С. Творчество как точная наука. - М.;1979.</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2.</w:t>
      </w:r>
      <w:r w:rsidR="00E90BF4" w:rsidRPr="00273DE7">
        <w:rPr>
          <w:rFonts w:ascii="Times New Roman" w:hAnsi="Times New Roman" w:cs="Times New Roman"/>
          <w:sz w:val="28"/>
          <w:szCs w:val="28"/>
        </w:rPr>
        <w:t>Бажина Т.Н., Садомовская А.Л. Методические рекомендации для студентов по подготовке и выполнению выпускных практических квалификационных работ. Серия «Формирование социально открытой системы непрерывного профессионального образования как условия ее саморазвития» - в помощь работникам учреждений профессионального образования. Выпуск 22. – Ноябрьск, КПиИТ, 2004.</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3.</w:t>
      </w:r>
      <w:r w:rsidR="00E90BF4" w:rsidRPr="00273DE7">
        <w:rPr>
          <w:rFonts w:ascii="Times New Roman" w:hAnsi="Times New Roman" w:cs="Times New Roman"/>
          <w:sz w:val="28"/>
          <w:szCs w:val="28"/>
        </w:rPr>
        <w:t xml:space="preserve">Божович Л.И. Личность и ее формирование в детском возрасте. М.; 1968. </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4.</w:t>
      </w:r>
      <w:r w:rsidR="00E90BF4" w:rsidRPr="00273DE7">
        <w:rPr>
          <w:rFonts w:ascii="Times New Roman" w:hAnsi="Times New Roman" w:cs="Times New Roman"/>
          <w:sz w:val="28"/>
          <w:szCs w:val="28"/>
        </w:rPr>
        <w:t xml:space="preserve"> Букалов А.А., Шульгина Т.А. Методические рекомендации для студентов по работе с учебной, справочной и нормативной литературой по предметам общепрофессионального цикла. Серия «Формирование социально открытой системы непрерывного профессионального образования как условия ее саморазвития» - в помощь работникам учреждений профессионального образования. Выпуск 14. – Ноябрьск, КПиИТ, 2005.</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5.</w:t>
      </w:r>
      <w:r w:rsidR="00E90BF4" w:rsidRPr="00273DE7">
        <w:rPr>
          <w:rFonts w:ascii="Times New Roman" w:hAnsi="Times New Roman" w:cs="Times New Roman"/>
          <w:sz w:val="28"/>
          <w:szCs w:val="28"/>
        </w:rPr>
        <w:t xml:space="preserve"> </w:t>
      </w:r>
      <w:r w:rsidR="00FC7EC3" w:rsidRPr="00273DE7">
        <w:rPr>
          <w:rFonts w:ascii="Times New Roman" w:hAnsi="Times New Roman" w:cs="Times New Roman"/>
          <w:sz w:val="28"/>
          <w:szCs w:val="28"/>
        </w:rPr>
        <w:t xml:space="preserve">Боголюбов Л.Н., Иванова Л.Ф. Обществознание </w:t>
      </w:r>
      <w:r w:rsidR="00E90BF4" w:rsidRPr="00273DE7">
        <w:rPr>
          <w:rFonts w:ascii="Times New Roman" w:hAnsi="Times New Roman" w:cs="Times New Roman"/>
          <w:sz w:val="28"/>
          <w:szCs w:val="28"/>
        </w:rPr>
        <w:t xml:space="preserve"> </w:t>
      </w:r>
      <w:r w:rsidR="00FC7EC3" w:rsidRPr="00273DE7">
        <w:rPr>
          <w:rFonts w:ascii="Times New Roman" w:hAnsi="Times New Roman" w:cs="Times New Roman"/>
          <w:sz w:val="28"/>
          <w:szCs w:val="28"/>
        </w:rPr>
        <w:t xml:space="preserve"> 6 класс-М., «Просвещение»2010.</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6. </w:t>
      </w:r>
      <w:r w:rsidR="00E90BF4" w:rsidRPr="00273DE7">
        <w:rPr>
          <w:rFonts w:ascii="Times New Roman" w:hAnsi="Times New Roman" w:cs="Times New Roman"/>
          <w:sz w:val="28"/>
          <w:szCs w:val="28"/>
        </w:rPr>
        <w:t>Выготский Л.С. Вопросы детской (возрастной) психологии. Собр. соч. – М.;1984.</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7. </w:t>
      </w:r>
      <w:r w:rsidR="00E90BF4" w:rsidRPr="00273DE7">
        <w:rPr>
          <w:rFonts w:ascii="Times New Roman" w:hAnsi="Times New Roman" w:cs="Times New Roman"/>
          <w:sz w:val="28"/>
          <w:szCs w:val="28"/>
        </w:rPr>
        <w:t>Выготский Л.С. Собр. соч.: В 6 т. – М.;1984. Т.6.</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8.</w:t>
      </w:r>
      <w:r w:rsidR="00E90BF4" w:rsidRPr="00273DE7">
        <w:rPr>
          <w:rFonts w:ascii="Times New Roman" w:hAnsi="Times New Roman" w:cs="Times New Roman"/>
          <w:sz w:val="28"/>
          <w:szCs w:val="28"/>
        </w:rPr>
        <w:t xml:space="preserve"> Гуревич К.М. Индивидуально-психологические особенности школьников. М.; 1988. </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9.</w:t>
      </w:r>
      <w:r w:rsidR="00E90BF4" w:rsidRPr="00273DE7">
        <w:rPr>
          <w:rFonts w:ascii="Times New Roman" w:hAnsi="Times New Roman" w:cs="Times New Roman"/>
          <w:sz w:val="28"/>
          <w:szCs w:val="28"/>
        </w:rPr>
        <w:t>Давыдов В.В. Проблемы развивающего обучения. – М: Педагогика, 1986.</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10. </w:t>
      </w:r>
      <w:r w:rsidR="00E90BF4" w:rsidRPr="00273DE7">
        <w:rPr>
          <w:rFonts w:ascii="Times New Roman" w:hAnsi="Times New Roman" w:cs="Times New Roman"/>
          <w:sz w:val="28"/>
          <w:szCs w:val="28"/>
        </w:rPr>
        <w:t xml:space="preserve"> Дружинин В.Н. Психология общих способностей. – С - Пб.: Питер, 1999.</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11. </w:t>
      </w:r>
      <w:r w:rsidR="00E90BF4" w:rsidRPr="00273DE7">
        <w:rPr>
          <w:rFonts w:ascii="Times New Roman" w:hAnsi="Times New Roman" w:cs="Times New Roman"/>
          <w:sz w:val="28"/>
          <w:szCs w:val="28"/>
        </w:rPr>
        <w:t xml:space="preserve">Занков Л. В. Избранные педагогические труды. - М.; 1990. </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12.</w:t>
      </w:r>
      <w:r w:rsidR="00E90BF4" w:rsidRPr="00273DE7">
        <w:rPr>
          <w:rFonts w:ascii="Times New Roman" w:hAnsi="Times New Roman" w:cs="Times New Roman"/>
          <w:sz w:val="28"/>
          <w:szCs w:val="28"/>
        </w:rPr>
        <w:t xml:space="preserve"> Иванов Д.А., Митрофанов К.Г., Соколова О.В. Компетентностный подход в образовании. Проблемы, понятия, инструментарий. М.; 2003</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13.   </w:t>
      </w:r>
      <w:r w:rsidR="00E90BF4" w:rsidRPr="00273DE7">
        <w:rPr>
          <w:rFonts w:ascii="Times New Roman" w:hAnsi="Times New Roman" w:cs="Times New Roman"/>
          <w:sz w:val="28"/>
          <w:szCs w:val="28"/>
        </w:rPr>
        <w:t>Крутецкий В.А.  Психология. – М.: Просвещение, 1986.</w:t>
      </w:r>
    </w:p>
    <w:p w:rsidR="00E90BF4" w:rsidRPr="00273DE7" w:rsidRDefault="0054617E" w:rsidP="00273DE7">
      <w:pPr>
        <w:jc w:val="both"/>
        <w:rPr>
          <w:rFonts w:ascii="Times New Roman" w:hAnsi="Times New Roman" w:cs="Times New Roman"/>
          <w:sz w:val="28"/>
          <w:szCs w:val="28"/>
        </w:rPr>
      </w:pPr>
      <w:r>
        <w:rPr>
          <w:rFonts w:ascii="Times New Roman" w:hAnsi="Times New Roman" w:cs="Times New Roman"/>
          <w:sz w:val="28"/>
          <w:szCs w:val="28"/>
        </w:rPr>
        <w:t xml:space="preserve">14. </w:t>
      </w:r>
      <w:r w:rsidR="00E90BF4" w:rsidRPr="00273DE7">
        <w:rPr>
          <w:rFonts w:ascii="Times New Roman" w:hAnsi="Times New Roman" w:cs="Times New Roman"/>
          <w:sz w:val="28"/>
          <w:szCs w:val="28"/>
        </w:rPr>
        <w:t>Кузнецова Л. В. Гармоничное развитие личности младшего школьника: Книга для учителя. – М.: Просвещение, 1988.</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15.           Кулагина И. Ю. Возрастная психология: Развитие ребёнка от рождения до 17 лет: Учебное пособие третье издание. – М.: УРАО, 1997.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16.           Левченко И.В., Самылкина Н.Н. «Общие вопросы методики обучения информатике в средней школе. Учебное пособие для студентов педагогических вузов и университетов». – М.: МГПУ, 2003.</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17.           Лейтес Н.С. Умственные способности и возраст. — М.; 1971.</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18.           Методические рекомендации для студентов по выполнению дипломной работы по педагогическим специальностям. Серия «Формирование социально открытой системы непрерывного профессионального образования как условия ее саморазвития» - в помощь работникам учреждений профессионального образования. Выпуск 83. – Ноябрьск, КПиИТ,  2005.</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19.           Немов Р.С. Психология. Учеб. для студентов высш. пед. учеб. заведений. В 3 кн. 1.Общие основы психологии –3-е издание. – М.: ВЛАДОС, 1998.</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20.           Первин С.П. Дети, компьютеры и коммуникации. // Информатика и образование.  1994.  №4.</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21.           Петровский А. В., Ярошевский М. Г. Психология: Учебник для студентов высших педагогических учебных заведений. – Второе издание, стереотип. – М.: Издательский центр: Академия, 2001.</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22.           Петухов В.В. Психология мышления. Учебно-методическое пособие. – М.; 1987.</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23.           Психология. Словарь / Под общ. ред. А.В. Петровского, М.Г. Ярошевского. – 2-е изд., испр. и доп. – М.: Политиздат, 1990.</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24.           Реан А.А., Бордовская Н.В., Розум С.И. Психология и педагогика. — СПб.: Питер, 2002.</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25.           Селевко Г.К. Формирование творческого мышления // Сборник тезисов научно-практической конференции. – Омск; 1986. </w:t>
      </w:r>
    </w:p>
    <w:p w:rsidR="00E90BF4" w:rsidRPr="00273DE7" w:rsidRDefault="00E90BF4" w:rsidP="00273DE7">
      <w:pPr>
        <w:jc w:val="both"/>
        <w:rPr>
          <w:rFonts w:ascii="Times New Roman" w:hAnsi="Times New Roman" w:cs="Times New Roman"/>
          <w:sz w:val="28"/>
          <w:szCs w:val="28"/>
        </w:rPr>
      </w:pPr>
      <w:r w:rsidRPr="00273DE7">
        <w:rPr>
          <w:rFonts w:ascii="Times New Roman" w:hAnsi="Times New Roman" w:cs="Times New Roman"/>
          <w:sz w:val="28"/>
          <w:szCs w:val="28"/>
        </w:rPr>
        <w:t>26.           Селевко Г.К., Современные педагогические технологии, М.: «Народное образование», 1998.</w:t>
      </w:r>
    </w:p>
    <w:p w:rsidR="00E90BF4" w:rsidRPr="00273DE7" w:rsidRDefault="00E90BF4" w:rsidP="0054617E">
      <w:pPr>
        <w:jc w:val="both"/>
        <w:rPr>
          <w:rFonts w:ascii="Times New Roman" w:hAnsi="Times New Roman" w:cs="Times New Roman"/>
          <w:sz w:val="28"/>
          <w:szCs w:val="28"/>
        </w:rPr>
      </w:pPr>
      <w:r w:rsidRPr="00273DE7">
        <w:rPr>
          <w:rFonts w:ascii="Times New Roman" w:hAnsi="Times New Roman" w:cs="Times New Roman"/>
          <w:sz w:val="28"/>
          <w:szCs w:val="28"/>
        </w:rPr>
        <w:t xml:space="preserve">27.           Соломко Л.Г., Яровенко Л. В. Педагогический словарь работника профессионального образования. Серия «Формирование социально открытой </w:t>
      </w:r>
    </w:p>
    <w:p w:rsidR="00E90BF4" w:rsidRPr="00273DE7" w:rsidRDefault="00E90BF4" w:rsidP="00273DE7">
      <w:pPr>
        <w:jc w:val="both"/>
        <w:rPr>
          <w:rFonts w:ascii="Times New Roman" w:hAnsi="Times New Roman" w:cs="Times New Roman"/>
          <w:sz w:val="28"/>
          <w:szCs w:val="28"/>
        </w:rPr>
      </w:pPr>
    </w:p>
    <w:p w:rsidR="00FC7EC3" w:rsidRPr="00273DE7" w:rsidRDefault="00FC7EC3" w:rsidP="00273DE7">
      <w:pPr>
        <w:jc w:val="both"/>
        <w:rPr>
          <w:rFonts w:ascii="Times New Roman" w:hAnsi="Times New Roman" w:cs="Times New Roman"/>
          <w:sz w:val="28"/>
          <w:szCs w:val="28"/>
        </w:rPr>
      </w:pPr>
      <w:r w:rsidRPr="00273DE7">
        <w:rPr>
          <w:rFonts w:ascii="Times New Roman" w:hAnsi="Times New Roman" w:cs="Times New Roman"/>
          <w:sz w:val="28"/>
          <w:szCs w:val="28"/>
        </w:rPr>
        <w:t>Пояснительная записка</w:t>
      </w:r>
    </w:p>
    <w:p w:rsidR="00FC7EC3" w:rsidRPr="00273DE7" w:rsidRDefault="00FC7EC3" w:rsidP="00273DE7">
      <w:pPr>
        <w:jc w:val="both"/>
        <w:rPr>
          <w:rFonts w:ascii="Times New Roman" w:hAnsi="Times New Roman" w:cs="Times New Roman"/>
          <w:sz w:val="28"/>
          <w:szCs w:val="28"/>
        </w:rPr>
      </w:pPr>
    </w:p>
    <w:p w:rsidR="00FC7EC3" w:rsidRPr="00273DE7" w:rsidRDefault="00FC7EC3"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В помощь учите</w:t>
      </w:r>
      <w:r w:rsidR="0054617E">
        <w:rPr>
          <w:rFonts w:ascii="Times New Roman" w:hAnsi="Times New Roman" w:cs="Times New Roman"/>
          <w:sz w:val="28"/>
          <w:szCs w:val="28"/>
        </w:rPr>
        <w:t>лю обществознания предлагаются 3 конспекта</w:t>
      </w:r>
      <w:r w:rsidRPr="00273DE7">
        <w:rPr>
          <w:rFonts w:ascii="Times New Roman" w:hAnsi="Times New Roman" w:cs="Times New Roman"/>
          <w:sz w:val="28"/>
          <w:szCs w:val="28"/>
        </w:rPr>
        <w:t xml:space="preserve"> занятий по теме «Человек» изучаемой в 6 классе. При разработке данного комплекта использовались элементы технологии развивающего обучения, в основе которого лежит концепция Игоря Павловича Волкова, поскольку изучение данной темы, наряду с технической стороной освоения материала, подразумевает и наличие творческого подхода к деятельности. Именно система И. П. Волкова предполагает  "компьютерный" подход к обучению - когда мозг человека рассматривается как компьютер, и в голову ученика закладываются не абстрактные знания, а правила, алгоритмы решения задач разного характера и в первую очередь творческих, дается к ним информационное и исполнительское обеспечение, и все это - через многократное повторение по-разному организованного учебного материала с применением эффективных систем обучения, "загоняется" в подсознание. В процессе работы над темой создаются равные условия для детей с теоретическим и практическим складом угла. Данная тема способствует формированию у школьников интереса к творчеству при работе над созданием, конструированием, оформлением слайдов. Целью предлагаемого комплекта является: обучение детей программному материалу с выходом на конкретный продукт (Презентация).</w:t>
      </w:r>
    </w:p>
    <w:p w:rsidR="00FC7EC3" w:rsidRPr="00273DE7" w:rsidRDefault="00FC7EC3" w:rsidP="00273DE7">
      <w:pPr>
        <w:jc w:val="both"/>
        <w:rPr>
          <w:rFonts w:ascii="Times New Roman" w:hAnsi="Times New Roman" w:cs="Times New Roman"/>
          <w:sz w:val="28"/>
          <w:szCs w:val="28"/>
        </w:rPr>
      </w:pPr>
    </w:p>
    <w:p w:rsidR="00FC7EC3" w:rsidRPr="00273DE7" w:rsidRDefault="00FC7EC3" w:rsidP="00273DE7">
      <w:pPr>
        <w:jc w:val="both"/>
        <w:rPr>
          <w:rFonts w:ascii="Times New Roman" w:hAnsi="Times New Roman" w:cs="Times New Roman"/>
          <w:sz w:val="28"/>
          <w:szCs w:val="28"/>
        </w:rPr>
      </w:pPr>
      <w:r w:rsidRPr="00273DE7">
        <w:rPr>
          <w:rFonts w:ascii="Times New Roman" w:hAnsi="Times New Roman" w:cs="Times New Roman"/>
          <w:sz w:val="28"/>
          <w:szCs w:val="28"/>
        </w:rPr>
        <w:t>Ниже приводится таблица, в которой представлены темы занятий при изучении темы «Человек» и развивающие цели каждого занятия.</w:t>
      </w: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54617E" w:rsidRDefault="0054617E" w:rsidP="00273DE7">
      <w:pPr>
        <w:jc w:val="both"/>
        <w:rPr>
          <w:rFonts w:ascii="Times New Roman" w:hAnsi="Times New Roman" w:cs="Times New Roman"/>
          <w:sz w:val="28"/>
          <w:szCs w:val="28"/>
        </w:rPr>
      </w:pP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1</w:t>
      </w:r>
      <w:r w:rsidR="00283B4D" w:rsidRPr="00273DE7">
        <w:rPr>
          <w:rFonts w:ascii="Times New Roman" w:hAnsi="Times New Roman" w:cs="Times New Roman"/>
          <w:sz w:val="28"/>
          <w:szCs w:val="28"/>
        </w:rPr>
        <w:t>.</w:t>
      </w:r>
      <w:r w:rsidRPr="00273DE7">
        <w:rPr>
          <w:rFonts w:ascii="Times New Roman" w:hAnsi="Times New Roman" w:cs="Times New Roman"/>
          <w:sz w:val="28"/>
          <w:szCs w:val="28"/>
        </w:rPr>
        <w:t xml:space="preserve"> «Человек родился»</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Цель: создание условий для усвоения материала.</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Задачи:</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обучающая: дать первоначальные представления о человеке.</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развивающая: способствовать формированию эстетического вкуса при знакомстве с презентацией; способствовать накоплению каждым ребенком опыта работы в </w:t>
      </w:r>
      <w:r w:rsidR="003533B0" w:rsidRPr="00273DE7">
        <w:rPr>
          <w:rFonts w:ascii="Times New Roman" w:hAnsi="Times New Roman" w:cs="Times New Roman"/>
          <w:sz w:val="28"/>
          <w:szCs w:val="28"/>
        </w:rPr>
        <w:t xml:space="preserve">   </w:t>
      </w:r>
      <w:r w:rsidRPr="00273DE7">
        <w:rPr>
          <w:rFonts w:ascii="Times New Roman" w:hAnsi="Times New Roman" w:cs="Times New Roman"/>
          <w:sz w:val="28"/>
          <w:szCs w:val="28"/>
        </w:rPr>
        <w:t xml:space="preserve"> программе PowerPoint</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воспитательная: воспитать интерес к предмету.</w:t>
      </w:r>
    </w:p>
    <w:p w:rsidR="00FA3C9A" w:rsidRPr="00273DE7" w:rsidRDefault="00FA3C9A"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Оборудование: компьютер, мультимедиапроектор, доска, цветной мел, карточки с практическими заданиями.</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План урока:</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I.              Организационный момент(2 мин.)</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II.            Актуализация знаний(4-5 мин.)</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III.           Изучение нового материала (19-21 мин)</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IV           Первичное закрепление изученного (8-10 мин)</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V.            Подведение итогов урока (3 мин)</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VI.           Домашнее задание (2 мин)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Ход урока</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1.             Организационный момент.</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2.             Актуализация знаний.</w:t>
      </w:r>
    </w:p>
    <w:p w:rsidR="008271EF" w:rsidRPr="00273DE7" w:rsidRDefault="008271EF" w:rsidP="00273DE7">
      <w:pPr>
        <w:jc w:val="both"/>
        <w:rPr>
          <w:rFonts w:ascii="Times New Roman" w:hAnsi="Times New Roman" w:cs="Times New Roman"/>
          <w:b/>
          <w:sz w:val="28"/>
          <w:szCs w:val="28"/>
        </w:rPr>
      </w:pPr>
      <w:r w:rsidRPr="00273DE7">
        <w:rPr>
          <w:rFonts w:ascii="Times New Roman" w:hAnsi="Times New Roman" w:cs="Times New Roman"/>
          <w:b/>
          <w:sz w:val="28"/>
          <w:szCs w:val="28"/>
        </w:rPr>
        <w:t>План изучения нового материала</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1. Зачем человек рождается.</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2. Что такое наследственность.</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3. Можно ли влиять на наследственность.</w:t>
      </w:r>
    </w:p>
    <w:p w:rsidR="008271EF" w:rsidRPr="00273DE7" w:rsidRDefault="008271EF" w:rsidP="00273DE7">
      <w:pPr>
        <w:jc w:val="both"/>
        <w:rPr>
          <w:rFonts w:ascii="Times New Roman" w:hAnsi="Times New Roman" w:cs="Times New Roman"/>
          <w:b/>
          <w:sz w:val="28"/>
          <w:szCs w:val="28"/>
        </w:rPr>
      </w:pPr>
      <w:r w:rsidRPr="00273DE7">
        <w:rPr>
          <w:rFonts w:ascii="Times New Roman" w:hAnsi="Times New Roman" w:cs="Times New Roman"/>
          <w:b/>
          <w:sz w:val="28"/>
          <w:szCs w:val="28"/>
        </w:rPr>
        <w:t>Ход урока:</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Вопросы учащимся: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что Вы знает е о человеке как биологическом существе (этот материал они изучали в 4 классе начальной школы) и как члене общества?</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 этом случае целесообразнее попросить их ответить на следующие вопросы: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«Чем отличается забота о потомстве у животных от воспитания человека другими людьми?»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«Достаточно ли человеку того, чтобы удовлетворялись его физические потребности (в пище, воде, уходе), или необходимы другие условия?»</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Основной содержательной частью  урока с обсуждения следующего выражения и высказываний: «Бесцельно прожитая жизнь», «Человек — творец своего счастья», «Эгоизм и себялюбие не приносят радости и счастья», «Прожитая жизнь оценивается человеческими поступками».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Или предложить обсудить значение высказываний М. М. Пришвина и Антуана де Сент-Экзюпери, приведенных в учебнике.</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При обсуждении всем классом проблемы «Чем человек отличается от животного?» учитель предлагает учащимся прочитать следующий текст о детях, выросших среди зверей (их называют маугли).</w:t>
      </w: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Волчонок Балу</w:t>
      </w: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Эта история произошла в Индии. Житель одной индийской деревни нашел трех волчат и... ребенка. Пойманный «волчонок» кусался, рычал, царапался, скулил, проявляя признаки поведения животного. Крестьянин и его семья, в которой стал жить Балу (что переводится как медведь, медвежонок), стали ухаживать за мальчиком, стараясь сделать из него человека. Но из этого ничего не вышло: Балу ел только сырое мясо, передвигался на четвереньках, по ночам выл, как волк.</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Человек-волчонок прожил среди людей девять лет, но так и не стал человеком: не научился говорить, едва откликался на свое имя. Он не смог приспособиться к человеческому обществу и умер.</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Известны и другие случаи, когда воспитателями детенышей человека становились павианы, медведи и даже леопарды.</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Показ презентации «Животные которые воспитывали животные»</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После прочтения текста и просмотра презентации учитель просит учащихся ответить на следующие вопросы:</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1. Почему дети-маугли не стали людьми?</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2. Что нужно ребенку для того, чтобы он развивался как человек?</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Для закрепления материала учащиеся выполняют задание 1 в рабочей тетради.</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Учитель рассказывает о«Что такое наследственность»,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Закрепление: обсуждение с учащимися фразы из учебника: «...человек, родившись среди себе подобных, должен еще научиться быть человеком». </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w:t>
      </w:r>
      <w:r w:rsidR="00283B4D" w:rsidRPr="00273DE7">
        <w:rPr>
          <w:rFonts w:ascii="Times New Roman" w:hAnsi="Times New Roman" w:cs="Times New Roman"/>
          <w:sz w:val="28"/>
          <w:szCs w:val="28"/>
        </w:rPr>
        <w:t xml:space="preserve">Подведение итогов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Учитель предлагает на доске  написать различия и</w:t>
      </w:r>
      <w:r w:rsidR="00145629" w:rsidRPr="00273DE7">
        <w:rPr>
          <w:rFonts w:ascii="Times New Roman" w:hAnsi="Times New Roman" w:cs="Times New Roman"/>
          <w:sz w:val="28"/>
          <w:szCs w:val="28"/>
        </w:rPr>
        <w:t xml:space="preserve"> </w:t>
      </w:r>
      <w:r w:rsidRPr="00273DE7">
        <w:rPr>
          <w:rFonts w:ascii="Times New Roman" w:hAnsi="Times New Roman" w:cs="Times New Roman"/>
          <w:sz w:val="28"/>
          <w:szCs w:val="28"/>
        </w:rPr>
        <w:t>сходства человека с животным.</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Домашнее: учащимся предлагается, разделившись на пары или группы, подготовить материал на следующие темы: «Как развивалась жизнь на Земле» и «Каким был человек в разные исторические эпохи». Сделать презентацию.</w:t>
      </w:r>
    </w:p>
    <w:p w:rsidR="008271EF" w:rsidRPr="00273DE7" w:rsidRDefault="008271EF"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w:t>
      </w: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8271EF" w:rsidRPr="00273DE7" w:rsidRDefault="008271EF" w:rsidP="00273DE7">
      <w:pPr>
        <w:jc w:val="both"/>
        <w:rPr>
          <w:rFonts w:ascii="Times New Roman" w:hAnsi="Times New Roman" w:cs="Times New Roman"/>
          <w:sz w:val="28"/>
          <w:szCs w:val="28"/>
        </w:rPr>
      </w:pPr>
    </w:p>
    <w:p w:rsidR="00283B4D" w:rsidRPr="00273DE7" w:rsidRDefault="00283B4D" w:rsidP="00273DE7">
      <w:pPr>
        <w:jc w:val="both"/>
        <w:rPr>
          <w:rFonts w:ascii="Times New Roman" w:hAnsi="Times New Roman" w:cs="Times New Roman"/>
          <w:sz w:val="28"/>
          <w:szCs w:val="28"/>
        </w:rPr>
      </w:pPr>
    </w:p>
    <w:p w:rsidR="00283B4D" w:rsidRPr="00273DE7" w:rsidRDefault="003533B0" w:rsidP="00273DE7">
      <w:pPr>
        <w:ind w:left="360"/>
        <w:jc w:val="both"/>
        <w:rPr>
          <w:rFonts w:ascii="Times New Roman" w:hAnsi="Times New Roman" w:cs="Times New Roman"/>
          <w:sz w:val="28"/>
          <w:szCs w:val="28"/>
        </w:rPr>
      </w:pPr>
      <w:r w:rsidRPr="00273DE7">
        <w:rPr>
          <w:rFonts w:ascii="Times New Roman" w:hAnsi="Times New Roman" w:cs="Times New Roman"/>
          <w:sz w:val="28"/>
          <w:szCs w:val="28"/>
        </w:rPr>
        <w:lastRenderedPageBreak/>
        <w:t>2.</w:t>
      </w:r>
      <w:r w:rsidR="00283B4D" w:rsidRPr="00273DE7">
        <w:rPr>
          <w:rFonts w:ascii="Times New Roman" w:hAnsi="Times New Roman" w:cs="Times New Roman"/>
          <w:sz w:val="28"/>
          <w:szCs w:val="28"/>
        </w:rPr>
        <w:t xml:space="preserve">Человек — личность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Цель: расширить знания учащихся о влиянии социальной среды на человека.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Задачи:</w:t>
      </w:r>
    </w:p>
    <w:p w:rsidR="003533B0" w:rsidRPr="00273DE7" w:rsidRDefault="003533B0"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обучающая:</w:t>
      </w:r>
      <w:r w:rsidR="00145629" w:rsidRPr="00273DE7">
        <w:rPr>
          <w:rFonts w:ascii="Times New Roman" w:hAnsi="Times New Roman" w:cs="Times New Roman"/>
          <w:sz w:val="28"/>
          <w:szCs w:val="28"/>
        </w:rPr>
        <w:t xml:space="preserve"> на основе изученного материала, использовать неформальный способ  его закрепления</w:t>
      </w:r>
      <w:r w:rsidR="00283B4D" w:rsidRPr="00273DE7">
        <w:rPr>
          <w:rFonts w:ascii="Times New Roman" w:hAnsi="Times New Roman" w:cs="Times New Roman"/>
          <w:sz w:val="28"/>
          <w:szCs w:val="28"/>
        </w:rPr>
        <w:t>.</w:t>
      </w:r>
    </w:p>
    <w:p w:rsidR="00145629"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развивающая: способствовать формированию эстетического вкуса при знакомстве с презентацией;</w:t>
      </w:r>
      <w:r w:rsidR="00145629" w:rsidRPr="00273DE7">
        <w:rPr>
          <w:rFonts w:ascii="Times New Roman" w:hAnsi="Times New Roman" w:cs="Times New Roman"/>
          <w:sz w:val="28"/>
          <w:szCs w:val="28"/>
        </w:rPr>
        <w:t xml:space="preserve"> формирование умений и навыков самостоятельной работы с дополнительной литературой.</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воспитательная:</w:t>
      </w:r>
      <w:r w:rsidR="00145629" w:rsidRPr="00273DE7">
        <w:rPr>
          <w:rFonts w:ascii="Times New Roman" w:hAnsi="Times New Roman" w:cs="Times New Roman"/>
          <w:sz w:val="28"/>
          <w:szCs w:val="28"/>
        </w:rPr>
        <w:t xml:space="preserve"> развить навыки коллективного труда</w:t>
      </w:r>
      <w:r w:rsidRPr="00273DE7">
        <w:rPr>
          <w:rFonts w:ascii="Times New Roman" w:hAnsi="Times New Roman" w:cs="Times New Roman"/>
          <w:sz w:val="28"/>
          <w:szCs w:val="28"/>
        </w:rPr>
        <w:t>.</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Оборудование: компьютер, мультимедиапроектор, доска, цветной мел, карточки с практическими заданиями.</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План урока: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I.              Организационный момент(2 мин.)</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II.            Актуализация знаний(4-5 мин.)</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III.           Изучение нового материала (19-21 мин)</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IV           Первичное закрепление изученного (8-10 мин)</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V.            Подведение итогов урока (3 мин)</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VI.           Домашнее задание (2 мин)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Ход урока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1.             Организационный момент.</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2.             Актуализация знаний.</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План изучения нового материала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1. Что такое личность.</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2. Индивидуальность — плохо или хорошо?</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3. Сильная личность — какая она?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1. Что такое личность</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Педагог предлагает учащимся установить логическую связь с содержанием предыдущего урока  с помощью обращения  к вопросам рубрики «Вспомни» и обсуждение их совместно с учащимися.</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1.Что происходило с детьми, которых воспитывали животные?</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2.Какие свойства Человека относятся к биологическим?</w:t>
      </w:r>
    </w:p>
    <w:p w:rsidR="003533B0"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Учитель  </w:t>
      </w:r>
      <w:r w:rsidR="003533B0" w:rsidRPr="00273DE7">
        <w:rPr>
          <w:rFonts w:ascii="Times New Roman" w:hAnsi="Times New Roman" w:cs="Times New Roman"/>
          <w:sz w:val="28"/>
          <w:szCs w:val="28"/>
        </w:rPr>
        <w:t>организует</w:t>
      </w:r>
      <w:r w:rsidRPr="00273DE7">
        <w:rPr>
          <w:rFonts w:ascii="Times New Roman" w:hAnsi="Times New Roman" w:cs="Times New Roman"/>
          <w:sz w:val="28"/>
          <w:szCs w:val="28"/>
        </w:rPr>
        <w:t xml:space="preserve"> занятие на основе работы с текстом § 2 учебника.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Комментированное чтение раздела «Что такое личность» возможно дополнить обсуждением задания и вопросов:</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1. Найдите в тексте слова, подтверждающие, что выражение «он не личность» неправильно.</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2. Как вы думаете, важно ли такое качество человека, как его умение оценивать свою деятельность?</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3. Какие качества необходимы человеку для умственной деятельности, а какие — для физической?</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В процессе разбора содержания первого раздела § 2 важно, чтобы учащиеся поняли смысл нескольких основных понятий: сознание, личность, деятельность.</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2. Индивидуальность — плохо или хорошо?</w:t>
      </w:r>
    </w:p>
    <w:p w:rsidR="00283B4D" w:rsidRPr="00273DE7" w:rsidRDefault="003533B0"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Презентация «Картинная галерея»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Учитель предлагает учащимся  составить  словесный  портрета девушек, изображенных на полотнах В. А. Серова и З. Е. Серебряковой и описывать его.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Выполнить задание1, 2,3 и 4 к § 2 в рабочей тетради.</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3. Сильная личность — какая она?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Подростков традиционно интересует вопрос о сильной личности. Учитель для этого предлагает им привести примеры известных людей, которые отличаются настойчивостью, целеустремленностью, волей, умением добиваться успеха даже в очень трудных жизненных ситуациях. </w:t>
      </w:r>
    </w:p>
    <w:p w:rsidR="00283B4D" w:rsidRPr="00273DE7" w:rsidRDefault="003533B0"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Презентация: </w:t>
      </w:r>
      <w:r w:rsidR="00283B4D" w:rsidRPr="00273DE7">
        <w:rPr>
          <w:rFonts w:ascii="Times New Roman" w:hAnsi="Times New Roman" w:cs="Times New Roman"/>
          <w:sz w:val="28"/>
          <w:szCs w:val="28"/>
        </w:rPr>
        <w:t>Рассказ учителя о писателе Николае Островском</w:t>
      </w:r>
      <w:r w:rsidRPr="00273DE7">
        <w:rPr>
          <w:rFonts w:ascii="Times New Roman" w:hAnsi="Times New Roman" w:cs="Times New Roman"/>
          <w:sz w:val="28"/>
          <w:szCs w:val="28"/>
        </w:rPr>
        <w:t>(слайд 1)</w:t>
      </w:r>
      <w:r w:rsidR="00283B4D" w:rsidRPr="00273DE7">
        <w:rPr>
          <w:rFonts w:ascii="Times New Roman" w:hAnsi="Times New Roman" w:cs="Times New Roman"/>
          <w:sz w:val="28"/>
          <w:szCs w:val="28"/>
        </w:rPr>
        <w:t>, летчике Алексее Маресьеве</w:t>
      </w:r>
      <w:r w:rsidRPr="00273DE7">
        <w:rPr>
          <w:rFonts w:ascii="Times New Roman" w:hAnsi="Times New Roman" w:cs="Times New Roman"/>
          <w:sz w:val="28"/>
          <w:szCs w:val="28"/>
        </w:rPr>
        <w:t xml:space="preserve"> (слайд 2-3 )</w:t>
      </w:r>
      <w:r w:rsidR="00283B4D" w:rsidRPr="00273DE7">
        <w:rPr>
          <w:rFonts w:ascii="Times New Roman" w:hAnsi="Times New Roman" w:cs="Times New Roman"/>
          <w:sz w:val="28"/>
          <w:szCs w:val="28"/>
        </w:rPr>
        <w:t>, спортсмене В. Брумеле</w:t>
      </w:r>
      <w:r w:rsidRPr="00273DE7">
        <w:rPr>
          <w:rFonts w:ascii="Times New Roman" w:hAnsi="Times New Roman" w:cs="Times New Roman"/>
          <w:sz w:val="28"/>
          <w:szCs w:val="28"/>
        </w:rPr>
        <w:t xml:space="preserve"> (слайд 4)</w:t>
      </w:r>
      <w:r w:rsidR="00283B4D" w:rsidRPr="00273DE7">
        <w:rPr>
          <w:rFonts w:ascii="Times New Roman" w:hAnsi="Times New Roman" w:cs="Times New Roman"/>
          <w:sz w:val="28"/>
          <w:szCs w:val="28"/>
        </w:rPr>
        <w:t>, композиторе Л. Бетховене</w:t>
      </w:r>
      <w:r w:rsidRPr="00273DE7">
        <w:rPr>
          <w:rFonts w:ascii="Times New Roman" w:hAnsi="Times New Roman" w:cs="Times New Roman"/>
          <w:sz w:val="28"/>
          <w:szCs w:val="28"/>
        </w:rPr>
        <w:t xml:space="preserve">(слайд 5), </w:t>
      </w:r>
      <w:r w:rsidR="00283B4D" w:rsidRPr="00273DE7">
        <w:rPr>
          <w:rFonts w:ascii="Times New Roman" w:hAnsi="Times New Roman" w:cs="Times New Roman"/>
          <w:sz w:val="28"/>
          <w:szCs w:val="28"/>
        </w:rPr>
        <w:t xml:space="preserve">и многих других.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Итог урока: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Учитель закрепляет знания учащихся.</w:t>
      </w:r>
      <w:r w:rsidR="003533B0" w:rsidRPr="00273DE7">
        <w:rPr>
          <w:rFonts w:ascii="Times New Roman" w:hAnsi="Times New Roman" w:cs="Times New Roman"/>
          <w:sz w:val="28"/>
          <w:szCs w:val="28"/>
        </w:rPr>
        <w:t xml:space="preserve"> </w:t>
      </w:r>
      <w:r w:rsidRPr="00273DE7">
        <w:rPr>
          <w:rFonts w:ascii="Times New Roman" w:hAnsi="Times New Roman" w:cs="Times New Roman"/>
          <w:sz w:val="28"/>
          <w:szCs w:val="28"/>
        </w:rPr>
        <w:t xml:space="preserve">Сильная личность должна быть еще и нравственной, т. е. свои способности и положительные черты характера употреблять на полезные для других людей и для общества дела. Для подтверждения этого положения можно используется материал рубрики «В классе и дома». </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Собранные там высказывания великих людей помогут учащимся сделать следующие выводы о личности человека:</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нужно уважать себя, но относиться к своим поступкам критически: чем больше о себе думает человек, тем хуже к нему будут относиться окружающие;</w:t>
      </w:r>
    </w:p>
    <w:p w:rsidR="00283B4D" w:rsidRPr="00273DE7" w:rsidRDefault="00283B4D"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пороками человеческой личности являются лень, эгоизм, подлость, а добродетелями — любовь к ближнему, справедливость, честность.</w:t>
      </w:r>
    </w:p>
    <w:p w:rsidR="00283B4D" w:rsidRPr="00273DE7" w:rsidRDefault="00145629" w:rsidP="00273DE7">
      <w:pPr>
        <w:jc w:val="both"/>
        <w:rPr>
          <w:rFonts w:ascii="Times New Roman" w:hAnsi="Times New Roman" w:cs="Times New Roman"/>
          <w:sz w:val="28"/>
          <w:szCs w:val="28"/>
        </w:rPr>
      </w:pPr>
      <w:r w:rsidRPr="00273DE7">
        <w:rPr>
          <w:rFonts w:ascii="Times New Roman" w:hAnsi="Times New Roman" w:cs="Times New Roman"/>
          <w:sz w:val="28"/>
          <w:szCs w:val="28"/>
        </w:rPr>
        <w:t>Домашнее</w:t>
      </w:r>
      <w:r w:rsidR="00283B4D" w:rsidRPr="00273DE7">
        <w:rPr>
          <w:rFonts w:ascii="Times New Roman" w:hAnsi="Times New Roman" w:cs="Times New Roman"/>
          <w:sz w:val="28"/>
          <w:szCs w:val="28"/>
        </w:rPr>
        <w:t xml:space="preserve"> задание: в рабочей тетради  задание №5 №6</w:t>
      </w:r>
      <w:r w:rsidR="003533B0" w:rsidRPr="00273DE7">
        <w:rPr>
          <w:rFonts w:ascii="Times New Roman" w:hAnsi="Times New Roman" w:cs="Times New Roman"/>
          <w:sz w:val="28"/>
          <w:szCs w:val="28"/>
        </w:rPr>
        <w:t>. Подготовить</w:t>
      </w:r>
      <w:r w:rsidRPr="00273DE7">
        <w:rPr>
          <w:rFonts w:ascii="Times New Roman" w:hAnsi="Times New Roman" w:cs="Times New Roman"/>
          <w:sz w:val="28"/>
          <w:szCs w:val="28"/>
        </w:rPr>
        <w:t xml:space="preserve"> групповую </w:t>
      </w:r>
      <w:r w:rsidR="003533B0" w:rsidRPr="00273DE7">
        <w:rPr>
          <w:rFonts w:ascii="Times New Roman" w:hAnsi="Times New Roman" w:cs="Times New Roman"/>
          <w:sz w:val="28"/>
          <w:szCs w:val="28"/>
        </w:rPr>
        <w:t xml:space="preserve"> презентацию о любой заинтересовавшей вас  исторической личности.</w:t>
      </w:r>
    </w:p>
    <w:p w:rsidR="00283B4D"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3.Особый возраст: отрочество</w:t>
      </w:r>
    </w:p>
    <w:p w:rsidR="00541DF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Цель:</w:t>
      </w:r>
      <w:r w:rsidR="00541DFC" w:rsidRPr="00273DE7">
        <w:rPr>
          <w:rFonts w:ascii="Times New Roman" w:hAnsi="Times New Roman" w:cs="Times New Roman"/>
          <w:sz w:val="28"/>
          <w:szCs w:val="28"/>
        </w:rPr>
        <w:t xml:space="preserve"> раскрыть учащимся роль знаний о собственных способностях и возможностях, их правильной оценки для успешной самореализации личности.</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Задачи:</w:t>
      </w:r>
    </w:p>
    <w:p w:rsidR="00541DF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обучающая:    </w:t>
      </w:r>
      <w:r w:rsidR="00541DFC" w:rsidRPr="00273DE7">
        <w:rPr>
          <w:rFonts w:ascii="Times New Roman" w:hAnsi="Times New Roman" w:cs="Times New Roman"/>
          <w:sz w:val="28"/>
          <w:szCs w:val="28"/>
        </w:rPr>
        <w:t>способствовать формированию умения объяснить факты на основе причинно – следственных закономерностей;</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 развивающая: -</w:t>
      </w:r>
      <w:r w:rsidR="00541DFC" w:rsidRPr="00273DE7">
        <w:rPr>
          <w:rFonts w:ascii="Times New Roman" w:hAnsi="Times New Roman" w:cs="Times New Roman"/>
          <w:sz w:val="28"/>
          <w:szCs w:val="28"/>
        </w:rPr>
        <w:t xml:space="preserve"> способствовать развитию речи, мышления, логического мышления, памяти, воображения, активности ,самостоятельности;</w:t>
      </w:r>
    </w:p>
    <w:p w:rsidR="00541DF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Оборудование: компьютер</w:t>
      </w:r>
      <w:r w:rsidR="00541DFC" w:rsidRPr="00273DE7">
        <w:rPr>
          <w:rFonts w:ascii="Times New Roman" w:hAnsi="Times New Roman" w:cs="Times New Roman"/>
          <w:sz w:val="28"/>
          <w:szCs w:val="28"/>
        </w:rPr>
        <w:t>, мультимедиапроектор, доска.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План урока: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I.              Организационный момент(2 мин.)</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II.            Актуализация знаний(4-5 мин.)</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III.           Изучение нового материала (19-21 мин)</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IV           Первичное закрепление изученного (8-10 мин)</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V.            Подведение итогов урока (3 мин)</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VI.           Домашнее задание (2 мин) </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Ход урока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1.             Организационный момент.</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2.             Актуализация знаний.</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План изучения нового материала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1. Легко ли быть подростком?</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2. Отрочество — пора мечтаний.</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3. Самостоятельность — показатель взрослости.</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4. Нужны ли сегодня рыцари.</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Ход урока:</w:t>
      </w:r>
    </w:p>
    <w:p w:rsidR="0030397C" w:rsidRPr="00273DE7" w:rsidRDefault="0030397C" w:rsidP="00273DE7">
      <w:pPr>
        <w:pStyle w:val="a3"/>
        <w:widowControl w:val="0"/>
        <w:numPr>
          <w:ilvl w:val="0"/>
          <w:numId w:val="3"/>
        </w:numPr>
        <w:spacing w:after="0" w:line="240" w:lineRule="auto"/>
        <w:jc w:val="both"/>
        <w:rPr>
          <w:rFonts w:ascii="Times New Roman" w:hAnsi="Times New Roman" w:cs="Times New Roman"/>
          <w:sz w:val="28"/>
          <w:szCs w:val="28"/>
        </w:rPr>
      </w:pPr>
      <w:r w:rsidRPr="00273DE7">
        <w:rPr>
          <w:rFonts w:ascii="Times New Roman" w:hAnsi="Times New Roman" w:cs="Times New Roman"/>
          <w:sz w:val="28"/>
          <w:szCs w:val="28"/>
        </w:rPr>
        <w:t xml:space="preserve">Для формирования познавательной мотивации  начинаю  урок с чтения и обсуждения стихотворения Е.Евтушенко «Метаморфозы»: </w:t>
      </w:r>
    </w:p>
    <w:p w:rsidR="0030397C" w:rsidRPr="00273DE7" w:rsidRDefault="0030397C" w:rsidP="00273DE7">
      <w:pPr>
        <w:pStyle w:val="a3"/>
        <w:tabs>
          <w:tab w:val="left" w:pos="3360"/>
          <w:tab w:val="center" w:pos="5037"/>
        </w:tabs>
        <w:jc w:val="both"/>
        <w:rPr>
          <w:rFonts w:ascii="Times New Roman" w:hAnsi="Times New Roman" w:cs="Times New Roman"/>
          <w:sz w:val="28"/>
          <w:szCs w:val="28"/>
        </w:rPr>
      </w:pPr>
      <w:r w:rsidRPr="00273DE7">
        <w:rPr>
          <w:rFonts w:ascii="Times New Roman" w:hAnsi="Times New Roman" w:cs="Times New Roman"/>
          <w:sz w:val="28"/>
          <w:szCs w:val="28"/>
        </w:rPr>
        <w:tab/>
        <w:t>Детство — это село Краснощеково,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Несмышленово, Всеизлазово,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Скок-Поскоково, чуть Жестоково,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но Беззлобнино, но Чистоглазово.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Юность — это село Надеждино,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Нараспашкино, Обольщаньино,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ну а если немножко Невеждино,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все равно оно Обещаньино.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Зрелость — это село Разделово: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либо Схваткино, либо Пряткино,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либо Трусово, либо Смелово,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либо Кривдино, либо Правдино.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Старость — это село Усталово,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Понимаево, Неупреково,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Забывалово, Зарасталово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и — не дай нам Бог — Одиноково.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Окончив чтение, учащимся  задаются следующие вопросы:</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1. Почему поэт выбрал такой необычный способ рассказа о жизни людей разного возраста?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2. Что он хотел сказать своим стихотворением?</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3. Что помогло поэту понять возраст человека?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4. Смог бы это сделать молодой поэт?</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Учитель говорит о таких качествах подростка, как несдержанность, эмоциональность, строптивость.  Послушайте  стихотворение В. Орлова «Ни пуха ни пера»: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Рано утром мама-квочка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В класс отправила сыночка.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Говорила: «Не дерись,</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Не дразнись, не петушись.</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Поспеши. Уже пора.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Ну, ни пуха ни пера!»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Через час, еле живой,</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Петушок идет домой.</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Ковыляет еле-еле</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Он со школьного двора,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А на нем на самом деле</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Нет ни пуха, ни пера.</w:t>
      </w:r>
    </w:p>
    <w:p w:rsidR="0030397C" w:rsidRPr="00D40115" w:rsidRDefault="0030397C" w:rsidP="00D40115">
      <w:pPr>
        <w:pStyle w:val="a3"/>
        <w:numPr>
          <w:ilvl w:val="0"/>
          <w:numId w:val="3"/>
        </w:numPr>
        <w:jc w:val="both"/>
        <w:rPr>
          <w:rFonts w:ascii="Times New Roman" w:hAnsi="Times New Roman" w:cs="Times New Roman"/>
          <w:sz w:val="28"/>
          <w:szCs w:val="28"/>
        </w:rPr>
      </w:pPr>
      <w:r w:rsidRPr="00D40115">
        <w:rPr>
          <w:rFonts w:ascii="Times New Roman" w:hAnsi="Times New Roman" w:cs="Times New Roman"/>
          <w:sz w:val="28"/>
          <w:szCs w:val="28"/>
        </w:rPr>
        <w:t>Игра:  «Цветик-трехцветик». Детям предлагается записать три любых желания.</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Потом некоторые из ребят зачитывают свои желания, и в классе происходит их обсуждение. </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После обсуждения педагог предлагает учащимся  раскрыть значение мечты. </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Для этого учащимся предлагается   </w:t>
      </w:r>
      <w:r w:rsidR="00CA172F" w:rsidRPr="00273DE7">
        <w:rPr>
          <w:rFonts w:ascii="Times New Roman" w:hAnsi="Times New Roman" w:cs="Times New Roman"/>
          <w:sz w:val="28"/>
          <w:szCs w:val="28"/>
        </w:rPr>
        <w:t xml:space="preserve">рассказ  (презентация) и обсуждение </w:t>
      </w:r>
      <w:r w:rsidRPr="00273DE7">
        <w:rPr>
          <w:rFonts w:ascii="Times New Roman" w:hAnsi="Times New Roman" w:cs="Times New Roman"/>
          <w:sz w:val="28"/>
          <w:szCs w:val="28"/>
        </w:rPr>
        <w:t xml:space="preserve"> рубрики «Жил на свете человек» — об археологе Генрихе Шлимане и тех усилиях, которые потребовались ему, чтобы исполнить свою мечту.</w:t>
      </w:r>
    </w:p>
    <w:p w:rsidR="0030397C" w:rsidRPr="00D40115" w:rsidRDefault="0030397C" w:rsidP="00D40115">
      <w:pPr>
        <w:pStyle w:val="a3"/>
        <w:numPr>
          <w:ilvl w:val="0"/>
          <w:numId w:val="3"/>
        </w:numPr>
        <w:jc w:val="both"/>
        <w:rPr>
          <w:rFonts w:ascii="Times New Roman" w:hAnsi="Times New Roman" w:cs="Times New Roman"/>
          <w:sz w:val="28"/>
          <w:szCs w:val="28"/>
        </w:rPr>
      </w:pPr>
      <w:r w:rsidRPr="00D40115">
        <w:rPr>
          <w:rFonts w:ascii="Times New Roman" w:hAnsi="Times New Roman" w:cs="Times New Roman"/>
          <w:sz w:val="28"/>
          <w:szCs w:val="28"/>
        </w:rPr>
        <w:t xml:space="preserve">Учитель акцентировать внимание на других типологических качествах личности подростков — их стремлении к самостоятельности, к дружбе. </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Работа с рубрикой «Картинная галерея». Учащимся предлагается рассмотреть эпизод, запечатленный художником П. А. Федотовым, после чего ответить на вопросы к данной картине.</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Вопросы: </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1.Можно ли этого взрослого человека назвать самостоятельным, дисциплинированным, аккуратным?</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2.Какой образ жизни он ведет?</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3.Каким он был в детстве?</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4.Серьезно или с усмешкой назвал художник свою картину «Свежий кавалер?»</w:t>
      </w:r>
    </w:p>
    <w:p w:rsidR="00CA172F"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4.</w:t>
      </w:r>
      <w:r w:rsidR="00D40115">
        <w:rPr>
          <w:rFonts w:ascii="Times New Roman" w:hAnsi="Times New Roman" w:cs="Times New Roman"/>
          <w:sz w:val="28"/>
          <w:szCs w:val="28"/>
        </w:rPr>
        <w:t xml:space="preserve"> </w:t>
      </w:r>
      <w:r w:rsidR="00CA172F" w:rsidRPr="00273DE7">
        <w:rPr>
          <w:rFonts w:ascii="Times New Roman" w:hAnsi="Times New Roman" w:cs="Times New Roman"/>
          <w:sz w:val="28"/>
          <w:szCs w:val="28"/>
        </w:rPr>
        <w:t xml:space="preserve">Презентация </w:t>
      </w:r>
      <w:r w:rsidR="00AC7B5F" w:rsidRPr="00273DE7">
        <w:rPr>
          <w:rFonts w:ascii="Times New Roman" w:hAnsi="Times New Roman" w:cs="Times New Roman"/>
          <w:sz w:val="28"/>
          <w:szCs w:val="28"/>
        </w:rPr>
        <w:t>Особенности подросткового возраста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Педагог  заводит разговор об особенностях мальчиков и девочек. Задает наводящие вопросы :</w:t>
      </w:r>
    </w:p>
    <w:p w:rsidR="0030397C" w:rsidRPr="00273DE7" w:rsidRDefault="0030397C" w:rsidP="00273DE7">
      <w:pPr>
        <w:pStyle w:val="a3"/>
        <w:widowControl w:val="0"/>
        <w:numPr>
          <w:ilvl w:val="0"/>
          <w:numId w:val="4"/>
        </w:numPr>
        <w:spacing w:after="0" w:line="240" w:lineRule="auto"/>
        <w:jc w:val="both"/>
        <w:rPr>
          <w:rFonts w:ascii="Times New Roman" w:hAnsi="Times New Roman" w:cs="Times New Roman"/>
          <w:sz w:val="28"/>
          <w:szCs w:val="28"/>
        </w:rPr>
      </w:pPr>
      <w:r w:rsidRPr="00273DE7">
        <w:rPr>
          <w:rFonts w:ascii="Times New Roman" w:hAnsi="Times New Roman" w:cs="Times New Roman"/>
          <w:sz w:val="28"/>
          <w:szCs w:val="28"/>
        </w:rPr>
        <w:t>Должны ли девочки быть слабыми, а мальчишки сильными?</w:t>
      </w:r>
    </w:p>
    <w:p w:rsidR="0030397C" w:rsidRPr="00273DE7" w:rsidRDefault="0030397C" w:rsidP="00273DE7">
      <w:pPr>
        <w:pStyle w:val="a3"/>
        <w:widowControl w:val="0"/>
        <w:numPr>
          <w:ilvl w:val="0"/>
          <w:numId w:val="4"/>
        </w:numPr>
        <w:spacing w:after="0" w:line="240" w:lineRule="auto"/>
        <w:jc w:val="both"/>
        <w:rPr>
          <w:rFonts w:ascii="Times New Roman" w:hAnsi="Times New Roman" w:cs="Times New Roman"/>
          <w:sz w:val="28"/>
          <w:szCs w:val="28"/>
        </w:rPr>
      </w:pPr>
      <w:r w:rsidRPr="00273DE7">
        <w:rPr>
          <w:rFonts w:ascii="Times New Roman" w:hAnsi="Times New Roman" w:cs="Times New Roman"/>
          <w:sz w:val="28"/>
          <w:szCs w:val="28"/>
        </w:rPr>
        <w:t>Может ли современное общество обходиться без рыцарей?</w:t>
      </w:r>
    </w:p>
    <w:p w:rsidR="0030397C" w:rsidRPr="00273DE7" w:rsidRDefault="0030397C" w:rsidP="00273DE7">
      <w:pPr>
        <w:pStyle w:val="a3"/>
        <w:widowControl w:val="0"/>
        <w:numPr>
          <w:ilvl w:val="0"/>
          <w:numId w:val="4"/>
        </w:numPr>
        <w:spacing w:after="0" w:line="240" w:lineRule="auto"/>
        <w:jc w:val="both"/>
        <w:rPr>
          <w:rFonts w:ascii="Times New Roman" w:hAnsi="Times New Roman" w:cs="Times New Roman"/>
          <w:sz w:val="28"/>
          <w:szCs w:val="28"/>
        </w:rPr>
      </w:pPr>
      <w:r w:rsidRPr="00273DE7">
        <w:rPr>
          <w:rFonts w:ascii="Times New Roman" w:hAnsi="Times New Roman" w:cs="Times New Roman"/>
          <w:sz w:val="28"/>
          <w:szCs w:val="28"/>
        </w:rPr>
        <w:t xml:space="preserve"> Нужно ли делить работу на женскую и мужскую.</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Учитель предлагает поиграть в  игру-шутку  «Девочки и мальчики»; игра «Чьи это слова?».</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Игра «Девочки и мальчики» проводится следующим образом: учитель произносит фразу, которую нужно закончить. Совпадение рифм во фразе нарушает логику высказывания.</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Фразы:</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lastRenderedPageBreak/>
        <w:t xml:space="preserve">      «Весной венки из одуванчиков плетут, конечно, только...» (учащиеся все вместе шепотом заканчивают строку).</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«Болты, шурупы, шестеренки найдешь в кармане у...».</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«Коньки на льду чертили стрелочки, в хоккей играли только...».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«Болтали час без передышки в цветастых платьицах...».</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«При всех померяться силенкой, конечно, любят лишь...».</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«Боятся темноты, трусишки, все, как один, они...».</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«Шелк, кружева и в кольцах пальчики — выходят на прогулку...».</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«Футболка, джинсы, набок кепочка — вы угадали — это...».</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Игра «Чьи это слова?» проводится следующим образом: учитель делит доску на две части (слева — «Мальчики», справа — «Девочки»), диктует слова, которые сразу нужно разделить на две группы. Одни более характерны для девочек, другие — для мальчиков. Слова: слоник, папочка, солнце, машина, солнышко, собака, растения, цветочки, дед, собачка, дедуля, кошка, кошечка. Анализируя затем записанные слова, дети убеждаются в том, что уменьшительно-ласкательные чаще употребляются девочками.</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 xml:space="preserve">      Основной вывод, который должны сделать школьники, — все люди разные, различаются между собой девочки и мальчики, мужчины и женщины, и это очень хорошо, потому что мир становится интересным.</w:t>
      </w:r>
    </w:p>
    <w:p w:rsidR="0030397C" w:rsidRPr="00273DE7" w:rsidRDefault="0030397C" w:rsidP="00273DE7">
      <w:pPr>
        <w:jc w:val="both"/>
        <w:rPr>
          <w:rFonts w:ascii="Times New Roman" w:hAnsi="Times New Roman" w:cs="Times New Roman"/>
          <w:sz w:val="28"/>
          <w:szCs w:val="28"/>
        </w:rPr>
      </w:pPr>
      <w:r w:rsidRPr="00273DE7">
        <w:rPr>
          <w:rFonts w:ascii="Times New Roman" w:hAnsi="Times New Roman" w:cs="Times New Roman"/>
          <w:sz w:val="28"/>
          <w:szCs w:val="28"/>
        </w:rPr>
        <w:t>Домашние  задания стр. 10-13 в рабочей тетради с1-7задание  параграф №3 в учебники стр26-34.</w:t>
      </w: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sz w:val="28"/>
          <w:szCs w:val="28"/>
        </w:rPr>
      </w:pPr>
    </w:p>
    <w:p w:rsidR="00283B4D" w:rsidRPr="00273DE7" w:rsidRDefault="00283B4D" w:rsidP="00283B4D">
      <w:pPr>
        <w:rPr>
          <w:rFonts w:ascii="Times New Roman" w:hAnsi="Times New Roman" w:cs="Times New Roman"/>
          <w:sz w:val="28"/>
          <w:szCs w:val="28"/>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283B4D" w:rsidRPr="00273DE7" w:rsidRDefault="00283B4D" w:rsidP="00283B4D">
      <w:pPr>
        <w:rPr>
          <w:rFonts w:ascii="Times New Roman" w:hAnsi="Times New Roman" w:cs="Times New Roman"/>
        </w:rPr>
      </w:pPr>
    </w:p>
    <w:p w:rsidR="00FA3C9A" w:rsidRPr="00273DE7" w:rsidRDefault="00FA3C9A" w:rsidP="00BF402A">
      <w:pPr>
        <w:rPr>
          <w:rFonts w:ascii="Times New Roman" w:hAnsi="Times New Roman" w:cs="Times New Roman"/>
        </w:rPr>
      </w:pPr>
    </w:p>
    <w:sectPr w:rsidR="00FA3C9A" w:rsidRPr="00273DE7" w:rsidSect="0054617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92" w:rsidRDefault="00C94A92" w:rsidP="00355871">
      <w:pPr>
        <w:spacing w:after="0" w:line="240" w:lineRule="auto"/>
      </w:pPr>
      <w:r>
        <w:separator/>
      </w:r>
    </w:p>
  </w:endnote>
  <w:endnote w:type="continuationSeparator" w:id="1">
    <w:p w:rsidR="00C94A92" w:rsidRDefault="00C94A92" w:rsidP="00355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92" w:rsidRDefault="00C94A92" w:rsidP="00355871">
      <w:pPr>
        <w:spacing w:after="0" w:line="240" w:lineRule="auto"/>
      </w:pPr>
      <w:r>
        <w:separator/>
      </w:r>
    </w:p>
  </w:footnote>
  <w:footnote w:type="continuationSeparator" w:id="1">
    <w:p w:rsidR="00C94A92" w:rsidRDefault="00C94A92" w:rsidP="00355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778A"/>
    <w:multiLevelType w:val="hybridMultilevel"/>
    <w:tmpl w:val="7E3074CE"/>
    <w:lvl w:ilvl="0" w:tplc="8A4635B8">
      <w:start w:val="1"/>
      <w:numFmt w:val="bullet"/>
      <w:lvlText w:val="•"/>
      <w:lvlJc w:val="left"/>
      <w:pPr>
        <w:tabs>
          <w:tab w:val="num" w:pos="720"/>
        </w:tabs>
        <w:ind w:left="720" w:hanging="360"/>
      </w:pPr>
      <w:rPr>
        <w:rFonts w:ascii="Times New Roman" w:hAnsi="Times New Roman" w:hint="default"/>
      </w:rPr>
    </w:lvl>
    <w:lvl w:ilvl="1" w:tplc="42785C8E" w:tentative="1">
      <w:start w:val="1"/>
      <w:numFmt w:val="bullet"/>
      <w:lvlText w:val="•"/>
      <w:lvlJc w:val="left"/>
      <w:pPr>
        <w:tabs>
          <w:tab w:val="num" w:pos="1440"/>
        </w:tabs>
        <w:ind w:left="1440" w:hanging="360"/>
      </w:pPr>
      <w:rPr>
        <w:rFonts w:ascii="Times New Roman" w:hAnsi="Times New Roman" w:hint="default"/>
      </w:rPr>
    </w:lvl>
    <w:lvl w:ilvl="2" w:tplc="4E625FFC" w:tentative="1">
      <w:start w:val="1"/>
      <w:numFmt w:val="bullet"/>
      <w:lvlText w:val="•"/>
      <w:lvlJc w:val="left"/>
      <w:pPr>
        <w:tabs>
          <w:tab w:val="num" w:pos="2160"/>
        </w:tabs>
        <w:ind w:left="2160" w:hanging="360"/>
      </w:pPr>
      <w:rPr>
        <w:rFonts w:ascii="Times New Roman" w:hAnsi="Times New Roman" w:hint="default"/>
      </w:rPr>
    </w:lvl>
    <w:lvl w:ilvl="3" w:tplc="A8380AD0" w:tentative="1">
      <w:start w:val="1"/>
      <w:numFmt w:val="bullet"/>
      <w:lvlText w:val="•"/>
      <w:lvlJc w:val="left"/>
      <w:pPr>
        <w:tabs>
          <w:tab w:val="num" w:pos="2880"/>
        </w:tabs>
        <w:ind w:left="2880" w:hanging="360"/>
      </w:pPr>
      <w:rPr>
        <w:rFonts w:ascii="Times New Roman" w:hAnsi="Times New Roman" w:hint="default"/>
      </w:rPr>
    </w:lvl>
    <w:lvl w:ilvl="4" w:tplc="17EE687A" w:tentative="1">
      <w:start w:val="1"/>
      <w:numFmt w:val="bullet"/>
      <w:lvlText w:val="•"/>
      <w:lvlJc w:val="left"/>
      <w:pPr>
        <w:tabs>
          <w:tab w:val="num" w:pos="3600"/>
        </w:tabs>
        <w:ind w:left="3600" w:hanging="360"/>
      </w:pPr>
      <w:rPr>
        <w:rFonts w:ascii="Times New Roman" w:hAnsi="Times New Roman" w:hint="default"/>
      </w:rPr>
    </w:lvl>
    <w:lvl w:ilvl="5" w:tplc="92CC1714" w:tentative="1">
      <w:start w:val="1"/>
      <w:numFmt w:val="bullet"/>
      <w:lvlText w:val="•"/>
      <w:lvlJc w:val="left"/>
      <w:pPr>
        <w:tabs>
          <w:tab w:val="num" w:pos="4320"/>
        </w:tabs>
        <w:ind w:left="4320" w:hanging="360"/>
      </w:pPr>
      <w:rPr>
        <w:rFonts w:ascii="Times New Roman" w:hAnsi="Times New Roman" w:hint="default"/>
      </w:rPr>
    </w:lvl>
    <w:lvl w:ilvl="6" w:tplc="98AEE348" w:tentative="1">
      <w:start w:val="1"/>
      <w:numFmt w:val="bullet"/>
      <w:lvlText w:val="•"/>
      <w:lvlJc w:val="left"/>
      <w:pPr>
        <w:tabs>
          <w:tab w:val="num" w:pos="5040"/>
        </w:tabs>
        <w:ind w:left="5040" w:hanging="360"/>
      </w:pPr>
      <w:rPr>
        <w:rFonts w:ascii="Times New Roman" w:hAnsi="Times New Roman" w:hint="default"/>
      </w:rPr>
    </w:lvl>
    <w:lvl w:ilvl="7" w:tplc="C9B81CB2" w:tentative="1">
      <w:start w:val="1"/>
      <w:numFmt w:val="bullet"/>
      <w:lvlText w:val="•"/>
      <w:lvlJc w:val="left"/>
      <w:pPr>
        <w:tabs>
          <w:tab w:val="num" w:pos="5760"/>
        </w:tabs>
        <w:ind w:left="5760" w:hanging="360"/>
      </w:pPr>
      <w:rPr>
        <w:rFonts w:ascii="Times New Roman" w:hAnsi="Times New Roman" w:hint="default"/>
      </w:rPr>
    </w:lvl>
    <w:lvl w:ilvl="8" w:tplc="4EE074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9551140"/>
    <w:multiLevelType w:val="hybridMultilevel"/>
    <w:tmpl w:val="C4E898E2"/>
    <w:lvl w:ilvl="0" w:tplc="6B48479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2900F5"/>
    <w:multiLevelType w:val="hybridMultilevel"/>
    <w:tmpl w:val="4650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B82243"/>
    <w:multiLevelType w:val="hybridMultilevel"/>
    <w:tmpl w:val="3F68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41CF"/>
    <w:rsid w:val="00097809"/>
    <w:rsid w:val="00145629"/>
    <w:rsid w:val="00242761"/>
    <w:rsid w:val="00273DE7"/>
    <w:rsid w:val="00283B4D"/>
    <w:rsid w:val="0030397C"/>
    <w:rsid w:val="003172DF"/>
    <w:rsid w:val="003533B0"/>
    <w:rsid w:val="00355871"/>
    <w:rsid w:val="003C25E0"/>
    <w:rsid w:val="004E4D19"/>
    <w:rsid w:val="00502089"/>
    <w:rsid w:val="00541DFC"/>
    <w:rsid w:val="0054617E"/>
    <w:rsid w:val="005B54B1"/>
    <w:rsid w:val="00664DFB"/>
    <w:rsid w:val="006B4C21"/>
    <w:rsid w:val="006E7147"/>
    <w:rsid w:val="00772FA1"/>
    <w:rsid w:val="008271EF"/>
    <w:rsid w:val="008761C2"/>
    <w:rsid w:val="00910CD7"/>
    <w:rsid w:val="00954A70"/>
    <w:rsid w:val="00A24D9C"/>
    <w:rsid w:val="00A3473C"/>
    <w:rsid w:val="00A46866"/>
    <w:rsid w:val="00A66D15"/>
    <w:rsid w:val="00A860E9"/>
    <w:rsid w:val="00A9720A"/>
    <w:rsid w:val="00AC7B5F"/>
    <w:rsid w:val="00AD41CF"/>
    <w:rsid w:val="00B67EC4"/>
    <w:rsid w:val="00B77EEF"/>
    <w:rsid w:val="00B91566"/>
    <w:rsid w:val="00BC3659"/>
    <w:rsid w:val="00BF402A"/>
    <w:rsid w:val="00C515D3"/>
    <w:rsid w:val="00C8332E"/>
    <w:rsid w:val="00C94A92"/>
    <w:rsid w:val="00CA172F"/>
    <w:rsid w:val="00D02465"/>
    <w:rsid w:val="00D40115"/>
    <w:rsid w:val="00D41FBF"/>
    <w:rsid w:val="00E12A29"/>
    <w:rsid w:val="00E27DBE"/>
    <w:rsid w:val="00E90BF4"/>
    <w:rsid w:val="00F67813"/>
    <w:rsid w:val="00FA3C9A"/>
    <w:rsid w:val="00FB28C6"/>
    <w:rsid w:val="00FC7EC3"/>
    <w:rsid w:val="00FD1228"/>
    <w:rsid w:val="00FF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02A"/>
    <w:pPr>
      <w:ind w:left="720"/>
      <w:contextualSpacing/>
    </w:pPr>
  </w:style>
  <w:style w:type="paragraph" w:styleId="a4">
    <w:name w:val="header"/>
    <w:basedOn w:val="a"/>
    <w:link w:val="a5"/>
    <w:uiPriority w:val="99"/>
    <w:semiHidden/>
    <w:unhideWhenUsed/>
    <w:rsid w:val="0035587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5871"/>
  </w:style>
  <w:style w:type="paragraph" w:styleId="a6">
    <w:name w:val="footer"/>
    <w:basedOn w:val="a"/>
    <w:link w:val="a7"/>
    <w:uiPriority w:val="99"/>
    <w:semiHidden/>
    <w:unhideWhenUsed/>
    <w:rsid w:val="0035587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5871"/>
  </w:style>
  <w:style w:type="paragraph" w:styleId="a8">
    <w:name w:val="Balloon Text"/>
    <w:basedOn w:val="a"/>
    <w:link w:val="a9"/>
    <w:uiPriority w:val="99"/>
    <w:semiHidden/>
    <w:unhideWhenUsed/>
    <w:rsid w:val="00FF7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7186"/>
    <w:rPr>
      <w:rFonts w:ascii="Tahoma" w:hAnsi="Tahoma" w:cs="Tahoma"/>
      <w:sz w:val="16"/>
      <w:szCs w:val="16"/>
    </w:rPr>
  </w:style>
  <w:style w:type="table" w:styleId="aa">
    <w:name w:val="Table Grid"/>
    <w:basedOn w:val="a1"/>
    <w:uiPriority w:val="59"/>
    <w:rsid w:val="00242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link w:val="ac"/>
    <w:uiPriority w:val="1"/>
    <w:qFormat/>
    <w:rsid w:val="00A9720A"/>
    <w:pPr>
      <w:spacing w:after="0" w:line="240" w:lineRule="auto"/>
    </w:pPr>
  </w:style>
  <w:style w:type="character" w:customStyle="1" w:styleId="ac">
    <w:name w:val="Без интервала Знак"/>
    <w:basedOn w:val="a0"/>
    <w:link w:val="ab"/>
    <w:uiPriority w:val="1"/>
    <w:rsid w:val="0054617E"/>
  </w:style>
</w:styles>
</file>

<file path=word/webSettings.xml><?xml version="1.0" encoding="utf-8"?>
<w:webSettings xmlns:r="http://schemas.openxmlformats.org/officeDocument/2006/relationships" xmlns:w="http://schemas.openxmlformats.org/wordprocessingml/2006/main">
  <w:divs>
    <w:div w:id="38170074">
      <w:bodyDiv w:val="1"/>
      <w:marLeft w:val="0"/>
      <w:marRight w:val="0"/>
      <w:marTop w:val="0"/>
      <w:marBottom w:val="0"/>
      <w:divBdr>
        <w:top w:val="none" w:sz="0" w:space="0" w:color="auto"/>
        <w:left w:val="none" w:sz="0" w:space="0" w:color="auto"/>
        <w:bottom w:val="none" w:sz="0" w:space="0" w:color="auto"/>
        <w:right w:val="none" w:sz="0" w:space="0" w:color="auto"/>
      </w:divBdr>
      <w:divsChild>
        <w:div w:id="2041319556">
          <w:marLeft w:val="547"/>
          <w:marRight w:val="0"/>
          <w:marTop w:val="115"/>
          <w:marBottom w:val="0"/>
          <w:divBdr>
            <w:top w:val="none" w:sz="0" w:space="0" w:color="auto"/>
            <w:left w:val="none" w:sz="0" w:space="0" w:color="auto"/>
            <w:bottom w:val="none" w:sz="0" w:space="0" w:color="auto"/>
            <w:right w:val="none" w:sz="0" w:space="0" w:color="auto"/>
          </w:divBdr>
        </w:div>
        <w:div w:id="829952760">
          <w:marLeft w:val="547"/>
          <w:marRight w:val="0"/>
          <w:marTop w:val="115"/>
          <w:marBottom w:val="0"/>
          <w:divBdr>
            <w:top w:val="none" w:sz="0" w:space="0" w:color="auto"/>
            <w:left w:val="none" w:sz="0" w:space="0" w:color="auto"/>
            <w:bottom w:val="none" w:sz="0" w:space="0" w:color="auto"/>
            <w:right w:val="none" w:sz="0" w:space="0" w:color="auto"/>
          </w:divBdr>
        </w:div>
        <w:div w:id="1199007589">
          <w:marLeft w:val="547"/>
          <w:marRight w:val="0"/>
          <w:marTop w:val="115"/>
          <w:marBottom w:val="0"/>
          <w:divBdr>
            <w:top w:val="none" w:sz="0" w:space="0" w:color="auto"/>
            <w:left w:val="none" w:sz="0" w:space="0" w:color="auto"/>
            <w:bottom w:val="none" w:sz="0" w:space="0" w:color="auto"/>
            <w:right w:val="none" w:sz="0" w:space="0" w:color="auto"/>
          </w:divBdr>
        </w:div>
        <w:div w:id="11242744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72838888E34EA0A6C72C4844BDFD57"/>
        <w:category>
          <w:name w:val="Общие"/>
          <w:gallery w:val="placeholder"/>
        </w:category>
        <w:types>
          <w:type w:val="bbPlcHdr"/>
        </w:types>
        <w:behaviors>
          <w:behavior w:val="content"/>
        </w:behaviors>
        <w:guid w:val="{8114954E-8FD4-4082-A06F-FAC41932136A}"/>
      </w:docPartPr>
      <w:docPartBody>
        <w:p w:rsidR="00804CE3" w:rsidRDefault="00330E6C" w:rsidP="00330E6C">
          <w:pPr>
            <w:pStyle w:val="1472838888E34EA0A6C72C4844BDFD57"/>
          </w:pPr>
          <w:r>
            <w:rPr>
              <w:rFonts w:asciiTheme="majorHAnsi" w:eastAsiaTheme="majorEastAsia" w:hAnsiTheme="majorHAnsi" w:cstheme="majorBidi"/>
              <w:caps/>
            </w:rPr>
            <w:t>[Введите название организации]</w:t>
          </w:r>
        </w:p>
      </w:docPartBody>
    </w:docPart>
    <w:docPart>
      <w:docPartPr>
        <w:name w:val="7A38A878C5BE41C596F80A44EC5CF7F3"/>
        <w:category>
          <w:name w:val="Общие"/>
          <w:gallery w:val="placeholder"/>
        </w:category>
        <w:types>
          <w:type w:val="bbPlcHdr"/>
        </w:types>
        <w:behaviors>
          <w:behavior w:val="content"/>
        </w:behaviors>
        <w:guid w:val="{D19E1D6B-AA0A-4C42-ADC1-7E6450007C37}"/>
      </w:docPartPr>
      <w:docPartBody>
        <w:p w:rsidR="00804CE3" w:rsidRDefault="00330E6C" w:rsidP="00330E6C">
          <w:pPr>
            <w:pStyle w:val="7A38A878C5BE41C596F80A44EC5CF7F3"/>
          </w:pPr>
          <w:r>
            <w:rPr>
              <w:rFonts w:asciiTheme="majorHAnsi" w:eastAsiaTheme="majorEastAsia" w:hAnsiTheme="majorHAnsi" w:cstheme="majorBidi"/>
              <w:sz w:val="80"/>
              <w:szCs w:val="80"/>
            </w:rPr>
            <w:t>[Введите название документа]</w:t>
          </w:r>
        </w:p>
      </w:docPartBody>
    </w:docPart>
    <w:docPart>
      <w:docPartPr>
        <w:name w:val="1AB411E805914E5195932DD0E93D38CB"/>
        <w:category>
          <w:name w:val="Общие"/>
          <w:gallery w:val="placeholder"/>
        </w:category>
        <w:types>
          <w:type w:val="bbPlcHdr"/>
        </w:types>
        <w:behaviors>
          <w:behavior w:val="content"/>
        </w:behaviors>
        <w:guid w:val="{2E8F8AA1-0C6F-44AB-809B-0C7DBCE2E9C1}"/>
      </w:docPartPr>
      <w:docPartBody>
        <w:p w:rsidR="00804CE3" w:rsidRDefault="00330E6C" w:rsidP="00330E6C">
          <w:pPr>
            <w:pStyle w:val="1AB411E805914E5195932DD0E93D38CB"/>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30E6C"/>
    <w:rsid w:val="00330E6C"/>
    <w:rsid w:val="00804CE3"/>
    <w:rsid w:val="00EA6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72838888E34EA0A6C72C4844BDFD57">
    <w:name w:val="1472838888E34EA0A6C72C4844BDFD57"/>
    <w:rsid w:val="00330E6C"/>
  </w:style>
  <w:style w:type="paragraph" w:customStyle="1" w:styleId="7A38A878C5BE41C596F80A44EC5CF7F3">
    <w:name w:val="7A38A878C5BE41C596F80A44EC5CF7F3"/>
    <w:rsid w:val="00330E6C"/>
  </w:style>
  <w:style w:type="paragraph" w:customStyle="1" w:styleId="1AB411E805914E5195932DD0E93D38CB">
    <w:name w:val="1AB411E805914E5195932DD0E93D38CB"/>
    <w:rsid w:val="00330E6C"/>
  </w:style>
  <w:style w:type="paragraph" w:customStyle="1" w:styleId="CC9F147D04DE456F89E292BB8C822811">
    <w:name w:val="CC9F147D04DE456F89E292BB8C822811"/>
    <w:rsid w:val="00330E6C"/>
  </w:style>
  <w:style w:type="paragraph" w:customStyle="1" w:styleId="8EFE26FB16AB413E9A207B103068125B">
    <w:name w:val="8EFE26FB16AB413E9A207B103068125B"/>
    <w:rsid w:val="00330E6C"/>
  </w:style>
  <w:style w:type="paragraph" w:customStyle="1" w:styleId="96BD51F32D47473FB6117859348A8E31">
    <w:name w:val="96BD51F32D47473FB6117859348A8E31"/>
    <w:rsid w:val="00330E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С. Московское 2010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62</Pages>
  <Words>15609</Words>
  <Characters>88976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Проектная деятельность на уроках   обществознания и во внеурочное время как  способ развития познавательного интереса учащихся.</vt:lpstr>
    </vt:vector>
  </TitlesOfParts>
  <Company>Российская Федерация Министерство образования Ставропольского краяОтдел образования Изобильненского районаМОУ «СОШ №4»с. Московского</Company>
  <LinksUpToDate>false</LinksUpToDate>
  <CharactersWithSpaces>104377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деятельность на уроках   обществознания и во внеурочное время как  способ развития познавательного интереса учащихся.</dc:title>
  <dc:subject>Обобщения опыта  учителя обществознания МОУ «СОШ №4»Волковой Е.В.</dc:subject>
  <dc:creator>Елна</dc:creator>
  <cp:lastModifiedBy>UserXP</cp:lastModifiedBy>
  <cp:revision>7</cp:revision>
  <cp:lastPrinted>2011-01-25T20:38:00Z</cp:lastPrinted>
  <dcterms:created xsi:type="dcterms:W3CDTF">2010-10-17T09:00:00Z</dcterms:created>
  <dcterms:modified xsi:type="dcterms:W3CDTF">2011-01-25T21:16:00Z</dcterms:modified>
</cp:coreProperties>
</file>