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DD" w:rsidRDefault="006038DD" w:rsidP="006038DD">
      <w:pPr>
        <w:spacing w:line="360" w:lineRule="auto"/>
        <w:jc w:val="center"/>
        <w:rPr>
          <w:rFonts w:ascii="Times New Roman" w:hAnsi="Times New Roman" w:cs="Times New Roman"/>
          <w:b/>
          <w:sz w:val="36"/>
          <w:szCs w:val="36"/>
        </w:rPr>
      </w:pPr>
      <w:r w:rsidRPr="00313B49">
        <w:rPr>
          <w:rFonts w:ascii="Times New Roman" w:hAnsi="Times New Roman" w:cs="Times New Roman"/>
          <w:b/>
          <w:sz w:val="36"/>
          <w:szCs w:val="36"/>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5"/>
        <w:gridCol w:w="916"/>
      </w:tblGrid>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Введение.</w:t>
            </w:r>
          </w:p>
        </w:tc>
        <w:tc>
          <w:tcPr>
            <w:tcW w:w="916" w:type="dxa"/>
          </w:tcPr>
          <w:p w:rsidR="001145E9" w:rsidRPr="00DA04D8" w:rsidRDefault="001145E9" w:rsidP="001145E9">
            <w:pPr>
              <w:spacing w:line="360" w:lineRule="auto"/>
              <w:ind w:left="282"/>
              <w:jc w:val="both"/>
              <w:rPr>
                <w:rFonts w:ascii="Times New Roman" w:hAnsi="Times New Roman" w:cs="Times New Roman"/>
                <w:sz w:val="28"/>
                <w:szCs w:val="28"/>
              </w:rPr>
            </w:pPr>
            <w:r w:rsidRPr="00DA04D8">
              <w:rPr>
                <w:rFonts w:ascii="Times New Roman" w:hAnsi="Times New Roman" w:cs="Times New Roman"/>
                <w:sz w:val="28"/>
                <w:szCs w:val="28"/>
              </w:rPr>
              <w:t>2</w:t>
            </w:r>
          </w:p>
        </w:tc>
      </w:tr>
      <w:tr w:rsidR="001145E9" w:rsidRPr="00DA04D8" w:rsidTr="001145E9">
        <w:tc>
          <w:tcPr>
            <w:tcW w:w="8655" w:type="dxa"/>
          </w:tcPr>
          <w:p w:rsidR="001145E9" w:rsidRPr="00DA04D8" w:rsidRDefault="001145E9" w:rsidP="001145E9">
            <w:pPr>
              <w:pStyle w:val="a3"/>
              <w:numPr>
                <w:ilvl w:val="0"/>
                <w:numId w:val="29"/>
              </w:num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Использование ЭОР в учебном процессе.</w:t>
            </w:r>
          </w:p>
        </w:tc>
        <w:tc>
          <w:tcPr>
            <w:tcW w:w="916" w:type="dxa"/>
          </w:tcPr>
          <w:p w:rsidR="001145E9" w:rsidRPr="001145E9" w:rsidRDefault="001145E9" w:rsidP="001145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6</w:t>
            </w:r>
          </w:p>
        </w:tc>
      </w:tr>
      <w:tr w:rsidR="001145E9" w:rsidRPr="00DA04D8" w:rsidTr="001145E9">
        <w:tc>
          <w:tcPr>
            <w:tcW w:w="8655" w:type="dxa"/>
          </w:tcPr>
          <w:p w:rsidR="001145E9" w:rsidRDefault="001145E9" w:rsidP="001145E9">
            <w:pPr>
              <w:pStyle w:val="a3"/>
              <w:numPr>
                <w:ilvl w:val="0"/>
                <w:numId w:val="30"/>
              </w:numPr>
              <w:spacing w:line="360" w:lineRule="auto"/>
              <w:rPr>
                <w:rFonts w:ascii="Times New Roman" w:hAnsi="Times New Roman" w:cs="Times New Roman"/>
                <w:sz w:val="28"/>
                <w:szCs w:val="28"/>
              </w:rPr>
            </w:pPr>
            <w:r w:rsidRPr="00DA04D8">
              <w:rPr>
                <w:rFonts w:ascii="Times New Roman" w:hAnsi="Times New Roman" w:cs="Times New Roman"/>
                <w:sz w:val="28"/>
                <w:szCs w:val="28"/>
              </w:rPr>
              <w:t>Особенности организации учебного процесса с</w:t>
            </w:r>
          </w:p>
          <w:p w:rsidR="001145E9" w:rsidRPr="001145E9"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использованием ЭОР.</w:t>
            </w:r>
          </w:p>
        </w:tc>
        <w:tc>
          <w:tcPr>
            <w:tcW w:w="916" w:type="dxa"/>
          </w:tcPr>
          <w:p w:rsidR="001145E9"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145E9" w:rsidRPr="00DA04D8"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6</w:t>
            </w:r>
          </w:p>
        </w:tc>
      </w:tr>
      <w:tr w:rsidR="001145E9" w:rsidRPr="00DA04D8" w:rsidTr="001145E9">
        <w:tc>
          <w:tcPr>
            <w:tcW w:w="8655" w:type="dxa"/>
          </w:tcPr>
          <w:p w:rsidR="001145E9" w:rsidRPr="001145E9" w:rsidRDefault="001145E9" w:rsidP="001145E9">
            <w:pPr>
              <w:pStyle w:val="a3"/>
              <w:numPr>
                <w:ilvl w:val="0"/>
                <w:numId w:val="30"/>
              </w:numPr>
              <w:spacing w:line="360" w:lineRule="auto"/>
              <w:rPr>
                <w:rFonts w:ascii="Times New Roman" w:hAnsi="Times New Roman" w:cs="Times New Roman"/>
                <w:sz w:val="28"/>
                <w:szCs w:val="28"/>
              </w:rPr>
            </w:pPr>
            <w:r w:rsidRPr="00DA04D8">
              <w:rPr>
                <w:rFonts w:ascii="Times New Roman" w:hAnsi="Times New Roman" w:cs="Times New Roman"/>
                <w:sz w:val="28"/>
                <w:szCs w:val="28"/>
              </w:rPr>
              <w:t>Характер деятельности учащихся при использовании</w:t>
            </w:r>
            <w:r>
              <w:rPr>
                <w:rFonts w:ascii="Times New Roman" w:hAnsi="Times New Roman" w:cs="Times New Roman"/>
                <w:sz w:val="28"/>
                <w:szCs w:val="28"/>
              </w:rPr>
              <w:t xml:space="preserve"> </w:t>
            </w:r>
            <w:r w:rsidRPr="001145E9">
              <w:rPr>
                <w:rFonts w:ascii="Times New Roman" w:hAnsi="Times New Roman" w:cs="Times New Roman"/>
                <w:sz w:val="28"/>
                <w:szCs w:val="28"/>
              </w:rPr>
              <w:t>ЭОР НП в учебном процессе.</w:t>
            </w:r>
          </w:p>
        </w:tc>
        <w:tc>
          <w:tcPr>
            <w:tcW w:w="916" w:type="dxa"/>
          </w:tcPr>
          <w:p w:rsidR="001145E9" w:rsidRDefault="001145E9" w:rsidP="001145E9">
            <w:pPr>
              <w:spacing w:line="360" w:lineRule="auto"/>
              <w:rPr>
                <w:rFonts w:ascii="Times New Roman" w:hAnsi="Times New Roman" w:cs="Times New Roman"/>
                <w:sz w:val="28"/>
                <w:szCs w:val="28"/>
              </w:rPr>
            </w:pPr>
          </w:p>
          <w:p w:rsidR="001145E9" w:rsidRPr="00DA04D8"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 xml:space="preserve">11                                   </w:t>
            </w:r>
          </w:p>
        </w:tc>
      </w:tr>
      <w:tr w:rsidR="001145E9" w:rsidRPr="00DA04D8" w:rsidTr="001145E9">
        <w:tc>
          <w:tcPr>
            <w:tcW w:w="8655" w:type="dxa"/>
          </w:tcPr>
          <w:p w:rsidR="001145E9" w:rsidRPr="00DA04D8" w:rsidRDefault="001145E9" w:rsidP="001145E9">
            <w:pPr>
              <w:pStyle w:val="a3"/>
              <w:numPr>
                <w:ilvl w:val="0"/>
                <w:numId w:val="29"/>
              </w:numPr>
              <w:spacing w:line="360" w:lineRule="auto"/>
              <w:rPr>
                <w:rFonts w:ascii="Times New Roman" w:hAnsi="Times New Roman" w:cs="Times New Roman"/>
                <w:sz w:val="28"/>
                <w:szCs w:val="28"/>
              </w:rPr>
            </w:pPr>
            <w:r w:rsidRPr="00DA04D8">
              <w:rPr>
                <w:rFonts w:ascii="Times New Roman" w:hAnsi="Times New Roman" w:cs="Times New Roman"/>
                <w:sz w:val="28"/>
                <w:szCs w:val="28"/>
              </w:rPr>
              <w:t>Использование ЭОР на уроках русского языка и литературы.</w:t>
            </w:r>
          </w:p>
        </w:tc>
        <w:tc>
          <w:tcPr>
            <w:tcW w:w="916" w:type="dxa"/>
          </w:tcPr>
          <w:p w:rsidR="001145E9" w:rsidRPr="001145E9"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19</w:t>
            </w:r>
          </w:p>
        </w:tc>
      </w:tr>
      <w:tr w:rsidR="001145E9" w:rsidRPr="00DA04D8" w:rsidTr="001145E9">
        <w:tc>
          <w:tcPr>
            <w:tcW w:w="8655" w:type="dxa"/>
          </w:tcPr>
          <w:p w:rsidR="001145E9" w:rsidRPr="00DA04D8" w:rsidRDefault="001145E9" w:rsidP="001145E9">
            <w:pPr>
              <w:pStyle w:val="a3"/>
              <w:numPr>
                <w:ilvl w:val="0"/>
                <w:numId w:val="29"/>
              </w:num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Заключение.</w:t>
            </w:r>
          </w:p>
        </w:tc>
        <w:tc>
          <w:tcPr>
            <w:tcW w:w="916" w:type="dxa"/>
          </w:tcPr>
          <w:p w:rsidR="001145E9" w:rsidRPr="001145E9" w:rsidRDefault="001145E9" w:rsidP="001145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38</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Вывод.</w:t>
            </w:r>
          </w:p>
        </w:tc>
        <w:tc>
          <w:tcPr>
            <w:tcW w:w="916" w:type="dxa"/>
          </w:tcPr>
          <w:p w:rsidR="001145E9" w:rsidRPr="00DA04D8" w:rsidRDefault="001145E9" w:rsidP="001145E9">
            <w:pPr>
              <w:spacing w:line="360" w:lineRule="auto"/>
              <w:ind w:left="117"/>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43</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Словарь терминов.</w:t>
            </w:r>
          </w:p>
        </w:tc>
        <w:tc>
          <w:tcPr>
            <w:tcW w:w="916" w:type="dxa"/>
          </w:tcPr>
          <w:p w:rsidR="001145E9" w:rsidRPr="00DA04D8" w:rsidRDefault="001145E9" w:rsidP="001145E9">
            <w:pPr>
              <w:spacing w:line="360" w:lineRule="auto"/>
              <w:ind w:left="102"/>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44</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Информационное обеспечение.</w:t>
            </w:r>
          </w:p>
        </w:tc>
        <w:tc>
          <w:tcPr>
            <w:tcW w:w="916" w:type="dxa"/>
          </w:tcPr>
          <w:p w:rsidR="001145E9" w:rsidRPr="00DA04D8" w:rsidRDefault="001145E9" w:rsidP="001145E9">
            <w:pPr>
              <w:spacing w:line="360" w:lineRule="auto"/>
              <w:ind w:left="132"/>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45</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Приложение.</w:t>
            </w:r>
          </w:p>
        </w:tc>
        <w:tc>
          <w:tcPr>
            <w:tcW w:w="916" w:type="dxa"/>
          </w:tcPr>
          <w:p w:rsidR="001145E9" w:rsidRPr="00DA04D8" w:rsidRDefault="001145E9" w:rsidP="001145E9">
            <w:pPr>
              <w:spacing w:line="360" w:lineRule="auto"/>
              <w:ind w:left="102"/>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 xml:space="preserve">46           </w:t>
            </w:r>
          </w:p>
        </w:tc>
      </w:tr>
    </w:tbl>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DA04D8" w:rsidRDefault="00DA04D8" w:rsidP="00D535F6">
      <w:pPr>
        <w:tabs>
          <w:tab w:val="left" w:pos="5152"/>
        </w:tabs>
        <w:spacing w:after="0" w:line="360" w:lineRule="auto"/>
        <w:jc w:val="center"/>
        <w:rPr>
          <w:rFonts w:ascii="Times New Roman" w:eastAsia="Times New Roman" w:hAnsi="Times New Roman" w:cs="Times New Roman"/>
          <w:b/>
          <w:sz w:val="36"/>
          <w:szCs w:val="36"/>
          <w:lang w:eastAsia="ru-RU"/>
        </w:rPr>
      </w:pPr>
    </w:p>
    <w:p w:rsidR="00DA04D8" w:rsidRDefault="00DA04D8" w:rsidP="00D535F6">
      <w:pPr>
        <w:tabs>
          <w:tab w:val="left" w:pos="5152"/>
        </w:tabs>
        <w:spacing w:after="0" w:line="360" w:lineRule="auto"/>
        <w:jc w:val="center"/>
        <w:rPr>
          <w:rFonts w:ascii="Times New Roman" w:eastAsia="Times New Roman" w:hAnsi="Times New Roman" w:cs="Times New Roman"/>
          <w:b/>
          <w:sz w:val="36"/>
          <w:szCs w:val="36"/>
          <w:lang w:eastAsia="ru-RU"/>
        </w:rPr>
      </w:pPr>
    </w:p>
    <w:p w:rsidR="007343D9" w:rsidRDefault="007343D9" w:rsidP="00D535F6">
      <w:pPr>
        <w:tabs>
          <w:tab w:val="left" w:pos="5152"/>
        </w:tabs>
        <w:spacing w:after="0" w:line="360" w:lineRule="auto"/>
        <w:jc w:val="center"/>
        <w:rPr>
          <w:rFonts w:ascii="Times New Roman" w:eastAsia="Times New Roman" w:hAnsi="Times New Roman" w:cs="Times New Roman"/>
          <w:b/>
          <w:sz w:val="36"/>
          <w:szCs w:val="36"/>
          <w:lang w:eastAsia="ru-RU"/>
        </w:rPr>
      </w:pPr>
    </w:p>
    <w:p w:rsidR="005A029D" w:rsidRPr="00183211" w:rsidRDefault="005A029D" w:rsidP="00D535F6">
      <w:pPr>
        <w:tabs>
          <w:tab w:val="left" w:pos="5152"/>
        </w:tabs>
        <w:spacing w:after="0" w:line="360" w:lineRule="auto"/>
        <w:jc w:val="center"/>
        <w:rPr>
          <w:rFonts w:ascii="Times New Roman" w:eastAsia="Times New Roman" w:hAnsi="Times New Roman" w:cs="Times New Roman"/>
          <w:b/>
          <w:sz w:val="36"/>
          <w:szCs w:val="36"/>
          <w:lang w:eastAsia="ru-RU"/>
        </w:rPr>
      </w:pPr>
      <w:r w:rsidRPr="00183211">
        <w:rPr>
          <w:rFonts w:ascii="Times New Roman" w:eastAsia="Times New Roman" w:hAnsi="Times New Roman" w:cs="Times New Roman"/>
          <w:b/>
          <w:sz w:val="36"/>
          <w:szCs w:val="36"/>
          <w:lang w:eastAsia="ru-RU"/>
        </w:rPr>
        <w:lastRenderedPageBreak/>
        <w:t>Введение</w:t>
      </w:r>
    </w:p>
    <w:p w:rsidR="005A029D" w:rsidRPr="007C48A2" w:rsidRDefault="0059467E" w:rsidP="00304BA8">
      <w:pPr>
        <w:tabs>
          <w:tab w:val="left" w:pos="5152"/>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Урок в современной школе… Каким он должен быть? Устарели ли требования, предъявляемые к построению урока, методике его проведения? Конечно же, нет. Триединство целей (обучающая, развивающая и воспитывающая) – обязательный компонент любого урока. Однако современная жизнь вносит свои коррективы в методику преподавания. Чтобы урок был интересен ученикам, учителю приходится осваивать новые методы подачи материала.</w:t>
      </w:r>
    </w:p>
    <w:p w:rsidR="005A029D" w:rsidRPr="007C48A2" w:rsidRDefault="0059467E" w:rsidP="00304BA8">
      <w:pPr>
        <w:spacing w:before="100" w:after="0"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 xml:space="preserve">В нашу жизнь уже прочно вошло такое понятие, как компьютерные технологии. И это вполне оправдано тем, что век нынешний – это век информационный. </w:t>
      </w:r>
      <w:r w:rsidR="005A029D" w:rsidRPr="007C48A2">
        <w:rPr>
          <w:rFonts w:ascii="Times New Roman" w:eastAsia="Times New Roman" w:hAnsi="Times New Roman" w:cs="Times New Roman"/>
          <w:b/>
          <w:bCs/>
          <w:sz w:val="28"/>
          <w:lang w:eastAsia="ru-RU"/>
        </w:rPr>
        <w:t>Наша задача заключается не только в том, чтобы дать детям знания, но в том, чтобы научить своих воспитанников искать их и осваивать самостоятельно.</w:t>
      </w:r>
      <w:r w:rsidR="005A029D" w:rsidRPr="007C48A2">
        <w:rPr>
          <w:rFonts w:ascii="Times New Roman" w:eastAsia="Times New Roman" w:hAnsi="Times New Roman" w:cs="Times New Roman"/>
          <w:sz w:val="28"/>
          <w:szCs w:val="28"/>
          <w:lang w:eastAsia="ru-RU"/>
        </w:rPr>
        <w:t xml:space="preserve"> </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lang w:eastAsia="ru-RU"/>
        </w:rPr>
        <w:t xml:space="preserve">    </w:t>
      </w:r>
      <w:r w:rsidR="005A029D" w:rsidRPr="007C48A2">
        <w:rPr>
          <w:rFonts w:ascii="Times New Roman" w:eastAsia="Times New Roman" w:hAnsi="Times New Roman" w:cs="Times New Roman"/>
          <w:b/>
          <w:bCs/>
          <w:i/>
          <w:iCs/>
          <w:sz w:val="28"/>
          <w:lang w:eastAsia="ru-RU"/>
        </w:rPr>
        <w:t>ЭОР (ЦОР) - специальным образом сформированные блоки разнообразных информационных ресурсов, предназначенные для использования в учебном (образовательном) процессе, представленные в электронном (цифровом) виде и функционирующие на базе средств информационных и коммуникационных технологий (ИКТ).</w:t>
      </w:r>
      <w:r w:rsidR="005A029D" w:rsidRPr="007C48A2">
        <w:rPr>
          <w:rFonts w:ascii="Times New Roman" w:eastAsia="Times New Roman" w:hAnsi="Times New Roman" w:cs="Times New Roman"/>
          <w:b/>
          <w:bCs/>
          <w:sz w:val="28"/>
          <w:lang w:eastAsia="ru-RU"/>
        </w:rPr>
        <w:t xml:space="preserve"> </w:t>
      </w:r>
      <w:r>
        <w:rPr>
          <w:rFonts w:ascii="Times New Roman" w:eastAsia="Times New Roman" w:hAnsi="Times New Roman" w:cs="Times New Roman"/>
          <w:b/>
          <w:bCs/>
          <w:sz w:val="28"/>
          <w:lang w:eastAsia="ru-RU"/>
        </w:rPr>
        <w:t xml:space="preserve">   </w:t>
      </w:r>
      <w:r w:rsidR="005A029D" w:rsidRPr="007C48A2">
        <w:rPr>
          <w:rFonts w:ascii="Times New Roman" w:eastAsia="Times New Roman" w:hAnsi="Times New Roman" w:cs="Times New Roman"/>
          <w:sz w:val="28"/>
          <w:szCs w:val="28"/>
          <w:lang w:eastAsia="ru-RU"/>
        </w:rPr>
        <w:t>Компьютерные технологии все больше и больше входят в нашу жизнь. И, наверное, это хорошо, так как ЭОР позволяют осуществлять дифференцированный подход, обучать способам самостоятельного получения знаний, обеспечивают многообразие организационно-учебных и внеучебных форм освоения программы (уроки, занятия, практики, тренинги, вы</w:t>
      </w:r>
      <w:r w:rsidR="005A029D">
        <w:rPr>
          <w:rFonts w:ascii="Times New Roman" w:eastAsia="Times New Roman" w:hAnsi="Times New Roman" w:cs="Times New Roman"/>
          <w:sz w:val="28"/>
          <w:szCs w:val="28"/>
          <w:lang w:eastAsia="ru-RU"/>
        </w:rPr>
        <w:t xml:space="preserve">ставки, конкурсы, соревнования </w:t>
      </w:r>
      <w:r w:rsidR="005A029D" w:rsidRPr="007C48A2">
        <w:rPr>
          <w:rFonts w:ascii="Times New Roman" w:eastAsia="Times New Roman" w:hAnsi="Times New Roman" w:cs="Times New Roman"/>
          <w:sz w:val="28"/>
          <w:szCs w:val="28"/>
          <w:lang w:eastAsia="ru-RU"/>
        </w:rPr>
        <w:t>и т. д.), создают условия для продуктивной творческой деятельности учащегося. Поэтому современному учителю необходимо владеть ЭОР.</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 xml:space="preserve">     </w:t>
      </w:r>
      <w:r w:rsidR="005A029D" w:rsidRPr="007C48A2">
        <w:rPr>
          <w:rFonts w:ascii="Times New Roman" w:eastAsia="Times New Roman" w:hAnsi="Times New Roman" w:cs="Times New Roman"/>
          <w:bCs/>
          <w:sz w:val="28"/>
          <w:szCs w:val="28"/>
          <w:lang w:eastAsia="ru-RU"/>
        </w:rPr>
        <w:t>Применение</w:t>
      </w:r>
      <w:r w:rsidR="005A029D" w:rsidRPr="007C48A2">
        <w:rPr>
          <w:rFonts w:ascii="Times New Roman" w:eastAsia="Times New Roman" w:hAnsi="Times New Roman" w:cs="Times New Roman"/>
          <w:sz w:val="28"/>
          <w:szCs w:val="28"/>
          <w:lang w:eastAsia="ru-RU"/>
        </w:rPr>
        <w:t xml:space="preserve"> электронных образовательных ресурсов должно оказать существенное влияние на изменение деятельности учителя, его </w:t>
      </w:r>
      <w:r w:rsidR="005A029D" w:rsidRPr="007C48A2">
        <w:rPr>
          <w:rFonts w:ascii="Times New Roman" w:eastAsia="Times New Roman" w:hAnsi="Times New Roman" w:cs="Times New Roman"/>
          <w:sz w:val="28"/>
          <w:szCs w:val="28"/>
          <w:lang w:eastAsia="ru-RU"/>
        </w:rPr>
        <w:lastRenderedPageBreak/>
        <w:t xml:space="preserve">профессионально-личностное развитие, инициировать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 </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lang w:eastAsia="ru-RU"/>
        </w:rPr>
        <w:t xml:space="preserve">    </w:t>
      </w:r>
      <w:r w:rsidR="005A029D" w:rsidRPr="007C48A2">
        <w:rPr>
          <w:rFonts w:ascii="Times New Roman" w:eastAsia="Times New Roman" w:hAnsi="Times New Roman" w:cs="Times New Roman"/>
          <w:b/>
          <w:bCs/>
          <w:sz w:val="28"/>
          <w:lang w:eastAsia="ru-RU"/>
        </w:rPr>
        <w:t xml:space="preserve">Использование электронных образовательных ресурсов в процессе обучения предоставляет большие возможности и перспективы для </w:t>
      </w:r>
      <w:r w:rsidR="005A029D" w:rsidRPr="007C48A2">
        <w:rPr>
          <w:rFonts w:ascii="Times New Roman" w:eastAsia="Times New Roman" w:hAnsi="Times New Roman" w:cs="Times New Roman"/>
          <w:b/>
          <w:bCs/>
          <w:i/>
          <w:iCs/>
          <w:sz w:val="28"/>
          <w:lang w:eastAsia="ru-RU"/>
        </w:rPr>
        <w:t>самостоятельной творческой и исследовательской деятельности учащихся</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8"/>
          <w:lang w:eastAsia="ru-RU"/>
        </w:rPr>
        <w:t xml:space="preserve">   </w:t>
      </w:r>
      <w:r w:rsidR="005A029D" w:rsidRPr="007C48A2">
        <w:rPr>
          <w:rFonts w:ascii="Times New Roman" w:eastAsia="Times New Roman" w:hAnsi="Times New Roman" w:cs="Times New Roman"/>
          <w:i/>
          <w:iCs/>
          <w:sz w:val="28"/>
          <w:lang w:eastAsia="ru-RU"/>
        </w:rPr>
        <w:t xml:space="preserve">Это соответствует основным идеям ФГОС ООО, методологической основой которого является системно-деятельностный подход, согласно которому "развитие личности обучающегося на основе </w:t>
      </w:r>
      <w:r w:rsidR="005A029D" w:rsidRPr="007C48A2">
        <w:rPr>
          <w:rFonts w:ascii="Times New Roman" w:eastAsia="Times New Roman" w:hAnsi="Times New Roman" w:cs="Times New Roman"/>
          <w:b/>
          <w:bCs/>
          <w:i/>
          <w:iCs/>
          <w:sz w:val="28"/>
          <w:lang w:eastAsia="ru-RU"/>
        </w:rPr>
        <w:t>усвоения универсальных учебных действий</w:t>
      </w:r>
      <w:r w:rsidR="005A029D" w:rsidRPr="007C48A2">
        <w:rPr>
          <w:rFonts w:ascii="Times New Roman" w:eastAsia="Times New Roman" w:hAnsi="Times New Roman" w:cs="Times New Roman"/>
          <w:i/>
          <w:iCs/>
          <w:sz w:val="28"/>
          <w:lang w:eastAsia="ru-RU"/>
        </w:rPr>
        <w:t>, познания и освоения мира составляет цель и основной результат образования".</w:t>
      </w:r>
      <w:r w:rsidR="005A029D" w:rsidRPr="007C48A2">
        <w:rPr>
          <w:rFonts w:ascii="Times New Roman" w:eastAsia="Times New Roman" w:hAnsi="Times New Roman" w:cs="Times New Roman"/>
          <w:sz w:val="28"/>
          <w:szCs w:val="28"/>
          <w:lang w:eastAsia="ru-RU"/>
        </w:rPr>
        <w:t xml:space="preserve"> </w:t>
      </w:r>
    </w:p>
    <w:p w:rsidR="005A029D" w:rsidRDefault="0059467E"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A029D" w:rsidRPr="00BE7DE7">
        <w:rPr>
          <w:rFonts w:ascii="Times New Roman" w:eastAsia="Times New Roman" w:hAnsi="Times New Roman" w:cs="Times New Roman"/>
          <w:b/>
          <w:sz w:val="28"/>
          <w:szCs w:val="28"/>
          <w:lang w:eastAsia="ru-RU"/>
        </w:rPr>
        <w:t>Таким образом, само время диктует использовать в практике учителя ЭОР с целью повышения мотивации  обучающихся, повышения качества образования, развития самостоятельной творческой и исследовательской  деятельности учащихся. Поэтому выбор моей проблемной темы «Использование ЭОР на уроках русского языка и литературы</w:t>
      </w:r>
      <w:r w:rsidR="005A029D">
        <w:rPr>
          <w:rFonts w:ascii="Times New Roman" w:eastAsia="Times New Roman" w:hAnsi="Times New Roman" w:cs="Times New Roman"/>
          <w:b/>
          <w:sz w:val="28"/>
          <w:szCs w:val="28"/>
          <w:lang w:eastAsia="ru-RU"/>
        </w:rPr>
        <w:t xml:space="preserve"> с целью повышения мотивации учащихся к предмету</w:t>
      </w:r>
      <w:r w:rsidR="005A029D" w:rsidRPr="00BE7DE7">
        <w:rPr>
          <w:rFonts w:ascii="Times New Roman" w:eastAsia="Times New Roman" w:hAnsi="Times New Roman" w:cs="Times New Roman"/>
          <w:b/>
          <w:sz w:val="28"/>
          <w:szCs w:val="28"/>
          <w:lang w:eastAsia="ru-RU"/>
        </w:rPr>
        <w:t>»  не случаен.</w:t>
      </w:r>
    </w:p>
    <w:p w:rsidR="005A029D" w:rsidRDefault="005A029D"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Цель</w:t>
      </w:r>
      <w:r w:rsidRPr="00645B64">
        <w:rPr>
          <w:rFonts w:ascii="Times New Roman" w:eastAsia="Times New Roman" w:hAnsi="Times New Roman" w:cs="Times New Roman"/>
          <w:sz w:val="28"/>
          <w:szCs w:val="28"/>
          <w:lang w:eastAsia="ru-RU"/>
        </w:rPr>
        <w:t>: Использование ЭОР на уроках русского языка и литературы с целью повышения мотивации учащихся, подготовки к ГИА, повышения качества образования, а также развитие самостоятельной творческой и исследовательской деятельности учащихся</w:t>
      </w:r>
      <w:r>
        <w:rPr>
          <w:rFonts w:ascii="Times New Roman" w:eastAsia="Times New Roman" w:hAnsi="Times New Roman" w:cs="Times New Roman"/>
          <w:b/>
          <w:sz w:val="28"/>
          <w:szCs w:val="28"/>
          <w:lang w:eastAsia="ru-RU"/>
        </w:rPr>
        <w:t>.</w:t>
      </w:r>
    </w:p>
    <w:p w:rsidR="0059467E" w:rsidRDefault="0059467E" w:rsidP="0059467E">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5A029D" w:rsidRDefault="005A029D" w:rsidP="0059467E">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Задачи:</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45B64">
        <w:rPr>
          <w:rFonts w:ascii="Times New Roman" w:eastAsia="Times New Roman" w:hAnsi="Times New Roman" w:cs="Times New Roman"/>
          <w:sz w:val="28"/>
          <w:szCs w:val="28"/>
          <w:lang w:eastAsia="ru-RU"/>
        </w:rPr>
        <w:t>Изуч</w:t>
      </w:r>
      <w:r w:rsidR="00AE202A">
        <w:rPr>
          <w:rFonts w:ascii="Times New Roman" w:eastAsia="Times New Roman" w:hAnsi="Times New Roman" w:cs="Times New Roman"/>
          <w:sz w:val="28"/>
          <w:szCs w:val="28"/>
          <w:lang w:eastAsia="ru-RU"/>
        </w:rPr>
        <w:t xml:space="preserve">ение </w:t>
      </w:r>
      <w:r w:rsidR="0059467E">
        <w:rPr>
          <w:rFonts w:ascii="Times New Roman" w:eastAsia="Times New Roman" w:hAnsi="Times New Roman" w:cs="Times New Roman"/>
          <w:sz w:val="28"/>
          <w:szCs w:val="28"/>
          <w:lang w:eastAsia="ru-RU"/>
        </w:rPr>
        <w:t xml:space="preserve"> психол</w:t>
      </w:r>
      <w:r w:rsidR="00924804">
        <w:rPr>
          <w:rFonts w:ascii="Times New Roman" w:eastAsia="Times New Roman" w:hAnsi="Times New Roman" w:cs="Times New Roman"/>
          <w:sz w:val="28"/>
          <w:szCs w:val="28"/>
          <w:lang w:eastAsia="ru-RU"/>
        </w:rPr>
        <w:t>о</w:t>
      </w:r>
      <w:r w:rsidR="0059467E">
        <w:rPr>
          <w:rFonts w:ascii="Times New Roman" w:eastAsia="Times New Roman" w:hAnsi="Times New Roman" w:cs="Times New Roman"/>
          <w:sz w:val="28"/>
          <w:szCs w:val="28"/>
          <w:lang w:eastAsia="ru-RU"/>
        </w:rPr>
        <w:t>го-педагогической литературы</w:t>
      </w:r>
      <w:r w:rsidRPr="00645B64">
        <w:rPr>
          <w:rFonts w:ascii="Times New Roman" w:eastAsia="Times New Roman" w:hAnsi="Times New Roman" w:cs="Times New Roman"/>
          <w:sz w:val="28"/>
          <w:szCs w:val="28"/>
          <w:lang w:eastAsia="ru-RU"/>
        </w:rPr>
        <w:t xml:space="preserve"> по данной </w:t>
      </w:r>
      <w:r>
        <w:rPr>
          <w:rFonts w:ascii="Times New Roman" w:eastAsia="Times New Roman" w:hAnsi="Times New Roman" w:cs="Times New Roman"/>
          <w:sz w:val="28"/>
          <w:szCs w:val="28"/>
          <w:lang w:eastAsia="ru-RU"/>
        </w:rPr>
        <w:t>проблеме;</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информационно-коммуникационной компетентности школьников;</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орфографической и пунктуационной грамотности обучающихся;</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творческой личности</w:t>
      </w:r>
    </w:p>
    <w:p w:rsidR="005A029D" w:rsidRPr="0091218A" w:rsidRDefault="005A029D" w:rsidP="00304BA8">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645B64">
        <w:rPr>
          <w:rFonts w:ascii="Times New Roman" w:eastAsia="Times New Roman" w:hAnsi="Times New Roman" w:cs="Times New Roman"/>
          <w:b/>
          <w:sz w:val="28"/>
          <w:szCs w:val="28"/>
          <w:lang w:eastAsia="ru-RU"/>
        </w:rPr>
        <w:t>Актуальность: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645B64">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b/>
          <w:sz w:val="28"/>
          <w:szCs w:val="28"/>
          <w:lang w:eastAsia="ru-RU"/>
        </w:rPr>
        <w:t xml:space="preserve"> </w:t>
      </w:r>
      <w:r w:rsidRPr="00110203">
        <w:rPr>
          <w:rFonts w:ascii="Times New Roman" w:eastAsia="Times New Roman" w:hAnsi="Times New Roman" w:cs="Times New Roman"/>
          <w:sz w:val="28"/>
          <w:szCs w:val="28"/>
          <w:lang w:eastAsia="ru-RU"/>
        </w:rPr>
        <w:t>Использование ЭОР на уроках</w:t>
      </w:r>
      <w:r>
        <w:rPr>
          <w:rFonts w:ascii="Times New Roman" w:eastAsia="Times New Roman" w:hAnsi="Times New Roman" w:cs="Times New Roman"/>
          <w:b/>
          <w:sz w:val="28"/>
          <w:szCs w:val="28"/>
          <w:lang w:eastAsia="ru-RU"/>
        </w:rPr>
        <w:tab/>
        <w:t xml:space="preserve"> - </w:t>
      </w:r>
      <w:r w:rsidRPr="00110203">
        <w:rPr>
          <w:rFonts w:ascii="Times New Roman" w:eastAsia="Times New Roman" w:hAnsi="Times New Roman" w:cs="Times New Roman"/>
          <w:sz w:val="28"/>
          <w:szCs w:val="28"/>
          <w:lang w:eastAsia="ru-RU"/>
        </w:rPr>
        <w:t>это одно из условий современной модели обучения с переходом на новые стандарты второго поколения</w:t>
      </w:r>
      <w:r>
        <w:rPr>
          <w:rFonts w:ascii="Times New Roman" w:eastAsia="Times New Roman" w:hAnsi="Times New Roman" w:cs="Times New Roman"/>
          <w:sz w:val="28"/>
          <w:szCs w:val="28"/>
          <w:lang w:eastAsia="ru-RU"/>
        </w:rPr>
        <w:t>.</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5E099D">
        <w:rPr>
          <w:rFonts w:ascii="Times New Roman" w:eastAsia="Times New Roman" w:hAnsi="Times New Roman" w:cs="Times New Roman"/>
          <w:b/>
          <w:sz w:val="28"/>
          <w:szCs w:val="28"/>
          <w:lang w:eastAsia="ru-RU"/>
        </w:rPr>
        <w:t>Гипотеза:</w:t>
      </w:r>
      <w:r>
        <w:rPr>
          <w:rFonts w:ascii="Times New Roman" w:eastAsia="Times New Roman" w:hAnsi="Times New Roman" w:cs="Times New Roman"/>
          <w:b/>
          <w:sz w:val="28"/>
          <w:szCs w:val="28"/>
          <w:lang w:eastAsia="ru-RU"/>
        </w:rPr>
        <w:t xml:space="preserve"> </w:t>
      </w:r>
      <w:r w:rsidRPr="005E099D">
        <w:rPr>
          <w:rFonts w:ascii="Times New Roman" w:eastAsia="Times New Roman" w:hAnsi="Times New Roman" w:cs="Times New Roman"/>
          <w:sz w:val="28"/>
          <w:szCs w:val="28"/>
          <w:lang w:eastAsia="ru-RU"/>
        </w:rPr>
        <w:t>Предоставление учебной информации с привлечением средств технологии мультимедиа (ЭОР) формирует информационно-коммуникативную компетентность школьников, повышает моти</w:t>
      </w:r>
      <w:r>
        <w:rPr>
          <w:rFonts w:ascii="Times New Roman" w:eastAsia="Times New Roman" w:hAnsi="Times New Roman" w:cs="Times New Roman"/>
          <w:sz w:val="28"/>
          <w:szCs w:val="28"/>
          <w:lang w:eastAsia="ru-RU"/>
        </w:rPr>
        <w:t>вацию к учению в целом и к русскому языку и литературе в частности</w:t>
      </w:r>
      <w:r w:rsidRPr="005E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повышает </w:t>
      </w:r>
      <w:r w:rsidRPr="005E099D">
        <w:rPr>
          <w:rFonts w:ascii="Times New Roman" w:eastAsia="Times New Roman" w:hAnsi="Times New Roman" w:cs="Times New Roman"/>
          <w:sz w:val="28"/>
          <w:szCs w:val="28"/>
          <w:lang w:eastAsia="ru-RU"/>
        </w:rPr>
        <w:t>орфографическую и пунктуационную грамотность обучающихся, качество образования, развивает творческую личность.</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b/>
          <w:sz w:val="28"/>
          <w:szCs w:val="28"/>
          <w:lang w:eastAsia="ru-RU"/>
        </w:rPr>
      </w:pPr>
      <w:r w:rsidRPr="005E099D">
        <w:rPr>
          <w:rFonts w:ascii="Times New Roman" w:eastAsia="Times New Roman" w:hAnsi="Times New Roman" w:cs="Times New Roman"/>
          <w:b/>
          <w:sz w:val="28"/>
          <w:szCs w:val="28"/>
          <w:lang w:eastAsia="ru-RU"/>
        </w:rPr>
        <w:t>Методы исследования:</w:t>
      </w:r>
      <w:r>
        <w:rPr>
          <w:rFonts w:ascii="Times New Roman" w:eastAsia="Times New Roman" w:hAnsi="Times New Roman" w:cs="Times New Roman"/>
          <w:b/>
          <w:sz w:val="28"/>
          <w:szCs w:val="28"/>
          <w:lang w:eastAsia="ru-RU"/>
        </w:rPr>
        <w:t xml:space="preserve"> </w:t>
      </w:r>
    </w:p>
    <w:p w:rsidR="005A029D" w:rsidRDefault="005A029D" w:rsidP="00304BA8">
      <w:pPr>
        <w:pStyle w:val="a3"/>
        <w:numPr>
          <w:ilvl w:val="0"/>
          <w:numId w:val="17"/>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05642C">
        <w:rPr>
          <w:rFonts w:ascii="Times New Roman" w:eastAsia="Times New Roman" w:hAnsi="Times New Roman" w:cs="Times New Roman"/>
          <w:sz w:val="28"/>
          <w:szCs w:val="28"/>
          <w:lang w:eastAsia="ru-RU"/>
        </w:rPr>
        <w:t>Изучение  соответствующей литературы</w:t>
      </w:r>
      <w:r>
        <w:rPr>
          <w:rFonts w:ascii="Times New Roman" w:eastAsia="Times New Roman" w:hAnsi="Times New Roman" w:cs="Times New Roman"/>
          <w:sz w:val="28"/>
          <w:szCs w:val="28"/>
          <w:lang w:eastAsia="ru-RU"/>
        </w:rPr>
        <w:t xml:space="preserve">, изучение ЭОР; </w:t>
      </w:r>
    </w:p>
    <w:p w:rsidR="005A029D" w:rsidRPr="0005642C" w:rsidRDefault="005A029D" w:rsidP="00304BA8">
      <w:pPr>
        <w:pStyle w:val="a3"/>
        <w:numPr>
          <w:ilvl w:val="0"/>
          <w:numId w:val="17"/>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работать с электронно-образовательными ресурсами.</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Планируемый результат: </w:t>
      </w:r>
    </w:p>
    <w:p w:rsidR="005A029D" w:rsidRDefault="005A029D" w:rsidP="00304BA8">
      <w:pPr>
        <w:pStyle w:val="a3"/>
        <w:numPr>
          <w:ilvl w:val="0"/>
          <w:numId w:val="18"/>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C251E5">
        <w:rPr>
          <w:rFonts w:ascii="Times New Roman" w:eastAsia="Times New Roman" w:hAnsi="Times New Roman" w:cs="Times New Roman"/>
          <w:sz w:val="28"/>
          <w:szCs w:val="28"/>
          <w:lang w:eastAsia="ru-RU"/>
        </w:rPr>
        <w:t>Повысить качество образования</w:t>
      </w:r>
      <w:r>
        <w:rPr>
          <w:rFonts w:ascii="Times New Roman" w:eastAsia="Times New Roman" w:hAnsi="Times New Roman" w:cs="Times New Roman"/>
          <w:sz w:val="28"/>
          <w:szCs w:val="28"/>
          <w:lang w:eastAsia="ru-RU"/>
        </w:rPr>
        <w:t>;</w:t>
      </w:r>
    </w:p>
    <w:p w:rsidR="005A029D" w:rsidRDefault="005A029D" w:rsidP="00304BA8">
      <w:pPr>
        <w:pStyle w:val="a3"/>
        <w:numPr>
          <w:ilvl w:val="0"/>
          <w:numId w:val="18"/>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Создать собственные мультимедийные презентации по курсу русского языка и литературы 5-7 класса;</w:t>
      </w:r>
    </w:p>
    <w:p w:rsidR="005A029D" w:rsidRPr="00C251E5" w:rsidRDefault="005A029D" w:rsidP="00304BA8">
      <w:pPr>
        <w:pStyle w:val="a3"/>
        <w:numPr>
          <w:ilvl w:val="0"/>
          <w:numId w:val="18"/>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Начать формировать медиатеку по предметам.</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9467E" w:rsidRDefault="0059467E"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A029D" w:rsidRPr="0069564E" w:rsidRDefault="005A029D" w:rsidP="0059467E">
      <w:pPr>
        <w:tabs>
          <w:tab w:val="center" w:pos="4677"/>
        </w:tabs>
        <w:spacing w:before="100" w:beforeAutospacing="1" w:after="100" w:afterAutospacing="1" w:line="36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val="en-US" w:eastAsia="ru-RU"/>
        </w:rPr>
        <w:lastRenderedPageBreak/>
        <w:t>I</w:t>
      </w:r>
      <w:r>
        <w:rPr>
          <w:rFonts w:ascii="Times New Roman" w:eastAsia="Times New Roman" w:hAnsi="Times New Roman" w:cs="Times New Roman"/>
          <w:b/>
          <w:sz w:val="36"/>
          <w:szCs w:val="36"/>
          <w:lang w:eastAsia="ru-RU"/>
        </w:rPr>
        <w:t xml:space="preserve">. </w:t>
      </w:r>
      <w:r w:rsidRPr="0069564E">
        <w:rPr>
          <w:rFonts w:ascii="Times New Roman" w:eastAsia="Times New Roman" w:hAnsi="Times New Roman" w:cs="Times New Roman"/>
          <w:b/>
          <w:sz w:val="36"/>
          <w:szCs w:val="36"/>
          <w:lang w:eastAsia="ru-RU"/>
        </w:rPr>
        <w:t>Использование ЭОР  в учебном процессе</w:t>
      </w:r>
    </w:p>
    <w:p w:rsidR="005A029D" w:rsidRPr="00CB27F7" w:rsidRDefault="005A029D" w:rsidP="00304BA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CB27F7">
        <w:rPr>
          <w:rFonts w:ascii="Times New Roman" w:hAnsi="Times New Roman" w:cs="Times New Roman"/>
          <w:b/>
          <w:bCs/>
          <w:sz w:val="28"/>
          <w:szCs w:val="28"/>
        </w:rPr>
        <w:t>Особенности организации учебного процесса с использованием ЭОР</w:t>
      </w:r>
    </w:p>
    <w:p w:rsidR="005A029D" w:rsidRPr="00CB27F7" w:rsidRDefault="005A029D" w:rsidP="00304BA8">
      <w:pPr>
        <w:spacing w:after="0" w:line="360" w:lineRule="auto"/>
        <w:jc w:val="both"/>
        <w:rPr>
          <w:rFonts w:ascii="Times New Roman" w:hAnsi="Times New Roman" w:cs="Times New Roman"/>
          <w:b/>
          <w:bCs/>
          <w:color w:val="333333"/>
          <w:sz w:val="28"/>
          <w:szCs w:val="28"/>
        </w:rPr>
      </w:pPr>
    </w:p>
    <w:p w:rsidR="005A029D" w:rsidRPr="00CB27F7" w:rsidRDefault="005A029D" w:rsidP="00304BA8">
      <w:pPr>
        <w:autoSpaceDE w:val="0"/>
        <w:autoSpaceDN w:val="0"/>
        <w:adjustRightInd w:val="0"/>
        <w:spacing w:after="0" w:line="360" w:lineRule="auto"/>
        <w:ind w:firstLine="284"/>
        <w:jc w:val="both"/>
        <w:rPr>
          <w:rFonts w:ascii="Times New Roman" w:eastAsia="Times-Roman" w:hAnsi="Times New Roman" w:cs="Times New Roman"/>
          <w:sz w:val="28"/>
          <w:szCs w:val="28"/>
        </w:rPr>
      </w:pPr>
      <w:r w:rsidRPr="00CB27F7">
        <w:rPr>
          <w:rFonts w:ascii="Times New Roman" w:eastAsia="Times-Roman" w:hAnsi="Times New Roman" w:cs="Times New Roman"/>
          <w:sz w:val="28"/>
          <w:szCs w:val="28"/>
        </w:rPr>
        <w:t>В практике работы современного учителя электронные образовательные ресурсы нового поколения (ЭОР НП) могут использоваться как в традиционном обучении, так и инициировать применение инновационных образовательных технологий.</w:t>
      </w:r>
    </w:p>
    <w:p w:rsidR="005A029D" w:rsidRPr="00CB27F7" w:rsidRDefault="005A029D" w:rsidP="00304BA8">
      <w:pPr>
        <w:autoSpaceDE w:val="0"/>
        <w:autoSpaceDN w:val="0"/>
        <w:adjustRightInd w:val="0"/>
        <w:spacing w:after="0" w:line="360" w:lineRule="auto"/>
        <w:ind w:firstLine="284"/>
        <w:jc w:val="both"/>
        <w:rPr>
          <w:rFonts w:ascii="Times New Roman" w:eastAsia="Times-Roman" w:hAnsi="Times New Roman" w:cs="Times New Roman"/>
          <w:sz w:val="28"/>
          <w:szCs w:val="28"/>
        </w:rPr>
      </w:pPr>
      <w:r w:rsidRPr="00CB27F7">
        <w:rPr>
          <w:rFonts w:ascii="Times New Roman" w:eastAsia="Times-Roman" w:hAnsi="Times New Roman" w:cs="Times New Roman"/>
          <w:sz w:val="28"/>
          <w:szCs w:val="28"/>
        </w:rPr>
        <w:t>В условиях традиционного обучения в основу конструирования моделей использования ЭОР НП в учебном процессе могут быть положены:</w:t>
      </w:r>
    </w:p>
    <w:p w:rsidR="005A029D" w:rsidRPr="00CB27F7" w:rsidRDefault="005A029D" w:rsidP="00304BA8">
      <w:pPr>
        <w:autoSpaceDE w:val="0"/>
        <w:autoSpaceDN w:val="0"/>
        <w:adjustRightInd w:val="0"/>
        <w:spacing w:after="0" w:line="360" w:lineRule="auto"/>
        <w:ind w:firstLine="284"/>
        <w:jc w:val="both"/>
        <w:rPr>
          <w:rFonts w:ascii="Times New Roman" w:eastAsia="Times-Roman" w:hAnsi="Times New Roman" w:cs="Times New Roman"/>
          <w:sz w:val="28"/>
          <w:szCs w:val="28"/>
        </w:rPr>
      </w:pPr>
      <w:r w:rsidRPr="00CB27F7">
        <w:rPr>
          <w:rFonts w:ascii="Times New Roman" w:eastAsia="Times-Roman" w:hAnsi="Times New Roman" w:cs="Times New Roman"/>
          <w:sz w:val="28"/>
          <w:szCs w:val="28"/>
        </w:rPr>
        <w:t>• характер деятельности учащегося при использовании ЭОР НП в учебном процессе;</w:t>
      </w:r>
    </w:p>
    <w:p w:rsidR="005A029D" w:rsidRPr="00CB27F7" w:rsidRDefault="005A029D" w:rsidP="00304BA8">
      <w:pPr>
        <w:autoSpaceDE w:val="0"/>
        <w:autoSpaceDN w:val="0"/>
        <w:adjustRightInd w:val="0"/>
        <w:spacing w:after="0" w:line="360" w:lineRule="auto"/>
        <w:ind w:firstLine="284"/>
        <w:jc w:val="both"/>
        <w:rPr>
          <w:rFonts w:ascii="Times New Roman" w:hAnsi="Times New Roman" w:cs="Times New Roman"/>
          <w:sz w:val="28"/>
          <w:szCs w:val="28"/>
        </w:rPr>
      </w:pPr>
      <w:r w:rsidRPr="00CB27F7">
        <w:rPr>
          <w:rFonts w:ascii="Times New Roman" w:eastAsia="Times-Roman" w:hAnsi="Times New Roman" w:cs="Times New Roman"/>
          <w:sz w:val="28"/>
          <w:szCs w:val="28"/>
        </w:rPr>
        <w:t>• характер взаимодействия учителя и учащегося в условиях использования ЭОР НП в учебном процессе.</w:t>
      </w:r>
    </w:p>
    <w:p w:rsidR="005A029D" w:rsidRPr="00CB27F7" w:rsidRDefault="005A029D" w:rsidP="00304BA8">
      <w:pPr>
        <w:spacing w:after="0" w:line="360" w:lineRule="auto"/>
        <w:ind w:firstLine="284"/>
        <w:jc w:val="both"/>
        <w:rPr>
          <w:rFonts w:ascii="Times New Roman" w:hAnsi="Times New Roman" w:cs="Times New Roman"/>
          <w:sz w:val="28"/>
          <w:szCs w:val="28"/>
        </w:rPr>
      </w:pP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При планировании учебного процесса с использованием ЭОР рекомендуется учитывать:</w:t>
      </w:r>
    </w:p>
    <w:p w:rsidR="0059467E" w:rsidRDefault="005A029D" w:rsidP="00304BA8">
      <w:pPr>
        <w:spacing w:after="0" w:line="360" w:lineRule="auto"/>
        <w:ind w:left="284"/>
        <w:jc w:val="both"/>
        <w:rPr>
          <w:rFonts w:ascii="Times New Roman" w:hAnsi="Times New Roman" w:cs="Times New Roman"/>
          <w:sz w:val="28"/>
          <w:szCs w:val="28"/>
        </w:rPr>
      </w:pPr>
      <w:r w:rsidRPr="00CB27F7">
        <w:rPr>
          <w:rFonts w:ascii="Times New Roman" w:hAnsi="Times New Roman" w:cs="Times New Roman"/>
          <w:sz w:val="28"/>
          <w:szCs w:val="28"/>
        </w:rPr>
        <w:t>• уровень технического оснащения образовательного учреждения (от нескольких компьютеров в школе - в кабинете директора, библиотеке и т.п. до наличия мобильных компьютерных классов из нетбуков или наличия учебного компьютера у каждого ученика, включая оснащение проекционным оборудованием, интерактивными досками и т.п.);</w:t>
      </w:r>
      <w:r w:rsidRPr="00CB27F7">
        <w:rPr>
          <w:rFonts w:ascii="Times New Roman" w:hAnsi="Times New Roman" w:cs="Times New Roman"/>
          <w:sz w:val="28"/>
          <w:szCs w:val="28"/>
        </w:rPr>
        <w:br/>
        <w:t>• состояние и степень развитости информационной среды образовательного учреждения (в том числе обусловливающей использование ИКТ в административном обеспечении образовательного процесса);</w:t>
      </w:r>
      <w:r w:rsidRPr="00CB27F7">
        <w:rPr>
          <w:rFonts w:ascii="Times New Roman" w:hAnsi="Times New Roman" w:cs="Times New Roman"/>
          <w:sz w:val="28"/>
          <w:szCs w:val="28"/>
        </w:rPr>
        <w:br/>
        <w:t>• наличие или отсутствие качественного подключения к Интернет;</w:t>
      </w:r>
      <w:r w:rsidRPr="00CB27F7">
        <w:rPr>
          <w:rFonts w:ascii="Times New Roman" w:hAnsi="Times New Roman" w:cs="Times New Roman"/>
          <w:sz w:val="28"/>
          <w:szCs w:val="28"/>
        </w:rPr>
        <w:br/>
        <w:t>• уровень ИКТ-компетентности работников образовательного учреждения (педагогов и администраторов);</w:t>
      </w:r>
    </w:p>
    <w:p w:rsidR="005A029D" w:rsidRPr="00CB27F7" w:rsidRDefault="005A029D" w:rsidP="00304BA8">
      <w:pPr>
        <w:spacing w:after="0" w:line="360" w:lineRule="auto"/>
        <w:ind w:left="284"/>
        <w:jc w:val="both"/>
        <w:rPr>
          <w:rFonts w:ascii="Times New Roman" w:hAnsi="Times New Roman" w:cs="Times New Roman"/>
          <w:sz w:val="28"/>
          <w:szCs w:val="28"/>
        </w:rPr>
      </w:pPr>
      <w:r w:rsidRPr="00CB27F7">
        <w:rPr>
          <w:rFonts w:ascii="Times New Roman" w:hAnsi="Times New Roman" w:cs="Times New Roman"/>
          <w:sz w:val="28"/>
          <w:szCs w:val="28"/>
        </w:rPr>
        <w:t>• наличие компьютеров дома у учащихся.</w:t>
      </w:r>
    </w:p>
    <w:p w:rsidR="005A029D" w:rsidRPr="00CB27F7" w:rsidRDefault="005A029D" w:rsidP="00304BA8">
      <w:pPr>
        <w:spacing w:after="0" w:line="360" w:lineRule="auto"/>
        <w:ind w:firstLine="284"/>
        <w:jc w:val="both"/>
        <w:rPr>
          <w:rFonts w:ascii="Times New Roman" w:hAnsi="Times New Roman" w:cs="Times New Roman"/>
          <w:sz w:val="28"/>
          <w:szCs w:val="28"/>
        </w:rPr>
      </w:pPr>
    </w:p>
    <w:p w:rsidR="0059467E" w:rsidRDefault="005A029D" w:rsidP="00304BA8">
      <w:pPr>
        <w:spacing w:after="0" w:line="360" w:lineRule="auto"/>
        <w:ind w:firstLine="284"/>
        <w:jc w:val="both"/>
        <w:rPr>
          <w:rFonts w:ascii="Times New Roman" w:hAnsi="Times New Roman" w:cs="Times New Roman"/>
          <w:b/>
          <w:sz w:val="28"/>
          <w:szCs w:val="28"/>
        </w:rPr>
      </w:pPr>
      <w:r w:rsidRPr="00CB27F7">
        <w:rPr>
          <w:rFonts w:ascii="Times New Roman" w:hAnsi="Times New Roman" w:cs="Times New Roman"/>
          <w:sz w:val="28"/>
          <w:szCs w:val="28"/>
        </w:rPr>
        <w:t xml:space="preserve">В зависимости от различных вариантов сочетания вышеназванных характеристик можно рекомендовать следующие </w:t>
      </w:r>
      <w:r w:rsidRPr="00C251E5">
        <w:rPr>
          <w:rFonts w:ascii="Times New Roman" w:hAnsi="Times New Roman" w:cs="Times New Roman"/>
          <w:b/>
          <w:sz w:val="28"/>
          <w:szCs w:val="28"/>
        </w:rPr>
        <w:t>модели организации учебного процесса с использованием ЭОР.</w:t>
      </w:r>
    </w:p>
    <w:p w:rsidR="0059467E" w:rsidRDefault="0059467E" w:rsidP="00304BA8">
      <w:pPr>
        <w:spacing w:after="0" w:line="360" w:lineRule="auto"/>
        <w:ind w:firstLine="284"/>
        <w:jc w:val="both"/>
        <w:rPr>
          <w:rStyle w:val="a4"/>
          <w:rFonts w:ascii="Times New Roman" w:hAnsi="Times New Roman" w:cs="Times New Roman"/>
          <w:sz w:val="28"/>
          <w:szCs w:val="28"/>
        </w:rPr>
      </w:pPr>
    </w:p>
    <w:p w:rsidR="005A029D" w:rsidRPr="00CB27F7" w:rsidRDefault="005A029D" w:rsidP="0059467E">
      <w:pPr>
        <w:spacing w:after="0" w:line="360" w:lineRule="auto"/>
        <w:jc w:val="both"/>
        <w:rPr>
          <w:rFonts w:ascii="Times New Roman" w:hAnsi="Times New Roman" w:cs="Times New Roman"/>
          <w:sz w:val="28"/>
          <w:szCs w:val="28"/>
        </w:rPr>
      </w:pPr>
      <w:r w:rsidRPr="00CB27F7">
        <w:rPr>
          <w:rStyle w:val="a4"/>
          <w:rFonts w:ascii="Times New Roman" w:hAnsi="Times New Roman" w:cs="Times New Roman"/>
          <w:sz w:val="28"/>
          <w:szCs w:val="28"/>
        </w:rPr>
        <w:t>Модель 1. Использование ЭОР при подготовке к уроку</w:t>
      </w:r>
      <w:r w:rsidR="0059467E">
        <w:rPr>
          <w:rStyle w:val="a4"/>
          <w:rFonts w:ascii="Times New Roman" w:hAnsi="Times New Roman" w:cs="Times New Roman"/>
          <w:sz w:val="28"/>
          <w:szCs w:val="28"/>
        </w:rPr>
        <w:t>.</w:t>
      </w:r>
      <w:r w:rsidRPr="00CB27F7">
        <w:rPr>
          <w:rFonts w:ascii="Times New Roman" w:hAnsi="Times New Roman" w:cs="Times New Roman"/>
          <w:sz w:val="28"/>
          <w:szCs w:val="28"/>
        </w:rPr>
        <w:br/>
      </w:r>
      <w:r w:rsidR="0059467E">
        <w:rPr>
          <w:rFonts w:ascii="Times New Roman" w:hAnsi="Times New Roman" w:cs="Times New Roman"/>
          <w:sz w:val="28"/>
          <w:szCs w:val="28"/>
        </w:rPr>
        <w:t xml:space="preserve">    </w:t>
      </w:r>
      <w:r w:rsidRPr="00CB27F7">
        <w:rPr>
          <w:rFonts w:ascii="Times New Roman" w:hAnsi="Times New Roman" w:cs="Times New Roman"/>
          <w:sz w:val="28"/>
          <w:szCs w:val="28"/>
        </w:rPr>
        <w:t>Эта модель достаточно универсальна, так как может использоваться как при наличии небольшого числа компьютеров в школе (в административной части, в библиотеке, в учительской), на начальном этапе развития информационной среды школы, так и при развитой информационной среде ОУ и высоком уровне технического оснащения. Она в небольшой степени зависит от уровня ИКТ-компетентности педагога, потому что он может выбрать удобный для себя режим работы, уровень используемых программных продуктов и ЭОР. Минимальные требования к техническому оснащению этой модели таковы: операционная система, в том числе мультимедиа проигрыватель, почтовый клиент, браузер, файловый менеджер; антивирусная программа; интегрированное офисное приложение, включающее текстовый редактор, программу разработки презентаций и электронные таблицы; звуковой редактор; простой редактор Web-страниц. Желательны, хоть и не обязательны, программа-архиватор, растровый и векторный графические редакторы; для продвинутого уровня необходимы система управления базами данных; геоинформационная система; система автоматизированного проектирования; виртуальные компьютерные лаборатории; программа-переводчик; система оптического распознавания текста; система программирования; (входит в состав операционных систем или др.); программа интерактивного общения.</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Очевидно, что при использовании этой модели учителем интерактивная составляющая и доля самостоятельной работы учащегося с ИКТ зависит от уровня технической оснащенности школы (места, где будет проводиться конкретный урок). Тексты учебника, диапозитивы и слайды, транспаранты и </w:t>
      </w:r>
      <w:r w:rsidRPr="00CB27F7">
        <w:rPr>
          <w:rFonts w:ascii="Times New Roman" w:hAnsi="Times New Roman" w:cs="Times New Roman"/>
          <w:sz w:val="28"/>
          <w:szCs w:val="28"/>
        </w:rPr>
        <w:lastRenderedPageBreak/>
        <w:t>плакаты, интерактивные правила, таблицы, демонстрационные карточки, изобразительный и иллюстративный материал, звукозаписи, кино-, теле-, видеофрагменты и целые видеоуроки, упражнения и задания, тренажеры и практикумы, тестовые системы - все эти средства обучения представлены сегодня в электронном формате в составе открытых коллекций и могут быть с успехом использованы в самых разных учебных ситуациях, на разном этапе урока. Если в школе используется автоматизированная комплексная информационная система, то учитель может заранее подобрать себе ЭОРы к каждой теме учебного плана, разместить их в своем виртуальном кабинете в нужном порядке, продумать, какие элементы урока будут ими оснащены (представление нового материала, самостоятельная работа, закрепление, контроль и т.п.).</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Когда модель используется учащимся, то степень ее интерактивности и самостоятельности регулируется только полученным заданием, которое может варьироваться от подбора иллюстративного материала по теме до выполнения проекта.</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Из возможного перечня ЭОРов наибольшей востребованностью здесь будут отличаться наборы ЭОР к конкретным учебникам, а также предметные и тематические коллекции ЭОР - они являются полезным ресурсом для формирования разнообразного раздаточного материала, создания собственных заданий, подборки примеров к объяснению, дополнения системы классных и домашних работ, выступая в роли учебных пособий, которые, с одной стороны, дополняют традиционную систему средств обучения, расширяют инструментальную основу обучения и возможности учителя, позволяют варьировать классические модели уроков, внося разнообразие в учебный процесс. Например, гипертекстовые определения и правила, анимации и иллюстрации, интерактивные таблицы, правила и учебные тексты, электронные задания и тесты, фрагменты учебных словарей, справочников и учебников могут найти свое применение для подготовки печатного раздаточного материала, включающего таблицы и схемы, списки </w:t>
      </w:r>
      <w:r w:rsidRPr="00CB27F7">
        <w:rPr>
          <w:rFonts w:ascii="Times New Roman" w:hAnsi="Times New Roman" w:cs="Times New Roman"/>
          <w:sz w:val="28"/>
          <w:szCs w:val="28"/>
        </w:rPr>
        <w:lastRenderedPageBreak/>
        <w:t>примеров, рисунки, задания и упражнения, для формирования комплекта материалов для работы в классе и домашних заданий. Если планируется урок в кабинете, оснащенном компьютером на рабочем месте учителя и интерактивной доской или проектором, можно говорить о подготовке выступления с опорой на мультимедиа презентацию.</w:t>
      </w:r>
    </w:p>
    <w:p w:rsidR="005A029D" w:rsidRPr="00CB27F7" w:rsidRDefault="005A029D" w:rsidP="00304BA8">
      <w:pPr>
        <w:spacing w:after="0" w:line="360" w:lineRule="auto"/>
        <w:ind w:firstLine="284"/>
        <w:jc w:val="both"/>
        <w:rPr>
          <w:rStyle w:val="a4"/>
          <w:rFonts w:ascii="Times New Roman" w:hAnsi="Times New Roman" w:cs="Times New Roman"/>
          <w:sz w:val="28"/>
          <w:szCs w:val="28"/>
        </w:rPr>
      </w:pPr>
      <w:r w:rsidRPr="00CB27F7">
        <w:rPr>
          <w:rFonts w:ascii="Times New Roman" w:hAnsi="Times New Roman" w:cs="Times New Roman"/>
          <w:sz w:val="28"/>
          <w:szCs w:val="28"/>
        </w:rPr>
        <w:t xml:space="preserve">Особую роль в </w:t>
      </w:r>
      <w:r w:rsidR="00924804">
        <w:rPr>
          <w:rFonts w:ascii="Times New Roman" w:hAnsi="Times New Roman" w:cs="Times New Roman"/>
          <w:sz w:val="28"/>
          <w:szCs w:val="28"/>
        </w:rPr>
        <w:t>подготовительной работе учителя</w:t>
      </w:r>
      <w:r w:rsidRPr="00CB27F7">
        <w:rPr>
          <w:rFonts w:ascii="Times New Roman" w:hAnsi="Times New Roman" w:cs="Times New Roman"/>
          <w:sz w:val="28"/>
          <w:szCs w:val="28"/>
        </w:rPr>
        <w:t>-лингвиста играют электронные учебные словари и справочники. Они служат рабочим материалом, своеобразной базой данных для подбора примеров к уроку, составления собственных заданий и упражнений, подготовки разных видов раздаточного материала и т.д.; основой для организации самостоятельной словарной работы учащихся на уроке (подбор примеров, перегруппировка единиц, дополнение словаря и т.п.) и поисковой деятельности (сбор необходимого языкового материала, его анализ и синтез, поиск единиц в разных учебных словарях и т.п.).</w:t>
      </w:r>
    </w:p>
    <w:p w:rsidR="0059467E" w:rsidRDefault="0059467E" w:rsidP="00304BA8">
      <w:pPr>
        <w:spacing w:after="0" w:line="360" w:lineRule="auto"/>
        <w:ind w:firstLine="284"/>
        <w:jc w:val="both"/>
        <w:rPr>
          <w:rStyle w:val="a4"/>
          <w:rFonts w:ascii="Times New Roman" w:hAnsi="Times New Roman" w:cs="Times New Roman"/>
          <w:sz w:val="28"/>
          <w:szCs w:val="28"/>
        </w:rPr>
      </w:pPr>
    </w:p>
    <w:p w:rsidR="0059467E" w:rsidRDefault="005A029D" w:rsidP="00304BA8">
      <w:pPr>
        <w:spacing w:after="0" w:line="360" w:lineRule="auto"/>
        <w:ind w:firstLine="284"/>
        <w:jc w:val="both"/>
        <w:rPr>
          <w:rStyle w:val="a4"/>
          <w:rFonts w:ascii="Times New Roman" w:hAnsi="Times New Roman" w:cs="Times New Roman"/>
          <w:sz w:val="28"/>
          <w:szCs w:val="28"/>
        </w:rPr>
      </w:pPr>
      <w:r w:rsidRPr="00CB27F7">
        <w:rPr>
          <w:rStyle w:val="a4"/>
          <w:rFonts w:ascii="Times New Roman" w:hAnsi="Times New Roman" w:cs="Times New Roman"/>
          <w:sz w:val="28"/>
          <w:szCs w:val="28"/>
        </w:rPr>
        <w:t>Модель 2. Использование ЭОР на уроке в ситуации "один-пять компьютеров в рабочей зоне класса"</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Эта модель в значительной мере рассчитана на использование индивидуального подхода в работе с учащимися. Такое оснащение вкупе с соответствующим программным обеспечением набором ЭОРов позволяет работать со слабыми учащимися в плане отработки определенных технических или предметных навыков, и с сильными учащимися, например, в плане организации индивидуального исследования различных учебных моделей или создания мультимедиа сочинения.</w:t>
      </w:r>
    </w:p>
    <w:p w:rsidR="0059467E"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Кроме того, данная модель позволяет организовать групповую работу для выполнения определенных исследовательских и проектных заданий, а также для игровых форм урока (например, группа "аналитиков" проверяет достоверность представленной информации или обеспечивает информационную поддержку для выступающих в дискуссии товарищей, и т.д.) - в этом случае компьютер приходится на каждого участника группы. </w:t>
      </w:r>
      <w:r w:rsidRPr="00CB27F7">
        <w:rPr>
          <w:rFonts w:ascii="Times New Roman" w:hAnsi="Times New Roman" w:cs="Times New Roman"/>
          <w:sz w:val="28"/>
          <w:szCs w:val="28"/>
        </w:rPr>
        <w:lastRenderedPageBreak/>
        <w:t>Работа может быть организована в малых группах по модели "один компьютер на группу". При этом учитель отбирает необходимые для проведения урока ЭОРы в зависимости от учебной задачи и ориентирует учащихся на проведение совместных исследований, разработку групповых проектов, коллективное выполнение электронных заданий.</w:t>
      </w:r>
    </w:p>
    <w:p w:rsidR="00A14BA3"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В малых группах за одним компьютером учащиеся могут совместно:</w:t>
      </w:r>
      <w:r w:rsidRPr="00CB27F7">
        <w:rPr>
          <w:rFonts w:ascii="Times New Roman" w:hAnsi="Times New Roman" w:cs="Times New Roman"/>
          <w:sz w:val="28"/>
          <w:szCs w:val="28"/>
        </w:rPr>
        <w:br/>
        <w:t>• наблюдать, анализировать и обсуждать предметные явления, представленные в таблицах, интерактивных схемах;</w:t>
      </w:r>
    </w:p>
    <w:p w:rsidR="00A14BA3" w:rsidRDefault="0059467E" w:rsidP="00594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029D" w:rsidRPr="00CB27F7">
        <w:rPr>
          <w:rFonts w:ascii="Times New Roman" w:hAnsi="Times New Roman" w:cs="Times New Roman"/>
          <w:sz w:val="28"/>
          <w:szCs w:val="28"/>
        </w:rPr>
        <w:t>работать с гипертекстовыми определениями и правилами;</w:t>
      </w:r>
      <w:r w:rsidR="005A029D" w:rsidRPr="00CB27F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A029D" w:rsidRPr="00CB27F7">
        <w:rPr>
          <w:rFonts w:ascii="Times New Roman" w:hAnsi="Times New Roman" w:cs="Times New Roman"/>
          <w:sz w:val="28"/>
          <w:szCs w:val="28"/>
        </w:rPr>
        <w:t>наблюдать за поведением некоторых единиц в динамичных схемах;</w:t>
      </w:r>
      <w:r w:rsidR="005A029D" w:rsidRPr="00CB27F7">
        <w:rPr>
          <w:rFonts w:ascii="Times New Roman" w:hAnsi="Times New Roman" w:cs="Times New Roman"/>
          <w:sz w:val="28"/>
          <w:szCs w:val="28"/>
        </w:rPr>
        <w:br/>
        <w:t>• искать решение задач, сопровождающих интерактивные тексты;</w:t>
      </w:r>
      <w:r w:rsidR="005A029D" w:rsidRPr="00CB27F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A029D" w:rsidRPr="00CB27F7">
        <w:rPr>
          <w:rFonts w:ascii="Times New Roman" w:hAnsi="Times New Roman" w:cs="Times New Roman"/>
          <w:sz w:val="28"/>
          <w:szCs w:val="28"/>
        </w:rPr>
        <w:t>моделировать ситуации в виртуальной лаборатории или конструкторе;</w:t>
      </w:r>
      <w:r w:rsidR="005A029D" w:rsidRPr="00CB27F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A029D" w:rsidRPr="00CB27F7">
        <w:rPr>
          <w:rFonts w:ascii="Times New Roman" w:hAnsi="Times New Roman" w:cs="Times New Roman"/>
          <w:sz w:val="28"/>
          <w:szCs w:val="28"/>
        </w:rPr>
        <w:t>коллективно выполнять электронные задания и тесты;</w:t>
      </w:r>
    </w:p>
    <w:p w:rsidR="00A14BA3" w:rsidRDefault="005A029D" w:rsidP="0059467E">
      <w:pPr>
        <w:spacing w:after="0" w:line="360" w:lineRule="auto"/>
        <w:jc w:val="both"/>
        <w:rPr>
          <w:rFonts w:ascii="Times New Roman" w:hAnsi="Times New Roman" w:cs="Times New Roman"/>
          <w:sz w:val="28"/>
          <w:szCs w:val="28"/>
        </w:rPr>
      </w:pPr>
      <w:r w:rsidRPr="00CB27F7">
        <w:rPr>
          <w:rFonts w:ascii="Times New Roman" w:hAnsi="Times New Roman" w:cs="Times New Roman"/>
          <w:sz w:val="28"/>
          <w:szCs w:val="28"/>
        </w:rPr>
        <w:t xml:space="preserve">• </w:t>
      </w:r>
      <w:r w:rsidR="0059467E">
        <w:rPr>
          <w:rFonts w:ascii="Times New Roman" w:hAnsi="Times New Roman" w:cs="Times New Roman"/>
          <w:sz w:val="28"/>
          <w:szCs w:val="28"/>
        </w:rPr>
        <w:t xml:space="preserve">   </w:t>
      </w:r>
      <w:r w:rsidRPr="00CB27F7">
        <w:rPr>
          <w:rFonts w:ascii="Times New Roman" w:hAnsi="Times New Roman" w:cs="Times New Roman"/>
          <w:sz w:val="28"/>
          <w:szCs w:val="28"/>
        </w:rPr>
        <w:t>вести разнообразную словарную работу, текстовую деятельность и работу со справочниками;</w:t>
      </w:r>
    </w:p>
    <w:p w:rsidR="0059467E" w:rsidRDefault="005A029D" w:rsidP="0059467E">
      <w:pPr>
        <w:spacing w:after="0" w:line="360" w:lineRule="auto"/>
        <w:jc w:val="both"/>
        <w:rPr>
          <w:rFonts w:ascii="Times New Roman" w:hAnsi="Times New Roman" w:cs="Times New Roman"/>
          <w:sz w:val="28"/>
          <w:szCs w:val="28"/>
        </w:rPr>
      </w:pPr>
      <w:r w:rsidRPr="00CB27F7">
        <w:rPr>
          <w:rFonts w:ascii="Times New Roman" w:hAnsi="Times New Roman" w:cs="Times New Roman"/>
          <w:sz w:val="28"/>
          <w:szCs w:val="28"/>
        </w:rPr>
        <w:t xml:space="preserve">• </w:t>
      </w:r>
      <w:r w:rsidR="0059467E">
        <w:rPr>
          <w:rFonts w:ascii="Times New Roman" w:hAnsi="Times New Roman" w:cs="Times New Roman"/>
          <w:sz w:val="28"/>
          <w:szCs w:val="28"/>
        </w:rPr>
        <w:t xml:space="preserve">  </w:t>
      </w:r>
      <w:r w:rsidRPr="00CB27F7">
        <w:rPr>
          <w:rFonts w:ascii="Times New Roman" w:hAnsi="Times New Roman" w:cs="Times New Roman"/>
          <w:sz w:val="28"/>
          <w:szCs w:val="28"/>
        </w:rPr>
        <w:t>готовить материалы для проектов и презентаций, используя текстовый и разноо</w:t>
      </w:r>
      <w:r w:rsidR="00A14BA3">
        <w:rPr>
          <w:rFonts w:ascii="Times New Roman" w:hAnsi="Times New Roman" w:cs="Times New Roman"/>
          <w:sz w:val="28"/>
          <w:szCs w:val="28"/>
        </w:rPr>
        <w:t>бразный иллюстративный материал.</w:t>
      </w:r>
    </w:p>
    <w:p w:rsidR="005A029D" w:rsidRPr="00CB27F7" w:rsidRDefault="0059467E" w:rsidP="0059467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005A029D" w:rsidRPr="00CB27F7">
        <w:rPr>
          <w:rFonts w:ascii="Times New Roman" w:hAnsi="Times New Roman" w:cs="Times New Roman"/>
          <w:sz w:val="28"/>
          <w:szCs w:val="28"/>
        </w:rPr>
        <w:t>еречисленные виды работы могут проводиться как изолированно, так и в различных сочетаниях. По окончании работы ее результаты (в виде текстов, презентаций, планов, тезисов, или устных выступлений, докладов, сообщений) выносятся на обсуждение и коллективную оценку.</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В техническом и программном обеспечении данной модели желательны, прежде всего, тестовые системы, инструменты учебной деятельности, коллекции информационных источников; для продвинутого уровня важны и наиболее ценны для достижения компетентностных результатов образования среды для моделирования и проектирования.</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При наличии интерактивной доски или экрана и проекционного оборудования возможности эффективного использования модели существенно расширяются - в зависимости от учебной задачи, она может </w:t>
      </w:r>
      <w:r w:rsidRPr="00CB27F7">
        <w:rPr>
          <w:rFonts w:ascii="Times New Roman" w:hAnsi="Times New Roman" w:cs="Times New Roman"/>
          <w:sz w:val="28"/>
          <w:szCs w:val="28"/>
        </w:rPr>
        <w:lastRenderedPageBreak/>
        <w:t>быть использована как в виде дополнения фронтальной работы с классом, представления и обсуждения индивидуальных результатов.</w:t>
      </w:r>
    </w:p>
    <w:p w:rsidR="005A029D"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Наборы ЭОР к учебным пособиям и курсам, а также ЭОРы из тематических и предметных коллекций могут послужить предметом коллективного обсуждения, опорой для фронтального опроса учащихся, индивидуального опроса у доски или с места.</w:t>
      </w:r>
    </w:p>
    <w:p w:rsidR="005A029D" w:rsidRPr="00CB27F7"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7609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Pr="0069564E">
        <w:rPr>
          <w:rFonts w:ascii="Times New Roman" w:hAnsi="Times New Roman" w:cs="Times New Roman"/>
          <w:b/>
          <w:bCs/>
          <w:sz w:val="28"/>
          <w:szCs w:val="28"/>
        </w:rPr>
        <w:t>Х</w:t>
      </w:r>
      <w:r>
        <w:rPr>
          <w:rFonts w:ascii="Times New Roman" w:hAnsi="Times New Roman" w:cs="Times New Roman"/>
          <w:b/>
          <w:bCs/>
          <w:sz w:val="28"/>
          <w:szCs w:val="28"/>
        </w:rPr>
        <w:t>арактер</w:t>
      </w:r>
      <w:r w:rsidRPr="0069564E">
        <w:rPr>
          <w:rFonts w:ascii="Times New Roman" w:hAnsi="Times New Roman" w:cs="Times New Roman"/>
          <w:b/>
          <w:bCs/>
          <w:sz w:val="28"/>
          <w:szCs w:val="28"/>
        </w:rPr>
        <w:t xml:space="preserve"> </w:t>
      </w:r>
      <w:r>
        <w:rPr>
          <w:rFonts w:ascii="Times New Roman" w:hAnsi="Times New Roman" w:cs="Times New Roman"/>
          <w:b/>
          <w:bCs/>
          <w:sz w:val="28"/>
          <w:szCs w:val="28"/>
        </w:rPr>
        <w:t>деятельности учащегося при использовании ЭОР</w:t>
      </w:r>
      <w:r w:rsidRPr="0069564E">
        <w:rPr>
          <w:rFonts w:ascii="Times New Roman" w:hAnsi="Times New Roman" w:cs="Times New Roman"/>
          <w:b/>
          <w:bCs/>
          <w:sz w:val="28"/>
          <w:szCs w:val="28"/>
        </w:rPr>
        <w:t xml:space="preserve"> НП </w:t>
      </w:r>
      <w:r>
        <w:rPr>
          <w:rFonts w:ascii="Times New Roman" w:hAnsi="Times New Roman" w:cs="Times New Roman"/>
          <w:b/>
          <w:bCs/>
          <w:sz w:val="28"/>
          <w:szCs w:val="28"/>
        </w:rPr>
        <w:t>в учебном процессе</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В соответствии с одним из подходов к классификации методов обучения (И. Я. Лернер и М. Н. Скаткин) по характеру деятельности учащегося в учебном процессе можно выделить следующие группы методов обучения:</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объяснительно-иллюстративные методы;</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репродуктивные методы;</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методы проблемного изложения изучаемого материала;</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частично-поисковые методы;</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исследовательские методы.</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Рассмотрим более подробно особенности использования ЭОР НП в учебном процессе в соответствии с каждой группой методов обучения.</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3120390</wp:posOffset>
            </wp:positionH>
            <wp:positionV relativeFrom="paragraph">
              <wp:posOffset>140335</wp:posOffset>
            </wp:positionV>
            <wp:extent cx="2933700" cy="139065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grayscl/>
                    </a:blip>
                    <a:srcRect/>
                    <a:stretch>
                      <a:fillRect/>
                    </a:stretch>
                  </pic:blipFill>
                  <pic:spPr bwMode="auto">
                    <a:xfrm>
                      <a:off x="0" y="0"/>
                      <a:ext cx="2933700" cy="1390650"/>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Объяснительно-иллюстративные методы.</w:t>
      </w:r>
      <w:r w:rsidRPr="0069564E">
        <w:rPr>
          <w:rFonts w:ascii="Times New Roman" w:hAnsi="Times New Roman" w:cs="Times New Roman"/>
          <w:sz w:val="28"/>
          <w:szCs w:val="28"/>
        </w:rPr>
        <w:t xml:space="preserve"> Учитель использует содержание отдельных электронных учебных модулей (ЭУМ) преимущественно информационного типа как средство предъявления готовой информации или иллюстрации сообщаемого факта, понятия, рассматриваемого закона, закономерности.</w:t>
      </w:r>
      <w:r w:rsidRPr="0069564E">
        <w:rPr>
          <w:rFonts w:ascii="Times New Roman" w:hAnsi="Times New Roman" w:cs="Times New Roman"/>
          <w:sz w:val="28"/>
          <w:szCs w:val="28"/>
        </w:rPr>
        <w:br/>
        <w:t>Учащийся пассивно взаимодействует с содержанием ЭУМ на уровне восприятия информации, наблюдения, запоминания и т. д.</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2882265</wp:posOffset>
            </wp:positionH>
            <wp:positionV relativeFrom="paragraph">
              <wp:posOffset>251460</wp:posOffset>
            </wp:positionV>
            <wp:extent cx="3438525" cy="133350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lip>
                    <a:srcRect/>
                    <a:stretch>
                      <a:fillRect/>
                    </a:stretch>
                  </pic:blipFill>
                  <pic:spPr bwMode="auto">
                    <a:xfrm>
                      <a:off x="0" y="0"/>
                      <a:ext cx="3438525" cy="1333500"/>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Репродуктивные методы.</w:t>
      </w:r>
      <w:r w:rsidRPr="0069564E">
        <w:rPr>
          <w:rFonts w:ascii="Times New Roman" w:hAnsi="Times New Roman" w:cs="Times New Roman"/>
          <w:sz w:val="28"/>
          <w:szCs w:val="28"/>
        </w:rPr>
        <w:t xml:space="preserve"> Данная группа методов предполагает использование учителем ЭОР НП для формирования у учащихся умений и навыков, а также для осуществления контроля знаний. При организации учебного процесса преимущественно используются:</w:t>
      </w:r>
    </w:p>
    <w:p w:rsidR="005A029D" w:rsidRPr="0069564E" w:rsidRDefault="005A029D" w:rsidP="00304BA8">
      <w:pPr>
        <w:pStyle w:val="a3"/>
        <w:numPr>
          <w:ilvl w:val="0"/>
          <w:numId w:val="3"/>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практические ЭУМ, содержание которых предусматривает воспроизведение учащимся учебных действий по заранее заданному алгоритму;</w:t>
      </w:r>
    </w:p>
    <w:p w:rsidR="005A029D" w:rsidRPr="0069564E" w:rsidRDefault="005A029D" w:rsidP="00304BA8">
      <w:pPr>
        <w:pStyle w:val="a3"/>
        <w:numPr>
          <w:ilvl w:val="0"/>
          <w:numId w:val="3"/>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контролирующие ЭУМ, направленные на повторение и закрепление пройденного.</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Учитель использует ЭОР НП для демонстрации примеров образцов действий, а также для контроля и оценки знаний и умений на уровне воспроизведения усвоенного материала. При этом учащиеся включаются в репродуктивную деятельность, предполагающую выполнение действий по образцу, заранее заданному алгоритму, контроль и оценку качества воспроизведения знаний.</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2301240</wp:posOffset>
            </wp:positionH>
            <wp:positionV relativeFrom="paragraph">
              <wp:posOffset>186690</wp:posOffset>
            </wp:positionV>
            <wp:extent cx="4076700" cy="1495425"/>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grayscl/>
                    </a:blip>
                    <a:srcRect/>
                    <a:stretch>
                      <a:fillRect/>
                    </a:stretch>
                  </pic:blipFill>
                  <pic:spPr bwMode="auto">
                    <a:xfrm>
                      <a:off x="0" y="0"/>
                      <a:ext cx="4076700" cy="1495425"/>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Методы проблемного изложения изучаемого материала.</w:t>
      </w:r>
      <w:r w:rsidRPr="0069564E">
        <w:rPr>
          <w:rFonts w:ascii="Times New Roman" w:hAnsi="Times New Roman" w:cs="Times New Roman"/>
          <w:sz w:val="28"/>
          <w:szCs w:val="28"/>
        </w:rPr>
        <w:t xml:space="preserve"> Построение учебного процесса на основе этой группы методов позволяет использовать ЭОР НП как на уроке, так и при организации самостоятельной деятельности учащихся. Содержание ЭУМ (преимущественно информационного или практического типов) может выступать как источник </w:t>
      </w:r>
      <w:r w:rsidRPr="0069564E">
        <w:rPr>
          <w:rFonts w:ascii="Times New Roman" w:hAnsi="Times New Roman" w:cs="Times New Roman"/>
          <w:sz w:val="28"/>
          <w:szCs w:val="28"/>
        </w:rPr>
        <w:lastRenderedPageBreak/>
        <w:t>создания проблемной ситуации, постановки учебной проблемы, демонстрации способов ее решения.</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В ходе урока учитель, опираясь на проблемное содержание ЭУМ (отражение разных подходов к решению проблемы, история решения проблемы в науке и т. д.), активизирует деятельность учащихся по поиску учебной проблемы, помогает им сформулировать учебную проблему в форме проблемного вопроса, проблемного задания, проблемной задачи и т. д. Учитель может использовать ЭУМ для демонстрации способов решения проблемы, вскрытия логики научного познания. Учащиеся при этом следят за логикой решения проблемы, знакомятся со способами и приемами научного мышления.</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Организуя самостоятельную деятельность (например, выполнение домашнего задания), учитель предлагает учащимся самостоятельно познакомиться с проблемным содержанием ЭУМ и попытаться сформулировать проблему, например, в форме проблемного вопроса.</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column">
              <wp:posOffset>3187065</wp:posOffset>
            </wp:positionH>
            <wp:positionV relativeFrom="paragraph">
              <wp:posOffset>107315</wp:posOffset>
            </wp:positionV>
            <wp:extent cx="3019425" cy="1428750"/>
            <wp:effectExtent l="1905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grayscl/>
                    </a:blip>
                    <a:srcRect/>
                    <a:stretch>
                      <a:fillRect/>
                    </a:stretch>
                  </pic:blipFill>
                  <pic:spPr bwMode="auto">
                    <a:xfrm>
                      <a:off x="0" y="0"/>
                      <a:ext cx="3019425" cy="1428750"/>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Частично-поисковые методы.</w:t>
      </w:r>
      <w:r w:rsidRPr="0069564E">
        <w:rPr>
          <w:rFonts w:ascii="Times New Roman" w:hAnsi="Times New Roman" w:cs="Times New Roman"/>
          <w:sz w:val="28"/>
          <w:szCs w:val="28"/>
        </w:rPr>
        <w:t xml:space="preserve"> Данная группа методов предполагает использование ЭОР НП преимущественно при организации самостоятельной деятельности учащихся под руководством учителя. При этом актуальным становится использование различных типов ЭУМ:</w:t>
      </w:r>
    </w:p>
    <w:p w:rsidR="005A029D" w:rsidRPr="0069564E" w:rsidRDefault="005A029D" w:rsidP="00304BA8">
      <w:pPr>
        <w:pStyle w:val="a3"/>
        <w:numPr>
          <w:ilvl w:val="0"/>
          <w:numId w:val="4"/>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информационных ЭУМ, содержание которых носит проблемный характер;</w:t>
      </w:r>
    </w:p>
    <w:p w:rsidR="005A029D" w:rsidRPr="0069564E" w:rsidRDefault="005A029D" w:rsidP="00304BA8">
      <w:pPr>
        <w:pStyle w:val="a3"/>
        <w:numPr>
          <w:ilvl w:val="0"/>
          <w:numId w:val="4"/>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практических ЭУМ, направленных на освоение учащимися новых способов деятельности, которым их ранее не обучали;</w:t>
      </w:r>
    </w:p>
    <w:p w:rsidR="005A029D" w:rsidRPr="0069564E" w:rsidRDefault="005A029D" w:rsidP="00304BA8">
      <w:pPr>
        <w:pStyle w:val="a3"/>
        <w:numPr>
          <w:ilvl w:val="0"/>
          <w:numId w:val="4"/>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контролирующих ЭУМ, направленных на систематизацию, обобщение уже усвоенных знаний, стимулирование многоаспектного осмысления явлений.</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Учитель, используя содержание разных типов ЭУМ, организует самостоятельную работу обучающихся поискового типа: анализ проблемной ситуации, постановку проблемы и поиск вариантов ее решения, «открытие» нового знания, преобразование известных способов деятельности и самостоятельное создание новых.</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Содержание ЭУМ может использоваться и на уроке для организации эвристических бесед, дискуссий, учебных конференций.</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9467E" w:rsidP="00304BA8">
      <w:pPr>
        <w:spacing w:after="0" w:line="360" w:lineRule="auto"/>
        <w:ind w:firstLine="284"/>
        <w:jc w:val="both"/>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63360" behindDoc="0" locked="0" layoutInCell="1" allowOverlap="1">
            <wp:simplePos x="0" y="0"/>
            <wp:positionH relativeFrom="column">
              <wp:posOffset>3015615</wp:posOffset>
            </wp:positionH>
            <wp:positionV relativeFrom="paragraph">
              <wp:posOffset>24765</wp:posOffset>
            </wp:positionV>
            <wp:extent cx="3314700" cy="23336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grayscl/>
                    </a:blip>
                    <a:srcRect/>
                    <a:stretch>
                      <a:fillRect/>
                    </a:stretch>
                  </pic:blipFill>
                  <pic:spPr bwMode="auto">
                    <a:xfrm>
                      <a:off x="0" y="0"/>
                      <a:ext cx="3314700" cy="2333625"/>
                    </a:xfrm>
                    <a:prstGeom prst="rect">
                      <a:avLst/>
                    </a:prstGeom>
                    <a:noFill/>
                    <a:ln w="9525">
                      <a:noFill/>
                      <a:miter lim="800000"/>
                      <a:headEnd/>
                      <a:tailEnd/>
                    </a:ln>
                  </pic:spPr>
                </pic:pic>
              </a:graphicData>
            </a:graphic>
          </wp:anchor>
        </w:drawing>
      </w:r>
      <w:r w:rsidR="005A029D" w:rsidRPr="0069564E">
        <w:rPr>
          <w:rFonts w:ascii="Times New Roman" w:hAnsi="Times New Roman" w:cs="Times New Roman"/>
          <w:b/>
          <w:bCs/>
          <w:sz w:val="28"/>
          <w:szCs w:val="28"/>
        </w:rPr>
        <w:t>Исследовательские методы.</w:t>
      </w:r>
      <w:r w:rsidR="005A029D" w:rsidRPr="0069564E">
        <w:rPr>
          <w:rFonts w:ascii="Times New Roman" w:hAnsi="Times New Roman" w:cs="Times New Roman"/>
          <w:sz w:val="28"/>
          <w:szCs w:val="28"/>
        </w:rPr>
        <w:t xml:space="preserve"> ЭОР НП используются при организации самостоятельной деятельности учащихся с учетом их индивидуальных образовательных потребностей:</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самостоятельное изучение материала;</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организация и проведение лабораторных и практических работ;</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написание учащимися исследовательских работ;</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создание учебных проектов;</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организация учебных игр.</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8C6A09" w:rsidRDefault="005A029D" w:rsidP="00304BA8">
      <w:pPr>
        <w:pStyle w:val="a5"/>
        <w:spacing w:before="0" w:beforeAutospacing="0" w:after="0" w:afterAutospacing="0" w:line="360" w:lineRule="auto"/>
        <w:jc w:val="both"/>
        <w:rPr>
          <w:sz w:val="28"/>
          <w:szCs w:val="28"/>
        </w:rPr>
      </w:pPr>
      <w:r>
        <w:rPr>
          <w:b/>
          <w:bCs/>
          <w:sz w:val="28"/>
          <w:szCs w:val="28"/>
        </w:rPr>
        <w:t xml:space="preserve">  </w:t>
      </w:r>
      <w:r w:rsidRPr="007C48A2">
        <w:rPr>
          <w:sz w:val="28"/>
          <w:szCs w:val="28"/>
        </w:rPr>
        <w:t>Что касается исследовательской работы –</w:t>
      </w:r>
      <w:r w:rsidRPr="007C48A2">
        <w:rPr>
          <w:b/>
          <w:bCs/>
          <w:sz w:val="28"/>
        </w:rPr>
        <w:t xml:space="preserve"> ЭОР позволяют не только самостоятельно изучать описания объектов, процессов, явлений, но и работать с ними в интерактивном режиме, решать проблемные ситуации и связывать полученные знания с явлениями из жизни.</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ЭОР помогают создать проблемную ситуацию на уроке</w:t>
      </w:r>
      <w:r w:rsidRPr="007C48A2">
        <w:rPr>
          <w:rFonts w:ascii="Times New Roman" w:eastAsia="Times New Roman" w:hAnsi="Times New Roman" w:cs="Times New Roman"/>
          <w:sz w:val="28"/>
          <w:szCs w:val="28"/>
          <w:lang w:eastAsia="ru-RU"/>
        </w:rPr>
        <w:t xml:space="preserve">. Учащиеся вовлечены в увлекательный процесс познания, где самостоятельно добывают информацию, анализируют ее, обмениваются мнениями, делают </w:t>
      </w:r>
      <w:r w:rsidRPr="007C48A2">
        <w:rPr>
          <w:rFonts w:ascii="Times New Roman" w:eastAsia="Times New Roman" w:hAnsi="Times New Roman" w:cs="Times New Roman"/>
          <w:sz w:val="28"/>
          <w:szCs w:val="28"/>
          <w:lang w:eastAsia="ru-RU"/>
        </w:rPr>
        <w:lastRenderedPageBreak/>
        <w:t xml:space="preserve">вывод. Лучше всего использовать интерактивные ЭОРы. </w:t>
      </w:r>
      <w:r w:rsidRPr="007C48A2">
        <w:rPr>
          <w:rFonts w:ascii="Times New Roman" w:eastAsia="Times New Roman" w:hAnsi="Times New Roman" w:cs="Times New Roman"/>
          <w:b/>
          <w:bCs/>
          <w:sz w:val="28"/>
          <w:lang w:eastAsia="ru-RU"/>
        </w:rPr>
        <w:t>Интерактивный информационный ресурс служит для постановки учебной проблемы, интерактивный практический ресурс – для выявления способов ее решения. ЭОРы включают в себя различные тексты с заданиями, интерактивные картинки, фото, тесты – все это делает учебный процесс не только познавательным, но и занимательным.</w:t>
      </w:r>
    </w:p>
    <w:p w:rsidR="005A029D" w:rsidRPr="006038DD"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Богатую коллекцию к урокам проблемного обучения можно найти на сайтах </w:t>
      </w:r>
      <w:hyperlink r:id="rId12" w:tgtFrame="_blank" w:history="1">
        <w:r w:rsidRPr="006038DD">
          <w:rPr>
            <w:rFonts w:ascii="Times New Roman" w:eastAsia="Times New Roman" w:hAnsi="Times New Roman" w:cs="Times New Roman"/>
            <w:b/>
            <w:bCs/>
            <w:sz w:val="28"/>
            <w:u w:val="single"/>
            <w:lang w:eastAsia="ru-RU"/>
          </w:rPr>
          <w:t>www.school-collection.edu.ru</w:t>
        </w:r>
      </w:hyperlink>
      <w:r w:rsidRPr="006038DD">
        <w:rPr>
          <w:rFonts w:ascii="Times New Roman" w:eastAsia="Times New Roman" w:hAnsi="Times New Roman" w:cs="Times New Roman"/>
          <w:sz w:val="28"/>
          <w:szCs w:val="28"/>
          <w:lang w:eastAsia="ru-RU"/>
        </w:rPr>
        <w:t xml:space="preserve">, </w:t>
      </w:r>
      <w:hyperlink r:id="rId13" w:tgtFrame="_blank" w:history="1">
        <w:r w:rsidRPr="006038DD">
          <w:rPr>
            <w:rFonts w:ascii="Times New Roman" w:eastAsia="Times New Roman" w:hAnsi="Times New Roman" w:cs="Times New Roman"/>
            <w:b/>
            <w:bCs/>
            <w:sz w:val="28"/>
            <w:u w:val="single"/>
            <w:lang w:eastAsia="ru-RU"/>
          </w:rPr>
          <w:t>www.fcior.edu.ru</w:t>
        </w:r>
      </w:hyperlink>
      <w:r w:rsidRPr="006038DD">
        <w:rPr>
          <w:rFonts w:ascii="Times New Roman" w:eastAsia="Times New Roman" w:hAnsi="Times New Roman" w:cs="Times New Roman"/>
          <w:sz w:val="28"/>
          <w:szCs w:val="28"/>
          <w:lang w:eastAsia="ru-RU"/>
        </w:rPr>
        <w:t>.</w:t>
      </w:r>
      <w:r w:rsidRPr="006038DD">
        <w:rPr>
          <w:rFonts w:ascii="Times New Roman" w:eastAsia="Times New Roman" w:hAnsi="Times New Roman" w:cs="Times New Roman"/>
          <w:b/>
          <w:bCs/>
          <w:sz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Действительно, необходимость по-разному подходить к обучению разных учеников очевидна, но в классно-урочной системе практически невозможна. Однако даже в действующей бинарной системе «учитель– класс» учителя-то все равно разные, каждый из них хочет учить по-своему. Соответственно, ЭОР должны позволять создавать авторские учебные курсы.</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Cs/>
          <w:color w:val="000000"/>
          <w:sz w:val="28"/>
          <w:szCs w:val="28"/>
          <w:lang w:eastAsia="ru-RU"/>
        </w:rPr>
        <w:t>Как устроено содержание открытых образовательных модульных мультимедиа систем (ОМС)?</w:t>
      </w:r>
      <w:bookmarkStart w:id="0" w:name="g8"/>
      <w:bookmarkEnd w:id="0"/>
      <w:r w:rsidRPr="007C48A2">
        <w:rPr>
          <w:rFonts w:ascii="Times New Roman" w:eastAsia="Times New Roman" w:hAnsi="Times New Roman" w:cs="Times New Roman"/>
          <w:color w:val="000000"/>
          <w:sz w:val="28"/>
          <w:szCs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В соответствии с программой обучения весь школьный курс по предмету разбит на разделы, темы и т.д. Минимальной структурной единицей является тематический</w:t>
      </w:r>
      <w:r w:rsidRPr="007C48A2">
        <w:rPr>
          <w:rFonts w:ascii="Times New Roman" w:eastAsia="Times New Roman" w:hAnsi="Times New Roman" w:cs="Times New Roman"/>
          <w:b/>
          <w:bCs/>
          <w:color w:val="000000"/>
          <w:sz w:val="28"/>
          <w:lang w:eastAsia="ru-RU"/>
        </w:rPr>
        <w:t xml:space="preserve"> </w:t>
      </w:r>
      <w:r w:rsidRPr="007C48A2">
        <w:rPr>
          <w:rFonts w:ascii="Times New Roman" w:eastAsia="Times New Roman" w:hAnsi="Times New Roman" w:cs="Times New Roman"/>
          <w:color w:val="000000"/>
          <w:sz w:val="28"/>
          <w:szCs w:val="28"/>
          <w:lang w:eastAsia="ru-RU"/>
        </w:rPr>
        <w:t xml:space="preserve">элемент (ТЭ).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Для каждого ТЭ имеется три типа </w:t>
      </w:r>
      <w:r w:rsidRPr="007C48A2">
        <w:rPr>
          <w:rFonts w:ascii="Times New Roman" w:eastAsia="Times New Roman" w:hAnsi="Times New Roman" w:cs="Times New Roman"/>
          <w:b/>
          <w:bCs/>
          <w:color w:val="000000"/>
          <w:sz w:val="28"/>
          <w:lang w:eastAsia="ru-RU"/>
        </w:rPr>
        <w:t>электронных учебных модулей</w:t>
      </w:r>
      <w:r w:rsidRPr="007C48A2">
        <w:rPr>
          <w:rFonts w:ascii="Times New Roman" w:eastAsia="Times New Roman" w:hAnsi="Times New Roman" w:cs="Times New Roman"/>
          <w:color w:val="000000"/>
          <w:sz w:val="28"/>
          <w:szCs w:val="28"/>
          <w:lang w:eastAsia="ru-RU"/>
        </w:rPr>
        <w:t>(</w:t>
      </w:r>
      <w:r w:rsidRPr="007C48A2">
        <w:rPr>
          <w:rFonts w:ascii="Times New Roman" w:eastAsia="Times New Roman" w:hAnsi="Times New Roman" w:cs="Times New Roman"/>
          <w:b/>
          <w:bCs/>
          <w:color w:val="000000"/>
          <w:sz w:val="28"/>
          <w:lang w:eastAsia="ru-RU"/>
        </w:rPr>
        <w:t>ЭУМ</w:t>
      </w:r>
      <w:r w:rsidRPr="007C48A2">
        <w:rPr>
          <w:rFonts w:ascii="Times New Roman" w:eastAsia="Times New Roman" w:hAnsi="Times New Roman" w:cs="Times New Roman"/>
          <w:color w:val="000000"/>
          <w:sz w:val="28"/>
          <w:szCs w:val="28"/>
          <w:lang w:eastAsia="ru-RU"/>
        </w:rPr>
        <w:t>):</w:t>
      </w:r>
    </w:p>
    <w:p w:rsidR="005A029D" w:rsidRPr="00313B49" w:rsidRDefault="005A029D" w:rsidP="00304BA8">
      <w:pPr>
        <w:pStyle w:val="a3"/>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модуль получения информации (И-тип);</w:t>
      </w:r>
    </w:p>
    <w:p w:rsidR="005A029D" w:rsidRPr="00313B49" w:rsidRDefault="005A029D" w:rsidP="00304BA8">
      <w:pPr>
        <w:pStyle w:val="a3"/>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модуль практических занятий (П-тип);</w:t>
      </w:r>
    </w:p>
    <w:p w:rsidR="005A029D" w:rsidRPr="00313B49" w:rsidRDefault="005A029D" w:rsidP="00304BA8">
      <w:pPr>
        <w:pStyle w:val="a3"/>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модуль контроля (в общем случае – аттестации) (К-тип).</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lastRenderedPageBreak/>
        <w:t>При этом каждый ЭУМ автономен</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Представим следующую технологическую последовательность:</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новый материал начинаем изучать не в классе, а предлагая очередной учебный блок из И, П, К-модулей в качестве домашнего задания;</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выборочный опрос, с которого обычно начинается урок, проводить нет необходимости – достаточно просмотреть результаты домашней самоаттестации учеников, при этом информации о текущем состоянии учебного процесса имеем гораздо больше, чем в результате традиционного, даже фронтального опроса;</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вместо одностороннего изложения учебного материала организуем ответы на вопросы, возникшие при выполнении домашнего задания, затем в процессе дискуссии, требующей от учителя детализации, дополнений, разъяснений, формулируем общие выводы;</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если использовались индивидуальные образовательные траектории, разумно дать ученикам возможность сравнить и поспорить по поводу результатов теоретического и практического усвоения новых знаний, умений, навыков из разных, в общем случае, предметных областей.</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В данном модельном варианте урок проходит преимущественно в форме активного общения. Понятно, что подобная творческая работа педагога требует соответствующей подготовки. Зато главные преимущества –</w:t>
      </w:r>
      <w:r>
        <w:rPr>
          <w:rFonts w:ascii="Times New Roman" w:eastAsia="Times New Roman" w:hAnsi="Times New Roman" w:cs="Times New Roman"/>
          <w:color w:val="000000"/>
          <w:sz w:val="28"/>
          <w:szCs w:val="28"/>
          <w:lang w:eastAsia="ru-RU"/>
        </w:rPr>
        <w:t xml:space="preserve"> </w:t>
      </w:r>
      <w:r w:rsidRPr="007C48A2">
        <w:rPr>
          <w:rFonts w:ascii="Times New Roman" w:eastAsia="Times New Roman" w:hAnsi="Times New Roman" w:cs="Times New Roman"/>
          <w:color w:val="000000"/>
          <w:sz w:val="28"/>
          <w:szCs w:val="28"/>
          <w:lang w:eastAsia="ru-RU"/>
        </w:rPr>
        <w:t xml:space="preserve">повышение эффективности учебного процесса, усиление воспитательной функции налицо.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Разумеется, рассмотренная модель имеет множество частных случаев. Например, компьютерный контроль на базе К-модулей можно провести в классе (во избежание сомнений в персонализации результатов).</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Как можно получить электронные учебные модули?</w:t>
      </w:r>
      <w:bookmarkStart w:id="1" w:name="g12"/>
      <w:bookmarkEnd w:id="1"/>
      <w:r w:rsidRPr="007C48A2">
        <w:rPr>
          <w:rFonts w:ascii="Times New Roman" w:eastAsia="Times New Roman" w:hAnsi="Times New Roman" w:cs="Times New Roman"/>
          <w:color w:val="000000"/>
          <w:sz w:val="28"/>
          <w:szCs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lastRenderedPageBreak/>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5A029D" w:rsidRPr="007C48A2" w:rsidRDefault="005A029D" w:rsidP="00304BA8">
      <w:pPr>
        <w:spacing w:before="100" w:beforeAutospacing="1" w:after="12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Адреса ФЦИОР в Интернет:</w:t>
      </w:r>
    </w:p>
    <w:p w:rsidR="005A029D" w:rsidRPr="007C48A2" w:rsidRDefault="001D1E34" w:rsidP="00304BA8">
      <w:pPr>
        <w:spacing w:before="100" w:beforeAutospacing="1" w:after="120" w:line="360" w:lineRule="auto"/>
        <w:ind w:left="100"/>
        <w:jc w:val="both"/>
        <w:rPr>
          <w:rFonts w:ascii="Times New Roman" w:eastAsia="Times New Roman" w:hAnsi="Times New Roman" w:cs="Times New Roman"/>
          <w:sz w:val="24"/>
          <w:szCs w:val="24"/>
          <w:lang w:eastAsia="ru-RU"/>
        </w:rPr>
      </w:pPr>
      <w:hyperlink r:id="rId14" w:tgtFrame="blank" w:history="1">
        <w:r w:rsidR="005A029D" w:rsidRPr="007C48A2">
          <w:rPr>
            <w:rFonts w:ascii="Times New Roman" w:eastAsia="Times New Roman" w:hAnsi="Times New Roman" w:cs="Times New Roman"/>
            <w:color w:val="000000"/>
            <w:sz w:val="28"/>
            <w:u w:val="single"/>
            <w:lang w:eastAsia="ru-RU"/>
          </w:rPr>
          <w:t>http://fcior.edu.ru</w:t>
        </w:r>
      </w:hyperlink>
      <w:r w:rsidR="005A029D" w:rsidRPr="007C48A2">
        <w:rPr>
          <w:rFonts w:ascii="Times New Roman" w:eastAsia="Times New Roman" w:hAnsi="Times New Roman" w:cs="Times New Roman"/>
          <w:color w:val="000000"/>
          <w:sz w:val="28"/>
          <w:szCs w:val="28"/>
          <w:lang w:eastAsia="ru-RU"/>
        </w:rPr>
        <w:t xml:space="preserve"> </w:t>
      </w:r>
    </w:p>
    <w:p w:rsidR="005A029D" w:rsidRPr="007C48A2" w:rsidRDefault="001D1E34" w:rsidP="00304BA8">
      <w:pPr>
        <w:spacing w:before="100" w:beforeAutospacing="1" w:after="120" w:line="360" w:lineRule="auto"/>
        <w:ind w:left="100"/>
        <w:jc w:val="both"/>
        <w:rPr>
          <w:rFonts w:ascii="Times New Roman" w:eastAsia="Times New Roman" w:hAnsi="Times New Roman" w:cs="Times New Roman"/>
          <w:sz w:val="24"/>
          <w:szCs w:val="24"/>
          <w:lang w:eastAsia="ru-RU"/>
        </w:rPr>
      </w:pPr>
      <w:hyperlink r:id="rId15" w:tgtFrame="blank" w:history="1">
        <w:r w:rsidR="005A029D" w:rsidRPr="007C48A2">
          <w:rPr>
            <w:rFonts w:ascii="Times New Roman" w:eastAsia="Times New Roman" w:hAnsi="Times New Roman" w:cs="Times New Roman"/>
            <w:color w:val="000000"/>
            <w:sz w:val="28"/>
            <w:u w:val="single"/>
            <w:lang w:eastAsia="ru-RU"/>
          </w:rPr>
          <w:t>http://eor.edu.ru</w:t>
        </w:r>
      </w:hyperlink>
      <w:r w:rsidR="005A029D" w:rsidRPr="007C48A2">
        <w:rPr>
          <w:rFonts w:ascii="Times New Roman" w:eastAsia="Times New Roman" w:hAnsi="Times New Roman" w:cs="Times New Roman"/>
          <w:color w:val="000000"/>
          <w:sz w:val="28"/>
          <w:szCs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Доступ из школ и получение любых электронных учебных модулей из ФЦИОР по глобальной компьютерной сети бесплатны. </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Применение ЭОР на уроках необходимо, и мотивировано это тем, что они</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позволяют эффективно организовать групповую и самостоятельную работу на уроке; </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способствуют совершенствованию практических умений и навыков учащихся;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позволяют индивидуализировать процесс обучения;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повышают интерес к урокам русского языка и литературы;</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активизируют познавательную деятельность учащихся;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развивают творческий потенциал учащихся;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осовременивают урок.</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ЭОР может использоваться на всех этапах обучения: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при объяснении нового материала;</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lastRenderedPageBreak/>
        <w:t>- закреплении;</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повторении;</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контроле знаний, умений и навыков.</w:t>
      </w: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9467E" w:rsidRDefault="0059467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9467E" w:rsidRDefault="0059467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9467E" w:rsidRDefault="0059467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A029D" w:rsidRPr="00183211" w:rsidRDefault="005A029D"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r w:rsidRPr="00183211">
        <w:rPr>
          <w:rFonts w:ascii="Times New Roman" w:eastAsia="Times New Roman" w:hAnsi="Times New Roman" w:cs="Times New Roman"/>
          <w:b/>
          <w:sz w:val="36"/>
          <w:szCs w:val="36"/>
          <w:lang w:eastAsia="ru-RU"/>
        </w:rPr>
        <w:lastRenderedPageBreak/>
        <w:t xml:space="preserve"> </w:t>
      </w:r>
      <w:r w:rsidR="00DB6BFA">
        <w:rPr>
          <w:rFonts w:ascii="Times New Roman" w:eastAsia="Times New Roman" w:hAnsi="Times New Roman" w:cs="Times New Roman"/>
          <w:b/>
          <w:sz w:val="36"/>
          <w:szCs w:val="36"/>
          <w:lang w:val="en-US" w:eastAsia="ru-RU"/>
        </w:rPr>
        <w:t>II</w:t>
      </w:r>
      <w:r w:rsidR="00DB6BFA" w:rsidRPr="00DB6BFA">
        <w:rPr>
          <w:rFonts w:ascii="Times New Roman" w:eastAsia="Times New Roman" w:hAnsi="Times New Roman" w:cs="Times New Roman"/>
          <w:b/>
          <w:sz w:val="36"/>
          <w:szCs w:val="36"/>
          <w:lang w:eastAsia="ru-RU"/>
        </w:rPr>
        <w:t xml:space="preserve">. </w:t>
      </w:r>
      <w:r w:rsidRPr="00183211">
        <w:rPr>
          <w:rFonts w:ascii="Times New Roman" w:eastAsia="Times New Roman" w:hAnsi="Times New Roman" w:cs="Times New Roman"/>
          <w:b/>
          <w:sz w:val="36"/>
          <w:szCs w:val="36"/>
          <w:lang w:eastAsia="ru-RU"/>
        </w:rPr>
        <w:t>Использование ЭОР на уроках русского языка и литературы.</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Задачи, стоящие перед учителем – словесником при применении информационных технологий, во многом отличаются от целей и задач других учителей – 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электронные образовательные ресурсы.</w:t>
      </w:r>
    </w:p>
    <w:p w:rsidR="0059467E" w:rsidRDefault="005A029D" w:rsidP="00304BA8">
      <w:pPr>
        <w:spacing w:before="100" w:beforeAutospacing="1" w:after="100" w:afterAutospacing="1" w:line="360" w:lineRule="auto"/>
        <w:ind w:left="100" w:firstLine="708"/>
        <w:jc w:val="both"/>
        <w:rPr>
          <w:rFonts w:ascii="Times New Roman" w:eastAsia="Times New Roman" w:hAnsi="Times New Roman" w:cs="Times New Roman"/>
          <w:noProof/>
          <w:sz w:val="24"/>
          <w:szCs w:val="24"/>
          <w:lang w:eastAsia="ru-RU"/>
        </w:rPr>
      </w:pPr>
      <w:r w:rsidRPr="007C48A2">
        <w:rPr>
          <w:rFonts w:ascii="Times New Roman" w:eastAsia="Times New Roman" w:hAnsi="Times New Roman" w:cs="Times New Roman"/>
          <w:b/>
          <w:bCs/>
          <w:sz w:val="28"/>
          <w:lang w:eastAsia="ru-RU"/>
        </w:rPr>
        <w:t>Использование ЭОР на уроках литературы и русского языка можно представить схемой:</w:t>
      </w:r>
      <w:r w:rsidRPr="008C6A09">
        <w:rPr>
          <w:rFonts w:ascii="Times New Roman" w:eastAsia="Times New Roman" w:hAnsi="Times New Roman" w:cs="Times New Roman"/>
          <w:noProof/>
          <w:sz w:val="24"/>
          <w:szCs w:val="24"/>
          <w:lang w:eastAsia="ru-RU"/>
        </w:rPr>
        <w:t xml:space="preserve"> </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8C6A09">
        <w:rPr>
          <w:rFonts w:ascii="Times New Roman" w:eastAsia="Times New Roman" w:hAnsi="Times New Roman" w:cs="Times New Roman"/>
          <w:b/>
          <w:bCs/>
          <w:noProof/>
          <w:sz w:val="28"/>
          <w:lang w:eastAsia="ru-RU"/>
        </w:rPr>
        <w:drawing>
          <wp:inline distT="0" distB="0" distL="0" distR="0">
            <wp:extent cx="5105400" cy="4371975"/>
            <wp:effectExtent l="19050" t="0" r="0" b="0"/>
            <wp:docPr id="2" name="Рисунок 1" descr="http://do.gendocs.ru/pars_docs/tw_refs/41/40778/40778_html_m4818d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41/40778/40778_html_m4818d203.png"/>
                    <pic:cNvPicPr>
                      <a:picLocks noChangeAspect="1" noChangeArrowheads="1"/>
                    </pic:cNvPicPr>
                  </pic:nvPicPr>
                  <pic:blipFill>
                    <a:blip r:embed="rId16">
                      <a:grayscl/>
                    </a:blip>
                    <a:srcRect/>
                    <a:stretch>
                      <a:fillRect/>
                    </a:stretch>
                  </pic:blipFill>
                  <pic:spPr bwMode="auto">
                    <a:xfrm>
                      <a:off x="0" y="0"/>
                      <a:ext cx="5105400" cy="4371975"/>
                    </a:xfrm>
                    <a:prstGeom prst="rect">
                      <a:avLst/>
                    </a:prstGeom>
                    <a:noFill/>
                    <a:ln w="9525">
                      <a:noFill/>
                      <a:miter lim="800000"/>
                      <a:headEnd/>
                      <a:tailEnd/>
                    </a:ln>
                  </pic:spPr>
                </pic:pic>
              </a:graphicData>
            </a:graphic>
          </wp:inline>
        </w:drawing>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lastRenderedPageBreak/>
        <w:t>Основные направления использования электронных образовательных ресурсов на уроках:</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Визуальная информация (иллюстративный, наглядный материал)</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Интерактивный демонстрационный материал (упражнения, опорные схемы, таблицы, понятия)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Тренажёр</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Контроль за умениями, навыками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Самостоятельная поисковая, творческая работа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В основном все эти направления основаны на использовании программы </w:t>
      </w:r>
      <w:r w:rsidRPr="007C48A2">
        <w:rPr>
          <w:rFonts w:ascii="Times New Roman" w:eastAsia="Times New Roman" w:hAnsi="Times New Roman" w:cs="Times New Roman"/>
          <w:b/>
          <w:bCs/>
          <w:sz w:val="28"/>
          <w:lang w:val="en-US" w:eastAsia="ru-RU"/>
        </w:rPr>
        <w:t>MS</w:t>
      </w:r>
      <w:r w:rsidRPr="007C48A2">
        <w:rPr>
          <w:rFonts w:ascii="Times New Roman" w:eastAsia="Times New Roman" w:hAnsi="Times New Roman" w:cs="Times New Roman"/>
          <w:b/>
          <w:bCs/>
          <w:sz w:val="28"/>
          <w:lang w:eastAsia="ru-RU"/>
        </w:rPr>
        <w:t xml:space="preserve"> </w:t>
      </w:r>
      <w:r w:rsidRPr="007C48A2">
        <w:rPr>
          <w:rFonts w:ascii="Times New Roman" w:eastAsia="Times New Roman" w:hAnsi="Times New Roman" w:cs="Times New Roman"/>
          <w:b/>
          <w:bCs/>
          <w:sz w:val="28"/>
          <w:lang w:val="en-US" w:eastAsia="ru-RU"/>
        </w:rPr>
        <w:t>Power</w:t>
      </w:r>
      <w:r w:rsidRPr="007C48A2">
        <w:rPr>
          <w:rFonts w:ascii="Times New Roman" w:eastAsia="Times New Roman" w:hAnsi="Times New Roman" w:cs="Times New Roman"/>
          <w:b/>
          <w:bCs/>
          <w:sz w:val="28"/>
          <w:lang w:eastAsia="ru-RU"/>
        </w:rPr>
        <w:t xml:space="preserve"> </w:t>
      </w:r>
      <w:r w:rsidRPr="007C48A2">
        <w:rPr>
          <w:rFonts w:ascii="Times New Roman" w:eastAsia="Times New Roman" w:hAnsi="Times New Roman" w:cs="Times New Roman"/>
          <w:b/>
          <w:bCs/>
          <w:sz w:val="28"/>
          <w:lang w:val="en-US" w:eastAsia="ru-RU"/>
        </w:rPr>
        <w:t>Point</w:t>
      </w:r>
      <w:r w:rsidRPr="007C48A2">
        <w:rPr>
          <w:rFonts w:ascii="Times New Roman" w:eastAsia="Times New Roman" w:hAnsi="Times New Roman" w:cs="Times New Roman"/>
          <w:b/>
          <w:bCs/>
          <w:sz w:val="28"/>
          <w:lang w:eastAsia="ru-RU"/>
        </w:rPr>
        <w:t>.</w:t>
      </w:r>
      <w:r w:rsidRPr="007C48A2">
        <w:rPr>
          <w:rFonts w:ascii="Times New Roman" w:eastAsia="Times New Roman" w:hAnsi="Times New Roman" w:cs="Times New Roman"/>
          <w:sz w:val="28"/>
          <w:szCs w:val="28"/>
          <w:lang w:eastAsia="ru-RU"/>
        </w:rPr>
        <w:t xml:space="preserve"> Чего она позволяет достичь на уроках?</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Стимулирование познавательной деятельности школьников, которое достигается путём участия ребёнка в создании презентаций по новому материалу, подготовке докладов, самостоятельному изучению дополнительного материала и составление презентаций –опорных конспектов, при закреплении материала на уроке;</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Способствование глубокому пониманию изучаемого материала через моделирование основных учебных ситуаций;</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Визуализация учебного материала;</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Интеграция со смежными дисциплинами: историей, мировой художественной культурой, музыкой;</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Повышение мотивации учения школьников и закрепление интереса к изучаемому предмету;</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lastRenderedPageBreak/>
        <w:t>- Разнообразие форм предоставления учебного материала, домашнего задания, заданий для самостоятельной работы;</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Стимулирование воображения школьников;</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Способствование развитию творческого подхода при выполнении учебных заданий.</w:t>
      </w:r>
    </w:p>
    <w:p w:rsidR="00F3558F" w:rsidRPr="00DB6BFA" w:rsidRDefault="005A029D" w:rsidP="00304BA8">
      <w:pPr>
        <w:spacing w:before="100" w:beforeAutospacing="1" w:after="0" w:line="360" w:lineRule="auto"/>
        <w:ind w:left="100"/>
        <w:jc w:val="both"/>
        <w:rPr>
          <w:rFonts w:ascii="Times New Roman" w:eastAsia="Times New Roman" w:hAnsi="Times New Roman" w:cs="Times New Roman"/>
          <w:sz w:val="28"/>
          <w:szCs w:val="28"/>
          <w:lang w:eastAsia="ru-RU"/>
        </w:rPr>
      </w:pPr>
      <w:r w:rsidRPr="00DB6BFA">
        <w:rPr>
          <w:rFonts w:ascii="Times New Roman" w:eastAsia="Times New Roman" w:hAnsi="Times New Roman" w:cs="Times New Roman"/>
          <w:bCs/>
          <w:color w:val="000000"/>
          <w:sz w:val="28"/>
          <w:szCs w:val="28"/>
          <w:lang w:eastAsia="ru-RU"/>
        </w:rPr>
        <w:t xml:space="preserve">Рассмотрим </w:t>
      </w:r>
      <w:r w:rsidRPr="00DB6BFA">
        <w:rPr>
          <w:rFonts w:ascii="Times New Roman" w:eastAsia="Times New Roman" w:hAnsi="Times New Roman" w:cs="Times New Roman"/>
          <w:bCs/>
          <w:i/>
          <w:iCs/>
          <w:color w:val="000000"/>
          <w:sz w:val="28"/>
          <w:szCs w:val="28"/>
          <w:lang w:eastAsia="ru-RU"/>
        </w:rPr>
        <w:t>конкретные примеры использования электронных образовательных ресурсов на уроках</w:t>
      </w:r>
      <w:r w:rsidRPr="00DB6BFA">
        <w:rPr>
          <w:rFonts w:ascii="Times New Roman" w:eastAsia="Times New Roman" w:hAnsi="Times New Roman" w:cs="Times New Roman"/>
          <w:bCs/>
          <w:color w:val="000000"/>
          <w:sz w:val="28"/>
          <w:szCs w:val="28"/>
          <w:lang w:eastAsia="ru-RU"/>
        </w:rPr>
        <w:t>.</w:t>
      </w:r>
      <w:r w:rsidR="00F3558F" w:rsidRPr="00DB6BFA">
        <w:rPr>
          <w:rFonts w:ascii="Times New Roman" w:eastAsia="Times New Roman" w:hAnsi="Times New Roman" w:cs="Times New Roman"/>
          <w:sz w:val="28"/>
          <w:szCs w:val="28"/>
          <w:lang w:eastAsia="ru-RU"/>
        </w:rPr>
        <w:t xml:space="preserve"> </w:t>
      </w:r>
    </w:p>
    <w:p w:rsidR="00F3558F" w:rsidRPr="007C48A2" w:rsidRDefault="00F3558F" w:rsidP="00304BA8">
      <w:pPr>
        <w:spacing w:before="100" w:beforeAutospacing="1" w:after="0" w:line="360" w:lineRule="auto"/>
        <w:ind w:left="100"/>
        <w:jc w:val="both"/>
        <w:rPr>
          <w:rFonts w:ascii="Times New Roman" w:eastAsia="Times New Roman" w:hAnsi="Times New Roman" w:cs="Times New Roman"/>
          <w:sz w:val="24"/>
          <w:szCs w:val="24"/>
          <w:lang w:eastAsia="ru-RU"/>
        </w:rPr>
      </w:pPr>
      <w:r w:rsidRPr="00F56CB6">
        <w:rPr>
          <w:rFonts w:ascii="Times New Roman" w:eastAsia="Times New Roman" w:hAnsi="Times New Roman" w:cs="Times New Roman"/>
          <w:b/>
          <w:sz w:val="28"/>
          <w:szCs w:val="28"/>
          <w:lang w:eastAsia="ru-RU"/>
        </w:rPr>
        <w:t xml:space="preserve">Использование ЭОР на уроках русского языка </w:t>
      </w:r>
      <w:r w:rsidRPr="007C48A2">
        <w:rPr>
          <w:rFonts w:ascii="Times New Roman" w:eastAsia="Times New Roman" w:hAnsi="Times New Roman" w:cs="Times New Roman"/>
          <w:sz w:val="28"/>
          <w:szCs w:val="28"/>
          <w:lang w:eastAsia="ru-RU"/>
        </w:rPr>
        <w:t>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кроссвордов, иллюстраций, рисунков, различных занимательных заданий, тестов, воспитывают интерес</w:t>
      </w:r>
      <w:r>
        <w:rPr>
          <w:rFonts w:ascii="Times New Roman" w:eastAsia="Times New Roman" w:hAnsi="Times New Roman" w:cs="Times New Roman"/>
          <w:sz w:val="28"/>
          <w:szCs w:val="28"/>
          <w:lang w:eastAsia="ru-RU"/>
        </w:rPr>
        <w:t xml:space="preserve"> к уроку, делают его интереснее</w:t>
      </w:r>
      <w:r w:rsidRPr="007C48A2">
        <w:rPr>
          <w:rFonts w:ascii="Times New Roman" w:eastAsia="Times New Roman" w:hAnsi="Times New Roman" w:cs="Times New Roman"/>
          <w:sz w:val="28"/>
          <w:szCs w:val="28"/>
          <w:lang w:eastAsia="ru-RU"/>
        </w:rPr>
        <w:t>. Интересно звучит на уроке лекция с использованием мультимедиа проектора, когда лекция сопровождается демонстрацией учащимся красочных схем, для пояснения используются различные звуки и анимация (но при этом нужно помнить, что излишняя анимация мешает восприятию), быстрые ссылки на ранее изученный материал.</w:t>
      </w:r>
    </w:p>
    <w:p w:rsidR="00F3558F" w:rsidRPr="007C48A2" w:rsidRDefault="00F3558F"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Сам факт проведения урока русского языка в кабинете, оснащенном компьютерной техникой, интригует детей. Это своего рода внешняя мотивация учения. Ребёнку становится интересно при помощи компьютера осваивать материал, проверять уровень компетенций, получать за свой учебный труд отметку независимого, объективного экзаменатора, коим является компьютер. Положительный эффект от использования в образовательном процессе </w:t>
      </w:r>
      <w:r w:rsidR="00DB6BFA">
        <w:rPr>
          <w:rFonts w:ascii="Times New Roman" w:eastAsia="Times New Roman" w:hAnsi="Times New Roman" w:cs="Times New Roman"/>
          <w:sz w:val="28"/>
          <w:szCs w:val="28"/>
          <w:lang w:eastAsia="ru-RU"/>
        </w:rPr>
        <w:t xml:space="preserve">электронных образовательных ресурсов </w:t>
      </w:r>
      <w:r w:rsidRPr="007C48A2">
        <w:rPr>
          <w:rFonts w:ascii="Times New Roman" w:eastAsia="Times New Roman" w:hAnsi="Times New Roman" w:cs="Times New Roman"/>
          <w:sz w:val="28"/>
          <w:szCs w:val="28"/>
          <w:lang w:eastAsia="ru-RU"/>
        </w:rPr>
        <w:t xml:space="preserve">сегодня очевиден многим, потому что они позволяют: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lastRenderedPageBreak/>
        <w:t xml:space="preserve">используя разнообразные формы работы, активизировать познавательную деятельность обучающихся и не только на уроке,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выстраивая индивидуальный образовательный маршрут для каждого ребёнка, реализовать на практике принципы личностно-ориентированного, дифференцированного и индивидуализированного обучения,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наполняя уроки новым содержанием, расширять образовательное пространство вокруг ребёнка,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формируя элементы информационной культуры у детей, совершенствовать их информационную компетентность,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идти в ногу со временем</w:t>
      </w:r>
      <w:r w:rsidRPr="00313B49">
        <w:rPr>
          <w:rFonts w:ascii="Times New Roman" w:eastAsia="Times New Roman" w:hAnsi="Times New Roman" w:cs="Times New Roman"/>
          <w:b/>
          <w:bCs/>
          <w:sz w:val="28"/>
          <w:lang w:eastAsia="ru-RU"/>
        </w:rPr>
        <w:t xml:space="preserve">. </w:t>
      </w:r>
    </w:p>
    <w:p w:rsidR="005A029D" w:rsidRPr="00352500" w:rsidRDefault="00352500" w:rsidP="00352500">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A029D" w:rsidRPr="00F56CB6">
        <w:rPr>
          <w:rFonts w:ascii="Times New Roman" w:eastAsia="Times New Roman" w:hAnsi="Times New Roman" w:cs="Times New Roman"/>
          <w:b/>
          <w:sz w:val="28"/>
          <w:szCs w:val="28"/>
          <w:lang w:eastAsia="ru-RU"/>
        </w:rPr>
        <w:t>Уроки литературы</w:t>
      </w:r>
      <w:r w:rsidR="005A029D" w:rsidRPr="007C48A2">
        <w:rPr>
          <w:rFonts w:ascii="Times New Roman" w:eastAsia="Times New Roman" w:hAnsi="Times New Roman" w:cs="Times New Roman"/>
          <w:sz w:val="28"/>
          <w:szCs w:val="28"/>
          <w:lang w:eastAsia="ru-RU"/>
        </w:rPr>
        <w:t xml:space="preserve"> – это разговор особый. Они должны быть яркими, эмоциональными, с привлечением большого иллюстрированного материала, с использованием аудио- и видео- сопровождений. Всем этим может обеспечить компьютерная техника с ее мультимедийными возможностями, которые позволяют увидеть мир глазами живописцев, услышать актерское прочтение стихов, прозы и классическую музыку, попасть на заочную экскурсию по местам, связанным с жизнью и творчеством какого-либо писателя. Для учеников на уроках обобщения и повторения можно предложить кроссворды, криптограммы, тексты по фольклору, по творчеству писателей и поэтов, по теории литературы.</w:t>
      </w:r>
    </w:p>
    <w:p w:rsidR="005A029D" w:rsidRPr="0017475B"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lang w:eastAsia="ru-RU"/>
        </w:rPr>
        <w:t xml:space="preserve">    </w:t>
      </w:r>
      <w:r w:rsidR="005A029D" w:rsidRPr="007C48A2">
        <w:rPr>
          <w:rFonts w:ascii="Times New Roman" w:eastAsia="Times New Roman" w:hAnsi="Times New Roman" w:cs="Times New Roman"/>
          <w:b/>
          <w:bCs/>
          <w:sz w:val="28"/>
          <w:lang w:eastAsia="ru-RU"/>
        </w:rPr>
        <w:t xml:space="preserve">На уроках литературы </w:t>
      </w:r>
      <w:r w:rsidR="005A029D" w:rsidRPr="007C48A2">
        <w:rPr>
          <w:rFonts w:ascii="Times New Roman" w:eastAsia="Times New Roman" w:hAnsi="Times New Roman" w:cs="Times New Roman"/>
          <w:sz w:val="28"/>
          <w:szCs w:val="28"/>
          <w:lang w:eastAsia="ru-RU"/>
        </w:rPr>
        <w:t>использование информационных технологий позволяет не только дать широкий иллюстративный материал, но и</w:t>
      </w:r>
      <w:r w:rsidR="005A029D" w:rsidRPr="007C48A2">
        <w:rPr>
          <w:rFonts w:ascii="Times New Roman" w:eastAsia="Times New Roman" w:hAnsi="Times New Roman" w:cs="Times New Roman"/>
          <w:b/>
          <w:bCs/>
          <w:sz w:val="28"/>
          <w:lang w:eastAsia="ru-RU"/>
        </w:rPr>
        <w:t xml:space="preserve"> </w:t>
      </w:r>
      <w:r w:rsidR="005A029D" w:rsidRPr="0017475B">
        <w:rPr>
          <w:rFonts w:ascii="Times New Roman" w:eastAsia="Times New Roman" w:hAnsi="Times New Roman" w:cs="Times New Roman"/>
          <w:bCs/>
          <w:sz w:val="28"/>
          <w:lang w:eastAsia="ru-RU"/>
        </w:rPr>
        <w:t>соединить текст, видео, звук и иллюстрации в единую логически законченную композицию, включить в эту композицию тесты, задания на проверку внимания, памяти, на развитие познавательных способностей школьника.</w:t>
      </w:r>
    </w:p>
    <w:p w:rsidR="005A029D"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5A029D" w:rsidRPr="007C48A2">
        <w:rPr>
          <w:rFonts w:ascii="Times New Roman" w:eastAsia="Times New Roman" w:hAnsi="Times New Roman" w:cs="Times New Roman"/>
          <w:sz w:val="28"/>
          <w:szCs w:val="28"/>
          <w:lang w:eastAsia="ru-RU"/>
        </w:rPr>
        <w:t>Современный урок литературы нельзя сегодня представить без сопоставления литературных произведений с другими видами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 – наглядная основа урока делает его ярким, зрелищным и поэтому запоминающимся. В методической литературе накоплен большой опыт работы с иллюстрациями, репродукциями, портретами и фотоматериалами, но перед учителем всегда стоит проблема раздаточного материала.</w:t>
      </w:r>
    </w:p>
    <w:p w:rsidR="00197915" w:rsidRDefault="00352500" w:rsidP="00304BA8">
      <w:pPr>
        <w:spacing w:before="100" w:beforeAutospacing="1" w:after="100" w:afterAutospacing="1" w:line="360" w:lineRule="auto"/>
        <w:ind w:left="100"/>
        <w:jc w:val="both"/>
        <w:rPr>
          <w:rFonts w:ascii="Times New Roman" w:eastAsia="TimesNewRoman" w:hAnsi="Times New Roman" w:cs="Times New Roman"/>
          <w:bCs/>
          <w:sz w:val="28"/>
          <w:szCs w:val="28"/>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 xml:space="preserve">Эту проблему нам могут помочь решить информационные технологии, которые дают возможность подготовить презентацию иллюстративного и информационного материала. В рамках программы </w:t>
      </w:r>
      <w:r w:rsidR="005A029D" w:rsidRPr="007C48A2">
        <w:rPr>
          <w:rFonts w:ascii="Times New Roman" w:eastAsia="Times New Roman" w:hAnsi="Times New Roman" w:cs="Times New Roman"/>
          <w:sz w:val="28"/>
          <w:szCs w:val="28"/>
          <w:lang w:val="en-US" w:eastAsia="ru-RU"/>
        </w:rPr>
        <w:t>Power</w:t>
      </w:r>
      <w:r w:rsidR="005A029D" w:rsidRPr="007C48A2">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val="en-US" w:eastAsia="ru-RU"/>
        </w:rPr>
        <w:t>Point</w:t>
      </w:r>
      <w:r w:rsidR="005A029D" w:rsidRPr="007C48A2">
        <w:rPr>
          <w:rFonts w:ascii="Times New Roman" w:eastAsia="Times New Roman" w:hAnsi="Times New Roman" w:cs="Times New Roman"/>
          <w:sz w:val="28"/>
          <w:szCs w:val="28"/>
          <w:lang w:eastAsia="ru-RU"/>
        </w:rPr>
        <w:t xml:space="preserve"> можно организовать на уроке литературы, развития речи сопоставление иллюстраций, сравнивание работ разных художников к одному и тому же произведению. Ученики за урок могут не только познакомиться с портретами, фотографиями, иллюстрациями, но и посмотреть отрывки из фильмов, прослушать аудиозаписи, музыкальные отрывки и даже побывать на экскурсии в музее. Подготовка к такому уроку становится творческим процессом. А зрелищность, яркость, новизна компьютерных элементов урока, в сочетании с другими приёмами делают урок необычным, увлекательным и запоминающимся.</w:t>
      </w:r>
      <w:r w:rsidR="00197915" w:rsidRPr="00197915">
        <w:rPr>
          <w:rFonts w:ascii="Times New Roman" w:eastAsia="TimesNewRoman" w:hAnsi="Times New Roman" w:cs="Times New Roman"/>
          <w:bCs/>
          <w:sz w:val="28"/>
          <w:szCs w:val="28"/>
        </w:rPr>
        <w:t xml:space="preserve"> </w:t>
      </w:r>
    </w:p>
    <w:p w:rsidR="005A029D"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NewRoman" w:hAnsi="Times New Roman" w:cs="Times New Roman"/>
          <w:bCs/>
          <w:sz w:val="28"/>
          <w:szCs w:val="28"/>
        </w:rPr>
        <w:t xml:space="preserve">    </w:t>
      </w:r>
      <w:r w:rsidR="00197915" w:rsidRPr="001E2777">
        <w:rPr>
          <w:rFonts w:ascii="Times New Roman" w:eastAsia="TimesNewRoman" w:hAnsi="Times New Roman" w:cs="Times New Roman"/>
          <w:bCs/>
          <w:sz w:val="28"/>
          <w:szCs w:val="28"/>
        </w:rPr>
        <w:t>Применение ЭОР на уроках литературы помогает создавать учителем и учащимися базы, включающей в себя презентации по биографиям и творчеству писателей, повышает качество обучения, усиливает интерес к изучению предмета, позволяет рационально распределять время урока, помогает доходчиво объяснять материал, делать его интересным.</w:t>
      </w:r>
    </w:p>
    <w:p w:rsidR="005A029D"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5A029D">
        <w:rPr>
          <w:rFonts w:ascii="Times New Roman" w:eastAsia="Times New Roman" w:hAnsi="Times New Roman" w:cs="Times New Roman"/>
          <w:sz w:val="28"/>
          <w:szCs w:val="28"/>
          <w:lang w:eastAsia="ru-RU"/>
        </w:rPr>
        <w:t xml:space="preserve">На уроках русского языка и литературы можно использовать готовые </w:t>
      </w:r>
      <w:r w:rsidR="005A029D" w:rsidRPr="00406B03">
        <w:rPr>
          <w:rFonts w:ascii="Times New Roman" w:eastAsia="Times New Roman" w:hAnsi="Times New Roman" w:cs="Times New Roman"/>
          <w:b/>
          <w:sz w:val="28"/>
          <w:szCs w:val="28"/>
          <w:lang w:eastAsia="ru-RU"/>
        </w:rPr>
        <w:t>учебные компьютерные программы, которые позволяют решить ряд проблем:</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повысить интерес у учащихся к предмету;</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повысить успеваемость и качество знаний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сэкономить время на опрос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-дают возможность учащимся самостоятельно заниматься не только на уроках, но и в домашних условиях;</w:t>
      </w:r>
    </w:p>
    <w:p w:rsidR="002B4D43"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Особое внима</w:t>
      </w:r>
      <w:r w:rsidR="005A029D">
        <w:rPr>
          <w:rFonts w:ascii="Times New Roman" w:eastAsia="Times New Roman" w:hAnsi="Times New Roman" w:cs="Times New Roman"/>
          <w:sz w:val="28"/>
          <w:szCs w:val="28"/>
          <w:lang w:eastAsia="ru-RU"/>
        </w:rPr>
        <w:t>ние заслуживают продукты серии «Уроков Кирилла и Мефодия»</w:t>
      </w:r>
      <w:r w:rsidR="005A029D" w:rsidRPr="007C48A2">
        <w:rPr>
          <w:rFonts w:ascii="Times New Roman" w:eastAsia="Times New Roman" w:hAnsi="Times New Roman" w:cs="Times New Roman"/>
          <w:sz w:val="28"/>
          <w:szCs w:val="28"/>
          <w:lang w:eastAsia="ru-RU"/>
        </w:rPr>
        <w:t>, которые используются как на уроках русского языка и литературы.</w:t>
      </w:r>
      <w:r w:rsidR="00087A67">
        <w:rPr>
          <w:rFonts w:ascii="Times New Roman" w:eastAsia="Times New Roman" w:hAnsi="Times New Roman" w:cs="Times New Roman"/>
          <w:sz w:val="28"/>
          <w:szCs w:val="28"/>
          <w:lang w:eastAsia="ru-RU"/>
        </w:rPr>
        <w:t xml:space="preserve"> </w:t>
      </w:r>
    </w:p>
    <w:p w:rsidR="00160D45"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4D43">
        <w:rPr>
          <w:rFonts w:ascii="Times New Roman" w:eastAsia="Times New Roman" w:hAnsi="Times New Roman" w:cs="Times New Roman"/>
          <w:sz w:val="28"/>
          <w:szCs w:val="28"/>
          <w:lang w:eastAsia="ru-RU"/>
        </w:rPr>
        <w:t>Кроме того, одним из направлений моей работы в качестве применения ЭОР на уроках является развитие творческого потенциала школьников. Задания в виде рефератов и докладов</w:t>
      </w:r>
      <w:r w:rsidR="00905D42">
        <w:rPr>
          <w:rFonts w:ascii="Times New Roman" w:eastAsia="Times New Roman" w:hAnsi="Times New Roman" w:cs="Times New Roman"/>
          <w:sz w:val="28"/>
          <w:szCs w:val="28"/>
          <w:lang w:eastAsia="ru-RU"/>
        </w:rPr>
        <w:t xml:space="preserve"> </w:t>
      </w:r>
      <w:r w:rsidR="002B4D43">
        <w:rPr>
          <w:rFonts w:ascii="Times New Roman" w:eastAsia="Times New Roman" w:hAnsi="Times New Roman" w:cs="Times New Roman"/>
          <w:sz w:val="28"/>
          <w:szCs w:val="28"/>
          <w:lang w:eastAsia="ru-RU"/>
        </w:rPr>
        <w:t>являются примером. Ребята учатся находить нужную информацию</w:t>
      </w:r>
      <w:r w:rsidR="00905D42">
        <w:rPr>
          <w:rFonts w:ascii="Times New Roman" w:eastAsia="Times New Roman" w:hAnsi="Times New Roman" w:cs="Times New Roman"/>
          <w:sz w:val="28"/>
          <w:szCs w:val="28"/>
          <w:lang w:eastAsia="ru-RU"/>
        </w:rPr>
        <w:t xml:space="preserve"> в сети Интернет, при этом </w:t>
      </w:r>
      <w:r w:rsidR="00905D42" w:rsidRPr="00905D42">
        <w:rPr>
          <w:rFonts w:ascii="Times New Roman" w:eastAsia="Times New Roman" w:hAnsi="Times New Roman" w:cs="Times New Roman"/>
          <w:bCs/>
          <w:sz w:val="28"/>
          <w:lang w:eastAsia="ru-RU"/>
        </w:rPr>
        <w:t>оформляют свои доклады, рефераты с помощью компьютера, делают сами рисунки, схемы, тесты, пособия по литературе, дидактический материал. Самое элементарное применение компьютера ребятами – редактирование текстов, набор текстов своих творческих работ, своих стихов, составление сборников, создание компьютерных рисунков</w:t>
      </w:r>
      <w:r w:rsidR="00905D42">
        <w:rPr>
          <w:rFonts w:ascii="Times New Roman" w:eastAsia="Times New Roman" w:hAnsi="Times New Roman" w:cs="Times New Roman"/>
          <w:sz w:val="28"/>
          <w:szCs w:val="28"/>
          <w:lang w:eastAsia="ru-RU"/>
        </w:rPr>
        <w:t xml:space="preserve">. </w:t>
      </w:r>
      <w:r w:rsidR="00905D42" w:rsidRPr="007C48A2">
        <w:rPr>
          <w:rFonts w:ascii="Times New Roman" w:eastAsia="Times New Roman" w:hAnsi="Times New Roman" w:cs="Times New Roman"/>
          <w:sz w:val="28"/>
          <w:szCs w:val="28"/>
          <w:lang w:eastAsia="ru-RU"/>
        </w:rPr>
        <w:t>Надо отметить, что ребятам нравится выполнять задания на компьютере. Это тот самый случай, когда приятное соединяется с полезным. Кроме этого, использование компьютерных, информационных технологий на наших уроках позволяет осуществлять интеграцию с информатикой, реализовывать приобретаемые на этом занятии навыки в практической деятельности</w:t>
      </w:r>
      <w:r w:rsidR="00905D42">
        <w:rPr>
          <w:rFonts w:ascii="Times New Roman" w:eastAsia="Times New Roman" w:hAnsi="Times New Roman" w:cs="Times New Roman"/>
          <w:sz w:val="28"/>
          <w:szCs w:val="28"/>
          <w:lang w:eastAsia="ru-RU"/>
        </w:rPr>
        <w:t>.</w:t>
      </w:r>
    </w:p>
    <w:p w:rsidR="005A029D" w:rsidRPr="00160D45"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A029D" w:rsidRPr="001F78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A029D" w:rsidRPr="007C48A2">
        <w:rPr>
          <w:rFonts w:ascii="Times New Roman" w:eastAsia="Times New Roman" w:hAnsi="Times New Roman" w:cs="Times New Roman"/>
          <w:color w:val="000000"/>
          <w:sz w:val="28"/>
          <w:szCs w:val="28"/>
          <w:lang w:eastAsia="ru-RU"/>
        </w:rPr>
        <w:t xml:space="preserve">Мне бы хотелось остановиться на тех ресурсах, которые чаще всего </w:t>
      </w:r>
      <w:r w:rsidR="00B867BA">
        <w:rPr>
          <w:rFonts w:ascii="Times New Roman" w:eastAsia="Times New Roman" w:hAnsi="Times New Roman" w:cs="Times New Roman"/>
          <w:color w:val="000000"/>
          <w:sz w:val="28"/>
          <w:szCs w:val="28"/>
          <w:lang w:eastAsia="ru-RU"/>
        </w:rPr>
        <w:t xml:space="preserve"> мною </w:t>
      </w:r>
      <w:r w:rsidR="005A029D" w:rsidRPr="007C48A2">
        <w:rPr>
          <w:rFonts w:ascii="Times New Roman" w:eastAsia="Times New Roman" w:hAnsi="Times New Roman" w:cs="Times New Roman"/>
          <w:color w:val="000000"/>
          <w:sz w:val="28"/>
          <w:szCs w:val="28"/>
          <w:lang w:eastAsia="ru-RU"/>
        </w:rPr>
        <w:t>использ</w:t>
      </w:r>
      <w:r w:rsidR="00B867BA">
        <w:rPr>
          <w:rFonts w:ascii="Times New Roman" w:eastAsia="Times New Roman" w:hAnsi="Times New Roman" w:cs="Times New Roman"/>
          <w:color w:val="000000"/>
          <w:sz w:val="28"/>
          <w:szCs w:val="28"/>
          <w:lang w:eastAsia="ru-RU"/>
        </w:rPr>
        <w:t>уют</w:t>
      </w:r>
      <w:r w:rsidR="005A029D" w:rsidRPr="007C48A2">
        <w:rPr>
          <w:rFonts w:ascii="Times New Roman" w:eastAsia="Times New Roman" w:hAnsi="Times New Roman" w:cs="Times New Roman"/>
          <w:color w:val="000000"/>
          <w:sz w:val="28"/>
          <w:szCs w:val="28"/>
          <w:lang w:eastAsia="ru-RU"/>
        </w:rPr>
        <w:t>ся на уроке.</w:t>
      </w:r>
    </w:p>
    <w:p w:rsidR="00197915" w:rsidRDefault="005A029D" w:rsidP="006038DD">
      <w:pPr>
        <w:spacing w:before="100" w:beforeAutospacing="1" w:after="100" w:afterAutospacing="1" w:line="360" w:lineRule="auto"/>
        <w:ind w:left="100" w:firstLine="608"/>
        <w:jc w:val="both"/>
        <w:rPr>
          <w:rFonts w:ascii="Times New Roman" w:eastAsia="Times New Roman" w:hAnsi="Times New Roman" w:cs="Times New Roman"/>
          <w:b/>
          <w:bCs/>
          <w:i/>
          <w:color w:val="000000"/>
          <w:sz w:val="28"/>
          <w:lang w:eastAsia="ru-RU"/>
        </w:rPr>
      </w:pPr>
      <w:r w:rsidRPr="00197915">
        <w:rPr>
          <w:rFonts w:ascii="Times New Roman" w:eastAsia="Times New Roman" w:hAnsi="Times New Roman" w:cs="Times New Roman"/>
          <w:b/>
          <w:i/>
          <w:color w:val="000000"/>
          <w:sz w:val="28"/>
          <w:szCs w:val="28"/>
          <w:lang w:eastAsia="ru-RU"/>
        </w:rPr>
        <w:t xml:space="preserve">Во-первых, это </w:t>
      </w:r>
      <w:hyperlink r:id="rId17" w:history="1">
        <w:r w:rsidRPr="00197915">
          <w:rPr>
            <w:rFonts w:ascii="Times New Roman" w:eastAsia="Times New Roman" w:hAnsi="Times New Roman" w:cs="Times New Roman"/>
            <w:b/>
            <w:bCs/>
            <w:i/>
            <w:color w:val="000000"/>
            <w:sz w:val="28"/>
            <w:lang w:eastAsia="ru-RU"/>
          </w:rPr>
          <w:t>презентации</w:t>
        </w:r>
      </w:hyperlink>
      <w:r w:rsidRPr="00197915">
        <w:rPr>
          <w:rFonts w:ascii="Times New Roman" w:eastAsia="Times New Roman" w:hAnsi="Times New Roman" w:cs="Times New Roman"/>
          <w:b/>
          <w:bCs/>
          <w:i/>
          <w:color w:val="000000"/>
          <w:sz w:val="28"/>
          <w:lang w:eastAsia="ru-RU"/>
        </w:rPr>
        <w:t>.</w:t>
      </w:r>
    </w:p>
    <w:p w:rsidR="00345C9E"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 xml:space="preserve"> </w:t>
      </w:r>
      <w:r w:rsidR="00352500">
        <w:rPr>
          <w:rFonts w:ascii="Times New Roman" w:eastAsia="Times New Roman" w:hAnsi="Times New Roman" w:cs="Times New Roman"/>
          <w:b/>
          <w:bCs/>
          <w:color w:val="000000"/>
          <w:sz w:val="28"/>
          <w:lang w:eastAsia="ru-RU"/>
        </w:rPr>
        <w:t xml:space="preserve">   </w:t>
      </w:r>
      <w:r w:rsidR="00345C9E" w:rsidRPr="007C48A2">
        <w:rPr>
          <w:rFonts w:ascii="Times New Roman" w:eastAsia="Times New Roman" w:hAnsi="Times New Roman" w:cs="Times New Roman"/>
          <w:sz w:val="28"/>
          <w:szCs w:val="28"/>
          <w:lang w:eastAsia="ru-RU"/>
        </w:rPr>
        <w:t xml:space="preserve">Презентация – это последовательность слайдов, на которых могут быть текстовые и визуальные материалы (рисунки, фотографии, диаграммы, видеоролики). </w:t>
      </w:r>
    </w:p>
    <w:p w:rsidR="00345C9E"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 xml:space="preserve">Кроме того, показ слайдов может сопровождаться звуковыми эффектами (музыкой, речью диктора, шумовым оформлением). </w:t>
      </w:r>
    </w:p>
    <w:p w:rsidR="00345C9E"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 xml:space="preserve">В практике обычно используюся несколько вариантов презентаций: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лекционная презентация,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«плакаты»,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«тройное действие»,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13B49">
        <w:rPr>
          <w:rFonts w:ascii="Times New Roman" w:eastAsia="Times New Roman" w:hAnsi="Times New Roman" w:cs="Times New Roman"/>
          <w:sz w:val="28"/>
          <w:szCs w:val="28"/>
          <w:lang w:eastAsia="ru-RU"/>
        </w:rPr>
        <w:t>интерактивные презентации</w:t>
      </w:r>
    </w:p>
    <w:p w:rsidR="00345C9E" w:rsidRPr="007C48A2" w:rsidRDefault="00345C9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345C9E">
        <w:rPr>
          <w:rFonts w:ascii="Times New Roman" w:eastAsia="Times New Roman" w:hAnsi="Times New Roman" w:cs="Times New Roman"/>
          <w:sz w:val="28"/>
          <w:szCs w:val="28"/>
          <w:lang w:eastAsia="ru-RU"/>
        </w:rPr>
        <w:t xml:space="preserve"> </w:t>
      </w:r>
      <w:r w:rsidR="00352500">
        <w:rPr>
          <w:rFonts w:ascii="Times New Roman" w:eastAsia="Times New Roman" w:hAnsi="Times New Roman" w:cs="Times New Roman"/>
          <w:sz w:val="28"/>
          <w:szCs w:val="28"/>
          <w:lang w:eastAsia="ru-RU"/>
        </w:rPr>
        <w:t xml:space="preserve">  </w:t>
      </w:r>
      <w:r w:rsidRPr="007C48A2">
        <w:rPr>
          <w:rFonts w:ascii="Times New Roman" w:eastAsia="Times New Roman" w:hAnsi="Times New Roman" w:cs="Times New Roman"/>
          <w:sz w:val="28"/>
          <w:szCs w:val="28"/>
          <w:lang w:eastAsia="ru-RU"/>
        </w:rPr>
        <w:t xml:space="preserve">Лекционная презентация – это визуальные материалы, иллюстрирующие содержание лекций, докладов, выступлений учителя или обучающихся. </w:t>
      </w:r>
    </w:p>
    <w:p w:rsidR="00345C9E"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 xml:space="preserve">«Плакаты» - это демонстрация иллюстраций, фотографий с минимумом подписей. Демонстрируемый визуальный материал должен быть хорошего качества и крупного размера. Именно этот вариант презентации допускает активное использование анимации: выезжающие картинки, вращающиеся фотографии и прочее, чтобы создать максимальный эффект присутствия. </w:t>
      </w:r>
    </w:p>
    <w:p w:rsidR="00345C9E"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45C9E">
        <w:rPr>
          <w:rFonts w:ascii="Times New Roman" w:eastAsia="Times New Roman" w:hAnsi="Times New Roman" w:cs="Times New Roman"/>
          <w:sz w:val="28"/>
          <w:szCs w:val="28"/>
          <w:lang w:eastAsia="ru-RU"/>
        </w:rPr>
        <w:t>«</w:t>
      </w:r>
      <w:r w:rsidR="00345C9E" w:rsidRPr="007C48A2">
        <w:rPr>
          <w:rFonts w:ascii="Times New Roman" w:eastAsia="Times New Roman" w:hAnsi="Times New Roman" w:cs="Times New Roman"/>
          <w:sz w:val="28"/>
          <w:szCs w:val="28"/>
          <w:lang w:eastAsia="ru-RU"/>
        </w:rPr>
        <w:t xml:space="preserve">Тройное действие» - на слайдах помимо визуальных материалов приведена текстовая информация, которая может либо пояснять содержимое слайда, либо «расширять» его. В результате – при правильном распределении внимания учащихся, мы задействуем три механизма восприятия: зрительно-образный, связанный с фотографиями, слуховой, </w:t>
      </w:r>
      <w:r w:rsidR="00345C9E" w:rsidRPr="007C48A2">
        <w:rPr>
          <w:rFonts w:ascii="Times New Roman" w:eastAsia="Times New Roman" w:hAnsi="Times New Roman" w:cs="Times New Roman"/>
          <w:sz w:val="28"/>
          <w:szCs w:val="28"/>
          <w:lang w:eastAsia="ru-RU"/>
        </w:rPr>
        <w:lastRenderedPageBreak/>
        <w:t xml:space="preserve">связанный с пониманием того, о чём говорит учитель; дополнительный зрительный, связанный с одновременным чтением предлагаемого материала. </w:t>
      </w:r>
    </w:p>
    <w:p w:rsidR="00B867BA"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«Интерактивные презентации» - подобного типа презентации наиболее эффективны при организации самостоятельной деятельности обучающихся на уроке во время семинарских занятий и практикумов с использованием мобильного класса. Если презентация предназначена для самостоятельной работы детей, её навигация (способ управления по слайдам) должен быть хорошо продуман, поскольку управлять презентацией должны теперь учащиеся, а не её автор, знающий все нюансы. Замечательно, если на слайдах будут гиперссылки на иные источники ин</w:t>
      </w:r>
      <w:r w:rsidR="00575D2C">
        <w:rPr>
          <w:rFonts w:ascii="Times New Roman" w:eastAsia="Times New Roman" w:hAnsi="Times New Roman" w:cs="Times New Roman"/>
          <w:sz w:val="28"/>
          <w:szCs w:val="28"/>
          <w:lang w:eastAsia="ru-RU"/>
        </w:rPr>
        <w:t>формации, в том числе и Интернет</w:t>
      </w:r>
      <w:r w:rsidR="00345C9E" w:rsidRPr="007C48A2">
        <w:rPr>
          <w:rFonts w:ascii="Times New Roman" w:eastAsia="Times New Roman" w:hAnsi="Times New Roman" w:cs="Times New Roman"/>
          <w:sz w:val="28"/>
          <w:szCs w:val="28"/>
          <w:lang w:eastAsia="ru-RU"/>
        </w:rPr>
        <w:t xml:space="preserve">, которые ребёнок может использовать в ходе работы по теме. </w:t>
      </w:r>
    </w:p>
    <w:p w:rsidR="00272ABB" w:rsidRPr="001E2777" w:rsidRDefault="00352500" w:rsidP="00304BA8">
      <w:pPr>
        <w:pStyle w:val="a5"/>
        <w:spacing w:before="0" w:beforeAutospacing="0" w:after="0" w:afterAutospacing="0" w:line="360" w:lineRule="auto"/>
        <w:jc w:val="both"/>
        <w:rPr>
          <w:rStyle w:val="a4"/>
          <w:sz w:val="28"/>
          <w:szCs w:val="28"/>
        </w:rPr>
      </w:pPr>
      <w:r>
        <w:rPr>
          <w:sz w:val="28"/>
          <w:szCs w:val="28"/>
        </w:rPr>
        <w:t xml:space="preserve">     </w:t>
      </w:r>
      <w:r w:rsidR="00272ABB" w:rsidRPr="001E2777">
        <w:rPr>
          <w:sz w:val="28"/>
          <w:szCs w:val="28"/>
        </w:rPr>
        <w:t xml:space="preserve">Мультимедийные презентации я использую для того, чтобы выступающий (учащийся или учитель) смог на большом экране или мониторе наглядно продемонстрировать дополнительные материалы к своему сообщению, например, видеозапись отрывка из художественного фильма, снимки, иллюстрации, диаграммы и т.п. </w:t>
      </w:r>
      <w:r w:rsidR="00272ABB" w:rsidRPr="001E2777">
        <w:rPr>
          <w:rStyle w:val="a4"/>
          <w:sz w:val="28"/>
          <w:szCs w:val="28"/>
        </w:rPr>
        <w:t xml:space="preserve">  </w:t>
      </w:r>
    </w:p>
    <w:p w:rsidR="00272ABB" w:rsidRPr="001E2777" w:rsidRDefault="00272ABB" w:rsidP="00304BA8">
      <w:pPr>
        <w:pStyle w:val="a5"/>
        <w:spacing w:before="0" w:beforeAutospacing="0" w:after="0" w:afterAutospacing="0" w:line="360" w:lineRule="auto"/>
        <w:jc w:val="both"/>
        <w:rPr>
          <w:rStyle w:val="a4"/>
          <w:sz w:val="28"/>
          <w:szCs w:val="28"/>
        </w:rPr>
      </w:pPr>
    </w:p>
    <w:p w:rsidR="00272ABB" w:rsidRPr="001E2777" w:rsidRDefault="00272ABB" w:rsidP="00304BA8">
      <w:pPr>
        <w:pStyle w:val="a5"/>
        <w:spacing w:before="0" w:beforeAutospacing="0" w:after="0" w:afterAutospacing="0" w:line="360" w:lineRule="auto"/>
        <w:jc w:val="both"/>
        <w:rPr>
          <w:sz w:val="28"/>
          <w:szCs w:val="28"/>
        </w:rPr>
      </w:pPr>
      <w:r w:rsidRPr="001E2777">
        <w:rPr>
          <w:rStyle w:val="a4"/>
          <w:sz w:val="28"/>
          <w:szCs w:val="28"/>
        </w:rPr>
        <w:t xml:space="preserve">     Когда использую мультимедийные презентации?</w:t>
      </w:r>
    </w:p>
    <w:p w:rsidR="00272ABB" w:rsidRPr="001E2777" w:rsidRDefault="00272ABB" w:rsidP="00304BA8">
      <w:pPr>
        <w:pStyle w:val="a5"/>
        <w:spacing w:before="0" w:beforeAutospacing="0" w:after="0" w:afterAutospacing="0" w:line="360" w:lineRule="auto"/>
        <w:jc w:val="both"/>
        <w:rPr>
          <w:sz w:val="28"/>
          <w:szCs w:val="28"/>
        </w:rPr>
      </w:pPr>
      <w:r w:rsidRPr="001E2777">
        <w:rPr>
          <w:sz w:val="28"/>
          <w:szCs w:val="28"/>
        </w:rPr>
        <w:t>– Проведение презентаций на уроке при объяснении нового материала: заранее созданная презентация заменяет классную доску при объяснении нового материала для фиксации внимания учащихся на каких-либо иллюстрациях, данных и т.д.</w:t>
      </w:r>
    </w:p>
    <w:p w:rsidR="00272ABB" w:rsidRPr="001E2777" w:rsidRDefault="00272ABB" w:rsidP="00304BA8">
      <w:pPr>
        <w:pStyle w:val="a5"/>
        <w:spacing w:before="0" w:beforeAutospacing="0" w:after="0" w:afterAutospacing="0" w:line="360" w:lineRule="auto"/>
        <w:jc w:val="both"/>
        <w:rPr>
          <w:sz w:val="28"/>
          <w:szCs w:val="28"/>
        </w:rPr>
      </w:pPr>
      <w:r w:rsidRPr="001E2777">
        <w:rPr>
          <w:sz w:val="28"/>
          <w:szCs w:val="28"/>
        </w:rPr>
        <w:t>– Презентация по результатам выполнения индивидуальных и групповых проектов: подготовка учениками (самостоятельно или в группе) презентации для сопровождения собственного доклада.</w:t>
      </w:r>
    </w:p>
    <w:p w:rsidR="00272ABB" w:rsidRPr="001E2777" w:rsidRDefault="00272ABB" w:rsidP="00304BA8">
      <w:pPr>
        <w:pStyle w:val="a5"/>
        <w:spacing w:before="0" w:beforeAutospacing="0" w:after="0" w:afterAutospacing="0" w:line="360" w:lineRule="auto"/>
        <w:jc w:val="both"/>
        <w:rPr>
          <w:sz w:val="28"/>
          <w:szCs w:val="28"/>
        </w:rPr>
      </w:pPr>
      <w:r w:rsidRPr="001E2777">
        <w:rPr>
          <w:sz w:val="28"/>
          <w:szCs w:val="28"/>
        </w:rPr>
        <w:t>– Совместное изучение источников и материалов урока (например, обсуждение произведений искусства на основе мультимедийных энциклопедий, отсканированных графических изображений или полученных из Интернета материалов и пр.)</w:t>
      </w:r>
    </w:p>
    <w:p w:rsidR="00272ABB" w:rsidRPr="001E2777" w:rsidRDefault="00352500" w:rsidP="00304BA8">
      <w:pPr>
        <w:pStyle w:val="a5"/>
        <w:spacing w:before="0" w:beforeAutospacing="0" w:after="0" w:afterAutospacing="0" w:line="360" w:lineRule="auto"/>
        <w:jc w:val="both"/>
        <w:rPr>
          <w:sz w:val="28"/>
          <w:szCs w:val="28"/>
        </w:rPr>
      </w:pPr>
      <w:r>
        <w:rPr>
          <w:sz w:val="28"/>
          <w:szCs w:val="28"/>
        </w:rPr>
        <w:lastRenderedPageBreak/>
        <w:t xml:space="preserve">        </w:t>
      </w:r>
      <w:r w:rsidR="00272ABB" w:rsidRPr="001E2777">
        <w:rPr>
          <w:sz w:val="28"/>
          <w:szCs w:val="28"/>
        </w:rPr>
        <w:t>При демонстрации слайдов деятельность учителя заключается в управлении темпом подачи материала, акцентировании внимания учащегося на наиболее важных моментах, повторении и разъяснении непонятных положений. Ученики в тетрадях делают пометки, выписки, цитаты, составляют конспект излагаемого материала. У учащегося таким образом формируется учебно-информационные умения и навыки.</w:t>
      </w:r>
    </w:p>
    <w:p w:rsidR="005A029D" w:rsidRDefault="00272ABB" w:rsidP="00304BA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и</w:t>
      </w:r>
      <w:r w:rsidR="005A029D" w:rsidRPr="007C48A2">
        <w:rPr>
          <w:rFonts w:ascii="Times New Roman" w:eastAsia="Times New Roman" w:hAnsi="Times New Roman" w:cs="Times New Roman"/>
          <w:color w:val="000000"/>
          <w:sz w:val="28"/>
          <w:szCs w:val="28"/>
          <w:lang w:eastAsia="ru-RU"/>
        </w:rPr>
        <w:t xml:space="preserve">спользовать </w:t>
      </w:r>
      <w:r w:rsidR="00345C9E">
        <w:rPr>
          <w:rFonts w:ascii="Times New Roman" w:eastAsia="Times New Roman" w:hAnsi="Times New Roman" w:cs="Times New Roman"/>
          <w:color w:val="000000"/>
          <w:sz w:val="28"/>
          <w:szCs w:val="28"/>
          <w:lang w:eastAsia="ru-RU"/>
        </w:rPr>
        <w:t xml:space="preserve">презентации </w:t>
      </w:r>
      <w:r w:rsidR="005A029D" w:rsidRPr="007C48A2">
        <w:rPr>
          <w:rFonts w:ascii="Times New Roman" w:eastAsia="Times New Roman" w:hAnsi="Times New Roman" w:cs="Times New Roman"/>
          <w:color w:val="000000"/>
          <w:sz w:val="28"/>
          <w:szCs w:val="28"/>
          <w:lang w:eastAsia="ru-RU"/>
        </w:rPr>
        <w:t>можно и при объяснении нового материала, и при закреплении знаний, и при выполнении творческих заданий и физминуток. В презентацию можно вставить всё, что только возможно: и рисунки, и схемы, и тесты, и видео, и ссылку на другой ЭОР. По сравнению с другими ресурсами презентацию можно считать универсальным.</w:t>
      </w:r>
    </w:p>
    <w:p w:rsidR="005A029D" w:rsidRPr="00AD70D0" w:rsidRDefault="005A029D" w:rsidP="00304BA8">
      <w:pPr>
        <w:spacing w:after="0"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Так, например, при изучении темы «Буквы о-а в корне -раст-,-рос-,-ращ-» в 5 классе по русскому языку мною была использована презентация</w:t>
      </w:r>
      <w:r w:rsidR="00F3207C">
        <w:rPr>
          <w:rFonts w:ascii="Times New Roman" w:eastAsia="Times New Roman" w:hAnsi="Times New Roman" w:cs="Times New Roman"/>
          <w:color w:val="000000"/>
          <w:sz w:val="28"/>
          <w:szCs w:val="28"/>
          <w:lang w:eastAsia="ru-RU"/>
        </w:rPr>
        <w:t xml:space="preserve"> (Приложение)</w:t>
      </w:r>
      <w:r>
        <w:rPr>
          <w:rFonts w:ascii="Times New Roman" w:eastAsia="Times New Roman" w:hAnsi="Times New Roman" w:cs="Times New Roman"/>
          <w:sz w:val="24"/>
          <w:szCs w:val="24"/>
          <w:lang w:eastAsia="ru-RU"/>
        </w:rPr>
        <w:t xml:space="preserve">, </w:t>
      </w:r>
      <w:r w:rsidRPr="00AD70D0">
        <w:rPr>
          <w:rFonts w:ascii="Times New Roman" w:eastAsia="Times New Roman" w:hAnsi="Times New Roman" w:cs="Times New Roman"/>
          <w:sz w:val="28"/>
          <w:szCs w:val="28"/>
          <w:lang w:eastAsia="ru-RU"/>
        </w:rPr>
        <w:t>с помощью которой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ребята</w:t>
      </w:r>
      <w:r w:rsidRPr="00AD70D0">
        <w:rPr>
          <w:rFonts w:ascii="Times New Roman" w:eastAsia="Times New Roman" w:hAnsi="Times New Roman" w:cs="Times New Roman"/>
          <w:sz w:val="28"/>
          <w:szCs w:val="28"/>
          <w:lang w:eastAsia="ru-RU"/>
        </w:rPr>
        <w:t xml:space="preserve"> наглядно </w:t>
      </w:r>
      <w:r>
        <w:rPr>
          <w:rFonts w:ascii="Times New Roman" w:eastAsia="Times New Roman" w:hAnsi="Times New Roman" w:cs="Times New Roman"/>
          <w:sz w:val="28"/>
          <w:szCs w:val="28"/>
          <w:lang w:eastAsia="ru-RU"/>
        </w:rPr>
        <w:t xml:space="preserve"> установили зависимость выбора гласных в корне  -раст-,-рос-,-ращ-</w:t>
      </w:r>
      <w:r w:rsidR="009244AF">
        <w:rPr>
          <w:rFonts w:ascii="Times New Roman" w:eastAsia="Times New Roman" w:hAnsi="Times New Roman" w:cs="Times New Roman"/>
          <w:sz w:val="28"/>
          <w:szCs w:val="28"/>
          <w:lang w:eastAsia="ru-RU"/>
        </w:rPr>
        <w:t>.</w:t>
      </w:r>
    </w:p>
    <w:p w:rsidR="005A029D" w:rsidRDefault="005A029D" w:rsidP="00352500">
      <w:pPr>
        <w:spacing w:before="30" w:after="30" w:line="360" w:lineRule="auto"/>
        <w:ind w:left="100" w:firstLine="608"/>
        <w:jc w:val="both"/>
        <w:rPr>
          <w:rFonts w:ascii="Times New Roman" w:eastAsia="Times New Roman" w:hAnsi="Times New Roman" w:cs="Times New Roman"/>
          <w:color w:val="000000"/>
          <w:sz w:val="28"/>
          <w:szCs w:val="28"/>
          <w:lang w:eastAsia="ru-RU"/>
        </w:rPr>
      </w:pPr>
      <w:r w:rsidRPr="00345C9E">
        <w:rPr>
          <w:rFonts w:ascii="Times New Roman" w:eastAsia="Times New Roman" w:hAnsi="Times New Roman" w:cs="Times New Roman"/>
          <w:bCs/>
          <w:color w:val="000000"/>
          <w:sz w:val="28"/>
          <w:u w:val="single"/>
          <w:lang w:eastAsia="ru-RU"/>
        </w:rPr>
        <w:t xml:space="preserve">Анимации и </w:t>
      </w:r>
      <w:hyperlink r:id="rId18" w:history="1">
        <w:r w:rsidRPr="00345C9E">
          <w:rPr>
            <w:rFonts w:ascii="Times New Roman" w:eastAsia="Times New Roman" w:hAnsi="Times New Roman" w:cs="Times New Roman"/>
            <w:bCs/>
            <w:color w:val="000000"/>
            <w:sz w:val="28"/>
            <w:u w:val="single"/>
            <w:lang w:eastAsia="ru-RU"/>
          </w:rPr>
          <w:t>иллюстрации</w:t>
        </w:r>
      </w:hyperlink>
      <w:r>
        <w:rPr>
          <w:rFonts w:ascii="Times New Roman" w:eastAsia="Times New Roman" w:hAnsi="Times New Roman" w:cs="Times New Roman"/>
          <w:color w:val="000000"/>
          <w:sz w:val="28"/>
          <w:szCs w:val="28"/>
          <w:lang w:eastAsia="ru-RU"/>
        </w:rPr>
        <w:t xml:space="preserve"> используемые  в данной презентации </w:t>
      </w:r>
      <w:r w:rsidRPr="007C48A2">
        <w:rPr>
          <w:rFonts w:ascii="Times New Roman" w:eastAsia="Times New Roman" w:hAnsi="Times New Roman" w:cs="Times New Roman"/>
          <w:color w:val="000000"/>
          <w:sz w:val="28"/>
          <w:szCs w:val="28"/>
          <w:lang w:eastAsia="ru-RU"/>
        </w:rPr>
        <w:t xml:space="preserve">наглядно демонстрируют учебный материал, позволяют наблюдать различные явления языка. </w:t>
      </w:r>
      <w:r>
        <w:rPr>
          <w:rFonts w:ascii="Times New Roman" w:eastAsia="Times New Roman" w:hAnsi="Times New Roman" w:cs="Times New Roman"/>
          <w:color w:val="000000"/>
          <w:sz w:val="28"/>
          <w:szCs w:val="28"/>
          <w:lang w:eastAsia="ru-RU"/>
        </w:rPr>
        <w:t xml:space="preserve">Слова-исключения, сопровождаемые красочными иллюстрациями запомнились ребятам намного быстрее, а найденные ими лексические значения этих слов из электронных словарей останутся в их памяти надолго. </w:t>
      </w:r>
    </w:p>
    <w:p w:rsidR="005A029D" w:rsidRPr="007C48A2" w:rsidRDefault="005A029D" w:rsidP="00304BA8">
      <w:pPr>
        <w:spacing w:before="30" w:after="3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Словари:</w:t>
      </w:r>
      <w:r w:rsidRPr="007C48A2">
        <w:rPr>
          <w:rFonts w:ascii="Verdana" w:eastAsia="Times New Roman" w:hAnsi="Verdana" w:cs="Times New Roman"/>
          <w:color w:val="000000"/>
          <w:sz w:val="28"/>
          <w:szCs w:val="28"/>
          <w:lang w:eastAsia="ru-RU"/>
        </w:rPr>
        <w:t xml:space="preserve"> </w:t>
      </w:r>
    </w:p>
    <w:p w:rsidR="005A029D" w:rsidRPr="007C48A2" w:rsidRDefault="001D1E34" w:rsidP="00304BA8">
      <w:pPr>
        <w:spacing w:before="30" w:after="30" w:line="360" w:lineRule="auto"/>
        <w:ind w:left="100"/>
        <w:jc w:val="both"/>
        <w:rPr>
          <w:rFonts w:ascii="Times New Roman" w:eastAsia="Times New Roman" w:hAnsi="Times New Roman" w:cs="Times New Roman"/>
          <w:sz w:val="24"/>
          <w:szCs w:val="24"/>
          <w:lang w:eastAsia="ru-RU"/>
        </w:rPr>
      </w:pPr>
      <w:hyperlink r:id="rId19" w:history="1">
        <w:r w:rsidR="005A029D" w:rsidRPr="007C48A2">
          <w:rPr>
            <w:rFonts w:ascii="Times New Roman" w:eastAsia="Times New Roman" w:hAnsi="Times New Roman" w:cs="Times New Roman"/>
            <w:b/>
            <w:bCs/>
            <w:color w:val="000000"/>
            <w:sz w:val="28"/>
            <w:u w:val="single"/>
            <w:lang w:eastAsia="ru-RU"/>
          </w:rPr>
          <w:t>Русские словари. Служба русского языка</w:t>
        </w:r>
      </w:hyperlink>
    </w:p>
    <w:p w:rsidR="005A029D" w:rsidRDefault="001D1E34" w:rsidP="00304BA8">
      <w:pPr>
        <w:spacing w:before="30" w:after="30" w:line="360" w:lineRule="auto"/>
        <w:ind w:left="100"/>
        <w:jc w:val="both"/>
      </w:pPr>
      <w:hyperlink r:id="rId20" w:history="1">
        <w:r w:rsidR="005A029D" w:rsidRPr="007C48A2">
          <w:rPr>
            <w:rFonts w:ascii="Times New Roman" w:eastAsia="Times New Roman" w:hAnsi="Times New Roman" w:cs="Times New Roman"/>
            <w:b/>
            <w:bCs/>
            <w:color w:val="000000"/>
            <w:sz w:val="28"/>
            <w:u w:val="single"/>
            <w:lang w:eastAsia="ru-RU"/>
          </w:rPr>
          <w:t>Словари русского языка на портале "Грамота.ру"</w:t>
        </w:r>
      </w:hyperlink>
    </w:p>
    <w:p w:rsidR="005A029D" w:rsidRPr="007C48A2" w:rsidRDefault="001D1E34" w:rsidP="00304BA8">
      <w:pPr>
        <w:spacing w:before="30" w:after="30" w:line="360" w:lineRule="auto"/>
        <w:ind w:left="100"/>
        <w:jc w:val="both"/>
        <w:rPr>
          <w:rFonts w:ascii="Times New Roman" w:eastAsia="Times New Roman" w:hAnsi="Times New Roman" w:cs="Times New Roman"/>
          <w:sz w:val="24"/>
          <w:szCs w:val="24"/>
          <w:lang w:eastAsia="ru-RU"/>
        </w:rPr>
      </w:pPr>
      <w:hyperlink r:id="rId21" w:history="1">
        <w:r w:rsidR="005A029D" w:rsidRPr="007C48A2">
          <w:rPr>
            <w:rFonts w:ascii="Times New Roman" w:eastAsia="Times New Roman" w:hAnsi="Times New Roman" w:cs="Times New Roman"/>
            <w:b/>
            <w:bCs/>
            <w:color w:val="000000"/>
            <w:sz w:val="28"/>
            <w:u w:val="single"/>
            <w:lang w:eastAsia="ru-RU"/>
          </w:rPr>
          <w:t>Яндекс.Словари</w:t>
        </w:r>
      </w:hyperlink>
    </w:p>
    <w:p w:rsidR="005A029D" w:rsidRDefault="005A029D" w:rsidP="00304BA8">
      <w:pPr>
        <w:spacing w:after="0" w:line="360" w:lineRule="auto"/>
        <w:ind w:left="100"/>
        <w:jc w:val="both"/>
        <w:rPr>
          <w:rFonts w:ascii="Times New Roman" w:eastAsia="Times New Roman" w:hAnsi="Times New Roman" w:cs="Times New Roman"/>
          <w:color w:val="000000"/>
          <w:sz w:val="28"/>
          <w:szCs w:val="28"/>
          <w:lang w:eastAsia="ru-RU"/>
        </w:rPr>
      </w:pPr>
    </w:p>
    <w:p w:rsidR="005A029D" w:rsidRPr="007C48A2" w:rsidRDefault="005A029D" w:rsidP="00352500">
      <w:pPr>
        <w:spacing w:after="0" w:line="360" w:lineRule="auto"/>
        <w:ind w:left="100" w:firstLine="6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Также </w:t>
      </w:r>
      <w:r w:rsidR="00272ABB">
        <w:rPr>
          <w:rFonts w:ascii="Times New Roman" w:eastAsia="Times New Roman" w:hAnsi="Times New Roman" w:cs="Times New Roman"/>
          <w:color w:val="000000"/>
          <w:sz w:val="28"/>
          <w:szCs w:val="28"/>
          <w:lang w:eastAsia="ru-RU"/>
        </w:rPr>
        <w:t>иллюстрации</w:t>
      </w:r>
      <w:r w:rsidRPr="007C48A2">
        <w:rPr>
          <w:rFonts w:ascii="Times New Roman" w:eastAsia="Times New Roman" w:hAnsi="Times New Roman" w:cs="Times New Roman"/>
          <w:color w:val="000000"/>
          <w:sz w:val="28"/>
          <w:szCs w:val="28"/>
          <w:lang w:eastAsia="ru-RU"/>
        </w:rPr>
        <w:t xml:space="preserve"> можно использовать для организации творческой работы (составит</w:t>
      </w:r>
      <w:r>
        <w:rPr>
          <w:rFonts w:ascii="Times New Roman" w:eastAsia="Times New Roman" w:hAnsi="Times New Roman" w:cs="Times New Roman"/>
          <w:color w:val="000000"/>
          <w:sz w:val="28"/>
          <w:szCs w:val="28"/>
          <w:lang w:eastAsia="ru-RU"/>
        </w:rPr>
        <w:t xml:space="preserve">ь рассказ на основе картинки). Например, ребятам было </w:t>
      </w:r>
      <w:r>
        <w:rPr>
          <w:rFonts w:ascii="Times New Roman" w:eastAsia="Times New Roman" w:hAnsi="Times New Roman" w:cs="Times New Roman"/>
          <w:color w:val="000000"/>
          <w:sz w:val="28"/>
          <w:szCs w:val="28"/>
          <w:lang w:eastAsia="ru-RU"/>
        </w:rPr>
        <w:lastRenderedPageBreak/>
        <w:t>предложено составить словосочетания по иллюстрации с корнем  -раст, -рос-, -ращ-</w:t>
      </w:r>
      <w:r w:rsidRPr="007C48A2">
        <w:rPr>
          <w:rFonts w:ascii="Times New Roman" w:eastAsia="Times New Roman" w:hAnsi="Times New Roman" w:cs="Times New Roman"/>
          <w:color w:val="000000"/>
          <w:sz w:val="28"/>
          <w:szCs w:val="28"/>
          <w:lang w:eastAsia="ru-RU"/>
        </w:rPr>
        <w:t>).</w:t>
      </w:r>
    </w:p>
    <w:p w:rsidR="005A029D" w:rsidRDefault="005A029D" w:rsidP="00352500">
      <w:pPr>
        <w:spacing w:before="100" w:beforeAutospacing="1" w:after="0" w:line="360" w:lineRule="auto"/>
        <w:ind w:left="100" w:firstLine="608"/>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На уроках обобщения и повторения целесообразно использовать интерактивные </w:t>
      </w:r>
      <w:hyperlink r:id="rId22" w:history="1">
        <w:r w:rsidRPr="00345C9E">
          <w:rPr>
            <w:rFonts w:ascii="Times New Roman" w:eastAsia="Times New Roman" w:hAnsi="Times New Roman" w:cs="Times New Roman"/>
            <w:bCs/>
            <w:color w:val="000000"/>
            <w:sz w:val="28"/>
            <w:u w:val="single"/>
            <w:lang w:eastAsia="ru-RU"/>
          </w:rPr>
          <w:t>таблицы</w:t>
        </w:r>
      </w:hyperlink>
      <w:r w:rsidRPr="00345C9E">
        <w:rPr>
          <w:rFonts w:ascii="Times New Roman" w:eastAsia="Times New Roman" w:hAnsi="Times New Roman" w:cs="Times New Roman"/>
          <w:bCs/>
          <w:color w:val="000000"/>
          <w:sz w:val="28"/>
          <w:u w:val="single"/>
          <w:lang w:eastAsia="ru-RU"/>
        </w:rPr>
        <w:t>, схемы</w:t>
      </w:r>
      <w:r w:rsidRPr="007C48A2">
        <w:rPr>
          <w:rFonts w:ascii="Times New Roman" w:eastAsia="Times New Roman" w:hAnsi="Times New Roman" w:cs="Times New Roman"/>
          <w:sz w:val="28"/>
          <w:szCs w:val="28"/>
          <w:lang w:eastAsia="ru-RU"/>
        </w:rPr>
        <w:t>; они помогают систематизировать изученный материал</w:t>
      </w:r>
      <w:r>
        <w:rPr>
          <w:rFonts w:ascii="Times New Roman" w:eastAsia="Times New Roman" w:hAnsi="Times New Roman" w:cs="Times New Roman"/>
          <w:sz w:val="28"/>
          <w:szCs w:val="28"/>
          <w:lang w:eastAsia="ru-RU"/>
        </w:rPr>
        <w:t>.</w:t>
      </w:r>
    </w:p>
    <w:p w:rsidR="005A029D" w:rsidRDefault="005A029D" w:rsidP="00352500">
      <w:pPr>
        <w:spacing w:before="100" w:beforeAutospacing="1" w:after="0" w:line="360" w:lineRule="auto"/>
        <w:ind w:left="100" w:firstLine="6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итогом изучаемой темы в презентации ребятам предлагался распределительный диктант, заполнив правильно таблицу, ученик справлялся с заданием. Если же были допущены ошибки, можно было вернуться назад, вспомнив правило, исправить свой результат. В этом диктанте использовались слова и из предыдущей темы «Правописание корней -лаг-, -лож-», таким образом</w:t>
      </w:r>
      <w:r w:rsidR="00905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ребята установили сходство между правилами.</w:t>
      </w:r>
    </w:p>
    <w:p w:rsidR="00CE30EC" w:rsidRDefault="005A029D" w:rsidP="00304BA8">
      <w:pPr>
        <w:spacing w:before="100" w:beforeAutospacing="1" w:after="0" w:line="360" w:lineRule="auto"/>
        <w:ind w:left="100"/>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 </w:t>
      </w:r>
      <w:r w:rsidR="00352500">
        <w:rPr>
          <w:rFonts w:ascii="Times New Roman" w:eastAsia="Times New Roman" w:hAnsi="Times New Roman" w:cs="Times New Roman"/>
          <w:sz w:val="28"/>
          <w:szCs w:val="28"/>
          <w:lang w:eastAsia="ru-RU"/>
        </w:rPr>
        <w:tab/>
      </w:r>
      <w:r w:rsidRPr="007C48A2">
        <w:rPr>
          <w:rFonts w:ascii="Times New Roman" w:eastAsia="Times New Roman" w:hAnsi="Times New Roman" w:cs="Times New Roman"/>
          <w:sz w:val="28"/>
          <w:szCs w:val="28"/>
          <w:lang w:eastAsia="ru-RU"/>
        </w:rPr>
        <w:t xml:space="preserve">Впрочем, можно </w:t>
      </w:r>
      <w:r>
        <w:rPr>
          <w:rFonts w:ascii="Times New Roman" w:eastAsia="Times New Roman" w:hAnsi="Times New Roman" w:cs="Times New Roman"/>
          <w:sz w:val="28"/>
          <w:szCs w:val="28"/>
          <w:lang w:eastAsia="ru-RU"/>
        </w:rPr>
        <w:t xml:space="preserve">таблицы и схемы </w:t>
      </w:r>
      <w:r w:rsidRPr="007C48A2">
        <w:rPr>
          <w:rFonts w:ascii="Times New Roman" w:eastAsia="Times New Roman" w:hAnsi="Times New Roman" w:cs="Times New Roman"/>
          <w:sz w:val="28"/>
          <w:szCs w:val="28"/>
          <w:lang w:eastAsia="ru-RU"/>
        </w:rPr>
        <w:t>использовать и при объяснении нового материала. С помощью таблиц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пунктограмму. В отличие от печатных, электронные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 (например, «Местоимения» или «</w:t>
      </w:r>
      <w:r>
        <w:rPr>
          <w:rFonts w:ascii="Times New Roman" w:eastAsia="Times New Roman" w:hAnsi="Times New Roman" w:cs="Times New Roman"/>
          <w:sz w:val="28"/>
          <w:szCs w:val="28"/>
          <w:lang w:eastAsia="ru-RU"/>
        </w:rPr>
        <w:t>Частица как часть речи</w:t>
      </w:r>
      <w:r w:rsidRPr="007C48A2">
        <w:rPr>
          <w:rFonts w:ascii="Times New Roman" w:eastAsia="Times New Roman" w:hAnsi="Times New Roman" w:cs="Times New Roman"/>
          <w:sz w:val="28"/>
          <w:szCs w:val="28"/>
          <w:lang w:eastAsia="ru-RU"/>
        </w:rPr>
        <w:t xml:space="preserve">»). </w:t>
      </w:r>
    </w:p>
    <w:p w:rsidR="00CE30EC" w:rsidRPr="007C48A2" w:rsidRDefault="00CE30EC" w:rsidP="00352500">
      <w:pPr>
        <w:spacing w:before="100" w:beforeAutospacing="1" w:after="0" w:line="360" w:lineRule="auto"/>
        <w:ind w:left="100" w:firstLine="6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Подводя итог, можно сказать, что ЭОР можно использовать на всех этапах урока и при любой организации учебного процесса. При этом изменяется не только содержание учебного процесса, но и содержание деятельности ученика: ученик становится добытчиком новых знаний, что, конечно же, повышает его творческую активность.</w:t>
      </w:r>
    </w:p>
    <w:p w:rsidR="00575D2C" w:rsidRDefault="00575D2C" w:rsidP="00352500">
      <w:pPr>
        <w:spacing w:before="100" w:beforeAutospacing="1" w:after="100" w:afterAutospacing="1" w:line="360" w:lineRule="auto"/>
        <w:ind w:firstLine="100"/>
        <w:jc w:val="both"/>
        <w:rPr>
          <w:rFonts w:ascii="Times New Roman" w:eastAsia="Times New Roman" w:hAnsi="Times New Roman" w:cs="Times New Roman"/>
          <w:b/>
          <w:i/>
          <w:sz w:val="28"/>
          <w:szCs w:val="28"/>
          <w:lang w:eastAsia="ru-RU"/>
        </w:rPr>
      </w:pPr>
    </w:p>
    <w:p w:rsidR="006B4DB4" w:rsidRPr="00197915" w:rsidRDefault="00197915" w:rsidP="00352500">
      <w:pPr>
        <w:spacing w:before="100" w:beforeAutospacing="1" w:after="100" w:afterAutospacing="1" w:line="360" w:lineRule="auto"/>
        <w:ind w:firstLine="100"/>
        <w:jc w:val="both"/>
        <w:rPr>
          <w:rFonts w:ascii="Times New Roman" w:eastAsia="Times New Roman" w:hAnsi="Times New Roman" w:cs="Times New Roman"/>
          <w:b/>
          <w:i/>
          <w:sz w:val="28"/>
          <w:szCs w:val="28"/>
          <w:lang w:eastAsia="ru-RU"/>
        </w:rPr>
      </w:pPr>
      <w:r w:rsidRPr="00197915">
        <w:rPr>
          <w:rFonts w:ascii="Times New Roman" w:eastAsia="Times New Roman" w:hAnsi="Times New Roman" w:cs="Times New Roman"/>
          <w:b/>
          <w:i/>
          <w:sz w:val="28"/>
          <w:szCs w:val="28"/>
          <w:lang w:eastAsia="ru-RU"/>
        </w:rPr>
        <w:lastRenderedPageBreak/>
        <w:t>Во-вторых, использование интерактивных тестов.</w:t>
      </w:r>
    </w:p>
    <w:p w:rsidR="0017475B" w:rsidRPr="001E2777" w:rsidRDefault="0017475B" w:rsidP="00352500">
      <w:pPr>
        <w:pStyle w:val="a5"/>
        <w:spacing w:before="0" w:beforeAutospacing="0" w:after="0" w:afterAutospacing="0" w:line="360" w:lineRule="auto"/>
        <w:ind w:firstLine="708"/>
        <w:jc w:val="both"/>
        <w:rPr>
          <w:sz w:val="28"/>
          <w:szCs w:val="28"/>
        </w:rPr>
      </w:pPr>
      <w:r w:rsidRPr="0017475B">
        <w:rPr>
          <w:sz w:val="28"/>
          <w:szCs w:val="28"/>
        </w:rPr>
        <w:t>Несколько лет назад, когда формы выпускных экзаменов стали разнообразными и появилось централизованное тестирование, возникла необходимость научить детей выполнять тестовые задания. Компьютер помог решить эту задачу</w:t>
      </w:r>
      <w:r w:rsidRPr="001E2777">
        <w:rPr>
          <w:sz w:val="28"/>
          <w:szCs w:val="28"/>
        </w:rPr>
        <w:t>.</w:t>
      </w:r>
      <w:r>
        <w:rPr>
          <w:sz w:val="28"/>
          <w:szCs w:val="28"/>
        </w:rPr>
        <w:t xml:space="preserve"> </w:t>
      </w:r>
      <w:r w:rsidR="005A029D" w:rsidRPr="007C48A2">
        <w:rPr>
          <w:sz w:val="28"/>
          <w:szCs w:val="28"/>
        </w:rPr>
        <w:t xml:space="preserve">На этапах повторения и закрепления материала можно использовать </w:t>
      </w:r>
      <w:r w:rsidR="005A029D" w:rsidRPr="007C48A2">
        <w:rPr>
          <w:b/>
          <w:bCs/>
          <w:sz w:val="28"/>
        </w:rPr>
        <w:t>интерактивные тесты.</w:t>
      </w:r>
      <w:r w:rsidR="005A029D" w:rsidRPr="007C48A2">
        <w:rPr>
          <w:sz w:val="28"/>
          <w:szCs w:val="28"/>
        </w:rPr>
        <w:t xml:space="preserve"> Это и тесты из коллекций ЦОР, и самостоятельно разработанные, и тесты, содержащиеся на дисках. Наибольшим доверием пользуются диски Виртуальной школы Кирилла и Мефодия.</w:t>
      </w:r>
      <w:r w:rsidRPr="0017475B">
        <w:rPr>
          <w:sz w:val="28"/>
          <w:szCs w:val="28"/>
        </w:rPr>
        <w:t xml:space="preserve"> </w:t>
      </w:r>
      <w:r w:rsidRPr="001E2777">
        <w:rPr>
          <w:sz w:val="28"/>
          <w:szCs w:val="28"/>
        </w:rPr>
        <w:t xml:space="preserve">При проведении уроков использую </w:t>
      </w:r>
      <w:r>
        <w:rPr>
          <w:sz w:val="28"/>
          <w:szCs w:val="28"/>
        </w:rPr>
        <w:t xml:space="preserve"> также </w:t>
      </w:r>
      <w:r w:rsidRPr="001E2777">
        <w:rPr>
          <w:sz w:val="28"/>
          <w:szCs w:val="28"/>
        </w:rPr>
        <w:t>СD-диски: 1С: Репетитор, тесты по орфографии и п</w:t>
      </w:r>
      <w:r>
        <w:rPr>
          <w:sz w:val="28"/>
          <w:szCs w:val="28"/>
        </w:rPr>
        <w:t>унктуации</w:t>
      </w:r>
      <w:r w:rsidRPr="001E2777">
        <w:rPr>
          <w:sz w:val="28"/>
          <w:szCs w:val="28"/>
        </w:rPr>
        <w:t xml:space="preserve"> «Фраза»</w:t>
      </w:r>
      <w:r>
        <w:rPr>
          <w:sz w:val="28"/>
          <w:szCs w:val="28"/>
        </w:rPr>
        <w:t>, а также другие он-лайн тесты.</w:t>
      </w:r>
    </w:p>
    <w:p w:rsidR="0017475B" w:rsidRDefault="005A029D" w:rsidP="00304BA8">
      <w:pPr>
        <w:spacing w:before="100" w:beforeAutospacing="1" w:after="100" w:afterAutospacing="1" w:line="360" w:lineRule="auto"/>
        <w:ind w:left="100" w:firstLine="608"/>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 Преимущество электронных тестов в высокой степени интерактивности: и контролируют уровень знаний, и в случае необходимости помогают вспомнить правило.</w:t>
      </w:r>
      <w:r w:rsidR="0017475B" w:rsidRPr="0017475B">
        <w:rPr>
          <w:rFonts w:ascii="Times New Roman" w:eastAsia="Times New Roman" w:hAnsi="Times New Roman" w:cs="Times New Roman"/>
          <w:sz w:val="28"/>
          <w:szCs w:val="28"/>
          <w:lang w:eastAsia="ru-RU"/>
        </w:rPr>
        <w:t xml:space="preserve"> </w:t>
      </w:r>
      <w:r w:rsidR="0017475B" w:rsidRPr="007C48A2">
        <w:rPr>
          <w:rFonts w:ascii="Times New Roman" w:eastAsia="Times New Roman" w:hAnsi="Times New Roman" w:cs="Times New Roman"/>
          <w:sz w:val="28"/>
          <w:szCs w:val="28"/>
          <w:lang w:eastAsia="ru-RU"/>
        </w:rPr>
        <w:t>Тестовый контроль и формирование умений и навыков с помощью ЭОР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обработки информации.</w:t>
      </w:r>
    </w:p>
    <w:p w:rsidR="005A029D" w:rsidRPr="007C48A2" w:rsidRDefault="005A029D" w:rsidP="00304BA8">
      <w:pPr>
        <w:spacing w:before="30" w:after="3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w:t>
      </w:r>
      <w:r w:rsidRPr="007C48A2">
        <w:rPr>
          <w:rFonts w:ascii="Times New Roman" w:eastAsia="Times New Roman" w:hAnsi="Times New Roman" w:cs="Times New Roman"/>
          <w:b/>
          <w:bCs/>
          <w:color w:val="000000"/>
          <w:sz w:val="28"/>
          <w:lang w:eastAsia="ru-RU"/>
        </w:rPr>
        <w:t xml:space="preserve">Единая коллекция цифровых образовательных ресурсов </w:t>
      </w:r>
      <w:hyperlink r:id="rId23" w:history="1">
        <w:r w:rsidRPr="007C48A2">
          <w:rPr>
            <w:rFonts w:ascii="Times New Roman" w:eastAsia="Times New Roman" w:hAnsi="Times New Roman" w:cs="Times New Roman"/>
            <w:b/>
            <w:bCs/>
            <w:color w:val="000000"/>
            <w:sz w:val="28"/>
            <w:u w:val="single"/>
            <w:lang w:eastAsia="ru-RU"/>
          </w:rPr>
          <w:t>http://school-collection.edu.ru/</w:t>
        </w:r>
      </w:hyperlink>
    </w:p>
    <w:p w:rsidR="005A029D" w:rsidRPr="007C48A2" w:rsidRDefault="005A029D" w:rsidP="00304BA8">
      <w:pPr>
        <w:spacing w:before="30" w:after="3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 xml:space="preserve">Единое окно доступа к образовательным ресурсам </w:t>
      </w:r>
      <w:hyperlink r:id="rId24" w:history="1">
        <w:r w:rsidRPr="007C48A2">
          <w:rPr>
            <w:rFonts w:ascii="Times New Roman" w:eastAsia="Times New Roman" w:hAnsi="Times New Roman" w:cs="Times New Roman"/>
            <w:b/>
            <w:bCs/>
            <w:color w:val="000000"/>
            <w:sz w:val="28"/>
            <w:u w:val="single"/>
            <w:lang w:eastAsia="ru-RU"/>
          </w:rPr>
          <w:t>http://window.edu.ru/</w:t>
        </w:r>
      </w:hyperlink>
    </w:p>
    <w:p w:rsidR="006B4DB4" w:rsidRPr="001E2777" w:rsidRDefault="006B4DB4" w:rsidP="00304BA8">
      <w:pPr>
        <w:spacing w:before="100" w:beforeAutospacing="1" w:after="100" w:afterAutospacing="1" w:line="360" w:lineRule="auto"/>
        <w:jc w:val="both"/>
        <w:rPr>
          <w:sz w:val="28"/>
          <w:szCs w:val="28"/>
        </w:rPr>
      </w:pPr>
      <w:r w:rsidRPr="001E2777">
        <w:rPr>
          <w:rFonts w:ascii="Times New Roman" w:hAnsi="Times New Roman" w:cs="Times New Roman"/>
          <w:sz w:val="28"/>
          <w:szCs w:val="28"/>
        </w:rPr>
        <w:t xml:space="preserve">           Оригинальная, специально разработанная система компьютерных тестов, позволяющая контролировать уровень владения орфографией и пунктуацией, а также выявить в ходе тестирования причины ошибок и получить обоснованную индивидуальную рекомендацию, помогает избежать ошибок в дальнейшем. Тесты адресованы школьникам, абитуриентам, </w:t>
      </w:r>
      <w:r w:rsidRPr="001E2777">
        <w:rPr>
          <w:rFonts w:ascii="Times New Roman" w:hAnsi="Times New Roman" w:cs="Times New Roman"/>
          <w:sz w:val="28"/>
          <w:szCs w:val="28"/>
        </w:rPr>
        <w:lastRenderedPageBreak/>
        <w:t>студентам, учителям-русистам, а также всем, кому по роду своих занятий необходимо писать грамотно или проверять грамотность других. Ученик сам задает темп работы и ответов на вопросы, сразу же получает оценку за свою работу. Он может воспользоваться подсказкой, может посмотреть количество допущенных ошибок. Конечно, преимущество использования на уроке компьютерных программ по русскому языку неоспоримо: это и оперативный контроль знаний, что дает значительную экономию учительского времени, и элемент занимательности, повышающий интерес учащихся к обучению, и создание условий для индивидуальной работы</w:t>
      </w:r>
    </w:p>
    <w:p w:rsidR="00197915" w:rsidRPr="00BE4CF6" w:rsidRDefault="00197915" w:rsidP="003525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Style w:val="a6"/>
          <w:rFonts w:ascii="Times New Roman" w:hAnsi="Times New Roman" w:cs="Times New Roman"/>
          <w:b/>
          <w:bCs/>
          <w:sz w:val="28"/>
          <w:szCs w:val="28"/>
        </w:rPr>
        <w:t>В-третьих,  и</w:t>
      </w:r>
      <w:r w:rsidRPr="001E2777">
        <w:rPr>
          <w:rStyle w:val="a6"/>
          <w:rFonts w:ascii="Times New Roman" w:hAnsi="Times New Roman" w:cs="Times New Roman"/>
          <w:b/>
          <w:bCs/>
          <w:sz w:val="28"/>
          <w:szCs w:val="28"/>
        </w:rPr>
        <w:t>спользование электронных словарей и энциклопедий, Интернет-ресурсов.</w:t>
      </w:r>
      <w:r w:rsidRPr="001E2777">
        <w:rPr>
          <w:rFonts w:ascii="Times New Roman" w:hAnsi="Times New Roman" w:cs="Times New Roman"/>
          <w:sz w:val="28"/>
          <w:szCs w:val="28"/>
        </w:rPr>
        <w:t xml:space="preserve"> </w:t>
      </w:r>
    </w:p>
    <w:p w:rsidR="00197915" w:rsidRDefault="00197915" w:rsidP="00304BA8">
      <w:pPr>
        <w:pStyle w:val="a5"/>
        <w:spacing w:before="0" w:beforeAutospacing="0" w:after="0" w:afterAutospacing="0" w:line="360" w:lineRule="auto"/>
        <w:jc w:val="both"/>
        <w:rPr>
          <w:sz w:val="28"/>
          <w:szCs w:val="28"/>
        </w:rPr>
      </w:pPr>
      <w:r w:rsidRPr="001E2777">
        <w:rPr>
          <w:sz w:val="28"/>
          <w:szCs w:val="28"/>
        </w:rPr>
        <w:t xml:space="preserve">   </w:t>
      </w:r>
      <w:r w:rsidR="00352500">
        <w:rPr>
          <w:sz w:val="28"/>
          <w:szCs w:val="28"/>
        </w:rPr>
        <w:tab/>
      </w:r>
      <w:r w:rsidRPr="001E2777">
        <w:rPr>
          <w:sz w:val="28"/>
          <w:szCs w:val="28"/>
        </w:rPr>
        <w:t xml:space="preserve"> В процессе обучения русскому языку учитель и ученик традиционно обращались и обращаются к различным источникам информации: энциклопедиям, словарям, справочникам, хрестоматиям и т.п. Основным ее источником перестает быть традиционная библиотека, ей на смену пришли электронные словари, энциклопедии, базы данных, представленные в большом объеме не только на электронных носителях, но и в Интернете. Объемы размещенной там информации значительно превышают объемы любых печатных изданий. В Интернете множество сайтов, на которых можно найти любой текст. Кроме этого, учитель-словесник может использовать в Интернете следующие виды полезных ресурсов: толковые словари, сборники правил и нормативные документы по преподаванию, программы, методические разработки, научные статьи, форумы, чаты, списки рассылки для участия в коллективных обсуждениях проблем образования.</w:t>
      </w:r>
    </w:p>
    <w:p w:rsidR="00197915" w:rsidRPr="00711420" w:rsidRDefault="00197915" w:rsidP="00304BA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2777">
        <w:rPr>
          <w:rFonts w:ascii="Times New Roman" w:hAnsi="Times New Roman" w:cs="Times New Roman"/>
          <w:sz w:val="28"/>
          <w:szCs w:val="28"/>
        </w:rPr>
        <w:t xml:space="preserve"> </w:t>
      </w:r>
      <w:r w:rsidR="00352500">
        <w:rPr>
          <w:rFonts w:ascii="Times New Roman" w:hAnsi="Times New Roman" w:cs="Times New Roman"/>
          <w:sz w:val="28"/>
          <w:szCs w:val="28"/>
        </w:rPr>
        <w:tab/>
      </w:r>
      <w:r w:rsidRPr="00711420">
        <w:rPr>
          <w:rFonts w:ascii="Times New Roman" w:eastAsia="Times New Roman" w:hAnsi="Times New Roman" w:cs="Times New Roman"/>
          <w:sz w:val="28"/>
          <w:szCs w:val="28"/>
          <w:lang w:eastAsia="ru-RU"/>
        </w:rPr>
        <w:t xml:space="preserve">Широко использую электронные пособия виртуальной школы "Кирилл и Мефодий", основной частью которых являются электронные уроки литературы с 5 по </w:t>
      </w:r>
      <w:r>
        <w:rPr>
          <w:rFonts w:ascii="Times New Roman" w:eastAsia="Times New Roman" w:hAnsi="Times New Roman" w:cs="Times New Roman"/>
          <w:sz w:val="28"/>
          <w:szCs w:val="28"/>
          <w:lang w:eastAsia="ru-RU"/>
        </w:rPr>
        <w:t xml:space="preserve">11 </w:t>
      </w:r>
      <w:r w:rsidRPr="00711420">
        <w:rPr>
          <w:rFonts w:ascii="Times New Roman" w:eastAsia="Times New Roman" w:hAnsi="Times New Roman" w:cs="Times New Roman"/>
          <w:sz w:val="28"/>
          <w:szCs w:val="28"/>
          <w:lang w:eastAsia="ru-RU"/>
        </w:rPr>
        <w:t xml:space="preserve">классы, представляющие собой справочник по теории литературы, энциклопедические статьи. Приобщиться к художественному </w:t>
      </w:r>
      <w:r w:rsidRPr="00711420">
        <w:rPr>
          <w:rFonts w:ascii="Times New Roman" w:eastAsia="Times New Roman" w:hAnsi="Times New Roman" w:cs="Times New Roman"/>
          <w:sz w:val="28"/>
          <w:szCs w:val="28"/>
          <w:lang w:eastAsia="ru-RU"/>
        </w:rPr>
        <w:lastRenderedPageBreak/>
        <w:t>миру поэтов и писателей русской литературы позволяют видеоматериалы, медиаиллюстрации, которые можно копировать, увеличивать, распечатывать отдельно от текста. Каждый курс снабжен журналом учета работы ученика, вопросами и задачами, имеет поисковую систему. Учитель имеет возможность составить индивидуальный тест в зависимости от потребностей ученика, а  журнал результатов позволит оценить уровень знаний учащегося по различным темам курса. Встречаются несколько видов контрольных заданий: вопросы с выбором ответа из предлагаемых вариантов и тесты с возможностью численного ввода резул</w:t>
      </w:r>
      <w:r w:rsidR="00C743F2">
        <w:rPr>
          <w:rFonts w:ascii="Times New Roman" w:eastAsia="Times New Roman" w:hAnsi="Times New Roman" w:cs="Times New Roman"/>
          <w:sz w:val="28"/>
          <w:szCs w:val="28"/>
          <w:lang w:eastAsia="ru-RU"/>
        </w:rPr>
        <w:t>ьтата</w:t>
      </w:r>
      <w:r w:rsidRPr="00711420">
        <w:rPr>
          <w:rFonts w:ascii="Times New Roman" w:eastAsia="Times New Roman" w:hAnsi="Times New Roman" w:cs="Times New Roman"/>
          <w:sz w:val="28"/>
          <w:szCs w:val="28"/>
          <w:lang w:eastAsia="ru-RU"/>
        </w:rPr>
        <w:t xml:space="preserve">. Уникальна электронная библиотека текстов "Хрестоматия по русской литературе", содержащая все ключевые произведения школьной программы с 5 по 11 класс, биографии и фотографии писателей. Благодаря интерактивному содержанию здесь возможно работать с одним или несколькими произведениями одновременно, создавать закладки, обращаться к культурно-историческим комментариям. В работе с поэтическим наследием предпочтение отдаю электронной </w:t>
      </w:r>
      <w:r>
        <w:rPr>
          <w:rFonts w:ascii="Times New Roman" w:eastAsia="Times New Roman" w:hAnsi="Times New Roman" w:cs="Times New Roman"/>
          <w:sz w:val="28"/>
          <w:szCs w:val="28"/>
          <w:lang w:eastAsia="ru-RU"/>
        </w:rPr>
        <w:t xml:space="preserve">хрестоматии "Русская поэзия XV - </w:t>
      </w:r>
      <w:r w:rsidR="009244AF">
        <w:rPr>
          <w:rFonts w:ascii="Times New Roman" w:eastAsia="Times New Roman" w:hAnsi="Times New Roman" w:cs="Times New Roman"/>
          <w:sz w:val="28"/>
          <w:szCs w:val="28"/>
          <w:lang w:eastAsia="ru-RU"/>
        </w:rPr>
        <w:t xml:space="preserve"> XX веков".</w:t>
      </w:r>
    </w:p>
    <w:p w:rsidR="00197915" w:rsidRPr="00711420" w:rsidRDefault="00197915" w:rsidP="00352500">
      <w:pPr>
        <w:pStyle w:val="a5"/>
        <w:spacing w:before="0" w:beforeAutospacing="0" w:after="0" w:afterAutospacing="0" w:line="360" w:lineRule="auto"/>
        <w:ind w:firstLine="708"/>
        <w:jc w:val="both"/>
        <w:rPr>
          <w:sz w:val="28"/>
          <w:szCs w:val="28"/>
        </w:rPr>
      </w:pPr>
      <w:r w:rsidRPr="00711420">
        <w:rPr>
          <w:sz w:val="28"/>
          <w:szCs w:val="28"/>
        </w:rPr>
        <w:t xml:space="preserve">По русскому языку из серии виртуальная школа "Кирилл и Мефодий" для промежуточного, итогового тестирования, работы над ошибками использую репетитор. Учебный материал на CD-дисках представлен в конспективном виде с иллюстрациями. Можно подключить или отключить голос диктора. Материал подается небольшими порциями, что позволяет учителю давать свои комментарии, а учащимся делать записи в тетради. Теоретический материал снабжен задачами для общего обсуждения. Представляют интерес   тесты с выбором ответов. На дисках имеются справочники по теоретическому материалу. Повысить грамотность, развить навыки аналитического мышления учащихся помогает учебное пособие "Страна Лингвиния". Беру из этой программы диктанты, тренинги, электронные статьи из словарей и справочников. Из серии "В помощь учителю" (издательство "Учитель") привлекает сборник </w:t>
      </w:r>
      <w:r w:rsidRPr="00711420">
        <w:rPr>
          <w:sz w:val="28"/>
          <w:szCs w:val="28"/>
        </w:rPr>
        <w:lastRenderedPageBreak/>
        <w:t>дифференцированных заданий. На основании этого материала сформировала свой банк дифференцированных программ по русскому языку: разноуровневые карточки, многовариантные проверочные работы. Для подготовки к ГИА использую электронные пособия издательства "Дрофа"</w:t>
      </w:r>
    </w:p>
    <w:p w:rsidR="00197915" w:rsidRPr="001E2777" w:rsidRDefault="00197915" w:rsidP="00304BA8">
      <w:pPr>
        <w:pStyle w:val="a5"/>
        <w:spacing w:before="0" w:beforeAutospacing="0" w:after="0" w:afterAutospacing="0" w:line="360" w:lineRule="auto"/>
        <w:jc w:val="both"/>
        <w:rPr>
          <w:sz w:val="28"/>
          <w:szCs w:val="28"/>
        </w:rPr>
      </w:pPr>
      <w:r w:rsidRPr="001E2777">
        <w:rPr>
          <w:sz w:val="28"/>
          <w:szCs w:val="28"/>
        </w:rPr>
        <w:t>На уроках и факультативах по русскому языку и литературе и во внеурочное время я пользуюсь такими электронными учебниками, как «Школьный курс русского языка», энциклопедия Кирилла и Мефодия и др., а также различными электронными словарями. Например, Толковый словарь В.И. Даля. Уникальная поисковая система осуществляет поиск по заголовкам статей, по выделенным словам, система перекрестных ссылок позволяет найти толкование упоминаемых слов.</w:t>
      </w:r>
    </w:p>
    <w:p w:rsidR="00272ABB" w:rsidRDefault="00352500" w:rsidP="00304BA8">
      <w:pPr>
        <w:pStyle w:val="a5"/>
        <w:spacing w:before="0" w:beforeAutospacing="0" w:after="0" w:afterAutospacing="0" w:line="360" w:lineRule="auto"/>
        <w:jc w:val="both"/>
        <w:rPr>
          <w:rStyle w:val="a6"/>
          <w:b/>
          <w:bCs/>
          <w:sz w:val="28"/>
          <w:szCs w:val="28"/>
        </w:rPr>
      </w:pPr>
      <w:r>
        <w:rPr>
          <w:sz w:val="28"/>
          <w:szCs w:val="28"/>
        </w:rPr>
        <w:t xml:space="preserve">            </w:t>
      </w:r>
      <w:r w:rsidR="00197915" w:rsidRPr="001E2777">
        <w:rPr>
          <w:sz w:val="28"/>
          <w:szCs w:val="28"/>
        </w:rPr>
        <w:t>Эти и другие электронные учебники помогают решить следующие дидактические задачи: усвоить базовые знания по предмету, систематизировать полученные знания, психологически настроить на атмосферу экзамена, сформировать навыки самостоятельной работы и самоконтроля, сформировать мотивацию к учению в целом и к русскому языку и литературе в частности, обеспечить удобную образовательную среду и возможности самостоятельного выбора в поиске и использовании источников информации.</w:t>
      </w:r>
      <w:r w:rsidR="00272ABB" w:rsidRPr="00272ABB">
        <w:rPr>
          <w:rStyle w:val="a6"/>
          <w:b/>
          <w:bCs/>
          <w:sz w:val="28"/>
          <w:szCs w:val="28"/>
        </w:rPr>
        <w:t xml:space="preserve"> </w:t>
      </w:r>
    </w:p>
    <w:p w:rsidR="00197915" w:rsidRPr="001E2777" w:rsidRDefault="00197915" w:rsidP="00304BA8">
      <w:pPr>
        <w:pStyle w:val="a5"/>
        <w:spacing w:before="0" w:beforeAutospacing="0" w:after="0" w:afterAutospacing="0" w:line="360" w:lineRule="auto"/>
        <w:jc w:val="both"/>
        <w:rPr>
          <w:sz w:val="28"/>
          <w:szCs w:val="28"/>
        </w:rPr>
      </w:pPr>
    </w:p>
    <w:p w:rsidR="00B867BA" w:rsidRDefault="00B867BA" w:rsidP="00352500">
      <w:pPr>
        <w:spacing w:after="0" w:line="360" w:lineRule="auto"/>
        <w:ind w:left="100" w:firstLine="608"/>
        <w:jc w:val="both"/>
        <w:rPr>
          <w:rFonts w:ascii="Times New Roman" w:eastAsia="Times New Roman" w:hAnsi="Times New Roman" w:cs="Times New Roman"/>
          <w:b/>
          <w:bCs/>
          <w:sz w:val="28"/>
          <w:lang w:eastAsia="ru-RU"/>
        </w:rPr>
      </w:pPr>
      <w:r w:rsidRPr="007C48A2">
        <w:rPr>
          <w:rFonts w:ascii="Times New Roman" w:eastAsia="Times New Roman" w:hAnsi="Times New Roman" w:cs="Times New Roman"/>
          <w:b/>
          <w:bCs/>
          <w:sz w:val="28"/>
          <w:lang w:eastAsia="ru-RU"/>
        </w:rPr>
        <w:t>Таким образом, использование ЭОР на уроках повышает не только эффективность обучения, но и помогает создать более продуктивную атмосферу на уроке, заинтересовать учеников изучаемым материалом, развивать творческий подход к окружающему миру, формировать элементы информационной культуры.</w:t>
      </w:r>
    </w:p>
    <w:p w:rsidR="00352500" w:rsidRDefault="00352500" w:rsidP="00304BA8">
      <w:pPr>
        <w:spacing w:before="100" w:beforeAutospacing="1" w:after="100" w:afterAutospacing="1" w:line="360" w:lineRule="auto"/>
        <w:jc w:val="both"/>
        <w:outlineLvl w:val="1"/>
        <w:rPr>
          <w:rFonts w:ascii="Times New Roman" w:eastAsia="Times New Roman" w:hAnsi="Times New Roman" w:cs="Times New Roman"/>
          <w:b/>
          <w:bCs/>
          <w:sz w:val="28"/>
          <w:lang w:eastAsia="ru-RU"/>
        </w:rPr>
      </w:pPr>
      <w:bookmarkStart w:id="2" w:name=".D0.98.D1.81.D0.BF.D0.BE.D0.BB.D1.8C.D0."/>
      <w:bookmarkStart w:id="3" w:name=".D0.9F.D1.80.D0.B5.D0.B7.D0.B5.D0.BD.D1."/>
      <w:bookmarkStart w:id="4" w:name=".D0.AD.D0.BB.D0.B5.D0.BA.D1.82.D1.80.D0."/>
      <w:bookmarkEnd w:id="2"/>
      <w:bookmarkEnd w:id="3"/>
      <w:bookmarkEnd w:id="4"/>
    </w:p>
    <w:p w:rsidR="00352500" w:rsidRDefault="00352500" w:rsidP="00304BA8">
      <w:pPr>
        <w:spacing w:before="100" w:beforeAutospacing="1" w:after="100" w:afterAutospacing="1" w:line="360" w:lineRule="auto"/>
        <w:jc w:val="both"/>
        <w:outlineLvl w:val="1"/>
        <w:rPr>
          <w:rFonts w:ascii="Times New Roman" w:eastAsia="Times New Roman" w:hAnsi="Times New Roman" w:cs="Times New Roman"/>
          <w:b/>
          <w:bCs/>
          <w:sz w:val="28"/>
          <w:lang w:eastAsia="ru-RU"/>
        </w:rPr>
      </w:pPr>
    </w:p>
    <w:p w:rsidR="00352500" w:rsidRDefault="00352500" w:rsidP="00304BA8">
      <w:pPr>
        <w:spacing w:before="100" w:beforeAutospacing="1" w:after="100" w:afterAutospacing="1" w:line="360" w:lineRule="auto"/>
        <w:jc w:val="both"/>
        <w:outlineLvl w:val="1"/>
        <w:rPr>
          <w:rFonts w:ascii="Times New Roman" w:eastAsia="Times New Roman" w:hAnsi="Times New Roman" w:cs="Times New Roman"/>
          <w:b/>
          <w:bCs/>
          <w:sz w:val="28"/>
          <w:lang w:eastAsia="ru-RU"/>
        </w:rPr>
      </w:pPr>
    </w:p>
    <w:p w:rsidR="005A029D" w:rsidRPr="007C48A2" w:rsidRDefault="005A029D" w:rsidP="00304BA8">
      <w:pPr>
        <w:spacing w:before="100" w:beforeAutospacing="1" w:after="100" w:afterAutospacing="1" w:line="360" w:lineRule="auto"/>
        <w:jc w:val="both"/>
        <w:outlineLvl w:val="1"/>
        <w:rPr>
          <w:rFonts w:ascii="Times New Roman" w:eastAsia="Times New Roman" w:hAnsi="Times New Roman" w:cs="Times New Roman"/>
          <w:b/>
          <w:bCs/>
          <w:sz w:val="36"/>
          <w:szCs w:val="36"/>
          <w:lang w:eastAsia="ru-RU"/>
        </w:rPr>
      </w:pPr>
      <w:r w:rsidRPr="007C48A2">
        <w:rPr>
          <w:rFonts w:ascii="Times New Roman" w:eastAsia="Times New Roman" w:hAnsi="Times New Roman" w:cs="Times New Roman"/>
          <w:b/>
          <w:bCs/>
          <w:sz w:val="28"/>
          <w:lang w:eastAsia="ru-RU"/>
        </w:rPr>
        <w:lastRenderedPageBreak/>
        <w:t>Электронные образовательные ресурсы предлагают преподавателю множество обучающих программ учебного назначения</w:t>
      </w:r>
      <w:r w:rsidR="009244AF">
        <w:rPr>
          <w:rFonts w:ascii="Times New Roman" w:eastAsia="Times New Roman" w:hAnsi="Times New Roman" w:cs="Times New Roman"/>
          <w:b/>
          <w:bCs/>
          <w:sz w:val="28"/>
          <w:lang w:eastAsia="ru-RU"/>
        </w:rPr>
        <w:t>:</w:t>
      </w:r>
    </w:p>
    <w:p w:rsidR="005A029D" w:rsidRPr="007C48A2" w:rsidRDefault="005A029D" w:rsidP="00304BA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5A029D" w:rsidRPr="006038DD"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Инновационный учебник «Русский язык, 5-7 класс»</w:t>
      </w:r>
      <w:r w:rsidRPr="00183211">
        <w:rPr>
          <w:rFonts w:ascii="Times New Roman" w:eastAsia="Times New Roman" w:hAnsi="Times New Roman" w:cs="Times New Roman"/>
          <w:sz w:val="28"/>
          <w:szCs w:val="28"/>
          <w:lang w:eastAsia="ru-RU"/>
        </w:rPr>
        <w:t xml:space="preserve"> (авторы - О.И. Руденко-Моргун, А.Л. Архангельская, Л.А. Дунаева, К.М. Герасимова). Это учебный комплекс, который представляет собой гипермедиа-конструктор, предлагающий авторскую инновационную программу обучения и при этом оптимально поддерживающий весь набор стабильных комплектов учебников, входящих в Федеральный перечень. </w:t>
      </w:r>
    </w:p>
    <w:p w:rsidR="006038DD" w:rsidRPr="00183211" w:rsidRDefault="006038DD" w:rsidP="006038DD">
      <w:pPr>
        <w:pStyle w:val="a3"/>
        <w:spacing w:before="100" w:beforeAutospacing="1" w:after="100" w:afterAutospacing="1" w:line="360" w:lineRule="auto"/>
        <w:ind w:left="360"/>
        <w:jc w:val="both"/>
        <w:rPr>
          <w:rFonts w:ascii="Times New Roman" w:eastAsia="Times New Roman" w:hAnsi="Times New Roman" w:cs="Times New Roman"/>
          <w:sz w:val="24"/>
          <w:szCs w:val="24"/>
          <w:lang w:eastAsia="ru-RU"/>
        </w:rPr>
      </w:pPr>
    </w:p>
    <w:p w:rsidR="005A029D" w:rsidRPr="006038DD"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Курс видеолекций по русской литературе 20 века «XX век – глазами российский поэтов»</w:t>
      </w:r>
      <w:r w:rsidRPr="00183211">
        <w:rPr>
          <w:rFonts w:ascii="Times New Roman" w:eastAsia="Times New Roman" w:hAnsi="Times New Roman" w:cs="Times New Roman"/>
          <w:sz w:val="28"/>
          <w:szCs w:val="28"/>
          <w:lang w:eastAsia="ru-RU"/>
        </w:rPr>
        <w:t xml:space="preserve"> (автор – О. Парамонов)</w:t>
      </w:r>
      <w:r w:rsidR="006038DD">
        <w:rPr>
          <w:rFonts w:ascii="Times New Roman" w:eastAsia="Times New Roman" w:hAnsi="Times New Roman" w:cs="Times New Roman"/>
          <w:sz w:val="28"/>
          <w:szCs w:val="28"/>
          <w:lang w:eastAsia="ru-RU"/>
        </w:rPr>
        <w:t>.</w:t>
      </w:r>
    </w:p>
    <w:p w:rsidR="006038DD" w:rsidRPr="006038DD" w:rsidRDefault="006038DD" w:rsidP="006038DD">
      <w:pPr>
        <w:pStyle w:val="a3"/>
        <w:rPr>
          <w:rFonts w:ascii="Times New Roman" w:eastAsia="Times New Roman" w:hAnsi="Times New Roman" w:cs="Times New Roman"/>
          <w:sz w:val="24"/>
          <w:szCs w:val="24"/>
          <w:lang w:eastAsia="ru-RU"/>
        </w:rPr>
      </w:pPr>
    </w:p>
    <w:p w:rsidR="006038DD" w:rsidRPr="00183211" w:rsidRDefault="006038DD" w:rsidP="006038DD">
      <w:pPr>
        <w:pStyle w:val="a3"/>
        <w:spacing w:before="100" w:beforeAutospacing="1" w:after="100" w:afterAutospacing="1" w:line="360" w:lineRule="auto"/>
        <w:ind w:left="360"/>
        <w:jc w:val="both"/>
        <w:rPr>
          <w:rFonts w:ascii="Times New Roman" w:eastAsia="Times New Roman" w:hAnsi="Times New Roman" w:cs="Times New Roman"/>
          <w:sz w:val="24"/>
          <w:szCs w:val="24"/>
          <w:lang w:eastAsia="ru-RU"/>
        </w:rPr>
      </w:pPr>
    </w:p>
    <w:p w:rsidR="005A029D" w:rsidRPr="006038DD"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«Радионяня. Весёлая грамматика»</w:t>
      </w:r>
      <w:r w:rsidRPr="00183211">
        <w:rPr>
          <w:rFonts w:ascii="Times New Roman" w:eastAsia="Times New Roman" w:hAnsi="Times New Roman" w:cs="Times New Roman"/>
          <w:sz w:val="28"/>
          <w:szCs w:val="28"/>
          <w:lang w:eastAsia="ru-RU"/>
        </w:rPr>
        <w:t xml:space="preserve"> - 32 урока с интермедиями и песнями на все трудные правила русской грамматики, авторы – А. Хайт, А. Левенбук, Э. Успенский). </w:t>
      </w:r>
    </w:p>
    <w:p w:rsidR="006038DD" w:rsidRPr="00183211" w:rsidRDefault="006038DD" w:rsidP="006038DD">
      <w:pPr>
        <w:pStyle w:val="a3"/>
        <w:spacing w:before="100" w:beforeAutospacing="1" w:after="100" w:afterAutospacing="1" w:line="360" w:lineRule="auto"/>
        <w:ind w:left="360"/>
        <w:jc w:val="both"/>
        <w:rPr>
          <w:rFonts w:ascii="Times New Roman" w:eastAsia="Times New Roman" w:hAnsi="Times New Roman" w:cs="Times New Roman"/>
          <w:sz w:val="24"/>
          <w:szCs w:val="24"/>
          <w:lang w:eastAsia="ru-RU"/>
        </w:rPr>
      </w:pPr>
    </w:p>
    <w:p w:rsidR="005A029D" w:rsidRPr="00183211"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ЭОР по русскому языку серии «Открытые образовательные модульные мультимедиа системы»</w:t>
      </w:r>
      <w:r w:rsidRPr="00183211">
        <w:rPr>
          <w:rFonts w:ascii="Times New Roman" w:eastAsia="Times New Roman" w:hAnsi="Times New Roman" w:cs="Times New Roman"/>
          <w:sz w:val="28"/>
          <w:szCs w:val="28"/>
          <w:lang w:eastAsia="ru-RU"/>
        </w:rPr>
        <w:t xml:space="preserve"> (ОМС) представляют собой электронные образовательные ресурсы нового поколения. Они открывают доступ к высокоинтерактивным, мультимедийно-насыщенным учебным ресурсам, объединяя возможности сетевых открытых систем и полноценных мультимедиа продуктов. Индивидуализируют обучение благодаря решениям, </w:t>
      </w:r>
    </w:p>
    <w:p w:rsidR="00352500" w:rsidRDefault="00352500"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p>
    <w:p w:rsidR="00352500" w:rsidRDefault="00352500"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p>
    <w:p w:rsidR="00352500" w:rsidRDefault="00352500"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p>
    <w:p w:rsidR="00F23F6A" w:rsidRPr="00352500" w:rsidRDefault="00352500" w:rsidP="00352500">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4711065</wp:posOffset>
            </wp:positionH>
            <wp:positionV relativeFrom="paragraph">
              <wp:posOffset>908685</wp:posOffset>
            </wp:positionV>
            <wp:extent cx="1600200" cy="1171575"/>
            <wp:effectExtent l="19050" t="0" r="0" b="0"/>
            <wp:wrapSquare wrapText="bothSides"/>
            <wp:docPr id="5" name="Рисунок 2" descr="33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9_2"/>
                    <pic:cNvPicPr>
                      <a:picLocks noChangeAspect="1" noChangeArrowheads="1"/>
                    </pic:cNvPicPr>
                  </pic:nvPicPr>
                  <pic:blipFill>
                    <a:blip r:embed="rId25"/>
                    <a:srcRect/>
                    <a:stretch>
                      <a:fillRect/>
                    </a:stretch>
                  </pic:blipFill>
                  <pic:spPr bwMode="auto">
                    <a:xfrm>
                      <a:off x="0" y="0"/>
                      <a:ext cx="1600200" cy="1171575"/>
                    </a:xfrm>
                    <a:prstGeom prst="rect">
                      <a:avLst/>
                    </a:prstGeom>
                    <a:noFill/>
                    <a:ln w="9525">
                      <a:noFill/>
                      <a:miter lim="800000"/>
                      <a:headEnd/>
                      <a:tailEnd/>
                    </a:ln>
                  </pic:spPr>
                </pic:pic>
              </a:graphicData>
            </a:graphic>
          </wp:anchor>
        </w:drawing>
      </w:r>
      <w:r w:rsidR="009244AF">
        <w:rPr>
          <w:rFonts w:ascii="Times New Roman" w:eastAsia="Times New Roman" w:hAnsi="Times New Roman" w:cs="Times New Roman"/>
          <w:b/>
          <w:sz w:val="28"/>
          <w:szCs w:val="28"/>
          <w:lang w:eastAsia="ru-RU"/>
        </w:rPr>
        <w:t>Э</w:t>
      </w:r>
      <w:r w:rsidR="005A029D" w:rsidRPr="00272ABB">
        <w:rPr>
          <w:rFonts w:ascii="Times New Roman" w:eastAsia="Times New Roman" w:hAnsi="Times New Roman" w:cs="Times New Roman"/>
          <w:b/>
          <w:sz w:val="28"/>
          <w:szCs w:val="28"/>
          <w:lang w:eastAsia="ru-RU"/>
        </w:rPr>
        <w:t>лектронные учебные пособия: репетиторы, тренажеры, интерактивные коллекции, словари, справочники; электронные издани</w:t>
      </w:r>
      <w:r w:rsidR="009244AF">
        <w:rPr>
          <w:rFonts w:ascii="Times New Roman" w:eastAsia="Times New Roman" w:hAnsi="Times New Roman" w:cs="Times New Roman"/>
          <w:b/>
          <w:sz w:val="28"/>
          <w:szCs w:val="28"/>
          <w:lang w:eastAsia="ru-RU"/>
        </w:rPr>
        <w:t>я для контроля знаний учащихся:</w:t>
      </w:r>
    </w:p>
    <w:p w:rsidR="005A029D" w:rsidRPr="00F23F6A"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мультимедиа-комплект «1С: Репетитор. Русский язык»; </w:t>
      </w:r>
    </w:p>
    <w:p w:rsidR="00F23F6A" w:rsidRPr="00F23F6A" w:rsidRDefault="00F23F6A" w:rsidP="00304BA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5A029D" w:rsidRPr="00F23F6A" w:rsidRDefault="00352500"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4711065</wp:posOffset>
            </wp:positionH>
            <wp:positionV relativeFrom="paragraph">
              <wp:posOffset>257175</wp:posOffset>
            </wp:positionV>
            <wp:extent cx="1600200" cy="1228725"/>
            <wp:effectExtent l="19050" t="0" r="0" b="0"/>
            <wp:wrapSquare wrapText="bothSides"/>
            <wp:docPr id="6" name="Рисунок 3" descr="p25_scan1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25_scan10160"/>
                    <pic:cNvPicPr>
                      <a:picLocks noChangeAspect="1" noChangeArrowheads="1"/>
                    </pic:cNvPicPr>
                  </pic:nvPicPr>
                  <pic:blipFill>
                    <a:blip r:embed="rId26" cstate="print"/>
                    <a:srcRect/>
                    <a:stretch>
                      <a:fillRect/>
                    </a:stretch>
                  </pic:blipFill>
                  <pic:spPr bwMode="auto">
                    <a:xfrm>
                      <a:off x="0" y="0"/>
                      <a:ext cx="1600200" cy="1228725"/>
                    </a:xfrm>
                    <a:prstGeom prst="rect">
                      <a:avLst/>
                    </a:prstGeom>
                    <a:noFill/>
                    <a:ln w="9525">
                      <a:noFill/>
                      <a:miter lim="800000"/>
                      <a:headEnd/>
                      <a:tailEnd/>
                    </a:ln>
                  </pic:spPr>
                </pic:pic>
              </a:graphicData>
            </a:graphic>
          </wp:anchor>
        </w:drawing>
      </w:r>
      <w:r w:rsidR="005A029D" w:rsidRPr="00183211">
        <w:rPr>
          <w:rFonts w:ascii="Times New Roman" w:eastAsia="Times New Roman" w:hAnsi="Times New Roman" w:cs="Times New Roman"/>
          <w:sz w:val="28"/>
          <w:szCs w:val="28"/>
          <w:lang w:eastAsia="ru-RU"/>
        </w:rPr>
        <w:t xml:space="preserve">«Программа–тренажер по русскому языку «Фраза»; </w:t>
      </w:r>
    </w:p>
    <w:p w:rsidR="00F23F6A" w:rsidRPr="00F23F6A" w:rsidRDefault="00F23F6A" w:rsidP="00352500">
      <w:pPr>
        <w:pStyle w:val="a3"/>
        <w:spacing w:line="360" w:lineRule="auto"/>
        <w:jc w:val="both"/>
        <w:rPr>
          <w:rFonts w:ascii="Times New Roman" w:eastAsia="Times New Roman" w:hAnsi="Times New Roman" w:cs="Times New Roman"/>
          <w:sz w:val="24"/>
          <w:szCs w:val="24"/>
          <w:lang w:eastAsia="ru-RU"/>
        </w:rPr>
      </w:pP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ЦОР к учебнику «Русский язык. 5-9 классы» (автор В.В. Бабайцева);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«Большая энциклопедия Кирилла и Мефодия»;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Программно-методический комплекс для формирования навыков орфографической и пунктуационной грамотности «Электронный репетитор – тренажёр «Курс русского языка (базовый)»;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Уроки Кирилла и Мефодия по русскому языку и литературе (серия «Виртуальная школа Кирилла и Мефодия»;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Репетиторы по русскому языку и литературе Кирилла и Мефодия (серия «</w:t>
      </w:r>
      <w:r w:rsidR="00352500">
        <w:rPr>
          <w:rFonts w:ascii="Times New Roman" w:eastAsia="Times New Roman" w:hAnsi="Times New Roman" w:cs="Times New Roman"/>
          <w:sz w:val="28"/>
          <w:szCs w:val="28"/>
          <w:lang w:eastAsia="ru-RU"/>
        </w:rPr>
        <w:t>ГИА</w:t>
      </w:r>
      <w:r w:rsidRPr="00183211">
        <w:rPr>
          <w:rFonts w:ascii="Times New Roman" w:eastAsia="Times New Roman" w:hAnsi="Times New Roman" w:cs="Times New Roman"/>
          <w:sz w:val="28"/>
          <w:szCs w:val="28"/>
          <w:lang w:eastAsia="ru-RU"/>
        </w:rPr>
        <w:t xml:space="preserve">- 2012»);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Инт</w:t>
      </w:r>
      <w:r w:rsidR="00352500">
        <w:rPr>
          <w:rFonts w:ascii="Times New Roman" w:eastAsia="Times New Roman" w:hAnsi="Times New Roman" w:cs="Times New Roman"/>
          <w:sz w:val="28"/>
          <w:szCs w:val="28"/>
          <w:lang w:eastAsia="ru-RU"/>
        </w:rPr>
        <w:t>ерактивный курс подготовки к ГИА</w:t>
      </w:r>
      <w:r w:rsidRPr="00183211">
        <w:rPr>
          <w:rFonts w:ascii="Times New Roman" w:eastAsia="Times New Roman" w:hAnsi="Times New Roman" w:cs="Times New Roman"/>
          <w:sz w:val="28"/>
          <w:szCs w:val="28"/>
          <w:lang w:eastAsia="ru-RU"/>
        </w:rPr>
        <w:t xml:space="preserve">. Русский язык;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тренажёр «Русленг»; </w:t>
      </w:r>
    </w:p>
    <w:p w:rsidR="005A029D" w:rsidRPr="00F23F6A"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орфоэпический тренажёр. </w:t>
      </w:r>
    </w:p>
    <w:p w:rsidR="00F23F6A" w:rsidRPr="00183211" w:rsidRDefault="00F23F6A"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Уроки русского языка</w:t>
      </w:r>
      <w:r w:rsidR="00352500">
        <w:rPr>
          <w:rFonts w:ascii="Times New Roman" w:eastAsia="Times New Roman" w:hAnsi="Times New Roman" w:cs="Times New Roman"/>
          <w:sz w:val="28"/>
          <w:szCs w:val="28"/>
          <w:lang w:eastAsia="ru-RU"/>
        </w:rPr>
        <w:t xml:space="preserve"> с применением информационных технологий.</w:t>
      </w:r>
      <w:r>
        <w:rPr>
          <w:rFonts w:ascii="Times New Roman" w:eastAsia="Times New Roman" w:hAnsi="Times New Roman" w:cs="Times New Roman"/>
          <w:sz w:val="28"/>
          <w:szCs w:val="28"/>
          <w:lang w:eastAsia="ru-RU"/>
        </w:rPr>
        <w:t xml:space="preserve"> 5-6 классы. Мультимедийное приложение к методическому пособию.</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Актуальность использования компьютерных программ подобного типа для учителя и ученика состоит в том, что: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программы можно использовать как на уроке с помощью учителя, так и самостоятельно в компьютерном классе или дома;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lastRenderedPageBreak/>
        <w:t xml:space="preserve">задания, предлагаемые в программе, могут являться как тренажерными, так и контрольными;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есть возможность для повторения материала и ликвидации пробелов по конкретному разделу русского языка, исходя из индивидуальных затруднений обучающегося;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в любое время учащийся может вспомнить теоретический материал, узнать незнакомый термин, воспользовавшись системой "Справочник",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программы дают возможность ознакомиться с примерами, иллюстрирующими языковое явление,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дают возможность обучающемуся выбрать индивидуальный темп обучения,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благодаря наличию обратной связи, при компьютерной форме обучения существенно меняется характер самоконтроля в процессе обучения. Каждый учащийся, отвечая на вопросы или решая учебные задачи, может сравнивать собственные ответы, способы решения задач с правильными, а в случае ошибки прийти с помощью компьютера к верному ответу,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особенно эффективно использование компьютера для тренинга и контроля за усвоением навыков грамотного письма у обучающихся. Известно, чтобы грамотно писать, мало знать и понимать орфографические и пунктуационные</w:t>
      </w:r>
      <w:r w:rsidR="00BB3141">
        <w:rPr>
          <w:rFonts w:ascii="Times New Roman" w:eastAsia="Times New Roman" w:hAnsi="Times New Roman" w:cs="Times New Roman"/>
          <w:sz w:val="28"/>
          <w:szCs w:val="28"/>
          <w:lang w:eastAsia="ru-RU"/>
        </w:rPr>
        <w:t xml:space="preserve"> правила. Главное – выработать «автоматизированную грамотность»</w:t>
      </w:r>
      <w:r w:rsidRPr="00272ABB">
        <w:rPr>
          <w:rFonts w:ascii="Times New Roman" w:eastAsia="Times New Roman" w:hAnsi="Times New Roman" w:cs="Times New Roman"/>
          <w:sz w:val="28"/>
          <w:szCs w:val="28"/>
          <w:lang w:eastAsia="ru-RU"/>
        </w:rPr>
        <w:t xml:space="preserve">, которая должна стать буквально подсознательным навыком. Именно в этом компьютер нам помогает,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в обучающих программах использованы разнообразные формы наглядности, демонстрируется не только статичная информация, но и различные языковые явления в динамике с применением цвета, графики, эффекта мерцания, звука, пиктографии, «оживления» иллюстраций. Это качественно новый уровень применения объяснительно-иллюстративного и репродуктивного методов обучения. Достоинств у ЭОРов масса. Главное разумно использовать их с пользой для каждого ученика. </w:t>
      </w:r>
    </w:p>
    <w:p w:rsidR="00594D5F" w:rsidRDefault="00594D5F" w:rsidP="00304BA8">
      <w:pPr>
        <w:spacing w:before="100" w:beforeAutospacing="1" w:after="100" w:afterAutospacing="1" w:line="360" w:lineRule="auto"/>
        <w:ind w:left="100"/>
        <w:jc w:val="both"/>
        <w:outlineLvl w:val="1"/>
        <w:rPr>
          <w:rFonts w:ascii="Times New Roman" w:eastAsia="Times New Roman" w:hAnsi="Times New Roman" w:cs="Times New Roman"/>
          <w:b/>
          <w:bCs/>
          <w:sz w:val="28"/>
          <w:lang w:eastAsia="ru-RU"/>
        </w:rPr>
      </w:pPr>
      <w:bookmarkStart w:id="5" w:name=".D0.90.D0.B4.D1.80.D0.B5.D1.81.D0.B0_.D0"/>
      <w:bookmarkEnd w:id="5"/>
    </w:p>
    <w:p w:rsidR="005A029D" w:rsidRPr="007C48A2" w:rsidRDefault="005A029D" w:rsidP="00304BA8">
      <w:pPr>
        <w:spacing w:before="100" w:beforeAutospacing="1" w:after="100" w:afterAutospacing="1" w:line="360" w:lineRule="auto"/>
        <w:ind w:left="100"/>
        <w:jc w:val="both"/>
        <w:outlineLvl w:val="1"/>
        <w:rPr>
          <w:rFonts w:ascii="Times New Roman" w:eastAsia="Times New Roman" w:hAnsi="Times New Roman" w:cs="Times New Roman"/>
          <w:b/>
          <w:bCs/>
          <w:sz w:val="36"/>
          <w:szCs w:val="36"/>
          <w:lang w:eastAsia="ru-RU"/>
        </w:rPr>
      </w:pPr>
      <w:r w:rsidRPr="007C48A2">
        <w:rPr>
          <w:rFonts w:ascii="Times New Roman" w:eastAsia="Times New Roman" w:hAnsi="Times New Roman" w:cs="Times New Roman"/>
          <w:b/>
          <w:bCs/>
          <w:sz w:val="28"/>
          <w:lang w:eastAsia="ru-RU"/>
        </w:rPr>
        <w:t xml:space="preserve">Адреса полезных сайтов: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27" w:tooltip="http://school-collection.edu.ru/" w:history="1">
        <w:r w:rsidR="005A029D" w:rsidRPr="00B053B7">
          <w:rPr>
            <w:rFonts w:ascii="Times New Roman" w:eastAsia="Times New Roman" w:hAnsi="Times New Roman" w:cs="Times New Roman"/>
            <w:color w:val="3333FF"/>
            <w:sz w:val="28"/>
            <w:szCs w:val="28"/>
            <w:u w:val="single"/>
            <w:lang w:eastAsia="ru-RU"/>
          </w:rPr>
          <w:t>http:/</w:t>
        </w:r>
        <w:r w:rsidR="00B053B7" w:rsidRPr="00B053B7">
          <w:rPr>
            <w:rFonts w:ascii="Times New Roman" w:hAnsi="Times New Roman" w:cs="Times New Roman"/>
            <w:color w:val="3333FF"/>
            <w:sz w:val="28"/>
            <w:szCs w:val="28"/>
            <w:u w:val="single"/>
          </w:rPr>
          <w:t xml:space="preserve"> school-collection.edu.ru</w:t>
        </w:r>
        <w:r w:rsidR="004A63E0" w:rsidRPr="00B053B7">
          <w:rPr>
            <w:rFonts w:ascii="Times New Roman" w:eastAsia="Times New Roman" w:hAnsi="Times New Roman" w:cs="Times New Roman"/>
            <w:color w:val="3333FF"/>
            <w:sz w:val="28"/>
            <w:szCs w:val="28"/>
            <w:u w:val="single"/>
            <w:lang w:eastAsia="ru-RU"/>
          </w:rPr>
          <w:t xml:space="preserve"> </w:t>
        </w:r>
        <w:r w:rsidR="005A029D" w:rsidRPr="00B053B7">
          <w:rPr>
            <w:rFonts w:ascii="Times New Roman" w:eastAsia="Times New Roman" w:hAnsi="Times New Roman" w:cs="Times New Roman"/>
            <w:color w:val="3333FF"/>
            <w:sz w:val="28"/>
            <w:szCs w:val="28"/>
            <w:u w:val="single"/>
            <w:lang w:eastAsia="ru-RU"/>
          </w:rPr>
          <w:t>/</w:t>
        </w:r>
      </w:hyperlink>
      <w:r w:rsidR="005A029D" w:rsidRPr="00183211">
        <w:rPr>
          <w:rFonts w:ascii="Times New Roman" w:eastAsia="Times New Roman" w:hAnsi="Times New Roman" w:cs="Times New Roman"/>
          <w:sz w:val="28"/>
          <w:szCs w:val="28"/>
          <w:lang w:eastAsia="ru-RU"/>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образовательном процессе.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28" w:tooltip="http://www.shpl.ru" w:history="1">
        <w:r w:rsidR="005A029D" w:rsidRPr="00183211">
          <w:rPr>
            <w:rFonts w:ascii="Times New Roman" w:eastAsia="Times New Roman" w:hAnsi="Times New Roman" w:cs="Times New Roman"/>
            <w:color w:val="0000FF"/>
            <w:sz w:val="28"/>
            <w:u w:val="single"/>
            <w:lang w:eastAsia="ru-RU"/>
          </w:rPr>
          <w:t>http://www.shpl.ru</w:t>
        </w:r>
      </w:hyperlink>
      <w:r w:rsidR="005A029D" w:rsidRPr="00183211">
        <w:rPr>
          <w:rFonts w:ascii="Times New Roman" w:eastAsia="Times New Roman" w:hAnsi="Times New Roman" w:cs="Times New Roman"/>
          <w:sz w:val="28"/>
          <w:szCs w:val="28"/>
          <w:lang w:eastAsia="ru-RU"/>
        </w:rPr>
        <w:t xml:space="preserve"> – полезную информация учитель - словесник может получить на сайте Государственной публичной исторической библиотеки, </w:t>
      </w:r>
    </w:p>
    <w:p w:rsidR="005A029D" w:rsidRPr="00183211" w:rsidRDefault="005A029D"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огромный каталог информационных ресурсов по русскому языку расположен на сайте «Словесник» (</w:t>
      </w:r>
      <w:hyperlink r:id="rId29" w:tooltip="http://slovtsnik-oka.narod.ru" w:history="1">
        <w:r w:rsidRPr="00183211">
          <w:rPr>
            <w:rFonts w:ascii="Times New Roman" w:eastAsia="Times New Roman" w:hAnsi="Times New Roman" w:cs="Times New Roman"/>
            <w:color w:val="0000FF"/>
            <w:sz w:val="28"/>
            <w:u w:val="single"/>
            <w:lang w:eastAsia="ru-RU"/>
          </w:rPr>
          <w:t>http://slovtsnik-oka.narod.ru</w:t>
        </w:r>
      </w:hyperlink>
      <w:r w:rsidRPr="00183211">
        <w:rPr>
          <w:rFonts w:ascii="Times New Roman" w:eastAsia="Times New Roman" w:hAnsi="Times New Roman" w:cs="Times New Roman"/>
          <w:sz w:val="28"/>
          <w:szCs w:val="28"/>
          <w:lang w:eastAsia="ru-RU"/>
        </w:rPr>
        <w:t xml:space="preserve">),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0" w:tooltip="http://gramota.ru/" w:history="1">
        <w:r w:rsidR="005A029D" w:rsidRPr="00183211">
          <w:rPr>
            <w:rFonts w:ascii="Times New Roman" w:eastAsia="Times New Roman" w:hAnsi="Times New Roman" w:cs="Times New Roman"/>
            <w:color w:val="0000FF"/>
            <w:sz w:val="28"/>
            <w:u w:val="single"/>
            <w:lang w:eastAsia="ru-RU"/>
          </w:rPr>
          <w:t>http://gramota.ru/</w:t>
        </w:r>
      </w:hyperlink>
      <w:r w:rsidR="005A029D" w:rsidRPr="00183211">
        <w:rPr>
          <w:rFonts w:ascii="Times New Roman" w:eastAsia="Times New Roman" w:hAnsi="Times New Roman" w:cs="Times New Roman"/>
          <w:sz w:val="28"/>
          <w:szCs w:val="28"/>
          <w:lang w:eastAsia="ru-RU"/>
        </w:rPr>
        <w:t xml:space="preserve"> - можно обратиться к материалам Грамота.ру, при этом на занятиях помимо словарей можно пользоваться предлагаемыми интерактивными диктантами, </w:t>
      </w:r>
    </w:p>
    <w:p w:rsidR="005A029D" w:rsidRPr="00183211" w:rsidRDefault="005A029D"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w:t>
      </w:r>
      <w:hyperlink r:id="rId31" w:tooltip="http://center.fio.ru" w:history="1">
        <w:r w:rsidRPr="00183211">
          <w:rPr>
            <w:rFonts w:ascii="Times New Roman" w:eastAsia="Times New Roman" w:hAnsi="Times New Roman" w:cs="Times New Roman"/>
            <w:color w:val="0000FF"/>
            <w:sz w:val="28"/>
            <w:u w:val="single"/>
            <w:lang w:eastAsia="ru-RU"/>
          </w:rPr>
          <w:t>http://center.fio.ru</w:t>
        </w:r>
      </w:hyperlink>
      <w:r w:rsidRPr="00183211">
        <w:rPr>
          <w:rFonts w:ascii="Times New Roman" w:eastAsia="Times New Roman" w:hAnsi="Times New Roman" w:cs="Times New Roman"/>
          <w:sz w:val="28"/>
          <w:szCs w:val="28"/>
          <w:lang w:eastAsia="ru-RU"/>
        </w:rPr>
        <w:t xml:space="preserve">),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2" w:tooltip="http://www.it-n.ru/" w:history="1">
        <w:r w:rsidR="005A029D" w:rsidRPr="00183211">
          <w:rPr>
            <w:rFonts w:ascii="Times New Roman" w:eastAsia="Times New Roman" w:hAnsi="Times New Roman" w:cs="Times New Roman"/>
            <w:color w:val="0000FF"/>
            <w:sz w:val="28"/>
            <w:u w:val="single"/>
            <w:lang w:eastAsia="ru-RU"/>
          </w:rPr>
          <w:t>http://www.it-n.ru/</w:t>
        </w:r>
      </w:hyperlink>
      <w:r w:rsidR="005A029D" w:rsidRPr="00183211">
        <w:rPr>
          <w:rFonts w:ascii="Times New Roman" w:eastAsia="Times New Roman" w:hAnsi="Times New Roman" w:cs="Times New Roman"/>
          <w:sz w:val="28"/>
          <w:szCs w:val="28"/>
          <w:lang w:eastAsia="ru-RU"/>
        </w:rPr>
        <w:t xml:space="preserve"> - коллекция учебных проектов с применением ИКТ – на сайте «Сеть творческих учителей»,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3" w:tooltip="http://www.1september.ru" w:history="1">
        <w:r w:rsidR="005A029D" w:rsidRPr="00183211">
          <w:rPr>
            <w:rFonts w:ascii="Times New Roman" w:eastAsia="Times New Roman" w:hAnsi="Times New Roman" w:cs="Times New Roman"/>
            <w:color w:val="0000FF"/>
            <w:sz w:val="28"/>
            <w:u w:val="single"/>
            <w:lang w:eastAsia="ru-RU"/>
          </w:rPr>
          <w:t>http://www.1september.ru</w:t>
        </w:r>
      </w:hyperlink>
      <w:r w:rsidR="005A029D" w:rsidRPr="00183211">
        <w:rPr>
          <w:rFonts w:ascii="Times New Roman" w:eastAsia="Times New Roman" w:hAnsi="Times New Roman" w:cs="Times New Roman"/>
          <w:sz w:val="28"/>
          <w:szCs w:val="28"/>
          <w:lang w:eastAsia="ru-RU"/>
        </w:rPr>
        <w:t xml:space="preserve"> - сценарии уроков, олимпиад, разработки тестов, контрольных работ - на методическом сайте,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4" w:tooltip="http://www.openclass.ru/" w:history="1">
        <w:r w:rsidR="005A029D" w:rsidRPr="00183211">
          <w:rPr>
            <w:rFonts w:ascii="Times New Roman" w:eastAsia="Times New Roman" w:hAnsi="Times New Roman" w:cs="Times New Roman"/>
            <w:color w:val="0000FF"/>
            <w:sz w:val="28"/>
            <w:u w:val="single"/>
            <w:lang w:eastAsia="ru-RU"/>
          </w:rPr>
          <w:t>http://www.openclass.ru/</w:t>
        </w:r>
      </w:hyperlink>
      <w:r w:rsidR="005A029D" w:rsidRPr="00183211">
        <w:rPr>
          <w:rFonts w:ascii="Times New Roman" w:eastAsia="Times New Roman" w:hAnsi="Times New Roman" w:cs="Times New Roman"/>
          <w:sz w:val="28"/>
          <w:szCs w:val="28"/>
          <w:lang w:eastAsia="ru-RU"/>
        </w:rPr>
        <w:t xml:space="preserve"> - сетевое образовательное сообщество учителей,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5" w:tooltip="http://www.biblioclub.ru/audio_books.php" w:history="1">
        <w:r w:rsidR="005A029D" w:rsidRPr="00183211">
          <w:rPr>
            <w:rFonts w:ascii="Times New Roman" w:eastAsia="Times New Roman" w:hAnsi="Times New Roman" w:cs="Times New Roman"/>
            <w:color w:val="0000FF"/>
            <w:sz w:val="28"/>
            <w:u w:val="single"/>
            <w:lang w:eastAsia="ru-RU"/>
          </w:rPr>
          <w:t>http://www.biblioclub.ru/audio_books.php</w:t>
        </w:r>
      </w:hyperlink>
      <w:r w:rsidR="005A029D" w:rsidRPr="00183211">
        <w:rPr>
          <w:rFonts w:ascii="Times New Roman" w:eastAsia="Times New Roman" w:hAnsi="Times New Roman" w:cs="Times New Roman"/>
          <w:sz w:val="28"/>
          <w:szCs w:val="28"/>
          <w:lang w:eastAsia="ru-RU"/>
        </w:rPr>
        <w:t xml:space="preserve"> - университетская библиотека (полнотекстовая электронная мобильная библиотека),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6" w:tooltip="http://prosv.ru/" w:history="1">
        <w:r w:rsidR="005A029D" w:rsidRPr="00183211">
          <w:rPr>
            <w:rFonts w:ascii="Times New Roman" w:eastAsia="Times New Roman" w:hAnsi="Times New Roman" w:cs="Times New Roman"/>
            <w:color w:val="0000FF"/>
            <w:sz w:val="28"/>
            <w:u w:val="single"/>
            <w:lang w:eastAsia="ru-RU"/>
          </w:rPr>
          <w:t>http://prosv.ru/</w:t>
        </w:r>
      </w:hyperlink>
      <w:r w:rsidR="005A029D" w:rsidRPr="00183211">
        <w:rPr>
          <w:rFonts w:ascii="Times New Roman" w:eastAsia="Times New Roman" w:hAnsi="Times New Roman" w:cs="Times New Roman"/>
          <w:sz w:val="28"/>
          <w:szCs w:val="28"/>
          <w:lang w:eastAsia="ru-RU"/>
        </w:rPr>
        <w:t xml:space="preserve"> - сайт издательства «Просвещение», здесь Вы найдёте каталог учебников и учебно-методической литературы издательства «Просвещение»; полезную информацию для учителей, методистов, администраторов; информацию о новых учебниках и учебно-</w:t>
      </w:r>
      <w:r w:rsidR="005A029D" w:rsidRPr="00183211">
        <w:rPr>
          <w:rFonts w:ascii="Times New Roman" w:eastAsia="Times New Roman" w:hAnsi="Times New Roman" w:cs="Times New Roman"/>
          <w:sz w:val="28"/>
          <w:szCs w:val="28"/>
          <w:lang w:eastAsia="ru-RU"/>
        </w:rPr>
        <w:lastRenderedPageBreak/>
        <w:t xml:space="preserve">методических пособиях; методическую помощь; новости образования и учебного книгоиздания; информационно-публицистический бюллетень «Просвещение», </w:t>
      </w:r>
    </w:p>
    <w:p w:rsidR="005A029D" w:rsidRPr="00183211" w:rsidRDefault="001D1E34"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7" w:tooltip="http://uchitelu.net/?q=materialy_uchitelu/results/taxonomy%3A559.18%2C75" w:history="1">
        <w:r w:rsidR="005A029D" w:rsidRPr="00183211">
          <w:rPr>
            <w:rFonts w:ascii="Times New Roman" w:eastAsia="Times New Roman" w:hAnsi="Times New Roman" w:cs="Times New Roman"/>
            <w:color w:val="0000FF"/>
            <w:sz w:val="28"/>
            <w:u w:val="single"/>
            <w:lang w:eastAsia="ru-RU"/>
          </w:rPr>
          <w:t>http://uchitelu.net/?q=materialy_uchitelu/results/taxonomy%3A559.18%2C75</w:t>
        </w:r>
      </w:hyperlink>
      <w:r w:rsidR="005A029D" w:rsidRPr="00183211">
        <w:rPr>
          <w:rFonts w:ascii="Times New Roman" w:eastAsia="Times New Roman" w:hAnsi="Times New Roman" w:cs="Times New Roman"/>
          <w:sz w:val="28"/>
          <w:szCs w:val="28"/>
          <w:lang w:eastAsia="ru-RU"/>
        </w:rPr>
        <w:t xml:space="preserve"> – проект «Учителю.net» - это социальная сеть для педагогов. В разделе собраны методические материалы, разработки учителей. Здесь вы можете найти или разместить презентации к урокам, планы уроков, тематические планирования, контрольные работы и тесты</w:t>
      </w:r>
      <w:bookmarkStart w:id="6" w:name=".D0.97.D0.B0.D0.BA.D0.BB.D1.8E.D1.87.D0."/>
      <w:bookmarkEnd w:id="6"/>
      <w:r w:rsidR="005A029D" w:rsidRPr="00183211">
        <w:rPr>
          <w:rFonts w:ascii="Times New Roman" w:eastAsia="Times New Roman" w:hAnsi="Times New Roman" w:cs="Times New Roman"/>
          <w:sz w:val="28"/>
          <w:szCs w:val="28"/>
          <w:lang w:eastAsia="ru-RU"/>
        </w:rPr>
        <w:t>.</w:t>
      </w:r>
    </w:p>
    <w:p w:rsidR="005A029D" w:rsidRDefault="005A029D" w:rsidP="00304BA8">
      <w:pPr>
        <w:autoSpaceDE w:val="0"/>
        <w:autoSpaceDN w:val="0"/>
        <w:adjustRightInd w:val="0"/>
        <w:spacing w:line="360" w:lineRule="auto"/>
        <w:jc w:val="both"/>
        <w:rPr>
          <w:rFonts w:ascii="Times New Roman" w:eastAsia="TimesNewRoman" w:hAnsi="Times New Roman" w:cs="Times New Roman"/>
          <w:sz w:val="28"/>
          <w:szCs w:val="28"/>
        </w:rPr>
      </w:pPr>
      <w:r w:rsidRPr="00BF2EE8">
        <w:rPr>
          <w:rFonts w:ascii="Times New Roman" w:eastAsia="TimesNewRoman" w:hAnsi="Times New Roman" w:cs="Times New Roman"/>
          <w:sz w:val="28"/>
          <w:szCs w:val="28"/>
        </w:rPr>
        <w:t xml:space="preserve">          </w:t>
      </w:r>
    </w:p>
    <w:p w:rsidR="005A029D" w:rsidRDefault="005A029D" w:rsidP="00304BA8">
      <w:pPr>
        <w:autoSpaceDE w:val="0"/>
        <w:autoSpaceDN w:val="0"/>
        <w:adjustRightInd w:val="0"/>
        <w:spacing w:line="360" w:lineRule="auto"/>
        <w:jc w:val="both"/>
        <w:rPr>
          <w:rFonts w:ascii="Times New Roman" w:eastAsia="TimesNewRoman" w:hAnsi="Times New Roman" w:cs="Times New Roman"/>
          <w:sz w:val="28"/>
          <w:szCs w:val="28"/>
        </w:rPr>
      </w:pPr>
    </w:p>
    <w:p w:rsidR="00F4647E" w:rsidRDefault="00F4647E" w:rsidP="00304BA8">
      <w:pPr>
        <w:autoSpaceDE w:val="0"/>
        <w:autoSpaceDN w:val="0"/>
        <w:adjustRightInd w:val="0"/>
        <w:spacing w:line="360" w:lineRule="auto"/>
        <w:jc w:val="both"/>
        <w:rPr>
          <w:rFonts w:ascii="Times New Roman" w:eastAsia="TimesNewRoman" w:hAnsi="Times New Roman" w:cs="Times New Roman"/>
          <w:b/>
          <w:sz w:val="28"/>
          <w:szCs w:val="28"/>
        </w:rPr>
      </w:pPr>
    </w:p>
    <w:p w:rsidR="00F4647E" w:rsidRDefault="00F4647E" w:rsidP="00304BA8">
      <w:pPr>
        <w:autoSpaceDE w:val="0"/>
        <w:autoSpaceDN w:val="0"/>
        <w:adjustRightInd w:val="0"/>
        <w:spacing w:line="360" w:lineRule="auto"/>
        <w:jc w:val="both"/>
        <w:rPr>
          <w:rFonts w:ascii="Times New Roman" w:eastAsia="TimesNewRoman" w:hAnsi="Times New Roman" w:cs="Times New Roman"/>
          <w:b/>
          <w:sz w:val="28"/>
          <w:szCs w:val="28"/>
        </w:rPr>
      </w:pPr>
    </w:p>
    <w:p w:rsidR="00F4647E" w:rsidRDefault="00F4647E" w:rsidP="00304BA8">
      <w:pPr>
        <w:autoSpaceDE w:val="0"/>
        <w:autoSpaceDN w:val="0"/>
        <w:adjustRightInd w:val="0"/>
        <w:spacing w:line="360" w:lineRule="auto"/>
        <w:jc w:val="both"/>
        <w:rPr>
          <w:rFonts w:ascii="Times New Roman" w:eastAsia="TimesNewRoman" w:hAnsi="Times New Roman" w:cs="Times New Roman"/>
          <w:b/>
          <w:sz w:val="28"/>
          <w:szCs w:val="28"/>
        </w:rPr>
      </w:pPr>
    </w:p>
    <w:p w:rsidR="00CE30EC" w:rsidRDefault="00CE30EC" w:rsidP="00304BA8">
      <w:pPr>
        <w:autoSpaceDE w:val="0"/>
        <w:autoSpaceDN w:val="0"/>
        <w:adjustRightInd w:val="0"/>
        <w:spacing w:line="360" w:lineRule="auto"/>
        <w:jc w:val="both"/>
        <w:rPr>
          <w:rFonts w:ascii="Times New Roman" w:eastAsia="TimesNewRoman" w:hAnsi="Times New Roman" w:cs="Times New Roman"/>
          <w:b/>
          <w:sz w:val="28"/>
          <w:szCs w:val="28"/>
        </w:rPr>
      </w:pPr>
    </w:p>
    <w:p w:rsidR="00CE30EC" w:rsidRDefault="00CE30EC" w:rsidP="00304BA8">
      <w:pPr>
        <w:autoSpaceDE w:val="0"/>
        <w:autoSpaceDN w:val="0"/>
        <w:adjustRightInd w:val="0"/>
        <w:spacing w:line="360" w:lineRule="auto"/>
        <w:jc w:val="both"/>
        <w:rPr>
          <w:rFonts w:ascii="Times New Roman" w:eastAsia="TimesNewRoman" w:hAnsi="Times New Roman" w:cs="Times New Roman"/>
          <w:b/>
          <w:sz w:val="28"/>
          <w:szCs w:val="28"/>
        </w:rPr>
      </w:pPr>
    </w:p>
    <w:p w:rsidR="00CE30EC" w:rsidRDefault="00CE30EC" w:rsidP="00304BA8">
      <w:pPr>
        <w:autoSpaceDE w:val="0"/>
        <w:autoSpaceDN w:val="0"/>
        <w:adjustRightInd w:val="0"/>
        <w:spacing w:line="360" w:lineRule="auto"/>
        <w:jc w:val="both"/>
        <w:rPr>
          <w:rFonts w:ascii="Times New Roman" w:eastAsia="TimesNewRoman" w:hAnsi="Times New Roman" w:cs="Times New Roman"/>
          <w:b/>
          <w:sz w:val="28"/>
          <w:szCs w:val="28"/>
        </w:rPr>
      </w:pPr>
    </w:p>
    <w:p w:rsidR="00BB3141" w:rsidRDefault="00BB3141" w:rsidP="00304BA8">
      <w:pPr>
        <w:autoSpaceDE w:val="0"/>
        <w:autoSpaceDN w:val="0"/>
        <w:adjustRightInd w:val="0"/>
        <w:spacing w:line="360" w:lineRule="auto"/>
        <w:jc w:val="both"/>
        <w:rPr>
          <w:rFonts w:ascii="Times New Roman" w:eastAsia="TimesNewRoman" w:hAnsi="Times New Roman" w:cs="Times New Roman"/>
          <w:b/>
          <w:sz w:val="28"/>
          <w:szCs w:val="28"/>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9E09C0" w:rsidRPr="00313B49" w:rsidRDefault="00BB3141" w:rsidP="00352500">
      <w:pPr>
        <w:autoSpaceDE w:val="0"/>
        <w:autoSpaceDN w:val="0"/>
        <w:adjustRightInd w:val="0"/>
        <w:spacing w:line="360" w:lineRule="auto"/>
        <w:jc w:val="center"/>
        <w:rPr>
          <w:rFonts w:ascii="Times New Roman" w:eastAsia="TimesNewRoman" w:hAnsi="Times New Roman" w:cs="Times New Roman"/>
          <w:b/>
          <w:sz w:val="36"/>
          <w:szCs w:val="36"/>
        </w:rPr>
      </w:pPr>
      <w:r w:rsidRPr="00313B49">
        <w:rPr>
          <w:rFonts w:ascii="Times New Roman" w:eastAsia="TimesNewRoman" w:hAnsi="Times New Roman" w:cs="Times New Roman"/>
          <w:b/>
          <w:sz w:val="36"/>
          <w:szCs w:val="36"/>
          <w:lang w:val="en-US"/>
        </w:rPr>
        <w:lastRenderedPageBreak/>
        <w:t>III</w:t>
      </w:r>
      <w:r w:rsidRPr="00313B49">
        <w:rPr>
          <w:rFonts w:ascii="Times New Roman" w:eastAsia="TimesNewRoman" w:hAnsi="Times New Roman" w:cs="Times New Roman"/>
          <w:b/>
          <w:sz w:val="36"/>
          <w:szCs w:val="36"/>
        </w:rPr>
        <w:t xml:space="preserve">. </w:t>
      </w:r>
      <w:r w:rsidR="00F4647E" w:rsidRPr="00313B49">
        <w:rPr>
          <w:rFonts w:ascii="Times New Roman" w:eastAsia="TimesNewRoman" w:hAnsi="Times New Roman" w:cs="Times New Roman"/>
          <w:b/>
          <w:sz w:val="36"/>
          <w:szCs w:val="36"/>
        </w:rPr>
        <w:t>Заключение</w:t>
      </w:r>
    </w:p>
    <w:p w:rsidR="0095090B" w:rsidRDefault="009E09C0" w:rsidP="0095090B">
      <w:pPr>
        <w:autoSpaceDE w:val="0"/>
        <w:autoSpaceDN w:val="0"/>
        <w:adjustRightInd w:val="0"/>
        <w:spacing w:line="360" w:lineRule="auto"/>
        <w:ind w:firstLine="708"/>
        <w:jc w:val="both"/>
        <w:rPr>
          <w:rFonts w:ascii="Times New Roman" w:eastAsia="TimesNewRoman" w:hAnsi="Times New Roman" w:cs="Times New Roman"/>
          <w:sz w:val="28"/>
          <w:szCs w:val="28"/>
        </w:rPr>
      </w:pPr>
      <w:r w:rsidRPr="009E09C0">
        <w:rPr>
          <w:rFonts w:ascii="Times New Roman" w:eastAsia="TimesNewRoman" w:hAnsi="Times New Roman" w:cs="Times New Roman"/>
          <w:sz w:val="28"/>
          <w:szCs w:val="28"/>
        </w:rPr>
        <w:t>В результате</w:t>
      </w:r>
      <w:r>
        <w:rPr>
          <w:rFonts w:ascii="Times New Roman" w:eastAsia="TimesNewRoman" w:hAnsi="Times New Roman" w:cs="Times New Roman"/>
          <w:sz w:val="28"/>
          <w:szCs w:val="28"/>
        </w:rPr>
        <w:t xml:space="preserve"> исследования моей проблемной темы «Использование ЭОР на уроках русского языка и литературы с целью повышения мотивации к предмету» я убедилась, что есть</w:t>
      </w:r>
      <w:r w:rsidR="0095090B">
        <w:rPr>
          <w:rFonts w:ascii="Times New Roman" w:eastAsia="TimesNewRoman" w:hAnsi="Times New Roman" w:cs="Times New Roman"/>
          <w:sz w:val="28"/>
          <w:szCs w:val="28"/>
        </w:rPr>
        <w:t xml:space="preserve"> позитивная</w:t>
      </w:r>
      <w:r>
        <w:rPr>
          <w:rFonts w:ascii="Times New Roman" w:eastAsia="TimesNewRoman" w:hAnsi="Times New Roman" w:cs="Times New Roman"/>
          <w:sz w:val="28"/>
          <w:szCs w:val="28"/>
        </w:rPr>
        <w:t xml:space="preserve"> динамика</w:t>
      </w:r>
      <w:r w:rsidR="0095090B">
        <w:rPr>
          <w:rFonts w:ascii="Times New Roman" w:eastAsia="TimesNewRoman" w:hAnsi="Times New Roman" w:cs="Times New Roman"/>
          <w:sz w:val="28"/>
          <w:szCs w:val="28"/>
        </w:rPr>
        <w:t xml:space="preserve"> качества знаний по предметам.</w:t>
      </w:r>
    </w:p>
    <w:p w:rsidR="0095090B" w:rsidRDefault="005A029D" w:rsidP="0095090B">
      <w:pPr>
        <w:autoSpaceDE w:val="0"/>
        <w:autoSpaceDN w:val="0"/>
        <w:adjustRightInd w:val="0"/>
        <w:spacing w:line="360" w:lineRule="auto"/>
        <w:ind w:firstLine="708"/>
        <w:jc w:val="both"/>
        <w:rPr>
          <w:rFonts w:ascii="Times New Roman" w:eastAsia="TimesNewRoman" w:hAnsi="Times New Roman" w:cs="Times New Roman"/>
          <w:sz w:val="28"/>
          <w:szCs w:val="28"/>
        </w:rPr>
      </w:pPr>
      <w:r w:rsidRPr="00BF2EE8">
        <w:rPr>
          <w:rFonts w:ascii="Times New Roman" w:eastAsia="TimesNewRoman" w:hAnsi="Times New Roman" w:cs="Times New Roman"/>
          <w:sz w:val="28"/>
          <w:szCs w:val="28"/>
        </w:rPr>
        <w:t>Половина  моих учащихся осваивают предметное содержание не только на базовом уровне, но и на повышенном (53,3% - 2010-2011г, 5</w:t>
      </w:r>
      <w:r w:rsidR="001B190F">
        <w:rPr>
          <w:rFonts w:ascii="Times New Roman" w:eastAsia="TimesNewRoman" w:hAnsi="Times New Roman" w:cs="Times New Roman"/>
          <w:sz w:val="28"/>
          <w:szCs w:val="28"/>
        </w:rPr>
        <w:t>7,1</w:t>
      </w:r>
      <w:r w:rsidRPr="00BF2EE8">
        <w:rPr>
          <w:rFonts w:ascii="Times New Roman" w:eastAsia="TimesNewRoman" w:hAnsi="Times New Roman" w:cs="Times New Roman"/>
          <w:sz w:val="28"/>
          <w:szCs w:val="28"/>
        </w:rPr>
        <w:t>% - 2011-2012г</w:t>
      </w:r>
      <w:r w:rsidR="00BB3141">
        <w:rPr>
          <w:rFonts w:ascii="Times New Roman" w:eastAsia="TimesNewRoman" w:hAnsi="Times New Roman" w:cs="Times New Roman"/>
          <w:sz w:val="28"/>
          <w:szCs w:val="28"/>
        </w:rPr>
        <w:t>,66,6%-2012-2013г.</w:t>
      </w:r>
      <w:r w:rsidRPr="00BF2EE8">
        <w:rPr>
          <w:rFonts w:ascii="Times New Roman" w:eastAsia="TimesNewRoman" w:hAnsi="Times New Roman" w:cs="Times New Roman"/>
          <w:sz w:val="28"/>
          <w:szCs w:val="28"/>
        </w:rPr>
        <w:t>).</w:t>
      </w:r>
      <w:r w:rsidR="0095090B">
        <w:rPr>
          <w:rFonts w:ascii="Times New Roman" w:eastAsia="TimesNew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55551" w:rsidRPr="0095090B" w:rsidRDefault="00055551" w:rsidP="0095090B">
      <w:pPr>
        <w:autoSpaceDE w:val="0"/>
        <w:autoSpaceDN w:val="0"/>
        <w:adjustRightInd w:val="0"/>
        <w:spacing w:line="360" w:lineRule="auto"/>
        <w:ind w:firstLine="708"/>
        <w:jc w:val="both"/>
        <w:rPr>
          <w:rFonts w:ascii="Times New Roman" w:eastAsia="TimesNewRoman" w:hAnsi="Times New Roman" w:cs="Times New Roman"/>
          <w:sz w:val="28"/>
          <w:szCs w:val="28"/>
        </w:rPr>
      </w:pPr>
      <w:r w:rsidRPr="00055551">
        <w:rPr>
          <w:rFonts w:ascii="Times New Roman" w:hAnsi="Times New Roman" w:cs="Times New Roman"/>
          <w:sz w:val="28"/>
          <w:szCs w:val="28"/>
        </w:rPr>
        <w:t xml:space="preserve"> </w:t>
      </w:r>
      <w:r w:rsidRPr="001E2777">
        <w:rPr>
          <w:rFonts w:ascii="Times New Roman" w:hAnsi="Times New Roman" w:cs="Times New Roman"/>
          <w:sz w:val="28"/>
          <w:szCs w:val="28"/>
        </w:rPr>
        <w:t xml:space="preserve"> Благодаря компьютерным тестам учащиеся приобретают навыки самоконтроля за усвоением учебного материала.</w:t>
      </w:r>
      <w:r w:rsidRPr="00560388">
        <w:rPr>
          <w:rFonts w:ascii="Times New Roman" w:eastAsia="Times New Roman" w:hAnsi="Times New Roman" w:cs="Times New Roman"/>
          <w:sz w:val="24"/>
          <w:szCs w:val="24"/>
          <w:lang w:eastAsia="ru-RU"/>
        </w:rPr>
        <w:t xml:space="preserve"> </w:t>
      </w:r>
    </w:p>
    <w:p w:rsidR="00055551" w:rsidRPr="00560388" w:rsidRDefault="00055551" w:rsidP="00CF4A4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560388">
        <w:rPr>
          <w:rFonts w:ascii="Times New Roman" w:eastAsia="Times New Roman" w:hAnsi="Times New Roman" w:cs="Times New Roman"/>
          <w:sz w:val="28"/>
          <w:szCs w:val="28"/>
          <w:lang w:eastAsia="ru-RU"/>
        </w:rPr>
        <w:t xml:space="preserve">Тесты провожу в качестве текущего и промежуточного контроля преимущественно на уроках русского языка. На основе полученных данных выстраиваю коррекционную работу для более успешного овладения материалом. Электронное тестирование позволило выявить не только количественный объем знаний, но и их качественный состав. В текущем контроле использую в основном корректирующую функцию, а в промежуточном или итоговом контроле знаний - контролирующую </w:t>
      </w:r>
      <w:r w:rsidRPr="00560388">
        <w:rPr>
          <w:rFonts w:ascii="Times New Roman" w:eastAsia="Times New Roman" w:hAnsi="Times New Roman" w:cs="Times New Roman"/>
          <w:sz w:val="28"/>
          <w:szCs w:val="28"/>
          <w:lang w:eastAsia="ru-RU"/>
        </w:rPr>
        <w:lastRenderedPageBreak/>
        <w:t>функцию, которая дает четкое представление о знаниях, навыках и умениях учеников и позволяет оценить степень их подготовленности. В приведенном примере итогового электронного тестирования явно просматривается контролирующая функция.</w:t>
      </w:r>
    </w:p>
    <w:p w:rsidR="001B190F" w:rsidRDefault="00055551" w:rsidP="006038D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560388">
        <w:rPr>
          <w:rFonts w:ascii="Times New Roman" w:eastAsia="Times New Roman" w:hAnsi="Times New Roman" w:cs="Times New Roman"/>
          <w:sz w:val="28"/>
          <w:szCs w:val="28"/>
          <w:lang w:eastAsia="ru-RU"/>
        </w:rPr>
        <w:t xml:space="preserve">Предложенные ученикам </w:t>
      </w:r>
      <w:r>
        <w:rPr>
          <w:rFonts w:ascii="Times New Roman" w:eastAsia="Times New Roman" w:hAnsi="Times New Roman" w:cs="Times New Roman"/>
          <w:sz w:val="28"/>
          <w:szCs w:val="28"/>
          <w:lang w:eastAsia="ru-RU"/>
        </w:rPr>
        <w:t>30 вопросов</w:t>
      </w:r>
      <w:r w:rsidRPr="00560388">
        <w:rPr>
          <w:rFonts w:ascii="Times New Roman" w:eastAsia="Times New Roman" w:hAnsi="Times New Roman" w:cs="Times New Roman"/>
          <w:sz w:val="28"/>
          <w:szCs w:val="28"/>
          <w:lang w:eastAsia="ru-RU"/>
        </w:rPr>
        <w:t xml:space="preserve"> по теме "</w:t>
      </w:r>
      <w:r>
        <w:rPr>
          <w:rFonts w:ascii="Times New Roman" w:eastAsia="Times New Roman" w:hAnsi="Times New Roman" w:cs="Times New Roman"/>
          <w:sz w:val="28"/>
          <w:szCs w:val="28"/>
          <w:lang w:eastAsia="ru-RU"/>
        </w:rPr>
        <w:t>Наречие" (7</w:t>
      </w:r>
      <w:r w:rsidRPr="00560388">
        <w:rPr>
          <w:rFonts w:ascii="Times New Roman" w:eastAsia="Times New Roman" w:hAnsi="Times New Roman" w:cs="Times New Roman"/>
          <w:sz w:val="28"/>
          <w:szCs w:val="28"/>
          <w:lang w:eastAsia="ru-RU"/>
        </w:rPr>
        <w:t xml:space="preserve"> класс) были выполнены за 30 минут с качеством знаний -</w:t>
      </w:r>
      <w:r>
        <w:rPr>
          <w:rFonts w:ascii="Times New Roman" w:eastAsia="Times New Roman" w:hAnsi="Times New Roman" w:cs="Times New Roman"/>
          <w:sz w:val="28"/>
          <w:szCs w:val="28"/>
          <w:lang w:eastAsia="ru-RU"/>
        </w:rPr>
        <w:t>60</w:t>
      </w:r>
      <w:r w:rsidRPr="00560388">
        <w:rPr>
          <w:rFonts w:ascii="Times New Roman" w:eastAsia="Times New Roman" w:hAnsi="Times New Roman" w:cs="Times New Roman"/>
          <w:sz w:val="28"/>
          <w:szCs w:val="28"/>
          <w:lang w:eastAsia="ru-RU"/>
        </w:rPr>
        <w:t xml:space="preserve">% - это хороший показатель систематического и целесообразного использования информационных технологий в учебном процессе. Очевидно, что компьютерные тестовые программы являются значимой частью обучения, а их достоинства - конкретность, четкость, большой объем материала, оперативный контроль, существенно повышают уровень обучения. </w:t>
      </w:r>
    </w:p>
    <w:p w:rsidR="00055551" w:rsidRPr="001B190F" w:rsidRDefault="001B190F" w:rsidP="006038DD">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Систематическое использование таких тестов привело к тому, что</w:t>
      </w:r>
      <w:r w:rsidRPr="001B190F">
        <w:rPr>
          <w:rFonts w:ascii="Times New Roman" w:eastAsia="Times New Roman" w:hAnsi="Times New Roman" w:cs="Times New Roman"/>
          <w:sz w:val="28"/>
          <w:szCs w:val="28"/>
          <w:lang w:eastAsia="ru-RU"/>
        </w:rPr>
        <w:t xml:space="preserve"> </w:t>
      </w:r>
      <w:r w:rsidRPr="001B190F">
        <w:rPr>
          <w:rFonts w:ascii="Times New Roman" w:hAnsi="Times New Roman" w:cs="Times New Roman"/>
          <w:sz w:val="28"/>
          <w:szCs w:val="28"/>
        </w:rPr>
        <w:t>к</w:t>
      </w:r>
      <w:r w:rsidR="00055551" w:rsidRPr="001B190F">
        <w:rPr>
          <w:rFonts w:ascii="Times New Roman" w:hAnsi="Times New Roman" w:cs="Times New Roman"/>
          <w:sz w:val="28"/>
          <w:szCs w:val="28"/>
        </w:rPr>
        <w:t>ачество знаний учеников 7 класса в течение 2012-2013 учебного года по четвертям существенно повысилось:</w:t>
      </w:r>
    </w:p>
    <w:p w:rsidR="00055551" w:rsidRDefault="00055551" w:rsidP="00304BA8">
      <w:pPr>
        <w:pStyle w:val="a5"/>
        <w:numPr>
          <w:ilvl w:val="0"/>
          <w:numId w:val="16"/>
        </w:numPr>
        <w:spacing w:before="0" w:beforeAutospacing="0" w:after="0" w:afterAutospacing="0" w:line="360" w:lineRule="auto"/>
        <w:jc w:val="both"/>
        <w:rPr>
          <w:sz w:val="28"/>
          <w:szCs w:val="28"/>
        </w:rPr>
      </w:pPr>
      <w:r>
        <w:rPr>
          <w:sz w:val="28"/>
          <w:szCs w:val="28"/>
        </w:rPr>
        <w:t>На конец 1 четверти – 40%,</w:t>
      </w:r>
    </w:p>
    <w:p w:rsidR="00055551" w:rsidRDefault="00055551" w:rsidP="00304BA8">
      <w:pPr>
        <w:pStyle w:val="a5"/>
        <w:numPr>
          <w:ilvl w:val="0"/>
          <w:numId w:val="16"/>
        </w:numPr>
        <w:spacing w:before="0" w:beforeAutospacing="0" w:after="0" w:afterAutospacing="0" w:line="360" w:lineRule="auto"/>
        <w:jc w:val="both"/>
        <w:rPr>
          <w:sz w:val="28"/>
          <w:szCs w:val="28"/>
        </w:rPr>
      </w:pPr>
      <w:r>
        <w:rPr>
          <w:sz w:val="28"/>
          <w:szCs w:val="28"/>
        </w:rPr>
        <w:t>На конец 2 четверти – 60 %,</w:t>
      </w:r>
    </w:p>
    <w:p w:rsidR="00055551" w:rsidRDefault="00055551" w:rsidP="00304BA8">
      <w:pPr>
        <w:pStyle w:val="a5"/>
        <w:numPr>
          <w:ilvl w:val="0"/>
          <w:numId w:val="16"/>
        </w:numPr>
        <w:spacing w:before="0" w:beforeAutospacing="0" w:after="0" w:afterAutospacing="0" w:line="360" w:lineRule="auto"/>
        <w:jc w:val="both"/>
        <w:rPr>
          <w:sz w:val="28"/>
          <w:szCs w:val="28"/>
        </w:rPr>
      </w:pPr>
      <w:r>
        <w:rPr>
          <w:sz w:val="28"/>
          <w:szCs w:val="28"/>
        </w:rPr>
        <w:t>На конец 3 четверти – 75%,</w:t>
      </w:r>
    </w:p>
    <w:p w:rsidR="00055551" w:rsidRDefault="00055551" w:rsidP="00304BA8">
      <w:pPr>
        <w:pStyle w:val="a5"/>
        <w:numPr>
          <w:ilvl w:val="0"/>
          <w:numId w:val="16"/>
        </w:numPr>
        <w:spacing w:before="0" w:beforeAutospacing="0" w:after="0" w:afterAutospacing="0" w:line="360" w:lineRule="auto"/>
        <w:jc w:val="both"/>
        <w:rPr>
          <w:sz w:val="28"/>
          <w:szCs w:val="28"/>
        </w:rPr>
      </w:pPr>
      <w:r>
        <w:rPr>
          <w:sz w:val="28"/>
          <w:szCs w:val="28"/>
        </w:rPr>
        <w:t>На конец 4 четверти</w:t>
      </w:r>
      <w:r w:rsidR="00C743F2">
        <w:rPr>
          <w:sz w:val="28"/>
          <w:szCs w:val="28"/>
        </w:rPr>
        <w:t xml:space="preserve"> </w:t>
      </w:r>
      <w:r>
        <w:rPr>
          <w:sz w:val="28"/>
          <w:szCs w:val="28"/>
        </w:rPr>
        <w:t>(года) – 80 %.</w:t>
      </w:r>
    </w:p>
    <w:p w:rsidR="00CF4A4B" w:rsidRDefault="00CF4A4B" w:rsidP="00CF4A4B">
      <w:pPr>
        <w:pStyle w:val="a5"/>
        <w:spacing w:before="0" w:beforeAutospacing="0" w:after="0" w:afterAutospacing="0" w:line="360" w:lineRule="auto"/>
        <w:ind w:left="720"/>
        <w:jc w:val="both"/>
        <w:rPr>
          <w:sz w:val="28"/>
          <w:szCs w:val="28"/>
        </w:rPr>
      </w:pPr>
      <w:r>
        <w:rPr>
          <w:noProof/>
          <w:sz w:val="28"/>
          <w:szCs w:val="28"/>
        </w:rPr>
        <w:drawing>
          <wp:inline distT="0" distB="0" distL="0" distR="0">
            <wp:extent cx="5353050" cy="2847975"/>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55551" w:rsidRPr="001E2777" w:rsidRDefault="00055551" w:rsidP="00304BA8">
      <w:pPr>
        <w:pStyle w:val="a5"/>
        <w:spacing w:before="0" w:beforeAutospacing="0" w:after="0" w:afterAutospacing="0" w:line="360" w:lineRule="auto"/>
        <w:jc w:val="both"/>
        <w:rPr>
          <w:sz w:val="28"/>
          <w:szCs w:val="28"/>
        </w:rPr>
      </w:pPr>
    </w:p>
    <w:p w:rsidR="005A029D" w:rsidRPr="00BF2EE8" w:rsidRDefault="005A029D" w:rsidP="00CF4A4B">
      <w:pPr>
        <w:autoSpaceDE w:val="0"/>
        <w:autoSpaceDN w:val="0"/>
        <w:adjustRightInd w:val="0"/>
        <w:spacing w:line="360" w:lineRule="auto"/>
        <w:ind w:firstLine="708"/>
        <w:jc w:val="both"/>
        <w:rPr>
          <w:rFonts w:ascii="Times New Roman" w:eastAsia="TimesNewRoman" w:hAnsi="Times New Roman" w:cs="Times New Roman"/>
          <w:sz w:val="28"/>
          <w:szCs w:val="28"/>
        </w:rPr>
      </w:pPr>
      <w:r w:rsidRPr="00BF2EE8">
        <w:rPr>
          <w:rFonts w:ascii="Times New Roman" w:eastAsia="TimesNewRoman" w:hAnsi="Times New Roman" w:cs="Times New Roman"/>
          <w:sz w:val="28"/>
          <w:szCs w:val="28"/>
        </w:rPr>
        <w:t xml:space="preserve"> Серьёзное внимание уделяю привлечению учащихся к участию в школьных олимпиадах. Каждый год количество участников олимпиад увеличивается: если в 2010 году в олимпиаде приняли участие 20% учащихся, то в 2011-2012  40%, а в 2012-2013 уже 80 %  Победители школьного этапа олимпиады активно участвуют в олимпиадах муниципального уровня. </w:t>
      </w:r>
    </w:p>
    <w:p w:rsidR="005A029D" w:rsidRPr="00BF2EE8" w:rsidRDefault="005A029D" w:rsidP="00304BA8">
      <w:pPr>
        <w:autoSpaceDE w:val="0"/>
        <w:autoSpaceDN w:val="0"/>
        <w:adjustRightInd w:val="0"/>
        <w:spacing w:line="360" w:lineRule="auto"/>
        <w:jc w:val="both"/>
        <w:rPr>
          <w:rFonts w:ascii="Times New Roman" w:hAnsi="Times New Roman" w:cs="Times New Roman"/>
          <w:sz w:val="28"/>
          <w:szCs w:val="28"/>
        </w:rPr>
      </w:pPr>
      <w:r w:rsidRPr="00BF2EE8">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53340</wp:posOffset>
            </wp:positionH>
            <wp:positionV relativeFrom="paragraph">
              <wp:posOffset>511175</wp:posOffset>
            </wp:positionV>
            <wp:extent cx="1485900" cy="1219200"/>
            <wp:effectExtent l="19050" t="0" r="0" b="0"/>
            <wp:wrapTight wrapText="bothSides">
              <wp:wrapPolygon edited="0">
                <wp:start x="-277" y="0"/>
                <wp:lineTo x="-277" y="21263"/>
                <wp:lineTo x="21600" y="21263"/>
                <wp:lineTo x="21600" y="0"/>
                <wp:lineTo x="-277" y="0"/>
              </wp:wrapPolygon>
            </wp:wrapTight>
            <wp:docPr id="11" name="Рисунок 1" descr="http://im0-tub-ru.yandex.net/i?id=267673015-43-72&amp;n=21">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0-tub-ru.yandex.net/i?id=267673015-43-72&amp;n=21">
                      <a:hlinkClick r:id="rId40" tgtFrame="&quot;_blank&quot;"/>
                    </pic:cNvPr>
                    <pic:cNvPicPr>
                      <a:picLocks noChangeAspect="1" noChangeArrowheads="1"/>
                    </pic:cNvPicPr>
                  </pic:nvPicPr>
                  <pic:blipFill>
                    <a:blip r:embed="rId41"/>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sidRPr="00BF2EE8">
        <w:rPr>
          <w:rFonts w:ascii="Times New Roman" w:hAnsi="Times New Roman" w:cs="Times New Roman"/>
          <w:sz w:val="28"/>
          <w:szCs w:val="28"/>
        </w:rPr>
        <w:t xml:space="preserve">          Веду работу с одаренными детьми. Мои ученики добиваются р</w:t>
      </w:r>
      <w:r w:rsidR="00BC42DA">
        <w:rPr>
          <w:rFonts w:ascii="Times New Roman" w:hAnsi="Times New Roman" w:cs="Times New Roman"/>
          <w:sz w:val="28"/>
          <w:szCs w:val="28"/>
        </w:rPr>
        <w:t>езультатов во Всероссийских, в М</w:t>
      </w:r>
      <w:r w:rsidRPr="00BF2EE8">
        <w:rPr>
          <w:rFonts w:ascii="Times New Roman" w:hAnsi="Times New Roman" w:cs="Times New Roman"/>
          <w:sz w:val="28"/>
          <w:szCs w:val="28"/>
        </w:rPr>
        <w:t>еждународных конкурсах:</w:t>
      </w:r>
    </w:p>
    <w:p w:rsidR="001B190F" w:rsidRDefault="005A029D" w:rsidP="00304BA8">
      <w:pPr>
        <w:autoSpaceDE w:val="0"/>
        <w:autoSpaceDN w:val="0"/>
        <w:adjustRightInd w:val="0"/>
        <w:spacing w:line="360" w:lineRule="auto"/>
        <w:jc w:val="both"/>
        <w:rPr>
          <w:rFonts w:ascii="Times New Roman" w:hAnsi="Times New Roman" w:cs="Times New Roman"/>
          <w:sz w:val="28"/>
          <w:szCs w:val="28"/>
        </w:rPr>
      </w:pPr>
      <w:r w:rsidRPr="00BF2EE8">
        <w:rPr>
          <w:rFonts w:ascii="Times New Roman" w:hAnsi="Times New Roman" w:cs="Times New Roman"/>
          <w:sz w:val="28"/>
          <w:szCs w:val="28"/>
        </w:rPr>
        <w:t>- учащиес</w:t>
      </w:r>
      <w:r w:rsidR="00BC42DA">
        <w:rPr>
          <w:rFonts w:ascii="Times New Roman" w:hAnsi="Times New Roman" w:cs="Times New Roman"/>
          <w:sz w:val="28"/>
          <w:szCs w:val="28"/>
        </w:rPr>
        <w:t>я ежегодно принимают участие в М</w:t>
      </w:r>
      <w:r w:rsidRPr="00BF2EE8">
        <w:rPr>
          <w:rFonts w:ascii="Times New Roman" w:hAnsi="Times New Roman" w:cs="Times New Roman"/>
          <w:sz w:val="28"/>
          <w:szCs w:val="28"/>
        </w:rPr>
        <w:t xml:space="preserve">еждународном   всероссийском конкурсе «Русский </w:t>
      </w:r>
      <w:r w:rsidR="001B190F">
        <w:rPr>
          <w:rFonts w:ascii="Times New Roman" w:hAnsi="Times New Roman" w:cs="Times New Roman"/>
          <w:sz w:val="28"/>
          <w:szCs w:val="28"/>
        </w:rPr>
        <w:t xml:space="preserve">  </w:t>
      </w:r>
    </w:p>
    <w:p w:rsidR="005A029D" w:rsidRPr="00BF2EE8" w:rsidRDefault="00CF4A4B" w:rsidP="00304BA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-1628775</wp:posOffset>
            </wp:positionH>
            <wp:positionV relativeFrom="paragraph">
              <wp:posOffset>316230</wp:posOffset>
            </wp:positionV>
            <wp:extent cx="1485900" cy="1257300"/>
            <wp:effectExtent l="19050" t="0" r="0" b="0"/>
            <wp:wrapTight wrapText="bothSides">
              <wp:wrapPolygon edited="0">
                <wp:start x="-277" y="0"/>
                <wp:lineTo x="-277" y="21273"/>
                <wp:lineTo x="21600" y="21273"/>
                <wp:lineTo x="21600" y="0"/>
                <wp:lineTo x="-277" y="0"/>
              </wp:wrapPolygon>
            </wp:wrapTight>
            <wp:docPr id="9" name="Рисунок 4" descr="http://www.ces.edu.pl/konkursy/templates/nowyceswejscie/images/logoCES.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es.edu.pl/konkursy/templates/nowyceswejscie/images/logoCES.jpg">
                      <a:hlinkClick r:id="rId42" tgtFrame="&quot;_blank&quot;"/>
                    </pic:cNvPr>
                    <pic:cNvPicPr>
                      <a:picLocks noChangeAspect="1" noChangeArrowheads="1"/>
                    </pic:cNvPicPr>
                  </pic:nvPicPr>
                  <pic:blipFill>
                    <a:blip r:embed="rId43"/>
                    <a:srcRect/>
                    <a:stretch>
                      <a:fillRect/>
                    </a:stretch>
                  </pic:blipFill>
                  <pic:spPr bwMode="auto">
                    <a:xfrm>
                      <a:off x="0" y="0"/>
                      <a:ext cx="1485900" cy="1257300"/>
                    </a:xfrm>
                    <a:prstGeom prst="rect">
                      <a:avLst/>
                    </a:prstGeom>
                    <a:noFill/>
                    <a:ln w="9525">
                      <a:noFill/>
                      <a:miter lim="800000"/>
                      <a:headEnd/>
                      <a:tailEnd/>
                    </a:ln>
                  </pic:spPr>
                </pic:pic>
              </a:graphicData>
            </a:graphic>
          </wp:anchor>
        </w:drawing>
      </w:r>
      <w:r w:rsidR="005A029D" w:rsidRPr="00BF2EE8">
        <w:rPr>
          <w:rFonts w:ascii="Times New Roman" w:hAnsi="Times New Roman" w:cs="Times New Roman"/>
          <w:sz w:val="28"/>
          <w:szCs w:val="28"/>
        </w:rPr>
        <w:t>медвежонок- языкознание для всех».</w:t>
      </w:r>
    </w:p>
    <w:p w:rsidR="005A029D" w:rsidRPr="00BF2EE8" w:rsidRDefault="005A029D" w:rsidP="00304BA8">
      <w:pPr>
        <w:spacing w:line="360" w:lineRule="auto"/>
        <w:jc w:val="both"/>
        <w:rPr>
          <w:rFonts w:ascii="Times New Roman" w:hAnsi="Times New Roman" w:cs="Times New Roman"/>
          <w:sz w:val="28"/>
          <w:szCs w:val="28"/>
        </w:rPr>
      </w:pPr>
      <w:r w:rsidRPr="00BF2EE8">
        <w:rPr>
          <w:rFonts w:ascii="Times New Roman" w:hAnsi="Times New Roman" w:cs="Times New Roman"/>
          <w:sz w:val="28"/>
          <w:szCs w:val="28"/>
        </w:rPr>
        <w:t xml:space="preserve">- участие в </w:t>
      </w:r>
      <w:r w:rsidRPr="00BF2EE8">
        <w:rPr>
          <w:rFonts w:ascii="Times New Roman" w:hAnsi="Times New Roman" w:cs="Times New Roman"/>
          <w:sz w:val="28"/>
          <w:szCs w:val="28"/>
          <w:lang w:val="en-US"/>
        </w:rPr>
        <w:t>III</w:t>
      </w:r>
      <w:r w:rsidRPr="00BF2EE8">
        <w:rPr>
          <w:rFonts w:ascii="Times New Roman" w:hAnsi="Times New Roman" w:cs="Times New Roman"/>
          <w:sz w:val="28"/>
          <w:szCs w:val="28"/>
        </w:rPr>
        <w:t xml:space="preserve"> Всероссийских предметных олимпиадах по русскому языку (Центр талантливой молодежи)</w:t>
      </w:r>
    </w:p>
    <w:p w:rsidR="005A029D" w:rsidRDefault="005A029D" w:rsidP="00304BA8">
      <w:pPr>
        <w:spacing w:line="360" w:lineRule="auto"/>
        <w:jc w:val="both"/>
        <w:rPr>
          <w:rFonts w:ascii="Times New Roman" w:hAnsi="Times New Roman" w:cs="Times New Roman"/>
          <w:sz w:val="28"/>
          <w:szCs w:val="28"/>
        </w:rPr>
      </w:pPr>
    </w:p>
    <w:tbl>
      <w:tblPr>
        <w:tblW w:w="10211" w:type="dxa"/>
        <w:tblInd w:w="-640" w:type="dxa"/>
        <w:tblLook w:val="04A0"/>
      </w:tblPr>
      <w:tblGrid>
        <w:gridCol w:w="657"/>
        <w:gridCol w:w="1037"/>
        <w:gridCol w:w="1010"/>
        <w:gridCol w:w="1052"/>
        <w:gridCol w:w="1192"/>
        <w:gridCol w:w="1105"/>
        <w:gridCol w:w="605"/>
        <w:gridCol w:w="804"/>
        <w:gridCol w:w="980"/>
        <w:gridCol w:w="855"/>
        <w:gridCol w:w="693"/>
        <w:gridCol w:w="221"/>
      </w:tblGrid>
      <w:tr w:rsidR="005A029D" w:rsidRPr="005622A0" w:rsidTr="00BC42DA">
        <w:trPr>
          <w:gridAfter w:val="1"/>
          <w:wAfter w:w="222" w:type="dxa"/>
          <w:trHeight w:val="663"/>
        </w:trPr>
        <w:tc>
          <w:tcPr>
            <w:tcW w:w="9989" w:type="dxa"/>
            <w:gridSpan w:val="11"/>
            <w:tcBorders>
              <w:top w:val="nil"/>
              <w:left w:val="nil"/>
              <w:bottom w:val="nil"/>
              <w:right w:val="nil"/>
            </w:tcBorders>
            <w:shd w:val="clear" w:color="auto" w:fill="auto"/>
            <w:noWrap/>
            <w:vAlign w:val="bottom"/>
            <w:hideMark/>
          </w:tcPr>
          <w:p w:rsidR="005A029D" w:rsidRPr="00CF4A4B" w:rsidRDefault="005A029D" w:rsidP="00304BA8">
            <w:pPr>
              <w:spacing w:after="0" w:line="360" w:lineRule="auto"/>
              <w:jc w:val="both"/>
              <w:rPr>
                <w:rFonts w:ascii="Times New Roman" w:eastAsia="Times New Roman" w:hAnsi="Times New Roman" w:cs="Times New Roman"/>
                <w:sz w:val="36"/>
                <w:szCs w:val="36"/>
                <w:lang w:eastAsia="ru-RU"/>
              </w:rPr>
            </w:pPr>
            <w:r w:rsidRPr="00CF4A4B">
              <w:rPr>
                <w:rFonts w:ascii="Times New Roman" w:eastAsia="Times New Roman" w:hAnsi="Times New Roman" w:cs="Times New Roman"/>
                <w:sz w:val="36"/>
                <w:szCs w:val="36"/>
                <w:lang w:eastAsia="ru-RU"/>
              </w:rPr>
              <w:t>ОКОНЧАТЕЛЬНЫЕ ИТОГИ III ВСЕРОССИЙСКИХ ПРЕДМЕТНЫХ ОЛИМПИАД (5-11классы)</w:t>
            </w:r>
          </w:p>
        </w:tc>
      </w:tr>
      <w:tr w:rsidR="00BC42DA" w:rsidRPr="005622A0" w:rsidTr="00BC42DA">
        <w:trPr>
          <w:gridAfter w:val="1"/>
          <w:wAfter w:w="222" w:type="dxa"/>
          <w:trHeight w:val="280"/>
        </w:trPr>
        <w:tc>
          <w:tcPr>
            <w:tcW w:w="651" w:type="dxa"/>
            <w:tcBorders>
              <w:top w:val="single" w:sz="4" w:space="0" w:color="B3AC86"/>
              <w:left w:val="single" w:sz="4" w:space="0" w:color="B3AC86"/>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Номер</w:t>
            </w:r>
          </w:p>
        </w:tc>
        <w:tc>
          <w:tcPr>
            <w:tcW w:w="1028"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Учреждение</w:t>
            </w:r>
          </w:p>
        </w:tc>
        <w:tc>
          <w:tcPr>
            <w:tcW w:w="1001"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ИНН</w:t>
            </w:r>
          </w:p>
        </w:tc>
        <w:tc>
          <w:tcPr>
            <w:tcW w:w="1043"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Населенный пункт</w:t>
            </w:r>
          </w:p>
        </w:tc>
        <w:tc>
          <w:tcPr>
            <w:tcW w:w="1181"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Фамилия</w:t>
            </w:r>
          </w:p>
        </w:tc>
        <w:tc>
          <w:tcPr>
            <w:tcW w:w="1095"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Имя</w:t>
            </w:r>
          </w:p>
        </w:tc>
        <w:tc>
          <w:tcPr>
            <w:tcW w:w="601"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Класс</w:t>
            </w:r>
          </w:p>
        </w:tc>
        <w:tc>
          <w:tcPr>
            <w:tcW w:w="798"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Предмет</w:t>
            </w:r>
          </w:p>
        </w:tc>
        <w:tc>
          <w:tcPr>
            <w:tcW w:w="971"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Набранный балл</w:t>
            </w:r>
          </w:p>
        </w:tc>
        <w:tc>
          <w:tcPr>
            <w:tcW w:w="932"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По региону</w:t>
            </w:r>
          </w:p>
        </w:tc>
        <w:tc>
          <w:tcPr>
            <w:tcW w:w="688" w:type="dxa"/>
            <w:tcBorders>
              <w:top w:val="single" w:sz="4" w:space="0" w:color="B3AC86"/>
              <w:left w:val="nil"/>
              <w:bottom w:val="single" w:sz="4" w:space="0" w:color="B3AC86"/>
              <w:right w:val="single" w:sz="4" w:space="0" w:color="B3AC86"/>
            </w:tcBorders>
            <w:shd w:val="clear" w:color="000000" w:fill="F5F2DD"/>
            <w:noWrap/>
            <w:hideMark/>
          </w:tcPr>
          <w:p w:rsidR="005A029D" w:rsidRPr="005622A0" w:rsidRDefault="005A029D" w:rsidP="00304BA8">
            <w:pPr>
              <w:spacing w:after="0" w:line="360" w:lineRule="auto"/>
              <w:jc w:val="both"/>
              <w:rPr>
                <w:rFonts w:ascii="Arial" w:eastAsia="Times New Roman" w:hAnsi="Arial" w:cs="Arial"/>
                <w:color w:val="594304"/>
                <w:sz w:val="16"/>
                <w:szCs w:val="16"/>
                <w:lang w:eastAsia="ru-RU"/>
              </w:rPr>
            </w:pPr>
            <w:r w:rsidRPr="005622A0">
              <w:rPr>
                <w:rFonts w:ascii="Arial" w:eastAsia="Times New Roman" w:hAnsi="Arial" w:cs="Arial"/>
                <w:color w:val="594304"/>
                <w:sz w:val="16"/>
                <w:szCs w:val="16"/>
                <w:lang w:eastAsia="ru-RU"/>
              </w:rPr>
              <w:t>По России</w:t>
            </w:r>
          </w:p>
        </w:tc>
      </w:tr>
      <w:tr w:rsidR="00BC42DA" w:rsidRPr="005622A0" w:rsidTr="00BC42DA">
        <w:trPr>
          <w:gridAfter w:val="1"/>
          <w:wAfter w:w="222" w:type="dxa"/>
          <w:trHeight w:val="280"/>
        </w:trPr>
        <w:tc>
          <w:tcPr>
            <w:tcW w:w="651" w:type="dxa"/>
            <w:tcBorders>
              <w:top w:val="nil"/>
              <w:left w:val="single" w:sz="4" w:space="0" w:color="B3AC86"/>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2 825</w:t>
            </w:r>
          </w:p>
        </w:tc>
        <w:tc>
          <w:tcPr>
            <w:tcW w:w="102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МОУ ООШ</w:t>
            </w:r>
          </w:p>
        </w:tc>
        <w:tc>
          <w:tcPr>
            <w:tcW w:w="10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7308003783</w:t>
            </w:r>
          </w:p>
        </w:tc>
        <w:tc>
          <w:tcPr>
            <w:tcW w:w="1043"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Чириково</w:t>
            </w:r>
          </w:p>
        </w:tc>
        <w:tc>
          <w:tcPr>
            <w:tcW w:w="118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ВАСИЛЬЕВА</w:t>
            </w:r>
          </w:p>
        </w:tc>
        <w:tc>
          <w:tcPr>
            <w:tcW w:w="1095"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ЕЛИЗАВЕТА</w:t>
            </w:r>
          </w:p>
        </w:tc>
        <w:tc>
          <w:tcPr>
            <w:tcW w:w="6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 кл.</w:t>
            </w:r>
          </w:p>
        </w:tc>
        <w:tc>
          <w:tcPr>
            <w:tcW w:w="79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русский язык</w:t>
            </w:r>
          </w:p>
        </w:tc>
        <w:tc>
          <w:tcPr>
            <w:tcW w:w="97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47</w:t>
            </w:r>
          </w:p>
        </w:tc>
        <w:tc>
          <w:tcPr>
            <w:tcW w:w="932"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9</w:t>
            </w:r>
          </w:p>
        </w:tc>
        <w:tc>
          <w:tcPr>
            <w:tcW w:w="68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47</w:t>
            </w:r>
          </w:p>
        </w:tc>
      </w:tr>
      <w:tr w:rsidR="00BC42DA" w:rsidRPr="005622A0" w:rsidTr="00BC42DA">
        <w:trPr>
          <w:trHeight w:val="280"/>
        </w:trPr>
        <w:tc>
          <w:tcPr>
            <w:tcW w:w="651" w:type="dxa"/>
            <w:tcBorders>
              <w:top w:val="single" w:sz="4" w:space="0" w:color="B3AC86"/>
              <w:left w:val="single" w:sz="4" w:space="0" w:color="B3AC86"/>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3 139</w:t>
            </w:r>
          </w:p>
        </w:tc>
        <w:tc>
          <w:tcPr>
            <w:tcW w:w="1028"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МОУ ООШ</w:t>
            </w:r>
          </w:p>
        </w:tc>
        <w:tc>
          <w:tcPr>
            <w:tcW w:w="1001"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7308003783</w:t>
            </w:r>
          </w:p>
        </w:tc>
        <w:tc>
          <w:tcPr>
            <w:tcW w:w="1043"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Чириково</w:t>
            </w:r>
          </w:p>
        </w:tc>
        <w:tc>
          <w:tcPr>
            <w:tcW w:w="1181"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ВАСИЛЬЕВА</w:t>
            </w:r>
          </w:p>
        </w:tc>
        <w:tc>
          <w:tcPr>
            <w:tcW w:w="1095"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ТАТЬЯНА</w:t>
            </w:r>
          </w:p>
        </w:tc>
        <w:tc>
          <w:tcPr>
            <w:tcW w:w="601"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5 кл.</w:t>
            </w:r>
          </w:p>
        </w:tc>
        <w:tc>
          <w:tcPr>
            <w:tcW w:w="798"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русский язык</w:t>
            </w:r>
          </w:p>
        </w:tc>
        <w:tc>
          <w:tcPr>
            <w:tcW w:w="971"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34</w:t>
            </w:r>
          </w:p>
        </w:tc>
        <w:tc>
          <w:tcPr>
            <w:tcW w:w="932"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14</w:t>
            </w:r>
          </w:p>
        </w:tc>
        <w:tc>
          <w:tcPr>
            <w:tcW w:w="688" w:type="dxa"/>
            <w:tcBorders>
              <w:top w:val="single" w:sz="4" w:space="0" w:color="B3AC86"/>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59</w:t>
            </w:r>
          </w:p>
        </w:tc>
        <w:tc>
          <w:tcPr>
            <w:tcW w:w="222" w:type="dxa"/>
            <w:tcBorders>
              <w:top w:val="nil"/>
              <w:left w:val="nil"/>
              <w:bottom w:val="nil"/>
              <w:right w:val="nil"/>
            </w:tcBorders>
            <w:shd w:val="clear" w:color="auto" w:fill="auto"/>
            <w:noWrap/>
            <w:vAlign w:val="bottom"/>
            <w:hideMark/>
          </w:tcPr>
          <w:p w:rsidR="005A029D" w:rsidRPr="005622A0" w:rsidRDefault="005A029D" w:rsidP="00304BA8">
            <w:pPr>
              <w:spacing w:after="0" w:line="360" w:lineRule="auto"/>
              <w:jc w:val="both"/>
              <w:rPr>
                <w:rFonts w:ascii="Arial" w:eastAsia="Times New Roman" w:hAnsi="Arial" w:cs="Arial"/>
                <w:sz w:val="16"/>
                <w:szCs w:val="16"/>
                <w:lang w:eastAsia="ru-RU"/>
              </w:rPr>
            </w:pPr>
          </w:p>
        </w:tc>
      </w:tr>
      <w:tr w:rsidR="00BC42DA" w:rsidRPr="005622A0" w:rsidTr="00BC42DA">
        <w:trPr>
          <w:trHeight w:val="280"/>
        </w:trPr>
        <w:tc>
          <w:tcPr>
            <w:tcW w:w="651" w:type="dxa"/>
            <w:tcBorders>
              <w:top w:val="nil"/>
              <w:left w:val="single" w:sz="4" w:space="0" w:color="B3AC86"/>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3 140</w:t>
            </w:r>
          </w:p>
        </w:tc>
        <w:tc>
          <w:tcPr>
            <w:tcW w:w="102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МОУ ООШ</w:t>
            </w:r>
          </w:p>
        </w:tc>
        <w:tc>
          <w:tcPr>
            <w:tcW w:w="10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7308003783</w:t>
            </w:r>
          </w:p>
        </w:tc>
        <w:tc>
          <w:tcPr>
            <w:tcW w:w="1043"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Чириково</w:t>
            </w:r>
          </w:p>
        </w:tc>
        <w:tc>
          <w:tcPr>
            <w:tcW w:w="118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ЗЫРЯНОВА</w:t>
            </w:r>
          </w:p>
        </w:tc>
        <w:tc>
          <w:tcPr>
            <w:tcW w:w="1095"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АНАСТАСИЯ</w:t>
            </w:r>
          </w:p>
        </w:tc>
        <w:tc>
          <w:tcPr>
            <w:tcW w:w="6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5 кл.</w:t>
            </w:r>
          </w:p>
        </w:tc>
        <w:tc>
          <w:tcPr>
            <w:tcW w:w="79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русский язык</w:t>
            </w:r>
          </w:p>
        </w:tc>
        <w:tc>
          <w:tcPr>
            <w:tcW w:w="97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60</w:t>
            </w:r>
          </w:p>
        </w:tc>
        <w:tc>
          <w:tcPr>
            <w:tcW w:w="932"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8</w:t>
            </w:r>
          </w:p>
        </w:tc>
        <w:tc>
          <w:tcPr>
            <w:tcW w:w="68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33</w:t>
            </w:r>
          </w:p>
        </w:tc>
        <w:tc>
          <w:tcPr>
            <w:tcW w:w="222" w:type="dxa"/>
            <w:tcBorders>
              <w:top w:val="nil"/>
              <w:left w:val="nil"/>
              <w:bottom w:val="nil"/>
              <w:right w:val="nil"/>
            </w:tcBorders>
            <w:shd w:val="clear" w:color="auto" w:fill="auto"/>
            <w:noWrap/>
            <w:vAlign w:val="bottom"/>
            <w:hideMark/>
          </w:tcPr>
          <w:p w:rsidR="005A029D" w:rsidRPr="005622A0" w:rsidRDefault="005A029D" w:rsidP="00304BA8">
            <w:pPr>
              <w:spacing w:after="0" w:line="360" w:lineRule="auto"/>
              <w:jc w:val="both"/>
              <w:rPr>
                <w:rFonts w:ascii="Arial" w:eastAsia="Times New Roman" w:hAnsi="Arial" w:cs="Arial"/>
                <w:sz w:val="16"/>
                <w:szCs w:val="16"/>
                <w:lang w:eastAsia="ru-RU"/>
              </w:rPr>
            </w:pPr>
          </w:p>
        </w:tc>
      </w:tr>
      <w:tr w:rsidR="00BC42DA" w:rsidRPr="005622A0" w:rsidTr="00BC42DA">
        <w:trPr>
          <w:trHeight w:val="280"/>
        </w:trPr>
        <w:tc>
          <w:tcPr>
            <w:tcW w:w="651" w:type="dxa"/>
            <w:tcBorders>
              <w:top w:val="nil"/>
              <w:left w:val="single" w:sz="4" w:space="0" w:color="B3AC86"/>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3 141</w:t>
            </w:r>
          </w:p>
        </w:tc>
        <w:tc>
          <w:tcPr>
            <w:tcW w:w="102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МОУ ООШ</w:t>
            </w:r>
          </w:p>
        </w:tc>
        <w:tc>
          <w:tcPr>
            <w:tcW w:w="10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7308003783</w:t>
            </w:r>
          </w:p>
        </w:tc>
        <w:tc>
          <w:tcPr>
            <w:tcW w:w="1043"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Чириково</w:t>
            </w:r>
          </w:p>
        </w:tc>
        <w:tc>
          <w:tcPr>
            <w:tcW w:w="118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ФЕДОРОВА</w:t>
            </w:r>
          </w:p>
        </w:tc>
        <w:tc>
          <w:tcPr>
            <w:tcW w:w="1095"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ДАРЬЯ</w:t>
            </w:r>
          </w:p>
        </w:tc>
        <w:tc>
          <w:tcPr>
            <w:tcW w:w="6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5 кл.</w:t>
            </w:r>
          </w:p>
        </w:tc>
        <w:tc>
          <w:tcPr>
            <w:tcW w:w="79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русский язык</w:t>
            </w:r>
          </w:p>
        </w:tc>
        <w:tc>
          <w:tcPr>
            <w:tcW w:w="97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78</w:t>
            </w:r>
          </w:p>
        </w:tc>
        <w:tc>
          <w:tcPr>
            <w:tcW w:w="932"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4</w:t>
            </w:r>
          </w:p>
        </w:tc>
        <w:tc>
          <w:tcPr>
            <w:tcW w:w="68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15</w:t>
            </w:r>
          </w:p>
        </w:tc>
        <w:tc>
          <w:tcPr>
            <w:tcW w:w="222" w:type="dxa"/>
            <w:tcBorders>
              <w:top w:val="nil"/>
              <w:left w:val="nil"/>
              <w:bottom w:val="nil"/>
              <w:right w:val="nil"/>
            </w:tcBorders>
            <w:shd w:val="clear" w:color="auto" w:fill="auto"/>
            <w:noWrap/>
            <w:vAlign w:val="bottom"/>
            <w:hideMark/>
          </w:tcPr>
          <w:p w:rsidR="005A029D" w:rsidRPr="005622A0" w:rsidRDefault="005A029D" w:rsidP="00304BA8">
            <w:pPr>
              <w:spacing w:after="0" w:line="360" w:lineRule="auto"/>
              <w:jc w:val="both"/>
              <w:rPr>
                <w:rFonts w:ascii="Arial" w:eastAsia="Times New Roman" w:hAnsi="Arial" w:cs="Arial"/>
                <w:sz w:val="16"/>
                <w:szCs w:val="16"/>
                <w:lang w:eastAsia="ru-RU"/>
              </w:rPr>
            </w:pPr>
          </w:p>
        </w:tc>
      </w:tr>
      <w:tr w:rsidR="00BC42DA" w:rsidRPr="005622A0" w:rsidTr="00BC42DA">
        <w:trPr>
          <w:trHeight w:val="280"/>
        </w:trPr>
        <w:tc>
          <w:tcPr>
            <w:tcW w:w="651" w:type="dxa"/>
            <w:tcBorders>
              <w:top w:val="nil"/>
              <w:left w:val="single" w:sz="4" w:space="0" w:color="B3AC86"/>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3 142</w:t>
            </w:r>
          </w:p>
        </w:tc>
        <w:tc>
          <w:tcPr>
            <w:tcW w:w="102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МОУ ООШ</w:t>
            </w:r>
          </w:p>
        </w:tc>
        <w:tc>
          <w:tcPr>
            <w:tcW w:w="10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7308003783</w:t>
            </w:r>
          </w:p>
        </w:tc>
        <w:tc>
          <w:tcPr>
            <w:tcW w:w="1043"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Чириково</w:t>
            </w:r>
          </w:p>
        </w:tc>
        <w:tc>
          <w:tcPr>
            <w:tcW w:w="118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ЕФАНОВА</w:t>
            </w:r>
          </w:p>
        </w:tc>
        <w:tc>
          <w:tcPr>
            <w:tcW w:w="1095"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НАТАЛЬЯ</w:t>
            </w:r>
          </w:p>
        </w:tc>
        <w:tc>
          <w:tcPr>
            <w:tcW w:w="6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 кл.</w:t>
            </w:r>
          </w:p>
        </w:tc>
        <w:tc>
          <w:tcPr>
            <w:tcW w:w="79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русский язык</w:t>
            </w:r>
          </w:p>
        </w:tc>
        <w:tc>
          <w:tcPr>
            <w:tcW w:w="97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42</w:t>
            </w:r>
          </w:p>
        </w:tc>
        <w:tc>
          <w:tcPr>
            <w:tcW w:w="932"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13</w:t>
            </w:r>
          </w:p>
        </w:tc>
        <w:tc>
          <w:tcPr>
            <w:tcW w:w="68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52</w:t>
            </w:r>
          </w:p>
        </w:tc>
        <w:tc>
          <w:tcPr>
            <w:tcW w:w="222" w:type="dxa"/>
            <w:tcBorders>
              <w:top w:val="nil"/>
              <w:left w:val="nil"/>
              <w:bottom w:val="nil"/>
              <w:right w:val="nil"/>
            </w:tcBorders>
            <w:shd w:val="clear" w:color="auto" w:fill="auto"/>
            <w:noWrap/>
            <w:vAlign w:val="bottom"/>
            <w:hideMark/>
          </w:tcPr>
          <w:p w:rsidR="005A029D" w:rsidRPr="005622A0" w:rsidRDefault="005A029D" w:rsidP="00304BA8">
            <w:pPr>
              <w:spacing w:after="0" w:line="360" w:lineRule="auto"/>
              <w:jc w:val="both"/>
              <w:rPr>
                <w:rFonts w:ascii="Arial" w:eastAsia="Times New Roman" w:hAnsi="Arial" w:cs="Arial"/>
                <w:sz w:val="16"/>
                <w:szCs w:val="16"/>
                <w:lang w:eastAsia="ru-RU"/>
              </w:rPr>
            </w:pPr>
          </w:p>
        </w:tc>
      </w:tr>
      <w:tr w:rsidR="00BC42DA" w:rsidRPr="005622A0" w:rsidTr="00BC42DA">
        <w:trPr>
          <w:trHeight w:val="280"/>
        </w:trPr>
        <w:tc>
          <w:tcPr>
            <w:tcW w:w="651" w:type="dxa"/>
            <w:tcBorders>
              <w:top w:val="nil"/>
              <w:left w:val="single" w:sz="4" w:space="0" w:color="B3AC86"/>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3 143</w:t>
            </w:r>
          </w:p>
        </w:tc>
        <w:tc>
          <w:tcPr>
            <w:tcW w:w="102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МОУ ООШ</w:t>
            </w:r>
          </w:p>
        </w:tc>
        <w:tc>
          <w:tcPr>
            <w:tcW w:w="10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7308003783</w:t>
            </w:r>
          </w:p>
        </w:tc>
        <w:tc>
          <w:tcPr>
            <w:tcW w:w="1043"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Чириково</w:t>
            </w:r>
          </w:p>
        </w:tc>
        <w:tc>
          <w:tcPr>
            <w:tcW w:w="118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ДЕМЕНТЬЕВА</w:t>
            </w:r>
          </w:p>
        </w:tc>
        <w:tc>
          <w:tcPr>
            <w:tcW w:w="1095"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НАТАЛЬЯ</w:t>
            </w:r>
          </w:p>
        </w:tc>
        <w:tc>
          <w:tcPr>
            <w:tcW w:w="60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7 кл.</w:t>
            </w:r>
          </w:p>
        </w:tc>
        <w:tc>
          <w:tcPr>
            <w:tcW w:w="79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русский язык</w:t>
            </w:r>
          </w:p>
        </w:tc>
        <w:tc>
          <w:tcPr>
            <w:tcW w:w="971"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64</w:t>
            </w:r>
          </w:p>
        </w:tc>
        <w:tc>
          <w:tcPr>
            <w:tcW w:w="932"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w:t>
            </w:r>
          </w:p>
        </w:tc>
        <w:tc>
          <w:tcPr>
            <w:tcW w:w="688" w:type="dxa"/>
            <w:tcBorders>
              <w:top w:val="nil"/>
              <w:left w:val="nil"/>
              <w:bottom w:val="single" w:sz="4" w:space="0" w:color="B3AC86"/>
              <w:right w:val="single" w:sz="4" w:space="0" w:color="B3AC86"/>
            </w:tcBorders>
            <w:shd w:val="clear" w:color="000000" w:fill="FFFFFF"/>
            <w:noWrap/>
            <w:hideMark/>
          </w:tcPr>
          <w:p w:rsidR="005A029D" w:rsidRPr="005622A0" w:rsidRDefault="005A029D" w:rsidP="00304BA8">
            <w:pPr>
              <w:spacing w:after="0" w:line="360" w:lineRule="auto"/>
              <w:jc w:val="both"/>
              <w:rPr>
                <w:rFonts w:ascii="Arial" w:eastAsia="Times New Roman" w:hAnsi="Arial" w:cs="Arial"/>
                <w:color w:val="000000"/>
                <w:sz w:val="16"/>
                <w:szCs w:val="16"/>
                <w:lang w:eastAsia="ru-RU"/>
              </w:rPr>
            </w:pPr>
            <w:r w:rsidRPr="005622A0">
              <w:rPr>
                <w:rFonts w:ascii="Arial" w:eastAsia="Times New Roman" w:hAnsi="Arial" w:cs="Arial"/>
                <w:color w:val="000000"/>
                <w:sz w:val="16"/>
                <w:szCs w:val="16"/>
                <w:lang w:eastAsia="ru-RU"/>
              </w:rPr>
              <w:t>30</w:t>
            </w:r>
          </w:p>
        </w:tc>
        <w:tc>
          <w:tcPr>
            <w:tcW w:w="222" w:type="dxa"/>
            <w:tcBorders>
              <w:top w:val="nil"/>
              <w:left w:val="nil"/>
              <w:bottom w:val="nil"/>
              <w:right w:val="nil"/>
            </w:tcBorders>
            <w:shd w:val="clear" w:color="auto" w:fill="auto"/>
            <w:noWrap/>
            <w:vAlign w:val="bottom"/>
            <w:hideMark/>
          </w:tcPr>
          <w:p w:rsidR="005A029D" w:rsidRPr="005622A0" w:rsidRDefault="005A029D" w:rsidP="00304BA8">
            <w:pPr>
              <w:spacing w:after="0" w:line="360" w:lineRule="auto"/>
              <w:jc w:val="both"/>
              <w:rPr>
                <w:rFonts w:ascii="Arial" w:eastAsia="Times New Roman" w:hAnsi="Arial" w:cs="Arial"/>
                <w:sz w:val="16"/>
                <w:szCs w:val="16"/>
                <w:lang w:eastAsia="ru-RU"/>
              </w:rPr>
            </w:pPr>
          </w:p>
        </w:tc>
      </w:tr>
    </w:tbl>
    <w:p w:rsidR="005A029D" w:rsidRDefault="005A029D" w:rsidP="00304BA8">
      <w:pPr>
        <w:spacing w:line="360" w:lineRule="auto"/>
        <w:jc w:val="both"/>
        <w:rPr>
          <w:rFonts w:ascii="Times New Roman" w:hAnsi="Times New Roman" w:cs="Times New Roman"/>
          <w:sz w:val="28"/>
          <w:szCs w:val="28"/>
        </w:rPr>
      </w:pPr>
    </w:p>
    <w:p w:rsidR="005A029D" w:rsidRDefault="005A029D" w:rsidP="00304BA8">
      <w:pPr>
        <w:spacing w:line="360" w:lineRule="auto"/>
        <w:jc w:val="both"/>
        <w:rPr>
          <w:rFonts w:ascii="Times New Roman" w:hAnsi="Times New Roman" w:cs="Times New Roman"/>
          <w:sz w:val="28"/>
          <w:szCs w:val="28"/>
        </w:rPr>
      </w:pPr>
      <w:r w:rsidRPr="00AC4841">
        <w:rPr>
          <w:rFonts w:ascii="Times New Roman" w:hAnsi="Times New Roman" w:cs="Times New Roman"/>
          <w:sz w:val="28"/>
          <w:szCs w:val="28"/>
        </w:rPr>
        <w:lastRenderedPageBreak/>
        <w:t>- участие во Всероссийском  конкурсе «</w:t>
      </w:r>
      <w:r>
        <w:rPr>
          <w:rFonts w:ascii="Times New Roman" w:hAnsi="Times New Roman" w:cs="Times New Roman"/>
          <w:sz w:val="28"/>
          <w:szCs w:val="28"/>
        </w:rPr>
        <w:t>Олимпус</w:t>
      </w:r>
      <w:r w:rsidRPr="00AC4841">
        <w:rPr>
          <w:rFonts w:ascii="Times New Roman" w:hAnsi="Times New Roman" w:cs="Times New Roman"/>
          <w:sz w:val="28"/>
          <w:szCs w:val="28"/>
        </w:rPr>
        <w:t>»</w:t>
      </w:r>
      <w:r>
        <w:rPr>
          <w:rFonts w:ascii="Times New Roman" w:hAnsi="Times New Roman" w:cs="Times New Roman"/>
          <w:sz w:val="28"/>
          <w:szCs w:val="28"/>
        </w:rPr>
        <w:t>.</w:t>
      </w:r>
    </w:p>
    <w:p w:rsidR="005A029D" w:rsidRDefault="005A029D" w:rsidP="00304BA8">
      <w:pPr>
        <w:spacing w:line="360" w:lineRule="auto"/>
        <w:jc w:val="both"/>
        <w:rPr>
          <w:rFonts w:ascii="Times New Roman" w:hAnsi="Times New Roman" w:cs="Times New Roman"/>
          <w:sz w:val="28"/>
          <w:szCs w:val="28"/>
        </w:rPr>
      </w:pPr>
      <w:r>
        <w:rPr>
          <w:rFonts w:ascii="Times New Roman" w:hAnsi="Times New Roman" w:cs="Times New Roman"/>
          <w:sz w:val="28"/>
          <w:szCs w:val="28"/>
        </w:rPr>
        <w:t>- участие в Международном детском литературном конкурсе «Сказка в Новогоднюю ночь».</w:t>
      </w:r>
      <w:r w:rsidR="00F23F6A" w:rsidRPr="00F23F6A">
        <w:rPr>
          <w:rFonts w:ascii="Calibri" w:hAnsi="Calibri" w:cs="Arial"/>
          <w:noProof/>
          <w:lang w:eastAsia="ru-RU"/>
        </w:rPr>
        <w:t xml:space="preserve"> </w:t>
      </w:r>
    </w:p>
    <w:p w:rsidR="005A029D" w:rsidRDefault="005A029D" w:rsidP="00304BA8">
      <w:pPr>
        <w:spacing w:line="360" w:lineRule="auto"/>
        <w:jc w:val="both"/>
        <w:rPr>
          <w:rFonts w:ascii="Calibri" w:hAnsi="Calibri" w:cs="Arial"/>
        </w:rPr>
      </w:pPr>
      <w:r w:rsidRPr="003F5ED9">
        <w:rPr>
          <w:rFonts w:ascii="Calibri" w:hAnsi="Calibri" w:cs="Arial"/>
        </w:rPr>
        <w:t xml:space="preserve"> </w:t>
      </w:r>
    </w:p>
    <w:p w:rsidR="005A029D" w:rsidRPr="00F01EC5" w:rsidRDefault="00CF4A4B" w:rsidP="00304BA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margin">
              <wp:posOffset>4977765</wp:posOffset>
            </wp:positionH>
            <wp:positionV relativeFrom="margin">
              <wp:posOffset>1623060</wp:posOffset>
            </wp:positionV>
            <wp:extent cx="1257300" cy="1781175"/>
            <wp:effectExtent l="19050" t="0" r="0" b="0"/>
            <wp:wrapSquare wrapText="bothSides"/>
            <wp:docPr id="1" name="Рисунок 2" descr="Листов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овка (1).jpg"/>
                    <pic:cNvPicPr/>
                  </pic:nvPicPr>
                  <pic:blipFill>
                    <a:blip r:embed="rId44" cstate="print"/>
                    <a:stretch>
                      <a:fillRect/>
                    </a:stretch>
                  </pic:blipFill>
                  <pic:spPr>
                    <a:xfrm>
                      <a:off x="0" y="0"/>
                      <a:ext cx="1257300" cy="1781175"/>
                    </a:xfrm>
                    <a:prstGeom prst="rect">
                      <a:avLst/>
                    </a:prstGeom>
                  </pic:spPr>
                </pic:pic>
              </a:graphicData>
            </a:graphic>
          </wp:anchor>
        </w:drawing>
      </w:r>
      <w:r>
        <w:rPr>
          <w:rFonts w:ascii="Times New Roman" w:hAnsi="Times New Roman" w:cs="Times New Roman"/>
          <w:sz w:val="28"/>
          <w:szCs w:val="28"/>
        </w:rPr>
        <w:t xml:space="preserve"> </w:t>
      </w:r>
      <w:r w:rsidR="005A029D">
        <w:rPr>
          <w:rFonts w:ascii="Times New Roman" w:hAnsi="Times New Roman" w:cs="Times New Roman"/>
          <w:sz w:val="28"/>
          <w:szCs w:val="28"/>
        </w:rPr>
        <w:t>Н</w:t>
      </w:r>
      <w:r w:rsidR="005A029D" w:rsidRPr="00F01EC5">
        <w:rPr>
          <w:rFonts w:ascii="Times New Roman" w:hAnsi="Times New Roman" w:cs="Times New Roman"/>
          <w:sz w:val="28"/>
          <w:szCs w:val="28"/>
        </w:rPr>
        <w:t>а сайте Вектор успеха находятся работы моих учеников</w:t>
      </w:r>
      <w:r w:rsidR="005A029D">
        <w:rPr>
          <w:rFonts w:ascii="Times New Roman" w:hAnsi="Times New Roman" w:cs="Times New Roman"/>
          <w:sz w:val="28"/>
          <w:szCs w:val="28"/>
        </w:rPr>
        <w:t>:</w:t>
      </w:r>
    </w:p>
    <w:p w:rsidR="005A029D" w:rsidRPr="00BF2EE8" w:rsidRDefault="001D1E34" w:rsidP="00304BA8">
      <w:pPr>
        <w:spacing w:line="360" w:lineRule="auto"/>
        <w:jc w:val="both"/>
        <w:rPr>
          <w:rFonts w:ascii="Times New Roman" w:eastAsia="Times New Roman" w:hAnsi="Times New Roman" w:cs="Times New Roman"/>
          <w:sz w:val="28"/>
          <w:szCs w:val="28"/>
          <w:lang w:eastAsia="ru-RU"/>
        </w:rPr>
      </w:pPr>
      <w:hyperlink r:id="rId45" w:history="1">
        <w:r w:rsidR="005A029D" w:rsidRPr="00CF4A4B">
          <w:rPr>
            <w:rStyle w:val="a7"/>
            <w:rFonts w:ascii="Times New Roman" w:eastAsia="Times New Roman" w:hAnsi="Times New Roman" w:cs="Times New Roman"/>
            <w:color w:val="auto"/>
            <w:sz w:val="28"/>
            <w:szCs w:val="28"/>
            <w:lang w:eastAsia="ru-RU"/>
          </w:rPr>
          <w:t>http://вектор-успеха.рф/stuff/77-1-0-10372</w:t>
        </w:r>
      </w:hyperlink>
      <w:r w:rsidR="005A029D">
        <w:rPr>
          <w:rFonts w:ascii="Calibri" w:eastAsia="Times New Roman" w:hAnsi="Calibri" w:cs="Arial"/>
          <w:sz w:val="24"/>
          <w:szCs w:val="24"/>
          <w:lang w:eastAsia="ru-RU"/>
        </w:rPr>
        <w:t xml:space="preserve"> </w:t>
      </w:r>
      <w:r w:rsidR="00C743F2">
        <w:rPr>
          <w:rFonts w:ascii="Times New Roman" w:eastAsia="Times New Roman" w:hAnsi="Times New Roman" w:cs="Times New Roman"/>
          <w:sz w:val="28"/>
          <w:szCs w:val="28"/>
          <w:lang w:eastAsia="ru-RU"/>
        </w:rPr>
        <w:t>Васильевой Елизаветы</w:t>
      </w:r>
      <w:r w:rsidR="005A029D">
        <w:rPr>
          <w:rFonts w:ascii="Times New Roman" w:eastAsia="Times New Roman" w:hAnsi="Times New Roman" w:cs="Times New Roman"/>
          <w:sz w:val="28"/>
          <w:szCs w:val="28"/>
          <w:lang w:eastAsia="ru-RU"/>
        </w:rPr>
        <w:t xml:space="preserve"> – сказка    </w:t>
      </w:r>
      <w:r w:rsidR="005A029D" w:rsidRPr="00BF2EE8">
        <w:rPr>
          <w:rFonts w:ascii="Times New Roman" w:eastAsia="Times New Roman" w:hAnsi="Times New Roman" w:cs="Times New Roman"/>
          <w:sz w:val="28"/>
          <w:szCs w:val="28"/>
          <w:lang w:eastAsia="ru-RU"/>
        </w:rPr>
        <w:t>«Рождественская история»</w:t>
      </w:r>
      <w:r w:rsidR="00C743F2">
        <w:rPr>
          <w:rFonts w:ascii="Times New Roman" w:eastAsia="Times New Roman" w:hAnsi="Times New Roman" w:cs="Times New Roman"/>
          <w:sz w:val="28"/>
          <w:szCs w:val="28"/>
          <w:lang w:eastAsia="ru-RU"/>
        </w:rPr>
        <w:t>, Дементьевой Натальи</w:t>
      </w:r>
      <w:r w:rsidR="005A029D">
        <w:rPr>
          <w:rFonts w:ascii="Times New Roman" w:eastAsia="Times New Roman" w:hAnsi="Times New Roman" w:cs="Times New Roman"/>
          <w:sz w:val="28"/>
          <w:szCs w:val="28"/>
          <w:lang w:eastAsia="ru-RU"/>
        </w:rPr>
        <w:t xml:space="preserve"> – сказка «Рождественская ночь или ч</w:t>
      </w:r>
      <w:r w:rsidR="00C743F2">
        <w:rPr>
          <w:rFonts w:ascii="Times New Roman" w:eastAsia="Times New Roman" w:hAnsi="Times New Roman" w:cs="Times New Roman"/>
          <w:sz w:val="28"/>
          <w:szCs w:val="28"/>
          <w:lang w:eastAsia="ru-RU"/>
        </w:rPr>
        <w:t>удеса в селе Морозово», Кузьминой</w:t>
      </w:r>
      <w:r w:rsidR="005A029D">
        <w:rPr>
          <w:rFonts w:ascii="Times New Roman" w:eastAsia="Times New Roman" w:hAnsi="Times New Roman" w:cs="Times New Roman"/>
          <w:sz w:val="28"/>
          <w:szCs w:val="28"/>
          <w:lang w:eastAsia="ru-RU"/>
        </w:rPr>
        <w:t xml:space="preserve"> Улья</w:t>
      </w:r>
      <w:r w:rsidR="00C743F2">
        <w:rPr>
          <w:rFonts w:ascii="Times New Roman" w:eastAsia="Times New Roman" w:hAnsi="Times New Roman" w:cs="Times New Roman"/>
          <w:sz w:val="28"/>
          <w:szCs w:val="28"/>
          <w:lang w:eastAsia="ru-RU"/>
        </w:rPr>
        <w:t>ны</w:t>
      </w:r>
      <w:r w:rsidR="005A029D">
        <w:rPr>
          <w:rFonts w:ascii="Times New Roman" w:eastAsia="Times New Roman" w:hAnsi="Times New Roman" w:cs="Times New Roman"/>
          <w:sz w:val="28"/>
          <w:szCs w:val="28"/>
          <w:lang w:eastAsia="ru-RU"/>
        </w:rPr>
        <w:t xml:space="preserve"> – сказка «Новогоднее желание Снежинки».</w:t>
      </w:r>
    </w:p>
    <w:p w:rsidR="00F4647E" w:rsidRPr="00DB6BFA" w:rsidRDefault="005A029D" w:rsidP="00CF4A4B">
      <w:pPr>
        <w:spacing w:line="360" w:lineRule="auto"/>
        <w:ind w:firstLine="708"/>
        <w:jc w:val="both"/>
        <w:rPr>
          <w:rFonts w:ascii="Times New Roman" w:hAnsi="Times New Roman" w:cs="Times New Roman"/>
          <w:sz w:val="28"/>
          <w:szCs w:val="28"/>
        </w:rPr>
      </w:pPr>
      <w:r w:rsidRPr="00AC4841">
        <w:rPr>
          <w:rFonts w:ascii="Times New Roman" w:hAnsi="Times New Roman" w:cs="Times New Roman"/>
          <w:sz w:val="28"/>
          <w:szCs w:val="28"/>
        </w:rPr>
        <w:t xml:space="preserve"> Я распространяю свой опыт работы </w:t>
      </w:r>
      <w:r>
        <w:rPr>
          <w:rFonts w:ascii="Times New Roman" w:hAnsi="Times New Roman" w:cs="Times New Roman"/>
          <w:sz w:val="28"/>
          <w:szCs w:val="28"/>
        </w:rPr>
        <w:t>в социаль</w:t>
      </w:r>
      <w:r w:rsidR="00F4647E">
        <w:rPr>
          <w:rFonts w:ascii="Times New Roman" w:hAnsi="Times New Roman" w:cs="Times New Roman"/>
          <w:sz w:val="28"/>
          <w:szCs w:val="28"/>
        </w:rPr>
        <w:t>ной сети работников образования и имею благодарность за активное участие в работе социальной сети работников образования</w:t>
      </w:r>
      <w:r w:rsidR="00F4647E" w:rsidRPr="00F4647E">
        <w:rPr>
          <w:rFonts w:ascii="Times New Roman" w:hAnsi="Times New Roman" w:cs="Times New Roman"/>
          <w:sz w:val="28"/>
          <w:szCs w:val="28"/>
        </w:rPr>
        <w:t xml:space="preserve"> </w:t>
      </w:r>
      <w:r w:rsidR="00F4647E">
        <w:rPr>
          <w:rFonts w:ascii="Times New Roman" w:hAnsi="Times New Roman" w:cs="Times New Roman"/>
          <w:sz w:val="28"/>
          <w:szCs w:val="28"/>
          <w:lang w:val="en-US"/>
        </w:rPr>
        <w:t>nsportal</w:t>
      </w:r>
      <w:r w:rsidR="00F4647E" w:rsidRPr="00F4647E">
        <w:rPr>
          <w:rFonts w:ascii="Times New Roman" w:hAnsi="Times New Roman" w:cs="Times New Roman"/>
          <w:sz w:val="28"/>
          <w:szCs w:val="28"/>
        </w:rPr>
        <w:t>.</w:t>
      </w:r>
      <w:r w:rsidR="00F4647E">
        <w:rPr>
          <w:rFonts w:ascii="Times New Roman" w:hAnsi="Times New Roman" w:cs="Times New Roman"/>
          <w:sz w:val="28"/>
          <w:szCs w:val="28"/>
          <w:lang w:val="en-US"/>
        </w:rPr>
        <w:t>ru</w:t>
      </w:r>
      <w:r>
        <w:rPr>
          <w:rFonts w:ascii="Times New Roman" w:hAnsi="Times New Roman" w:cs="Times New Roman"/>
          <w:sz w:val="28"/>
          <w:szCs w:val="28"/>
        </w:rPr>
        <w:t xml:space="preserve"> </w:t>
      </w:r>
    </w:p>
    <w:p w:rsidR="005A029D" w:rsidRDefault="00CF4A4B" w:rsidP="00304B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A029D">
        <w:rPr>
          <w:rFonts w:ascii="Times New Roman" w:hAnsi="Times New Roman" w:cs="Times New Roman"/>
          <w:sz w:val="28"/>
          <w:szCs w:val="28"/>
        </w:rPr>
        <w:t>Мой мини-сайт:</w:t>
      </w:r>
      <w:r w:rsidR="005A029D" w:rsidRPr="005020A8">
        <w:rPr>
          <w:rFonts w:ascii="Times New Roman" w:hAnsi="Times New Roman" w:cs="Times New Roman"/>
          <w:sz w:val="28"/>
          <w:szCs w:val="28"/>
        </w:rPr>
        <w:t xml:space="preserve"> </w:t>
      </w:r>
      <w:r w:rsidR="005A029D">
        <w:rPr>
          <w:rFonts w:ascii="Times New Roman" w:hAnsi="Times New Roman" w:cs="Times New Roman"/>
          <w:sz w:val="28"/>
          <w:szCs w:val="28"/>
          <w:lang w:val="en-US"/>
        </w:rPr>
        <w:t>http</w:t>
      </w:r>
      <w:r w:rsidR="005A029D" w:rsidRPr="003F5ED9">
        <w:rPr>
          <w:rFonts w:ascii="Times New Roman" w:hAnsi="Times New Roman" w:cs="Times New Roman"/>
          <w:sz w:val="28"/>
          <w:szCs w:val="28"/>
        </w:rPr>
        <w:t>//</w:t>
      </w:r>
      <w:r w:rsidR="005A029D">
        <w:rPr>
          <w:rFonts w:ascii="Times New Roman" w:hAnsi="Times New Roman" w:cs="Times New Roman"/>
          <w:sz w:val="28"/>
          <w:szCs w:val="28"/>
          <w:lang w:val="en-US"/>
        </w:rPr>
        <w:t>nsportal</w:t>
      </w:r>
      <w:r w:rsidR="005A029D" w:rsidRPr="003F5ED9">
        <w:rPr>
          <w:rFonts w:ascii="Times New Roman" w:hAnsi="Times New Roman" w:cs="Times New Roman"/>
          <w:sz w:val="28"/>
          <w:szCs w:val="28"/>
        </w:rPr>
        <w:t>.</w:t>
      </w:r>
      <w:r w:rsidR="005A029D">
        <w:rPr>
          <w:rFonts w:ascii="Times New Roman" w:hAnsi="Times New Roman" w:cs="Times New Roman"/>
          <w:sz w:val="28"/>
          <w:szCs w:val="28"/>
          <w:lang w:val="en-US"/>
        </w:rPr>
        <w:t>ru</w:t>
      </w:r>
      <w:r w:rsidR="005A029D" w:rsidRPr="003F5ED9">
        <w:rPr>
          <w:rFonts w:ascii="Times New Roman" w:hAnsi="Times New Roman" w:cs="Times New Roman"/>
          <w:sz w:val="28"/>
          <w:szCs w:val="28"/>
        </w:rPr>
        <w:t>/</w:t>
      </w:r>
      <w:r w:rsidR="005A029D">
        <w:rPr>
          <w:rFonts w:ascii="Times New Roman" w:hAnsi="Times New Roman" w:cs="Times New Roman"/>
          <w:sz w:val="28"/>
          <w:szCs w:val="28"/>
          <w:lang w:val="en-US"/>
        </w:rPr>
        <w:t>eremina</w:t>
      </w:r>
      <w:r w:rsidR="005A029D" w:rsidRPr="003F5ED9">
        <w:rPr>
          <w:rFonts w:ascii="Times New Roman" w:hAnsi="Times New Roman" w:cs="Times New Roman"/>
          <w:sz w:val="28"/>
          <w:szCs w:val="28"/>
        </w:rPr>
        <w:t>-</w:t>
      </w:r>
      <w:r w:rsidR="005A029D">
        <w:rPr>
          <w:rFonts w:ascii="Times New Roman" w:hAnsi="Times New Roman" w:cs="Times New Roman"/>
          <w:sz w:val="28"/>
          <w:szCs w:val="28"/>
          <w:lang w:val="en-US"/>
        </w:rPr>
        <w:t>olga</w:t>
      </w:r>
      <w:r w:rsidR="005A029D" w:rsidRPr="003F5ED9">
        <w:rPr>
          <w:rFonts w:ascii="Times New Roman" w:hAnsi="Times New Roman" w:cs="Times New Roman"/>
          <w:sz w:val="28"/>
          <w:szCs w:val="28"/>
        </w:rPr>
        <w:t>-</w:t>
      </w:r>
      <w:r w:rsidR="005A029D">
        <w:rPr>
          <w:rFonts w:ascii="Times New Roman" w:hAnsi="Times New Roman" w:cs="Times New Roman"/>
          <w:sz w:val="28"/>
          <w:szCs w:val="28"/>
          <w:lang w:val="en-US"/>
        </w:rPr>
        <w:t>yurevna</w:t>
      </w:r>
      <w:r w:rsidR="005A029D">
        <w:rPr>
          <w:rFonts w:ascii="Times New Roman" w:hAnsi="Times New Roman" w:cs="Times New Roman"/>
          <w:sz w:val="28"/>
          <w:szCs w:val="28"/>
        </w:rPr>
        <w:t>. Здесь находятся мои материалы, разработки уроков, презентации, работы учеников.</w:t>
      </w:r>
    </w:p>
    <w:p w:rsidR="005A029D" w:rsidRPr="00AC4841" w:rsidRDefault="005A029D" w:rsidP="00304B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Также </w:t>
      </w:r>
      <w:r w:rsidR="00F4647E">
        <w:rPr>
          <w:rFonts w:ascii="Times New Roman" w:hAnsi="Times New Roman" w:cs="Times New Roman"/>
          <w:sz w:val="28"/>
          <w:szCs w:val="28"/>
        </w:rPr>
        <w:t xml:space="preserve">прошла дистанционное обучение </w:t>
      </w:r>
      <w:r>
        <w:rPr>
          <w:rFonts w:ascii="Times New Roman" w:hAnsi="Times New Roman" w:cs="Times New Roman"/>
          <w:sz w:val="28"/>
          <w:szCs w:val="28"/>
        </w:rPr>
        <w:t>Виртуального университета</w:t>
      </w:r>
      <w:r w:rsidR="00F4647E">
        <w:rPr>
          <w:rFonts w:ascii="Times New Roman" w:hAnsi="Times New Roman" w:cs="Times New Roman"/>
          <w:sz w:val="28"/>
          <w:szCs w:val="28"/>
        </w:rPr>
        <w:t xml:space="preserve"> и успешно сдала тестирование по курсу:</w:t>
      </w:r>
      <w:r>
        <w:rPr>
          <w:rFonts w:ascii="Times New Roman" w:hAnsi="Times New Roman" w:cs="Times New Roman"/>
          <w:sz w:val="28"/>
          <w:szCs w:val="28"/>
        </w:rPr>
        <w:t xml:space="preserve"> «Э</w:t>
      </w:r>
      <w:r w:rsidR="00F4647E">
        <w:rPr>
          <w:rFonts w:ascii="Times New Roman" w:hAnsi="Times New Roman" w:cs="Times New Roman"/>
          <w:sz w:val="28"/>
          <w:szCs w:val="28"/>
        </w:rPr>
        <w:t>лектронные образовательные ресурсы: установка ЭОР, методика работы с ЭОР</w:t>
      </w:r>
      <w:r>
        <w:rPr>
          <w:rFonts w:ascii="Times New Roman" w:hAnsi="Times New Roman" w:cs="Times New Roman"/>
          <w:sz w:val="28"/>
          <w:szCs w:val="28"/>
        </w:rPr>
        <w:t>».</w:t>
      </w:r>
    </w:p>
    <w:p w:rsidR="005A029D" w:rsidRPr="00AC4841" w:rsidRDefault="005A029D" w:rsidP="00304BA8">
      <w:pPr>
        <w:pStyle w:val="a5"/>
        <w:tabs>
          <w:tab w:val="left" w:pos="912"/>
        </w:tabs>
        <w:spacing w:before="0" w:beforeAutospacing="0" w:after="0" w:afterAutospacing="0" w:line="360" w:lineRule="auto"/>
        <w:ind w:firstLine="708"/>
        <w:jc w:val="both"/>
        <w:rPr>
          <w:b/>
          <w:sz w:val="28"/>
          <w:szCs w:val="28"/>
        </w:rPr>
      </w:pPr>
    </w:p>
    <w:p w:rsidR="005A029D" w:rsidRPr="00AC4841" w:rsidRDefault="005A029D" w:rsidP="00304BA8">
      <w:pPr>
        <w:spacing w:line="360" w:lineRule="auto"/>
        <w:jc w:val="both"/>
        <w:rPr>
          <w:rFonts w:ascii="Times New Roman" w:hAnsi="Times New Roman" w:cs="Times New Roman"/>
          <w:b/>
          <w:sz w:val="28"/>
          <w:szCs w:val="28"/>
        </w:rPr>
      </w:pPr>
      <w:r w:rsidRPr="00AC4841">
        <w:rPr>
          <w:rFonts w:ascii="Times New Roman" w:hAnsi="Times New Roman" w:cs="Times New Roman"/>
          <w:b/>
          <w:sz w:val="28"/>
          <w:szCs w:val="28"/>
        </w:rPr>
        <w:t>Перспективы:</w:t>
      </w:r>
    </w:p>
    <w:p w:rsidR="005A029D" w:rsidRPr="00AC4841" w:rsidRDefault="005A029D" w:rsidP="00304BA8">
      <w:pPr>
        <w:spacing w:line="360" w:lineRule="auto"/>
        <w:jc w:val="both"/>
        <w:rPr>
          <w:rFonts w:ascii="Times New Roman" w:hAnsi="Times New Roman" w:cs="Times New Roman"/>
          <w:sz w:val="16"/>
          <w:szCs w:val="16"/>
        </w:rPr>
      </w:pPr>
    </w:p>
    <w:p w:rsidR="005A029D" w:rsidRPr="00AC4841" w:rsidRDefault="005A029D" w:rsidP="00304BA8">
      <w:pPr>
        <w:numPr>
          <w:ilvl w:val="0"/>
          <w:numId w:val="6"/>
        </w:numPr>
        <w:spacing w:after="0" w:line="360" w:lineRule="auto"/>
        <w:jc w:val="both"/>
        <w:rPr>
          <w:rFonts w:ascii="Times New Roman" w:hAnsi="Times New Roman" w:cs="Times New Roman"/>
          <w:sz w:val="28"/>
          <w:szCs w:val="28"/>
        </w:rPr>
      </w:pPr>
      <w:r w:rsidRPr="00AC4841">
        <w:rPr>
          <w:rFonts w:ascii="Times New Roman" w:hAnsi="Times New Roman" w:cs="Times New Roman"/>
          <w:sz w:val="28"/>
          <w:szCs w:val="28"/>
        </w:rPr>
        <w:t xml:space="preserve"> Развитие личностного потенциала ребенка: интеллектуального, творческого; </w:t>
      </w:r>
    </w:p>
    <w:p w:rsidR="005A029D" w:rsidRPr="00AC4841" w:rsidRDefault="005A029D" w:rsidP="00304BA8">
      <w:pPr>
        <w:numPr>
          <w:ilvl w:val="0"/>
          <w:numId w:val="6"/>
        </w:numPr>
        <w:spacing w:after="0" w:line="360" w:lineRule="auto"/>
        <w:jc w:val="both"/>
        <w:rPr>
          <w:rFonts w:ascii="Times New Roman" w:hAnsi="Times New Roman" w:cs="Times New Roman"/>
          <w:sz w:val="28"/>
          <w:szCs w:val="28"/>
        </w:rPr>
      </w:pPr>
      <w:r w:rsidRPr="00AC4841">
        <w:rPr>
          <w:rFonts w:ascii="Times New Roman" w:hAnsi="Times New Roman" w:cs="Times New Roman"/>
          <w:sz w:val="28"/>
          <w:szCs w:val="28"/>
        </w:rPr>
        <w:t xml:space="preserve"> Формирование информационной компетентности; </w:t>
      </w:r>
    </w:p>
    <w:p w:rsidR="005A029D" w:rsidRPr="00AC4841" w:rsidRDefault="005A029D" w:rsidP="00304BA8">
      <w:pPr>
        <w:numPr>
          <w:ilvl w:val="0"/>
          <w:numId w:val="6"/>
        </w:numPr>
        <w:spacing w:after="0" w:line="360" w:lineRule="auto"/>
        <w:jc w:val="both"/>
        <w:rPr>
          <w:rFonts w:ascii="Times New Roman" w:hAnsi="Times New Roman" w:cs="Times New Roman"/>
          <w:sz w:val="28"/>
          <w:szCs w:val="28"/>
        </w:rPr>
      </w:pPr>
      <w:r w:rsidRPr="00AC4841">
        <w:rPr>
          <w:rFonts w:ascii="Times New Roman" w:hAnsi="Times New Roman" w:cs="Times New Roman"/>
          <w:sz w:val="28"/>
          <w:szCs w:val="28"/>
        </w:rPr>
        <w:t xml:space="preserve">Содействие самореализации школьника через участие в интеллектуальных, творческих конкурсах, фестивалях, олимпиадах. </w:t>
      </w:r>
    </w:p>
    <w:p w:rsidR="005A029D" w:rsidRPr="00AC4841" w:rsidRDefault="005A029D" w:rsidP="00304BA8">
      <w:pPr>
        <w:tabs>
          <w:tab w:val="left" w:pos="6105"/>
        </w:tabs>
        <w:spacing w:line="360" w:lineRule="auto"/>
        <w:jc w:val="both"/>
        <w:rPr>
          <w:rFonts w:ascii="Times New Roman" w:hAnsi="Times New Roman" w:cs="Times New Roman"/>
          <w:sz w:val="28"/>
          <w:szCs w:val="28"/>
        </w:rPr>
      </w:pPr>
    </w:p>
    <w:p w:rsidR="005A029D" w:rsidRPr="00AC4841" w:rsidRDefault="005A029D" w:rsidP="00304BA8">
      <w:pPr>
        <w:tabs>
          <w:tab w:val="left" w:pos="6105"/>
        </w:tabs>
        <w:spacing w:line="360" w:lineRule="auto"/>
        <w:jc w:val="both"/>
        <w:rPr>
          <w:rFonts w:ascii="Times New Roman" w:hAnsi="Times New Roman" w:cs="Times New Roman"/>
          <w:b/>
          <w:sz w:val="28"/>
          <w:szCs w:val="28"/>
        </w:rPr>
      </w:pPr>
    </w:p>
    <w:p w:rsidR="000A412F" w:rsidRPr="000A412F" w:rsidRDefault="005A029D" w:rsidP="000A412F">
      <w:pPr>
        <w:tabs>
          <w:tab w:val="left" w:pos="6105"/>
        </w:tabs>
        <w:spacing w:line="360" w:lineRule="auto"/>
        <w:jc w:val="both"/>
        <w:rPr>
          <w:rFonts w:ascii="Times New Roman" w:hAnsi="Times New Roman" w:cs="Times New Roman"/>
          <w:b/>
          <w:sz w:val="28"/>
          <w:szCs w:val="28"/>
        </w:rPr>
      </w:pPr>
      <w:r w:rsidRPr="00AC4841">
        <w:rPr>
          <w:rFonts w:ascii="Times New Roman" w:hAnsi="Times New Roman" w:cs="Times New Roman"/>
          <w:b/>
          <w:sz w:val="28"/>
          <w:szCs w:val="28"/>
        </w:rPr>
        <w:t>Мои стремления:</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Соответствовать современным требованиям</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 xml:space="preserve">Овладевать новыми технологиями </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Повышать профессиональный уровень</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Самореализовать творческий потенциал</w:t>
      </w:r>
    </w:p>
    <w:p w:rsidR="005A029D" w:rsidRPr="00AC4841" w:rsidRDefault="005A029D" w:rsidP="00304BA8">
      <w:pPr>
        <w:numPr>
          <w:ilvl w:val="0"/>
          <w:numId w:val="8"/>
        </w:numPr>
        <w:tabs>
          <w:tab w:val="left" w:pos="3105"/>
        </w:tabs>
        <w:spacing w:after="0" w:line="360" w:lineRule="auto"/>
        <w:ind w:left="357" w:hanging="357"/>
        <w:jc w:val="both"/>
        <w:rPr>
          <w:rFonts w:ascii="Times New Roman" w:hAnsi="Times New Roman" w:cs="Times New Roman"/>
          <w:sz w:val="28"/>
          <w:szCs w:val="28"/>
        </w:rPr>
      </w:pPr>
      <w:r w:rsidRPr="00AC4841">
        <w:rPr>
          <w:rFonts w:ascii="Times New Roman" w:hAnsi="Times New Roman" w:cs="Times New Roman"/>
          <w:bCs/>
          <w:iCs/>
          <w:sz w:val="28"/>
          <w:szCs w:val="28"/>
        </w:rPr>
        <w:t>Быть авторитетом для учеников</w:t>
      </w:r>
    </w:p>
    <w:p w:rsidR="005A029D" w:rsidRPr="00AC4841" w:rsidRDefault="005A029D" w:rsidP="00304BA8">
      <w:pPr>
        <w:pStyle w:val="a5"/>
        <w:spacing w:before="0" w:beforeAutospacing="0" w:after="0" w:afterAutospacing="0" w:line="360" w:lineRule="auto"/>
        <w:jc w:val="both"/>
        <w:rPr>
          <w:sz w:val="28"/>
          <w:szCs w:val="28"/>
        </w:rPr>
      </w:pPr>
    </w:p>
    <w:p w:rsidR="005A029D" w:rsidRPr="00AC4841" w:rsidRDefault="005A029D" w:rsidP="00304BA8">
      <w:pPr>
        <w:pStyle w:val="a5"/>
        <w:spacing w:before="0" w:beforeAutospacing="0" w:after="0" w:afterAutospacing="0" w:line="360" w:lineRule="auto"/>
        <w:jc w:val="both"/>
        <w:rPr>
          <w:rStyle w:val="a4"/>
          <w:sz w:val="28"/>
          <w:szCs w:val="28"/>
        </w:rPr>
      </w:pPr>
      <w:r w:rsidRPr="00AC4841">
        <w:rPr>
          <w:rStyle w:val="a6"/>
          <w:b/>
          <w:bCs/>
          <w:sz w:val="28"/>
          <w:szCs w:val="28"/>
        </w:rPr>
        <w:t xml:space="preserve"> </w:t>
      </w:r>
      <w:r w:rsidRPr="00AC4841">
        <w:rPr>
          <w:sz w:val="28"/>
          <w:szCs w:val="28"/>
        </w:rPr>
        <w:t xml:space="preserve">     </w:t>
      </w:r>
      <w:r w:rsidRPr="00AC4841">
        <w:rPr>
          <w:rStyle w:val="a4"/>
          <w:sz w:val="28"/>
          <w:szCs w:val="28"/>
        </w:rPr>
        <w:t xml:space="preserve">В заключение хочется отметить, что использование компьютерных технологий: </w:t>
      </w:r>
    </w:p>
    <w:p w:rsidR="005A029D" w:rsidRPr="00AC4841" w:rsidRDefault="005A029D" w:rsidP="00304BA8">
      <w:pPr>
        <w:pStyle w:val="a5"/>
        <w:spacing w:before="0" w:beforeAutospacing="0" w:after="0" w:afterAutospacing="0" w:line="360" w:lineRule="auto"/>
        <w:jc w:val="both"/>
        <w:rPr>
          <w:sz w:val="28"/>
          <w:szCs w:val="28"/>
        </w:rPr>
      </w:pP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 повышает эффективность обучения (развитие интеллекта школьников и навыков самостоятельной работы в поиске информации; разнообразие форм учебной деятельности учащихся на уроке);</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повышает интерес ребенка к изучению предмета и к учению в целом, улучшает качество образования, активизирует творческий потенциал ученика и учителя, включает школьников и педагогов в современное пространство информационного общества;</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 осуществляет индивидуальный и дифференцированный подходы в обучении (работа самостоятельно с оптимальной для себя скоростью);</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обеспечивает гибкость управления учебным процессом (отслеживание процесса и результата своей работы);</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улучшает организацию урока (дидактический материал всегда имеется в достаточном количестве);</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повышает качество контроля знаний учащихся и разнообразие его форм;</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расширяет объём предъявляемой учебной информации.</w:t>
      </w:r>
    </w:p>
    <w:p w:rsidR="005A029D" w:rsidRPr="00AC4841" w:rsidRDefault="005A029D" w:rsidP="00304BA8">
      <w:pPr>
        <w:spacing w:before="100" w:beforeAutospacing="1" w:after="100" w:afterAutospacing="1" w:line="360" w:lineRule="auto"/>
        <w:ind w:left="100" w:hanging="357"/>
        <w:jc w:val="both"/>
        <w:rPr>
          <w:rFonts w:ascii="Times New Roman" w:eastAsia="Times New Roman" w:hAnsi="Times New Roman" w:cs="Times New Roman"/>
          <w:b/>
          <w:bCs/>
          <w:sz w:val="28"/>
          <w:lang w:eastAsia="ru-RU"/>
        </w:rPr>
      </w:pPr>
    </w:p>
    <w:p w:rsidR="005A029D" w:rsidRPr="00313B49" w:rsidRDefault="005A029D" w:rsidP="00C743F2">
      <w:pPr>
        <w:spacing w:before="100" w:beforeAutospacing="1" w:after="100" w:afterAutospacing="1" w:line="360" w:lineRule="auto"/>
        <w:jc w:val="center"/>
        <w:rPr>
          <w:rFonts w:ascii="Times New Roman" w:eastAsia="Times New Roman" w:hAnsi="Times New Roman" w:cs="Times New Roman"/>
          <w:sz w:val="36"/>
          <w:szCs w:val="36"/>
          <w:lang w:eastAsia="ru-RU"/>
        </w:rPr>
      </w:pPr>
      <w:r w:rsidRPr="00313B49">
        <w:rPr>
          <w:rFonts w:ascii="Times New Roman" w:eastAsia="Times New Roman" w:hAnsi="Times New Roman" w:cs="Times New Roman"/>
          <w:b/>
          <w:bCs/>
          <w:sz w:val="36"/>
          <w:szCs w:val="36"/>
          <w:lang w:eastAsia="ru-RU"/>
        </w:rPr>
        <w:lastRenderedPageBreak/>
        <w:t>Вывод</w:t>
      </w:r>
    </w:p>
    <w:p w:rsidR="005A029D" w:rsidRDefault="005A029D" w:rsidP="006038DD">
      <w:pPr>
        <w:spacing w:before="100" w:beforeAutospacing="1" w:after="100" w:afterAutospacing="1" w:line="360" w:lineRule="auto"/>
        <w:ind w:left="100" w:firstLine="608"/>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Я считаю применение </w:t>
      </w:r>
      <w:r w:rsidR="00CE30EC">
        <w:rPr>
          <w:rFonts w:ascii="Times New Roman" w:eastAsia="Times New Roman" w:hAnsi="Times New Roman" w:cs="Times New Roman"/>
          <w:sz w:val="28"/>
          <w:szCs w:val="28"/>
          <w:lang w:eastAsia="ru-RU"/>
        </w:rPr>
        <w:t xml:space="preserve">ЭОР </w:t>
      </w:r>
      <w:r w:rsidRPr="007C48A2">
        <w:rPr>
          <w:rFonts w:ascii="Times New Roman" w:eastAsia="Times New Roman" w:hAnsi="Times New Roman" w:cs="Times New Roman"/>
          <w:sz w:val="28"/>
          <w:szCs w:val="28"/>
          <w:lang w:eastAsia="ru-RU"/>
        </w:rPr>
        <w:t xml:space="preserve">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индивидуализировать процесс обучения, повышают интерес к урокам русского языка и литературы, активизируют познавательную деятельность учащихся, </w:t>
      </w:r>
      <w:r>
        <w:rPr>
          <w:rFonts w:ascii="Times New Roman" w:eastAsia="Times New Roman" w:hAnsi="Times New Roman" w:cs="Times New Roman"/>
          <w:sz w:val="28"/>
          <w:szCs w:val="28"/>
          <w:lang w:eastAsia="ru-RU"/>
        </w:rPr>
        <w:t xml:space="preserve">повышают качество образования и </w:t>
      </w:r>
      <w:r w:rsidRPr="007C48A2">
        <w:rPr>
          <w:rFonts w:ascii="Times New Roman" w:eastAsia="Times New Roman" w:hAnsi="Times New Roman" w:cs="Times New Roman"/>
          <w:sz w:val="28"/>
          <w:szCs w:val="28"/>
          <w:lang w:eastAsia="ru-RU"/>
        </w:rPr>
        <w:t xml:space="preserve">осовременивают урок. </w:t>
      </w:r>
      <w:r>
        <w:rPr>
          <w:rFonts w:ascii="Times New Roman" w:eastAsia="Times New Roman" w:hAnsi="Times New Roman" w:cs="Times New Roman"/>
          <w:sz w:val="28"/>
          <w:szCs w:val="28"/>
          <w:lang w:eastAsia="ru-RU"/>
        </w:rPr>
        <w:t xml:space="preserve"> </w:t>
      </w:r>
    </w:p>
    <w:p w:rsidR="005A029D" w:rsidRPr="00F01EC5" w:rsidRDefault="005A029D" w:rsidP="006038DD">
      <w:pPr>
        <w:spacing w:before="100" w:beforeAutospacing="1" w:after="100" w:afterAutospacing="1" w:line="360" w:lineRule="auto"/>
        <w:ind w:left="100" w:firstLine="260"/>
        <w:jc w:val="both"/>
        <w:rPr>
          <w:rFonts w:ascii="Times New Roman" w:eastAsia="Times New Roman" w:hAnsi="Times New Roman" w:cs="Times New Roman"/>
          <w:sz w:val="28"/>
          <w:szCs w:val="28"/>
          <w:lang w:eastAsia="ru-RU"/>
        </w:rPr>
      </w:pPr>
      <w:r w:rsidRPr="00F56CB6">
        <w:rPr>
          <w:rFonts w:ascii="Times New Roman" w:hAnsi="Times New Roman" w:cs="Times New Roman"/>
          <w:sz w:val="28"/>
          <w:szCs w:val="28"/>
        </w:rPr>
        <w:t>При этом моя работа</w:t>
      </w:r>
      <w:r>
        <w:rPr>
          <w:rFonts w:ascii="Times New Roman" w:hAnsi="Times New Roman" w:cs="Times New Roman"/>
          <w:sz w:val="28"/>
          <w:szCs w:val="28"/>
        </w:rPr>
        <w:t xml:space="preserve"> по использованию ЭОР на уроках русского языка и литературы будет продолжена и будет изучаться мной глубже, это обусловлено с переходом на  ФГОС.</w:t>
      </w:r>
    </w:p>
    <w:p w:rsidR="00CE30EC" w:rsidRPr="00CE30EC" w:rsidRDefault="00CE30EC" w:rsidP="00304BA8">
      <w:pPr>
        <w:autoSpaceDE w:val="0"/>
        <w:autoSpaceDN w:val="0"/>
        <w:adjustRightInd w:val="0"/>
        <w:spacing w:line="360" w:lineRule="auto"/>
        <w:ind w:firstLine="360"/>
        <w:jc w:val="both"/>
        <w:rPr>
          <w:rFonts w:ascii="Times New Roman" w:eastAsia="TimesNewRoman" w:hAnsi="Times New Roman" w:cs="Times New Roman"/>
          <w:sz w:val="28"/>
          <w:szCs w:val="28"/>
        </w:rPr>
      </w:pPr>
      <w:r w:rsidRPr="001E2777">
        <w:rPr>
          <w:rFonts w:ascii="Times New Roman" w:eastAsia="TimesNewRoman" w:hAnsi="Times New Roman" w:cs="Times New Roman"/>
          <w:sz w:val="28"/>
          <w:szCs w:val="28"/>
        </w:rPr>
        <w:t>Каждый учитель в состоянии расплани</w:t>
      </w:r>
      <w:r>
        <w:rPr>
          <w:rFonts w:ascii="Times New Roman" w:eastAsia="TimesNewRoman" w:hAnsi="Times New Roman" w:cs="Times New Roman"/>
          <w:sz w:val="28"/>
          <w:szCs w:val="28"/>
        </w:rPr>
        <w:t>ровать свои уроки таким образом</w:t>
      </w:r>
      <w:r w:rsidRPr="001E2777">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r w:rsidRPr="001E2777">
        <w:rPr>
          <w:rFonts w:ascii="Times New Roman" w:eastAsia="TimesNewRoman" w:hAnsi="Times New Roman" w:cs="Times New Roman"/>
          <w:sz w:val="28"/>
          <w:szCs w:val="28"/>
        </w:rPr>
        <w:t xml:space="preserve">чтобы использование компьютерной поддержки было наиболее продуктивным, уместным и интересным. </w:t>
      </w: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924804" w:rsidRDefault="00924804" w:rsidP="00304BA8">
      <w:pPr>
        <w:spacing w:line="360" w:lineRule="auto"/>
        <w:jc w:val="both"/>
        <w:rPr>
          <w:rFonts w:ascii="Times New Roman" w:eastAsia="Times New Roman" w:hAnsi="Times New Roman" w:cs="Times New Roman"/>
          <w:b/>
          <w:bCs/>
          <w:i/>
          <w:iCs/>
          <w:sz w:val="28"/>
          <w:lang w:eastAsia="ru-RU"/>
        </w:rPr>
      </w:pPr>
    </w:p>
    <w:p w:rsidR="00924804" w:rsidRPr="00924804" w:rsidRDefault="00924804" w:rsidP="00924804">
      <w:pPr>
        <w:spacing w:line="360" w:lineRule="auto"/>
        <w:jc w:val="center"/>
        <w:rPr>
          <w:rFonts w:ascii="Times New Roman" w:eastAsia="Times New Roman" w:hAnsi="Times New Roman" w:cs="Times New Roman"/>
          <w:b/>
          <w:bCs/>
          <w:iCs/>
          <w:sz w:val="36"/>
          <w:szCs w:val="36"/>
          <w:lang w:eastAsia="ru-RU"/>
        </w:rPr>
      </w:pPr>
      <w:r w:rsidRPr="00924804">
        <w:rPr>
          <w:rFonts w:ascii="Times New Roman" w:eastAsia="Times New Roman" w:hAnsi="Times New Roman" w:cs="Times New Roman"/>
          <w:b/>
          <w:bCs/>
          <w:iCs/>
          <w:sz w:val="36"/>
          <w:szCs w:val="36"/>
          <w:lang w:eastAsia="ru-RU"/>
        </w:rPr>
        <w:lastRenderedPageBreak/>
        <w:t>С</w:t>
      </w:r>
      <w:r w:rsidR="000A412F">
        <w:rPr>
          <w:rFonts w:ascii="Times New Roman" w:eastAsia="Times New Roman" w:hAnsi="Times New Roman" w:cs="Times New Roman"/>
          <w:b/>
          <w:bCs/>
          <w:iCs/>
          <w:sz w:val="36"/>
          <w:szCs w:val="36"/>
          <w:lang w:eastAsia="ru-RU"/>
        </w:rPr>
        <w:t>ловарь терминов</w:t>
      </w:r>
    </w:p>
    <w:p w:rsidR="00924804" w:rsidRDefault="00924804" w:rsidP="00452F2B">
      <w:pPr>
        <w:spacing w:line="360" w:lineRule="auto"/>
        <w:rPr>
          <w:rFonts w:ascii="Times New Roman" w:eastAsia="Times New Roman" w:hAnsi="Times New Roman" w:cs="Times New Roman"/>
          <w:bCs/>
          <w:sz w:val="28"/>
          <w:lang w:eastAsia="ru-RU"/>
        </w:rPr>
      </w:pPr>
      <w:r w:rsidRPr="00924804">
        <w:rPr>
          <w:rFonts w:ascii="Times New Roman" w:eastAsia="Times New Roman" w:hAnsi="Times New Roman" w:cs="Times New Roman"/>
          <w:b/>
          <w:bCs/>
          <w:iCs/>
          <w:sz w:val="28"/>
          <w:lang w:eastAsia="ru-RU"/>
        </w:rPr>
        <w:t>ЭОР (ЦОР)</w:t>
      </w:r>
      <w:r w:rsidRPr="00924804">
        <w:rPr>
          <w:rFonts w:ascii="Times New Roman" w:eastAsia="Times New Roman" w:hAnsi="Times New Roman" w:cs="Times New Roman"/>
          <w:bCs/>
          <w:iCs/>
          <w:sz w:val="28"/>
          <w:lang w:eastAsia="ru-RU"/>
        </w:rPr>
        <w:t xml:space="preserve"> - специальным образом сформированные блоки разнообразных информационных ресурсов, предназначенные для использования в учебном (образовательном) процессе, представленные в электронном (цифровом) виде и функционирующие на базе средств информационных и коммуникационных технологий (ИКТ).</w:t>
      </w:r>
      <w:r w:rsidRPr="00924804">
        <w:rPr>
          <w:rFonts w:ascii="Times New Roman" w:eastAsia="Times New Roman" w:hAnsi="Times New Roman" w:cs="Times New Roman"/>
          <w:bCs/>
          <w:sz w:val="28"/>
          <w:lang w:eastAsia="ru-RU"/>
        </w:rPr>
        <w:t xml:space="preserve">    </w:t>
      </w:r>
    </w:p>
    <w:p w:rsidR="00452F2B" w:rsidRDefault="00924804" w:rsidP="00452F2B">
      <w:pPr>
        <w:spacing w:line="360" w:lineRule="auto"/>
        <w:rPr>
          <w:rFonts w:ascii="Times New Roman" w:eastAsia="Times-Roman" w:hAnsi="Times New Roman" w:cs="Times New Roman"/>
          <w:sz w:val="28"/>
          <w:szCs w:val="28"/>
        </w:rPr>
      </w:pPr>
      <w:r w:rsidRPr="00924804">
        <w:rPr>
          <w:rFonts w:ascii="Times New Roman" w:eastAsia="Times-Roman" w:hAnsi="Times New Roman" w:cs="Times New Roman"/>
          <w:b/>
          <w:sz w:val="28"/>
          <w:szCs w:val="28"/>
        </w:rPr>
        <w:t>ЭОР НП</w:t>
      </w:r>
      <w:r>
        <w:rPr>
          <w:rFonts w:ascii="Times New Roman" w:eastAsia="Times-Roman" w:hAnsi="Times New Roman" w:cs="Times New Roman"/>
          <w:sz w:val="28"/>
          <w:szCs w:val="28"/>
        </w:rPr>
        <w:t xml:space="preserve"> - </w:t>
      </w:r>
      <w:r w:rsidRPr="00CB27F7">
        <w:rPr>
          <w:rFonts w:ascii="Times New Roman" w:eastAsia="Times-Roman" w:hAnsi="Times New Roman" w:cs="Times New Roman"/>
          <w:sz w:val="28"/>
          <w:szCs w:val="28"/>
        </w:rPr>
        <w:t>электронные образовательные ресурсы нового поколения</w:t>
      </w:r>
      <w:r>
        <w:rPr>
          <w:rFonts w:ascii="Times New Roman" w:eastAsia="Times-Roman" w:hAnsi="Times New Roman" w:cs="Times New Roman"/>
          <w:sz w:val="28"/>
          <w:szCs w:val="28"/>
        </w:rPr>
        <w:t>.</w:t>
      </w:r>
      <w:r w:rsidRPr="00CB27F7">
        <w:rPr>
          <w:rFonts w:ascii="Times New Roman" w:eastAsia="Times-Roman" w:hAnsi="Times New Roman" w:cs="Times New Roman"/>
          <w:sz w:val="28"/>
          <w:szCs w:val="28"/>
        </w:rPr>
        <w:t xml:space="preserve"> </w:t>
      </w:r>
    </w:p>
    <w:p w:rsidR="001B190F" w:rsidRDefault="00452F2B" w:rsidP="00452F2B">
      <w:pPr>
        <w:spacing w:line="360" w:lineRule="auto"/>
        <w:rPr>
          <w:rFonts w:ascii="Times New Roman" w:eastAsia="Times New Roman" w:hAnsi="Times New Roman" w:cs="Times New Roman"/>
          <w:bCs/>
          <w:sz w:val="28"/>
          <w:lang w:eastAsia="ru-RU"/>
        </w:rPr>
      </w:pPr>
      <w:r w:rsidRPr="000A412F">
        <w:rPr>
          <w:rFonts w:ascii="Times New Roman" w:eastAsia="Times New Roman" w:hAnsi="Times New Roman" w:cs="Times New Roman"/>
          <w:b/>
          <w:color w:val="000000"/>
          <w:sz w:val="28"/>
          <w:szCs w:val="28"/>
          <w:lang w:eastAsia="ru-RU"/>
        </w:rPr>
        <w:t>ТЭ</w:t>
      </w:r>
      <w:r>
        <w:rPr>
          <w:rFonts w:ascii="Times New Roman" w:eastAsia="Times New Roman" w:hAnsi="Times New Roman" w:cs="Times New Roman"/>
          <w:bCs/>
          <w:color w:val="000000"/>
          <w:sz w:val="28"/>
          <w:szCs w:val="28"/>
          <w:lang w:eastAsia="ru-RU"/>
        </w:rPr>
        <w:t xml:space="preserve"> - </w:t>
      </w:r>
      <w:r w:rsidRPr="007C48A2">
        <w:rPr>
          <w:rFonts w:ascii="Times New Roman" w:eastAsia="Times New Roman" w:hAnsi="Times New Roman" w:cs="Times New Roman"/>
          <w:color w:val="000000"/>
          <w:sz w:val="28"/>
          <w:szCs w:val="28"/>
          <w:lang w:eastAsia="ru-RU"/>
        </w:rPr>
        <w:t>тематический</w:t>
      </w:r>
      <w:r w:rsidRPr="007C48A2">
        <w:rPr>
          <w:rFonts w:ascii="Times New Roman" w:eastAsia="Times New Roman" w:hAnsi="Times New Roman" w:cs="Times New Roman"/>
          <w:b/>
          <w:bCs/>
          <w:color w:val="000000"/>
          <w:sz w:val="28"/>
          <w:lang w:eastAsia="ru-RU"/>
        </w:rPr>
        <w:t xml:space="preserve"> </w:t>
      </w:r>
      <w:r w:rsidRPr="007C48A2">
        <w:rPr>
          <w:rFonts w:ascii="Times New Roman" w:eastAsia="Times New Roman" w:hAnsi="Times New Roman" w:cs="Times New Roman"/>
          <w:color w:val="000000"/>
          <w:sz w:val="28"/>
          <w:szCs w:val="28"/>
          <w:lang w:eastAsia="ru-RU"/>
        </w:rPr>
        <w:t>элемент</w:t>
      </w:r>
      <w:r w:rsidR="00C743F2">
        <w:rPr>
          <w:rFonts w:ascii="Times New Roman" w:eastAsia="Times New Roman" w:hAnsi="Times New Roman" w:cs="Times New Roman"/>
          <w:color w:val="000000"/>
          <w:sz w:val="28"/>
          <w:szCs w:val="28"/>
          <w:lang w:eastAsia="ru-RU"/>
        </w:rPr>
        <w:t>.</w:t>
      </w:r>
    </w:p>
    <w:p w:rsidR="00452F2B" w:rsidRDefault="00924804" w:rsidP="00452F2B">
      <w:pPr>
        <w:spacing w:after="0" w:line="360" w:lineRule="auto"/>
        <w:rPr>
          <w:rFonts w:ascii="Times New Roman" w:hAnsi="Times New Roman" w:cs="Times New Roman"/>
          <w:sz w:val="28"/>
          <w:szCs w:val="28"/>
        </w:rPr>
      </w:pPr>
      <w:r w:rsidRPr="00452F2B">
        <w:rPr>
          <w:rFonts w:ascii="Times New Roman" w:hAnsi="Times New Roman" w:cs="Times New Roman"/>
          <w:b/>
          <w:sz w:val="28"/>
          <w:szCs w:val="28"/>
        </w:rPr>
        <w:t>ЭУМ</w:t>
      </w:r>
      <w:r w:rsidRPr="00452F2B">
        <w:rPr>
          <w:rFonts w:ascii="Times New Roman" w:hAnsi="Times New Roman" w:cs="Times New Roman"/>
          <w:sz w:val="28"/>
          <w:szCs w:val="28"/>
        </w:rPr>
        <w:t xml:space="preserve"> -  электронные учебные м</w:t>
      </w:r>
      <w:r w:rsidR="00452F2B">
        <w:rPr>
          <w:rFonts w:ascii="Times New Roman" w:hAnsi="Times New Roman" w:cs="Times New Roman"/>
          <w:sz w:val="28"/>
          <w:szCs w:val="28"/>
        </w:rPr>
        <w:t>одули.</w:t>
      </w:r>
    </w:p>
    <w:p w:rsidR="00452F2B" w:rsidRDefault="00452F2B" w:rsidP="00452F2B">
      <w:pPr>
        <w:spacing w:after="0" w:line="360" w:lineRule="auto"/>
        <w:rPr>
          <w:rFonts w:ascii="Times New Roman" w:hAnsi="Times New Roman" w:cs="Times New Roman"/>
          <w:sz w:val="28"/>
          <w:szCs w:val="28"/>
        </w:rPr>
      </w:pPr>
    </w:p>
    <w:p w:rsidR="00452F2B" w:rsidRDefault="00452F2B" w:rsidP="00452F2B">
      <w:pPr>
        <w:spacing w:after="0" w:line="360" w:lineRule="auto"/>
        <w:rPr>
          <w:rFonts w:ascii="Times New Roman" w:hAnsi="Times New Roman" w:cs="Times New Roman"/>
          <w:sz w:val="28"/>
          <w:szCs w:val="28"/>
        </w:rPr>
      </w:pPr>
      <w:r w:rsidRPr="00452F2B">
        <w:rPr>
          <w:rFonts w:ascii="Times New Roman" w:hAnsi="Times New Roman" w:cs="Times New Roman"/>
          <w:b/>
          <w:bCs/>
          <w:sz w:val="24"/>
          <w:szCs w:val="24"/>
        </w:rPr>
        <w:t xml:space="preserve"> </w:t>
      </w:r>
      <w:r w:rsidRPr="00452F2B">
        <w:rPr>
          <w:rFonts w:ascii="Times New Roman" w:hAnsi="Times New Roman" w:cs="Times New Roman"/>
          <w:b/>
          <w:bCs/>
          <w:sz w:val="28"/>
          <w:szCs w:val="28"/>
        </w:rPr>
        <w:t>И-тип</w:t>
      </w:r>
      <w:r w:rsidRPr="00452F2B">
        <w:rPr>
          <w:rFonts w:ascii="Times New Roman" w:hAnsi="Times New Roman" w:cs="Times New Roman"/>
          <w:sz w:val="28"/>
          <w:szCs w:val="28"/>
        </w:rPr>
        <w:t xml:space="preserve"> – модуль получения информации.</w:t>
      </w:r>
    </w:p>
    <w:p w:rsidR="00452F2B" w:rsidRPr="00452F2B" w:rsidRDefault="00452F2B" w:rsidP="00452F2B">
      <w:pPr>
        <w:spacing w:after="0" w:line="360" w:lineRule="auto"/>
        <w:rPr>
          <w:rFonts w:ascii="Times New Roman" w:hAnsi="Times New Roman" w:cs="Times New Roman"/>
          <w:sz w:val="28"/>
          <w:szCs w:val="28"/>
        </w:rPr>
      </w:pPr>
    </w:p>
    <w:p w:rsidR="00452F2B" w:rsidRDefault="00452F2B" w:rsidP="00452F2B">
      <w:pPr>
        <w:spacing w:after="0" w:line="360" w:lineRule="auto"/>
        <w:rPr>
          <w:rFonts w:ascii="Times New Roman" w:hAnsi="Times New Roman" w:cs="Times New Roman"/>
          <w:sz w:val="28"/>
          <w:szCs w:val="28"/>
        </w:rPr>
      </w:pPr>
      <w:r w:rsidRPr="00452F2B">
        <w:rPr>
          <w:rFonts w:ascii="Times New Roman" w:hAnsi="Times New Roman" w:cs="Times New Roman"/>
          <w:b/>
          <w:bCs/>
          <w:sz w:val="28"/>
          <w:szCs w:val="28"/>
        </w:rPr>
        <w:t>П-тип</w:t>
      </w:r>
      <w:r w:rsidRPr="00452F2B">
        <w:rPr>
          <w:rFonts w:ascii="Times New Roman" w:hAnsi="Times New Roman" w:cs="Times New Roman"/>
          <w:sz w:val="28"/>
          <w:szCs w:val="28"/>
        </w:rPr>
        <w:t xml:space="preserve"> – модуль </w:t>
      </w:r>
      <w:r w:rsidR="00C743F2">
        <w:rPr>
          <w:rFonts w:ascii="Times New Roman" w:hAnsi="Times New Roman" w:cs="Times New Roman"/>
          <w:sz w:val="28"/>
          <w:szCs w:val="28"/>
        </w:rPr>
        <w:t>выполнения практических заданий.</w:t>
      </w:r>
    </w:p>
    <w:p w:rsidR="00452F2B" w:rsidRDefault="00452F2B" w:rsidP="00452F2B">
      <w:pPr>
        <w:spacing w:after="0" w:line="360" w:lineRule="auto"/>
        <w:rPr>
          <w:rFonts w:ascii="Times New Roman" w:hAnsi="Times New Roman" w:cs="Times New Roman"/>
          <w:sz w:val="28"/>
          <w:szCs w:val="28"/>
        </w:rPr>
      </w:pPr>
    </w:p>
    <w:p w:rsidR="00452F2B" w:rsidRPr="00452F2B" w:rsidRDefault="00452F2B" w:rsidP="00452F2B">
      <w:pPr>
        <w:spacing w:after="0" w:line="360" w:lineRule="auto"/>
        <w:rPr>
          <w:rFonts w:ascii="Times New Roman" w:hAnsi="Times New Roman" w:cs="Times New Roman"/>
          <w:sz w:val="28"/>
          <w:szCs w:val="28"/>
        </w:rPr>
      </w:pPr>
      <w:r w:rsidRPr="00452F2B">
        <w:rPr>
          <w:rFonts w:ascii="Times New Roman" w:hAnsi="Times New Roman" w:cs="Times New Roman"/>
          <w:b/>
          <w:bCs/>
          <w:sz w:val="28"/>
          <w:szCs w:val="28"/>
        </w:rPr>
        <w:t>К-тип</w:t>
      </w:r>
      <w:r w:rsidRPr="00452F2B">
        <w:rPr>
          <w:rFonts w:ascii="Times New Roman" w:hAnsi="Times New Roman" w:cs="Times New Roman"/>
          <w:sz w:val="28"/>
          <w:szCs w:val="28"/>
        </w:rPr>
        <w:t xml:space="preserve"> – модуль контроля усвоения материала.</w:t>
      </w:r>
    </w:p>
    <w:p w:rsidR="00452F2B" w:rsidRDefault="00924804" w:rsidP="00452F2B">
      <w:pPr>
        <w:spacing w:before="100" w:beforeAutospacing="1" w:after="100" w:afterAutospacing="1" w:line="360" w:lineRule="auto"/>
        <w:rPr>
          <w:rFonts w:ascii="Times New Roman" w:eastAsia="Times New Roman" w:hAnsi="Times New Roman" w:cs="Times New Roman"/>
          <w:bCs/>
          <w:color w:val="000000"/>
          <w:sz w:val="28"/>
          <w:szCs w:val="28"/>
          <w:lang w:eastAsia="ru-RU"/>
        </w:rPr>
      </w:pPr>
      <w:r w:rsidRPr="00924804">
        <w:rPr>
          <w:rFonts w:ascii="Times New Roman" w:eastAsia="Times New Roman" w:hAnsi="Times New Roman" w:cs="Times New Roman"/>
          <w:b/>
          <w:bCs/>
          <w:color w:val="000000"/>
          <w:sz w:val="28"/>
          <w:szCs w:val="28"/>
          <w:lang w:eastAsia="ru-RU"/>
        </w:rPr>
        <w:t>ОМС</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bCs/>
          <w:color w:val="000000"/>
          <w:sz w:val="28"/>
          <w:szCs w:val="28"/>
          <w:lang w:eastAsia="ru-RU"/>
        </w:rPr>
        <w:t>открытые образовательные модульны</w:t>
      </w:r>
      <w:r w:rsidR="000A412F">
        <w:rPr>
          <w:rFonts w:ascii="Times New Roman" w:eastAsia="Times New Roman" w:hAnsi="Times New Roman" w:cs="Times New Roman"/>
          <w:bCs/>
          <w:color w:val="000000"/>
          <w:sz w:val="28"/>
          <w:szCs w:val="28"/>
          <w:lang w:eastAsia="ru-RU"/>
        </w:rPr>
        <w:t>е</w:t>
      </w:r>
      <w:r w:rsidRPr="007C48A2">
        <w:rPr>
          <w:rFonts w:ascii="Times New Roman" w:eastAsia="Times New Roman" w:hAnsi="Times New Roman" w:cs="Times New Roman"/>
          <w:bCs/>
          <w:color w:val="000000"/>
          <w:sz w:val="28"/>
          <w:szCs w:val="28"/>
          <w:lang w:eastAsia="ru-RU"/>
        </w:rPr>
        <w:t xml:space="preserve"> мультимедиа систем</w:t>
      </w:r>
      <w:r w:rsidR="000A412F">
        <w:rPr>
          <w:rFonts w:ascii="Times New Roman" w:eastAsia="Times New Roman" w:hAnsi="Times New Roman" w:cs="Times New Roman"/>
          <w:bCs/>
          <w:color w:val="000000"/>
          <w:sz w:val="28"/>
          <w:szCs w:val="28"/>
          <w:lang w:eastAsia="ru-RU"/>
        </w:rPr>
        <w:t>ы.</w:t>
      </w:r>
    </w:p>
    <w:p w:rsidR="000A412F" w:rsidRDefault="000A412F"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0A412F">
        <w:rPr>
          <w:rFonts w:ascii="Times New Roman" w:eastAsia="Times New Roman" w:hAnsi="Times New Roman" w:cs="Times New Roman"/>
          <w:b/>
          <w:color w:val="000000"/>
          <w:sz w:val="28"/>
          <w:szCs w:val="28"/>
          <w:lang w:eastAsia="ru-RU"/>
        </w:rPr>
        <w:t>ФЦИОР</w:t>
      </w:r>
      <w:r>
        <w:rPr>
          <w:rFonts w:ascii="Times New Roman" w:eastAsia="Times New Roman" w:hAnsi="Times New Roman" w:cs="Times New Roman"/>
          <w:color w:val="000000"/>
          <w:sz w:val="28"/>
          <w:szCs w:val="28"/>
          <w:lang w:eastAsia="ru-RU"/>
        </w:rPr>
        <w:t xml:space="preserve"> - </w:t>
      </w:r>
      <w:r w:rsidRPr="007C48A2">
        <w:rPr>
          <w:rFonts w:ascii="Times New Roman" w:eastAsia="Times New Roman" w:hAnsi="Times New Roman" w:cs="Times New Roman"/>
          <w:color w:val="000000"/>
          <w:sz w:val="28"/>
          <w:szCs w:val="28"/>
          <w:lang w:eastAsia="ru-RU"/>
        </w:rPr>
        <w:t xml:space="preserve">Федеральный центр информационно-образовательных ресурсов </w:t>
      </w:r>
      <w:r>
        <w:rPr>
          <w:rFonts w:ascii="Times New Roman" w:eastAsia="Times New Roman" w:hAnsi="Times New Roman" w:cs="Times New Roman"/>
          <w:color w:val="000000"/>
          <w:sz w:val="28"/>
          <w:szCs w:val="28"/>
          <w:lang w:eastAsia="ru-RU"/>
        </w:rPr>
        <w:t xml:space="preserve">(Центральное хранилище </w:t>
      </w:r>
      <w:r w:rsidRPr="007C48A2">
        <w:rPr>
          <w:rFonts w:ascii="Times New Roman" w:eastAsia="Times New Roman" w:hAnsi="Times New Roman" w:cs="Times New Roman"/>
          <w:color w:val="000000"/>
          <w:sz w:val="28"/>
          <w:szCs w:val="28"/>
          <w:lang w:eastAsia="ru-RU"/>
        </w:rPr>
        <w:t>электронных образовательных ресурсов нового поколения</w:t>
      </w:r>
      <w:r>
        <w:rPr>
          <w:rFonts w:ascii="Times New Roman" w:eastAsia="Times New Roman" w:hAnsi="Times New Roman" w:cs="Times New Roman"/>
          <w:color w:val="000000"/>
          <w:sz w:val="28"/>
          <w:szCs w:val="28"/>
          <w:lang w:eastAsia="ru-RU"/>
        </w:rPr>
        <w:t>)</w:t>
      </w:r>
      <w:r w:rsidR="00C743F2">
        <w:rPr>
          <w:rFonts w:ascii="Times New Roman" w:eastAsia="Times New Roman" w:hAnsi="Times New Roman" w:cs="Times New Roman"/>
          <w:color w:val="000000"/>
          <w:sz w:val="28"/>
          <w:szCs w:val="28"/>
          <w:lang w:eastAsia="ru-RU"/>
        </w:rPr>
        <w:t>.</w:t>
      </w: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Pr="00DA40B0" w:rsidRDefault="00452F2B" w:rsidP="00DA40B0">
      <w:pPr>
        <w:spacing w:before="100" w:beforeAutospacing="1" w:after="100" w:afterAutospacing="1" w:line="360" w:lineRule="auto"/>
        <w:jc w:val="center"/>
        <w:rPr>
          <w:rFonts w:ascii="Times New Roman" w:eastAsia="Times New Roman" w:hAnsi="Times New Roman" w:cs="Times New Roman"/>
          <w:b/>
          <w:color w:val="000000"/>
          <w:sz w:val="36"/>
          <w:szCs w:val="36"/>
          <w:lang w:eastAsia="ru-RU"/>
        </w:rPr>
      </w:pPr>
      <w:r w:rsidRPr="00452F2B">
        <w:rPr>
          <w:rFonts w:ascii="Times New Roman" w:eastAsia="Times New Roman" w:hAnsi="Times New Roman" w:cs="Times New Roman"/>
          <w:b/>
          <w:color w:val="000000"/>
          <w:sz w:val="36"/>
          <w:szCs w:val="36"/>
          <w:lang w:eastAsia="ru-RU"/>
        </w:rPr>
        <w:lastRenderedPageBreak/>
        <w:t>Информационное обеспечение</w:t>
      </w:r>
    </w:p>
    <w:p w:rsidR="00D535F6" w:rsidRPr="00D535F6" w:rsidRDefault="00452F2B" w:rsidP="00D535F6">
      <w:pPr>
        <w:pStyle w:val="a3"/>
        <w:numPr>
          <w:ilvl w:val="0"/>
          <w:numId w:val="35"/>
        </w:numPr>
        <w:spacing w:after="0" w:line="240" w:lineRule="auto"/>
        <w:rPr>
          <w:rFonts w:ascii="Times New Roman" w:hAnsi="Times New Roman" w:cs="Times New Roman"/>
          <w:sz w:val="28"/>
          <w:szCs w:val="28"/>
        </w:rPr>
      </w:pPr>
      <w:r w:rsidRPr="00DA40B0">
        <w:rPr>
          <w:rFonts w:ascii="Times New Roman" w:eastAsia="Times New Roman" w:hAnsi="Times New Roman" w:cs="Times New Roman"/>
          <w:sz w:val="28"/>
          <w:szCs w:val="28"/>
          <w:lang w:eastAsia="ru-RU"/>
        </w:rPr>
        <w:t>Апатова Н.В. Информационные технологии в школ</w:t>
      </w:r>
      <w:r w:rsidR="00DA40B0" w:rsidRPr="00DA40B0">
        <w:rPr>
          <w:rFonts w:ascii="Times New Roman" w:eastAsia="Times New Roman" w:hAnsi="Times New Roman" w:cs="Times New Roman"/>
          <w:sz w:val="28"/>
          <w:szCs w:val="28"/>
          <w:lang w:eastAsia="ru-RU"/>
        </w:rPr>
        <w:t>ьном образовании. М.1994г.  </w:t>
      </w:r>
    </w:p>
    <w:p w:rsidR="00FC4D49"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46" w:tgtFrame="_blank" w:history="1">
        <w:r w:rsidR="00D535F6" w:rsidRPr="00FC4D49">
          <w:rPr>
            <w:rStyle w:val="a7"/>
            <w:rFonts w:ascii="Times New Roman" w:hAnsi="Times New Roman" w:cs="Times New Roman"/>
            <w:color w:val="auto"/>
            <w:sz w:val="28"/>
            <w:szCs w:val="28"/>
            <w:u w:val="none"/>
          </w:rPr>
          <w:t>Бахарева Т.А. Конспект урока "Мерещится мне всюду драма. Н.А. Некрасов". 9 класс</w:t>
        </w:r>
      </w:hyperlink>
    </w:p>
    <w:p w:rsidR="001145E9" w:rsidRPr="001145E9" w:rsidRDefault="00F27899" w:rsidP="001145E9">
      <w:pPr>
        <w:pStyle w:val="a3"/>
        <w:numPr>
          <w:ilvl w:val="0"/>
          <w:numId w:val="35"/>
        </w:numPr>
        <w:spacing w:after="0" w:line="240" w:lineRule="auto"/>
        <w:rPr>
          <w:rFonts w:ascii="Times New Roman" w:hAnsi="Times New Roman" w:cs="Times New Roman"/>
          <w:sz w:val="28"/>
          <w:szCs w:val="28"/>
        </w:rPr>
      </w:pPr>
      <w:r w:rsidRPr="00FC4D49">
        <w:rPr>
          <w:rFonts w:ascii="Times New Roman" w:eastAsia="Times New Roman" w:hAnsi="Times New Roman" w:cs="Times New Roman"/>
          <w:color w:val="000000"/>
          <w:sz w:val="28"/>
          <w:szCs w:val="28"/>
          <w:lang w:eastAsia="ru-RU"/>
        </w:rPr>
        <w:t>Б</w:t>
      </w:r>
      <w:r w:rsidRPr="00FC4D49">
        <w:rPr>
          <w:rFonts w:ascii="Times New Roman" w:hAnsi="Times New Roman" w:cs="Times New Roman"/>
          <w:color w:val="000000"/>
          <w:sz w:val="28"/>
          <w:szCs w:val="28"/>
        </w:rPr>
        <w:t>еляева Н.В. Роль средств мультимедиа и интернет-ресурсов в развитии умений чтения, восприятия и понимания художественного текста читателем-школьником. [Текст] / Беляева Н.В. // Филологические традиции в современном литературном и лингвистическом образовании. Сборник научных статей. Выпуск 9, том 2. М.: МГПИ. – 2010. С. 20 – 28.</w:t>
      </w:r>
    </w:p>
    <w:p w:rsidR="001145E9" w:rsidRPr="001145E9" w:rsidRDefault="001145E9" w:rsidP="001145E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Карасева Н. В. </w:t>
      </w:r>
      <w:r w:rsidRPr="001145E9">
        <w:rPr>
          <w:rFonts w:ascii="Times New Roman" w:hAnsi="Times New Roman" w:cs="Times New Roman"/>
          <w:color w:val="000000"/>
          <w:sz w:val="28"/>
          <w:szCs w:val="28"/>
        </w:rPr>
        <w:t>Электронные образовательные ресурсы в преподавании литературы</w:t>
      </w:r>
    </w:p>
    <w:p w:rsidR="00D535F6" w:rsidRPr="001145E9" w:rsidRDefault="001D1E34" w:rsidP="001145E9">
      <w:pPr>
        <w:pStyle w:val="a3"/>
        <w:numPr>
          <w:ilvl w:val="0"/>
          <w:numId w:val="35"/>
        </w:numPr>
        <w:spacing w:after="0" w:line="240" w:lineRule="auto"/>
        <w:rPr>
          <w:rFonts w:ascii="Times New Roman" w:hAnsi="Times New Roman" w:cs="Times New Roman"/>
          <w:sz w:val="28"/>
          <w:szCs w:val="28"/>
        </w:rPr>
      </w:pPr>
      <w:hyperlink r:id="rId47" w:tgtFrame="_blank" w:history="1">
        <w:r w:rsidR="001145E9" w:rsidRPr="00D535F6">
          <w:rPr>
            <w:rStyle w:val="a7"/>
            <w:rFonts w:ascii="Times New Roman" w:hAnsi="Times New Roman" w:cs="Times New Roman"/>
            <w:color w:val="auto"/>
            <w:sz w:val="28"/>
            <w:szCs w:val="28"/>
            <w:u w:val="none"/>
          </w:rPr>
          <w:t>Клипова Н.А. Конспект урока русского языка в 8 классе по теме «Типы словосочетаний» с использованием ЭОР</w:t>
        </w:r>
      </w:hyperlink>
      <w:r w:rsidR="001145E9" w:rsidRPr="00D535F6">
        <w:rPr>
          <w:rFonts w:ascii="Times New Roman" w:hAnsi="Times New Roman" w:cs="Times New Roman"/>
          <w:color w:val="000000"/>
          <w:sz w:val="28"/>
          <w:szCs w:val="28"/>
        </w:rPr>
        <w:t xml:space="preserve"> </w:t>
      </w:r>
    </w:p>
    <w:p w:rsidR="00D535F6" w:rsidRPr="00D535F6" w:rsidRDefault="00DA40B0" w:rsidP="00D535F6">
      <w:pPr>
        <w:pStyle w:val="a3"/>
        <w:numPr>
          <w:ilvl w:val="0"/>
          <w:numId w:val="35"/>
        </w:numPr>
        <w:spacing w:after="0" w:line="240" w:lineRule="auto"/>
        <w:rPr>
          <w:rFonts w:ascii="Times New Roman" w:hAnsi="Times New Roman" w:cs="Times New Roman"/>
          <w:sz w:val="28"/>
          <w:szCs w:val="28"/>
        </w:rPr>
      </w:pPr>
      <w:r w:rsidRPr="00D535F6">
        <w:rPr>
          <w:rFonts w:ascii="Times New Roman" w:eastAsia="Times New Roman" w:hAnsi="Times New Roman" w:cs="Times New Roman"/>
          <w:sz w:val="28"/>
          <w:szCs w:val="28"/>
          <w:lang w:eastAsia="ru-RU"/>
        </w:rPr>
        <w:t>К</w:t>
      </w:r>
      <w:r w:rsidR="00452F2B" w:rsidRPr="00D535F6">
        <w:rPr>
          <w:rFonts w:ascii="Times New Roman" w:eastAsia="Times New Roman" w:hAnsi="Times New Roman" w:cs="Times New Roman"/>
          <w:sz w:val="28"/>
          <w:szCs w:val="28"/>
          <w:lang w:eastAsia="ru-RU"/>
        </w:rPr>
        <w:t>отельникова   С.А. Творческая работа нетрадиционных жанров. РЯШ.1997г.   </w:t>
      </w:r>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48" w:tgtFrame="_blank" w:history="1">
        <w:r w:rsidR="00452F2B" w:rsidRPr="00D535F6">
          <w:rPr>
            <w:rStyle w:val="a7"/>
            <w:rFonts w:ascii="Times New Roman" w:hAnsi="Times New Roman" w:cs="Times New Roman"/>
            <w:color w:val="auto"/>
            <w:sz w:val="28"/>
            <w:szCs w:val="28"/>
            <w:u w:val="none"/>
          </w:rPr>
          <w:t>Малышкина Н.А. Использование ЦОР на уроках русского языка в начальной школе // (С) Вопросы Интернет-образования, 2011</w:t>
        </w:r>
      </w:hyperlink>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49" w:tgtFrame="_blank" w:history="1">
        <w:r w:rsidR="00D535F6" w:rsidRPr="00D535F6">
          <w:rPr>
            <w:rStyle w:val="a7"/>
            <w:rFonts w:ascii="Times New Roman" w:hAnsi="Times New Roman" w:cs="Times New Roman"/>
            <w:color w:val="auto"/>
            <w:sz w:val="28"/>
            <w:szCs w:val="28"/>
            <w:u w:val="none"/>
          </w:rPr>
          <w:t>Обучение педагогов использованию ЭОР в учебном процессе-2011</w:t>
        </w:r>
      </w:hyperlink>
    </w:p>
    <w:p w:rsidR="00D535F6" w:rsidRPr="00D535F6" w:rsidRDefault="00DA04D8" w:rsidP="00D535F6">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Полат</w:t>
      </w:r>
      <w:r w:rsidR="00FC4D49" w:rsidRPr="00D535F6">
        <w:rPr>
          <w:rFonts w:ascii="Times New Roman" w:hAnsi="Times New Roman" w:cs="Times New Roman"/>
          <w:color w:val="000000"/>
          <w:sz w:val="28"/>
          <w:szCs w:val="28"/>
        </w:rPr>
        <w:t xml:space="preserve"> Е.С. Современные педагогические и информационные технологии в системе образования [Текст]: учеб. пособие для студ. высш. учеб. заведений /Полат Е.С, Бухаркина М.Ю. – М.:Академия. 2007. – С.120.</w:t>
      </w:r>
      <w:r w:rsidR="00FC4D49" w:rsidRPr="00FC4D49">
        <w:t xml:space="preserve"> </w:t>
      </w:r>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50" w:tgtFrame="_blank" w:history="1">
        <w:r w:rsidR="00D535F6" w:rsidRPr="00D535F6">
          <w:rPr>
            <w:rStyle w:val="a7"/>
            <w:rFonts w:ascii="Times New Roman" w:hAnsi="Times New Roman" w:cs="Times New Roman"/>
            <w:color w:val="auto"/>
            <w:sz w:val="28"/>
            <w:szCs w:val="28"/>
            <w:u w:val="none"/>
          </w:rPr>
          <w:t>Публикации в журнале «Цифровое образование»</w:t>
        </w:r>
      </w:hyperlink>
      <w:r w:rsidR="00D535F6" w:rsidRPr="00D535F6">
        <w:t xml:space="preserve"> </w:t>
      </w:r>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51" w:tgtFrame="_blank" w:history="1">
        <w:r w:rsidR="00D535F6" w:rsidRPr="00D535F6">
          <w:rPr>
            <w:rStyle w:val="a7"/>
            <w:rFonts w:ascii="Times New Roman" w:hAnsi="Times New Roman" w:cs="Times New Roman"/>
            <w:color w:val="auto"/>
            <w:sz w:val="28"/>
            <w:szCs w:val="28"/>
            <w:u w:val="none"/>
          </w:rPr>
          <w:t xml:space="preserve"> Терещенко В.И. Информационно-насыщеннная среда как условие развития образовательного учреждения и профессионального роста учителя</w:t>
        </w:r>
      </w:hyperlink>
    </w:p>
    <w:p w:rsidR="00D535F6" w:rsidRPr="00DA40B0" w:rsidRDefault="001D1E34" w:rsidP="00D535F6">
      <w:pPr>
        <w:numPr>
          <w:ilvl w:val="0"/>
          <w:numId w:val="35"/>
        </w:numPr>
        <w:spacing w:before="100" w:beforeAutospacing="1" w:after="100" w:afterAutospacing="1" w:line="240" w:lineRule="auto"/>
        <w:rPr>
          <w:rFonts w:ascii="Times New Roman" w:hAnsi="Times New Roman" w:cs="Times New Roman"/>
          <w:sz w:val="28"/>
          <w:szCs w:val="28"/>
        </w:rPr>
      </w:pPr>
      <w:hyperlink r:id="rId52" w:tgtFrame="_blank" w:history="1">
        <w:r w:rsidR="00D535F6" w:rsidRPr="00DA40B0">
          <w:rPr>
            <w:rStyle w:val="a7"/>
            <w:rFonts w:ascii="Times New Roman" w:hAnsi="Times New Roman" w:cs="Times New Roman"/>
            <w:color w:val="auto"/>
            <w:sz w:val="28"/>
            <w:szCs w:val="28"/>
            <w:u w:val="none"/>
          </w:rPr>
          <w:t>Учебный портал по использованию ЭОР в образовательном пространстве</w:t>
        </w:r>
      </w:hyperlink>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53" w:tgtFrame="_blank" w:history="1">
        <w:r w:rsidR="00D535F6" w:rsidRPr="00D535F6">
          <w:rPr>
            <w:rStyle w:val="a7"/>
            <w:rFonts w:ascii="Times New Roman" w:hAnsi="Times New Roman" w:cs="Times New Roman"/>
            <w:color w:val="auto"/>
            <w:sz w:val="28"/>
            <w:szCs w:val="28"/>
            <w:u w:val="none"/>
          </w:rPr>
          <w:t>Электронные образовательные ресурсы нового поколения в вопросах и ответах</w:t>
        </w:r>
      </w:hyperlink>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54" w:history="1">
        <w:r w:rsidR="00452F2B" w:rsidRPr="00D535F6">
          <w:rPr>
            <w:rFonts w:ascii="Times New Roman" w:eastAsia="Times New Roman" w:hAnsi="Times New Roman" w:cs="Times New Roman"/>
            <w:sz w:val="28"/>
            <w:szCs w:val="28"/>
            <w:u w:val="single"/>
            <w:lang w:eastAsia="ru-RU"/>
          </w:rPr>
          <w:t>http://www.ed.gov.ru/news/konkurs/5692/</w:t>
        </w:r>
      </w:hyperlink>
    </w:p>
    <w:p w:rsidR="00D535F6"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55" w:history="1">
        <w:r w:rsidR="00D535F6" w:rsidRPr="00D535F6">
          <w:rPr>
            <w:rStyle w:val="a7"/>
            <w:rFonts w:ascii="Times New Roman" w:eastAsia="Times New Roman" w:hAnsi="Times New Roman" w:cs="Times New Roman"/>
            <w:color w:val="auto"/>
            <w:sz w:val="28"/>
            <w:szCs w:val="28"/>
            <w:lang w:eastAsia="ru-RU"/>
          </w:rPr>
          <w:t>http://files.school-collection.edu.ru/dlrstore/f7095042-5b28-a814-baa1-d8eef096ba4e/p1aa1.html</w:t>
        </w:r>
      </w:hyperlink>
    </w:p>
    <w:p w:rsidR="00452F2B" w:rsidRPr="00D535F6" w:rsidRDefault="001D1E34" w:rsidP="00D535F6">
      <w:pPr>
        <w:pStyle w:val="a3"/>
        <w:numPr>
          <w:ilvl w:val="0"/>
          <w:numId w:val="35"/>
        </w:numPr>
        <w:spacing w:after="0" w:line="240" w:lineRule="auto"/>
        <w:rPr>
          <w:rFonts w:ascii="Times New Roman" w:hAnsi="Times New Roman" w:cs="Times New Roman"/>
          <w:sz w:val="28"/>
          <w:szCs w:val="28"/>
        </w:rPr>
      </w:pPr>
      <w:hyperlink r:id="rId56" w:history="1">
        <w:r w:rsidR="00452F2B" w:rsidRPr="00D535F6">
          <w:rPr>
            <w:rFonts w:ascii="Times New Roman" w:eastAsia="Times New Roman" w:hAnsi="Times New Roman" w:cs="Times New Roman"/>
            <w:sz w:val="28"/>
            <w:szCs w:val="28"/>
            <w:u w:val="single"/>
            <w:lang w:eastAsia="ru-RU"/>
          </w:rPr>
          <w:t>http://www.openclass.ru/master_class_work_page/186521</w:t>
        </w:r>
      </w:hyperlink>
    </w:p>
    <w:p w:rsidR="00452F2B" w:rsidRPr="00DA40B0" w:rsidRDefault="00452F2B" w:rsidP="00FC4D49">
      <w:pPr>
        <w:pStyle w:val="a3"/>
        <w:spacing w:after="0" w:line="360" w:lineRule="auto"/>
        <w:rPr>
          <w:rFonts w:ascii="Times New Roman" w:eastAsia="Times New Roman" w:hAnsi="Times New Roman" w:cs="Times New Roman"/>
          <w:sz w:val="28"/>
          <w:szCs w:val="28"/>
          <w:lang w:eastAsia="ru-RU"/>
        </w:rPr>
      </w:pPr>
    </w:p>
    <w:p w:rsidR="00452F2B" w:rsidRDefault="00452F2B" w:rsidP="00DA40B0">
      <w:pPr>
        <w:ind w:left="360"/>
      </w:pPr>
    </w:p>
    <w:p w:rsidR="00924804" w:rsidRPr="007C48A2" w:rsidRDefault="00924804" w:rsidP="000A412F">
      <w:pPr>
        <w:spacing w:before="100" w:beforeAutospacing="1" w:after="100" w:afterAutospacing="1" w:line="360" w:lineRule="auto"/>
        <w:ind w:left="100"/>
        <w:rPr>
          <w:rFonts w:ascii="Times New Roman" w:eastAsia="Times New Roman" w:hAnsi="Times New Roman" w:cs="Times New Roman"/>
          <w:sz w:val="24"/>
          <w:szCs w:val="24"/>
          <w:lang w:eastAsia="ru-RU"/>
        </w:rPr>
      </w:pPr>
    </w:p>
    <w:p w:rsidR="001145E9" w:rsidRDefault="001145E9" w:rsidP="001145E9">
      <w:pPr>
        <w:spacing w:line="360" w:lineRule="auto"/>
        <w:rPr>
          <w:rFonts w:ascii="Times New Roman" w:hAnsi="Times New Roman" w:cs="Times New Roman"/>
          <w:sz w:val="28"/>
          <w:szCs w:val="28"/>
        </w:rPr>
      </w:pPr>
    </w:p>
    <w:p w:rsidR="001B190F" w:rsidRPr="00DA04D8" w:rsidRDefault="00DA04D8" w:rsidP="001145E9">
      <w:pPr>
        <w:spacing w:line="360" w:lineRule="auto"/>
        <w:jc w:val="center"/>
        <w:rPr>
          <w:rFonts w:ascii="Times New Roman" w:hAnsi="Times New Roman" w:cs="Times New Roman"/>
          <w:b/>
          <w:sz w:val="36"/>
          <w:szCs w:val="36"/>
        </w:rPr>
      </w:pPr>
      <w:r w:rsidRPr="00DA04D8">
        <w:rPr>
          <w:rFonts w:ascii="Times New Roman" w:hAnsi="Times New Roman" w:cs="Times New Roman"/>
          <w:b/>
          <w:sz w:val="36"/>
          <w:szCs w:val="36"/>
        </w:rPr>
        <w:lastRenderedPageBreak/>
        <w:t>Приложение</w:t>
      </w:r>
    </w:p>
    <w:sectPr w:rsidR="001B190F" w:rsidRPr="00DA04D8" w:rsidSect="00352500">
      <w:footerReference w:type="default" r:id="rId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528" w:rsidRDefault="00D03528" w:rsidP="00304BA8">
      <w:pPr>
        <w:spacing w:after="0" w:line="240" w:lineRule="auto"/>
      </w:pPr>
      <w:r>
        <w:separator/>
      </w:r>
    </w:p>
  </w:endnote>
  <w:endnote w:type="continuationSeparator" w:id="1">
    <w:p w:rsidR="00D03528" w:rsidRDefault="00D03528" w:rsidP="00304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721"/>
      <w:docPartObj>
        <w:docPartGallery w:val="Page Numbers (Bottom of Page)"/>
        <w:docPartUnique/>
      </w:docPartObj>
    </w:sdtPr>
    <w:sdtContent>
      <w:p w:rsidR="004A63E0" w:rsidRDefault="001D1E34">
        <w:pPr>
          <w:pStyle w:val="ac"/>
          <w:jc w:val="center"/>
        </w:pPr>
        <w:fldSimple w:instr=" PAGE   \* MERGEFORMAT ">
          <w:r w:rsidR="00B053B7">
            <w:rPr>
              <w:noProof/>
            </w:rPr>
            <w:t>36</w:t>
          </w:r>
        </w:fldSimple>
      </w:p>
    </w:sdtContent>
  </w:sdt>
  <w:p w:rsidR="004A63E0" w:rsidRDefault="004A63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528" w:rsidRDefault="00D03528" w:rsidP="00304BA8">
      <w:pPr>
        <w:spacing w:after="0" w:line="240" w:lineRule="auto"/>
      </w:pPr>
      <w:r>
        <w:separator/>
      </w:r>
    </w:p>
  </w:footnote>
  <w:footnote w:type="continuationSeparator" w:id="1">
    <w:p w:rsidR="00D03528" w:rsidRDefault="00D03528" w:rsidP="00304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02A"/>
    <w:multiLevelType w:val="hybridMultilevel"/>
    <w:tmpl w:val="E6028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433F6"/>
    <w:multiLevelType w:val="multilevel"/>
    <w:tmpl w:val="4868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9484E"/>
    <w:multiLevelType w:val="hybridMultilevel"/>
    <w:tmpl w:val="5BF421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5D27DB"/>
    <w:multiLevelType w:val="hybridMultilevel"/>
    <w:tmpl w:val="6DEE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B03E2"/>
    <w:multiLevelType w:val="hybridMultilevel"/>
    <w:tmpl w:val="F1CA7B26"/>
    <w:lvl w:ilvl="0" w:tplc="2752D7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C7273F4"/>
    <w:multiLevelType w:val="hybridMultilevel"/>
    <w:tmpl w:val="3CBA371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
    <w:nsid w:val="1DDA6770"/>
    <w:multiLevelType w:val="hybridMultilevel"/>
    <w:tmpl w:val="3FF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51DFB"/>
    <w:multiLevelType w:val="hybridMultilevel"/>
    <w:tmpl w:val="87040598"/>
    <w:lvl w:ilvl="0" w:tplc="0419000B">
      <w:start w:val="1"/>
      <w:numFmt w:val="bullet"/>
      <w:lvlText w:val=""/>
      <w:lvlJc w:val="left"/>
      <w:pPr>
        <w:ind w:left="360" w:hanging="360"/>
      </w:pPr>
      <w:rPr>
        <w:rFonts w:ascii="Wingdings" w:hAnsi="Wingdings" w:hint="default"/>
      </w:rPr>
    </w:lvl>
    <w:lvl w:ilvl="1" w:tplc="DC94B25A">
      <w:numFmt w:val="bullet"/>
      <w:lvlText w:val=""/>
      <w:lvlJc w:val="left"/>
      <w:pPr>
        <w:ind w:left="1080" w:hanging="360"/>
      </w:pPr>
      <w:rPr>
        <w:rFonts w:ascii="Symbol" w:eastAsia="Symbol" w:hAnsi="Symbol" w:cs="Symbol" w:hint="default"/>
        <w:sz w:val="2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9664B1"/>
    <w:multiLevelType w:val="multilevel"/>
    <w:tmpl w:val="5B0C4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B81D1F"/>
    <w:multiLevelType w:val="hybridMultilevel"/>
    <w:tmpl w:val="D4BA6A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E23638"/>
    <w:multiLevelType w:val="hybridMultilevel"/>
    <w:tmpl w:val="6BF61A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8545F6"/>
    <w:multiLevelType w:val="hybridMultilevel"/>
    <w:tmpl w:val="82FC68B8"/>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2">
    <w:nsid w:val="32C15B97"/>
    <w:multiLevelType w:val="hybridMultilevel"/>
    <w:tmpl w:val="FED03E74"/>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3">
    <w:nsid w:val="35610765"/>
    <w:multiLevelType w:val="hybridMultilevel"/>
    <w:tmpl w:val="B2946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1E74CD"/>
    <w:multiLevelType w:val="hybridMultilevel"/>
    <w:tmpl w:val="6F74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45061"/>
    <w:multiLevelType w:val="hybridMultilevel"/>
    <w:tmpl w:val="A4F48FA0"/>
    <w:lvl w:ilvl="0" w:tplc="0419000B">
      <w:start w:val="1"/>
      <w:numFmt w:val="bullet"/>
      <w:lvlText w:val=""/>
      <w:lvlJc w:val="left"/>
      <w:pPr>
        <w:ind w:left="360" w:hanging="360"/>
      </w:pPr>
      <w:rPr>
        <w:rFonts w:ascii="Wingdings" w:hAnsi="Wingdings"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B81322"/>
    <w:multiLevelType w:val="hybridMultilevel"/>
    <w:tmpl w:val="4C26CB66"/>
    <w:lvl w:ilvl="0" w:tplc="0419000B">
      <w:start w:val="1"/>
      <w:numFmt w:val="bullet"/>
      <w:lvlText w:val=""/>
      <w:lvlJc w:val="left"/>
      <w:pPr>
        <w:ind w:left="460" w:hanging="360"/>
      </w:pPr>
      <w:rPr>
        <w:rFonts w:ascii="Wingdings" w:hAnsi="Wingdings" w:hint="default"/>
      </w:rPr>
    </w:lvl>
    <w:lvl w:ilvl="1" w:tplc="0419000B">
      <w:start w:val="1"/>
      <w:numFmt w:val="bullet"/>
      <w:lvlText w:val=""/>
      <w:lvlJc w:val="left"/>
      <w:pPr>
        <w:ind w:left="360" w:hanging="360"/>
      </w:pPr>
      <w:rPr>
        <w:rFonts w:ascii="Wingdings" w:hAnsi="Wingdings" w:hint="default"/>
        <w:sz w:val="20"/>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7">
    <w:nsid w:val="47024943"/>
    <w:multiLevelType w:val="hybridMultilevel"/>
    <w:tmpl w:val="D9FC2DE0"/>
    <w:lvl w:ilvl="0" w:tplc="0630C9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C3FF0"/>
    <w:multiLevelType w:val="hybridMultilevel"/>
    <w:tmpl w:val="19902810"/>
    <w:lvl w:ilvl="0" w:tplc="0419000B">
      <w:start w:val="1"/>
      <w:numFmt w:val="bullet"/>
      <w:lvlText w:val=""/>
      <w:lvlJc w:val="left"/>
      <w:pPr>
        <w:ind w:left="360" w:hanging="360"/>
      </w:pPr>
      <w:rPr>
        <w:rFonts w:ascii="Wingdings" w:hAnsi="Wingdings"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A3348A6"/>
    <w:multiLevelType w:val="hybridMultilevel"/>
    <w:tmpl w:val="A7D4F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86277E"/>
    <w:multiLevelType w:val="multilevel"/>
    <w:tmpl w:val="957A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31FD6"/>
    <w:multiLevelType w:val="hybridMultilevel"/>
    <w:tmpl w:val="1EAC1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0B3840"/>
    <w:multiLevelType w:val="hybridMultilevel"/>
    <w:tmpl w:val="7B2A83CE"/>
    <w:lvl w:ilvl="0" w:tplc="0419000B">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205C9"/>
    <w:multiLevelType w:val="hybridMultilevel"/>
    <w:tmpl w:val="3FF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71682"/>
    <w:multiLevelType w:val="hybridMultilevel"/>
    <w:tmpl w:val="4754D62C"/>
    <w:lvl w:ilvl="0" w:tplc="0419000B">
      <w:start w:val="1"/>
      <w:numFmt w:val="bullet"/>
      <w:lvlText w:val=""/>
      <w:lvlJc w:val="left"/>
      <w:pPr>
        <w:ind w:left="46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5">
    <w:nsid w:val="5940332F"/>
    <w:multiLevelType w:val="hybridMultilevel"/>
    <w:tmpl w:val="AEDE0748"/>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6">
    <w:nsid w:val="5FEC3E47"/>
    <w:multiLevelType w:val="hybridMultilevel"/>
    <w:tmpl w:val="F3C0CF96"/>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7">
    <w:nsid w:val="60601F48"/>
    <w:multiLevelType w:val="hybridMultilevel"/>
    <w:tmpl w:val="83BAF5FE"/>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8">
    <w:nsid w:val="63CA0ABC"/>
    <w:multiLevelType w:val="hybridMultilevel"/>
    <w:tmpl w:val="233ADBE6"/>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9">
    <w:nsid w:val="640D087A"/>
    <w:multiLevelType w:val="hybridMultilevel"/>
    <w:tmpl w:val="D75447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15C15"/>
    <w:multiLevelType w:val="hybridMultilevel"/>
    <w:tmpl w:val="9D7655F2"/>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1">
    <w:nsid w:val="6CB06E83"/>
    <w:multiLevelType w:val="hybridMultilevel"/>
    <w:tmpl w:val="104CB08E"/>
    <w:lvl w:ilvl="0" w:tplc="3BFA55A4">
      <w:start w:val="1"/>
      <w:numFmt w:val="decimal"/>
      <w:lvlText w:val="%1."/>
      <w:lvlJc w:val="left"/>
      <w:pPr>
        <w:ind w:left="100" w:hanging="360"/>
      </w:pPr>
      <w:rPr>
        <w:rFonts w:hint="default"/>
        <w:sz w:val="28"/>
      </w:rPr>
    </w:lvl>
    <w:lvl w:ilvl="1" w:tplc="04190019" w:tentative="1">
      <w:start w:val="1"/>
      <w:numFmt w:val="lowerLetter"/>
      <w:lvlText w:val="%2."/>
      <w:lvlJc w:val="left"/>
      <w:pPr>
        <w:ind w:left="820" w:hanging="360"/>
      </w:pPr>
    </w:lvl>
    <w:lvl w:ilvl="2" w:tplc="0419001B" w:tentative="1">
      <w:start w:val="1"/>
      <w:numFmt w:val="lowerRoman"/>
      <w:lvlText w:val="%3."/>
      <w:lvlJc w:val="right"/>
      <w:pPr>
        <w:ind w:left="1540" w:hanging="180"/>
      </w:pPr>
    </w:lvl>
    <w:lvl w:ilvl="3" w:tplc="0419000F" w:tentative="1">
      <w:start w:val="1"/>
      <w:numFmt w:val="decimal"/>
      <w:lvlText w:val="%4."/>
      <w:lvlJc w:val="left"/>
      <w:pPr>
        <w:ind w:left="2260" w:hanging="360"/>
      </w:pPr>
    </w:lvl>
    <w:lvl w:ilvl="4" w:tplc="04190019" w:tentative="1">
      <w:start w:val="1"/>
      <w:numFmt w:val="lowerLetter"/>
      <w:lvlText w:val="%5."/>
      <w:lvlJc w:val="left"/>
      <w:pPr>
        <w:ind w:left="2980" w:hanging="360"/>
      </w:pPr>
    </w:lvl>
    <w:lvl w:ilvl="5" w:tplc="0419001B" w:tentative="1">
      <w:start w:val="1"/>
      <w:numFmt w:val="lowerRoman"/>
      <w:lvlText w:val="%6."/>
      <w:lvlJc w:val="right"/>
      <w:pPr>
        <w:ind w:left="3700" w:hanging="180"/>
      </w:pPr>
    </w:lvl>
    <w:lvl w:ilvl="6" w:tplc="0419000F" w:tentative="1">
      <w:start w:val="1"/>
      <w:numFmt w:val="decimal"/>
      <w:lvlText w:val="%7."/>
      <w:lvlJc w:val="left"/>
      <w:pPr>
        <w:ind w:left="4420" w:hanging="360"/>
      </w:pPr>
    </w:lvl>
    <w:lvl w:ilvl="7" w:tplc="04190019" w:tentative="1">
      <w:start w:val="1"/>
      <w:numFmt w:val="lowerLetter"/>
      <w:lvlText w:val="%8."/>
      <w:lvlJc w:val="left"/>
      <w:pPr>
        <w:ind w:left="5140" w:hanging="360"/>
      </w:pPr>
    </w:lvl>
    <w:lvl w:ilvl="8" w:tplc="0419001B" w:tentative="1">
      <w:start w:val="1"/>
      <w:numFmt w:val="lowerRoman"/>
      <w:lvlText w:val="%9."/>
      <w:lvlJc w:val="right"/>
      <w:pPr>
        <w:ind w:left="5860" w:hanging="180"/>
      </w:pPr>
    </w:lvl>
  </w:abstractNum>
  <w:abstractNum w:abstractNumId="32">
    <w:nsid w:val="6F5E3992"/>
    <w:multiLevelType w:val="multilevel"/>
    <w:tmpl w:val="AE301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FF5532E"/>
    <w:multiLevelType w:val="hybridMultilevel"/>
    <w:tmpl w:val="AF5A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003775"/>
    <w:multiLevelType w:val="hybridMultilevel"/>
    <w:tmpl w:val="A30C78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DA5F65"/>
    <w:multiLevelType w:val="hybridMultilevel"/>
    <w:tmpl w:val="FA68E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73716D"/>
    <w:multiLevelType w:val="hybridMultilevel"/>
    <w:tmpl w:val="CEEE2E94"/>
    <w:lvl w:ilvl="0" w:tplc="A8020944">
      <w:start w:val="1"/>
      <w:numFmt w:val="decimal"/>
      <w:lvlText w:val="%1."/>
      <w:lvlJc w:val="left"/>
      <w:pPr>
        <w:ind w:left="100" w:hanging="360"/>
      </w:pPr>
      <w:rPr>
        <w:rFonts w:hint="default"/>
        <w:b/>
        <w:sz w:val="28"/>
      </w:rPr>
    </w:lvl>
    <w:lvl w:ilvl="1" w:tplc="04190019" w:tentative="1">
      <w:start w:val="1"/>
      <w:numFmt w:val="lowerLetter"/>
      <w:lvlText w:val="%2."/>
      <w:lvlJc w:val="left"/>
      <w:pPr>
        <w:ind w:left="820" w:hanging="360"/>
      </w:pPr>
    </w:lvl>
    <w:lvl w:ilvl="2" w:tplc="0419001B" w:tentative="1">
      <w:start w:val="1"/>
      <w:numFmt w:val="lowerRoman"/>
      <w:lvlText w:val="%3."/>
      <w:lvlJc w:val="right"/>
      <w:pPr>
        <w:ind w:left="1540" w:hanging="180"/>
      </w:pPr>
    </w:lvl>
    <w:lvl w:ilvl="3" w:tplc="0419000F" w:tentative="1">
      <w:start w:val="1"/>
      <w:numFmt w:val="decimal"/>
      <w:lvlText w:val="%4."/>
      <w:lvlJc w:val="left"/>
      <w:pPr>
        <w:ind w:left="2260" w:hanging="360"/>
      </w:pPr>
    </w:lvl>
    <w:lvl w:ilvl="4" w:tplc="04190019" w:tentative="1">
      <w:start w:val="1"/>
      <w:numFmt w:val="lowerLetter"/>
      <w:lvlText w:val="%5."/>
      <w:lvlJc w:val="left"/>
      <w:pPr>
        <w:ind w:left="2980" w:hanging="360"/>
      </w:pPr>
    </w:lvl>
    <w:lvl w:ilvl="5" w:tplc="0419001B" w:tentative="1">
      <w:start w:val="1"/>
      <w:numFmt w:val="lowerRoman"/>
      <w:lvlText w:val="%6."/>
      <w:lvlJc w:val="right"/>
      <w:pPr>
        <w:ind w:left="3700" w:hanging="180"/>
      </w:pPr>
    </w:lvl>
    <w:lvl w:ilvl="6" w:tplc="0419000F" w:tentative="1">
      <w:start w:val="1"/>
      <w:numFmt w:val="decimal"/>
      <w:lvlText w:val="%7."/>
      <w:lvlJc w:val="left"/>
      <w:pPr>
        <w:ind w:left="4420" w:hanging="360"/>
      </w:pPr>
    </w:lvl>
    <w:lvl w:ilvl="7" w:tplc="04190019" w:tentative="1">
      <w:start w:val="1"/>
      <w:numFmt w:val="lowerLetter"/>
      <w:lvlText w:val="%8."/>
      <w:lvlJc w:val="left"/>
      <w:pPr>
        <w:ind w:left="5140" w:hanging="360"/>
      </w:pPr>
    </w:lvl>
    <w:lvl w:ilvl="8" w:tplc="0419001B" w:tentative="1">
      <w:start w:val="1"/>
      <w:numFmt w:val="lowerRoman"/>
      <w:lvlText w:val="%9."/>
      <w:lvlJc w:val="right"/>
      <w:pPr>
        <w:ind w:left="5860" w:hanging="180"/>
      </w:pPr>
    </w:lvl>
  </w:abstractNum>
  <w:num w:numId="1">
    <w:abstractNumId w:val="25"/>
  </w:num>
  <w:num w:numId="2">
    <w:abstractNumId w:val="35"/>
  </w:num>
  <w:num w:numId="3">
    <w:abstractNumId w:val="19"/>
  </w:num>
  <w:num w:numId="4">
    <w:abstractNumId w:val="13"/>
  </w:num>
  <w:num w:numId="5">
    <w:abstractNumId w:val="33"/>
  </w:num>
  <w:num w:numId="6">
    <w:abstractNumId w:val="21"/>
  </w:num>
  <w:num w:numId="7">
    <w:abstractNumId w:val="9"/>
  </w:num>
  <w:num w:numId="8">
    <w:abstractNumId w:val="34"/>
  </w:num>
  <w:num w:numId="9">
    <w:abstractNumId w:val="27"/>
  </w:num>
  <w:num w:numId="10">
    <w:abstractNumId w:val="26"/>
  </w:num>
  <w:num w:numId="11">
    <w:abstractNumId w:val="12"/>
  </w:num>
  <w:num w:numId="12">
    <w:abstractNumId w:val="18"/>
  </w:num>
  <w:num w:numId="13">
    <w:abstractNumId w:val="7"/>
  </w:num>
  <w:num w:numId="14">
    <w:abstractNumId w:val="16"/>
  </w:num>
  <w:num w:numId="15">
    <w:abstractNumId w:val="24"/>
  </w:num>
  <w:num w:numId="16">
    <w:abstractNumId w:val="0"/>
  </w:num>
  <w:num w:numId="17">
    <w:abstractNumId w:val="14"/>
  </w:num>
  <w:num w:numId="18">
    <w:abstractNumId w:val="2"/>
  </w:num>
  <w:num w:numId="19">
    <w:abstractNumId w:val="15"/>
  </w:num>
  <w:num w:numId="20">
    <w:abstractNumId w:val="22"/>
  </w:num>
  <w:num w:numId="21">
    <w:abstractNumId w:val="11"/>
  </w:num>
  <w:num w:numId="22">
    <w:abstractNumId w:val="36"/>
  </w:num>
  <w:num w:numId="23">
    <w:abstractNumId w:val="29"/>
  </w:num>
  <w:num w:numId="24">
    <w:abstractNumId w:val="31"/>
  </w:num>
  <w:num w:numId="25">
    <w:abstractNumId w:val="28"/>
  </w:num>
  <w:num w:numId="26">
    <w:abstractNumId w:val="30"/>
  </w:num>
  <w:num w:numId="27">
    <w:abstractNumId w:val="5"/>
  </w:num>
  <w:num w:numId="28">
    <w:abstractNumId w:val="10"/>
  </w:num>
  <w:num w:numId="29">
    <w:abstractNumId w:val="17"/>
  </w:num>
  <w:num w:numId="30">
    <w:abstractNumId w:val="4"/>
  </w:num>
  <w:num w:numId="31">
    <w:abstractNumId w:val="3"/>
  </w:num>
  <w:num w:numId="32">
    <w:abstractNumId w:val="32"/>
  </w:num>
  <w:num w:numId="33">
    <w:abstractNumId w:val="8"/>
  </w:num>
  <w:num w:numId="34">
    <w:abstractNumId w:val="1"/>
  </w:num>
  <w:num w:numId="35">
    <w:abstractNumId w:val="23"/>
  </w:num>
  <w:num w:numId="36">
    <w:abstractNumId w:val="20"/>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029D"/>
    <w:rsid w:val="00055551"/>
    <w:rsid w:val="00061A02"/>
    <w:rsid w:val="00087A67"/>
    <w:rsid w:val="000A412F"/>
    <w:rsid w:val="000E1E78"/>
    <w:rsid w:val="000E5921"/>
    <w:rsid w:val="001145E9"/>
    <w:rsid w:val="00124167"/>
    <w:rsid w:val="00160D45"/>
    <w:rsid w:val="0017475B"/>
    <w:rsid w:val="00197915"/>
    <w:rsid w:val="001B190F"/>
    <w:rsid w:val="001D1E34"/>
    <w:rsid w:val="00200F79"/>
    <w:rsid w:val="00240DE8"/>
    <w:rsid w:val="00272ABB"/>
    <w:rsid w:val="00275EB7"/>
    <w:rsid w:val="002B4D43"/>
    <w:rsid w:val="00304BA8"/>
    <w:rsid w:val="00313B49"/>
    <w:rsid w:val="00345C9E"/>
    <w:rsid w:val="00352500"/>
    <w:rsid w:val="00452F2B"/>
    <w:rsid w:val="004A63E0"/>
    <w:rsid w:val="00575D2C"/>
    <w:rsid w:val="0059467E"/>
    <w:rsid w:val="00594D5F"/>
    <w:rsid w:val="005A029D"/>
    <w:rsid w:val="005E274C"/>
    <w:rsid w:val="006038DD"/>
    <w:rsid w:val="006B4DB4"/>
    <w:rsid w:val="006E5DCD"/>
    <w:rsid w:val="006F285C"/>
    <w:rsid w:val="007343D9"/>
    <w:rsid w:val="0076090A"/>
    <w:rsid w:val="0078751A"/>
    <w:rsid w:val="00860653"/>
    <w:rsid w:val="008753A5"/>
    <w:rsid w:val="00905D42"/>
    <w:rsid w:val="009244AF"/>
    <w:rsid w:val="00924804"/>
    <w:rsid w:val="00940137"/>
    <w:rsid w:val="00950372"/>
    <w:rsid w:val="0095090B"/>
    <w:rsid w:val="009B609E"/>
    <w:rsid w:val="009E09C0"/>
    <w:rsid w:val="00A14BA3"/>
    <w:rsid w:val="00A42888"/>
    <w:rsid w:val="00AE202A"/>
    <w:rsid w:val="00B053B7"/>
    <w:rsid w:val="00B11325"/>
    <w:rsid w:val="00B17DA8"/>
    <w:rsid w:val="00B867BA"/>
    <w:rsid w:val="00BB3141"/>
    <w:rsid w:val="00BC42DA"/>
    <w:rsid w:val="00C55B1E"/>
    <w:rsid w:val="00C62C29"/>
    <w:rsid w:val="00C743F2"/>
    <w:rsid w:val="00CE30EC"/>
    <w:rsid w:val="00CF4A4B"/>
    <w:rsid w:val="00D03528"/>
    <w:rsid w:val="00D2507A"/>
    <w:rsid w:val="00D51D24"/>
    <w:rsid w:val="00D535F6"/>
    <w:rsid w:val="00DA04D8"/>
    <w:rsid w:val="00DA40B0"/>
    <w:rsid w:val="00DB6BFA"/>
    <w:rsid w:val="00E3461A"/>
    <w:rsid w:val="00EE3FE0"/>
    <w:rsid w:val="00F00F26"/>
    <w:rsid w:val="00F23F6A"/>
    <w:rsid w:val="00F27899"/>
    <w:rsid w:val="00F3207C"/>
    <w:rsid w:val="00F3558F"/>
    <w:rsid w:val="00F4647E"/>
    <w:rsid w:val="00F630F5"/>
    <w:rsid w:val="00FC4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9D"/>
  </w:style>
  <w:style w:type="paragraph" w:styleId="2">
    <w:name w:val="heading 2"/>
    <w:basedOn w:val="a"/>
    <w:link w:val="20"/>
    <w:uiPriority w:val="9"/>
    <w:qFormat/>
    <w:rsid w:val="00DA4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29D"/>
    <w:pPr>
      <w:ind w:left="720"/>
      <w:contextualSpacing/>
    </w:pPr>
  </w:style>
  <w:style w:type="character" w:styleId="a4">
    <w:name w:val="Strong"/>
    <w:basedOn w:val="a0"/>
    <w:uiPriority w:val="22"/>
    <w:qFormat/>
    <w:rsid w:val="005A029D"/>
    <w:rPr>
      <w:b/>
      <w:bCs/>
    </w:rPr>
  </w:style>
  <w:style w:type="paragraph" w:styleId="a5">
    <w:name w:val="Normal (Web)"/>
    <w:basedOn w:val="a"/>
    <w:unhideWhenUsed/>
    <w:rsid w:val="005A0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5A029D"/>
    <w:rPr>
      <w:i/>
      <w:iCs/>
    </w:rPr>
  </w:style>
  <w:style w:type="paragraph" w:customStyle="1" w:styleId="ConsPlusNonformat">
    <w:name w:val="ConsPlusNonformat"/>
    <w:rsid w:val="005A029D"/>
    <w:pPr>
      <w:autoSpaceDE w:val="0"/>
      <w:autoSpaceDN w:val="0"/>
      <w:adjustRightInd w:val="0"/>
      <w:spacing w:after="0" w:line="240" w:lineRule="auto"/>
    </w:pPr>
    <w:rPr>
      <w:rFonts w:ascii="Courier New" w:eastAsia="Calibri" w:hAnsi="Courier New" w:cs="Courier New"/>
      <w:sz w:val="20"/>
      <w:szCs w:val="20"/>
      <w:lang w:eastAsia="ru-RU"/>
    </w:rPr>
  </w:style>
  <w:style w:type="character" w:styleId="a7">
    <w:name w:val="Hyperlink"/>
    <w:basedOn w:val="a0"/>
    <w:uiPriority w:val="99"/>
    <w:unhideWhenUsed/>
    <w:rsid w:val="005A029D"/>
    <w:rPr>
      <w:color w:val="0000FF" w:themeColor="hyperlink"/>
      <w:u w:val="single"/>
    </w:rPr>
  </w:style>
  <w:style w:type="paragraph" w:styleId="a8">
    <w:name w:val="Balloon Text"/>
    <w:basedOn w:val="a"/>
    <w:link w:val="a9"/>
    <w:uiPriority w:val="99"/>
    <w:semiHidden/>
    <w:unhideWhenUsed/>
    <w:rsid w:val="00345C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C9E"/>
    <w:rPr>
      <w:rFonts w:ascii="Tahoma" w:hAnsi="Tahoma" w:cs="Tahoma"/>
      <w:sz w:val="16"/>
      <w:szCs w:val="16"/>
    </w:rPr>
  </w:style>
  <w:style w:type="paragraph" w:styleId="aa">
    <w:name w:val="header"/>
    <w:basedOn w:val="a"/>
    <w:link w:val="ab"/>
    <w:uiPriority w:val="99"/>
    <w:semiHidden/>
    <w:unhideWhenUsed/>
    <w:rsid w:val="00304BA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04BA8"/>
  </w:style>
  <w:style w:type="paragraph" w:styleId="ac">
    <w:name w:val="footer"/>
    <w:basedOn w:val="a"/>
    <w:link w:val="ad"/>
    <w:uiPriority w:val="99"/>
    <w:unhideWhenUsed/>
    <w:rsid w:val="00304B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4BA8"/>
  </w:style>
  <w:style w:type="character" w:customStyle="1" w:styleId="20">
    <w:name w:val="Заголовок 2 Знак"/>
    <w:basedOn w:val="a0"/>
    <w:link w:val="2"/>
    <w:uiPriority w:val="9"/>
    <w:rsid w:val="00DA40B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A40B0"/>
  </w:style>
  <w:style w:type="table" w:styleId="ae">
    <w:name w:val="Table Grid"/>
    <w:basedOn w:val="a1"/>
    <w:uiPriority w:val="59"/>
    <w:rsid w:val="00DA0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4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ior.edu.ru/" TargetMode="External"/><Relationship Id="rId18" Type="http://schemas.openxmlformats.org/officeDocument/2006/relationships/hyperlink" Target="http://files.school-collection.edu.ru/dlrstore/6c084c03-d862-4be8-99d9-921e835f7216/%5BRUS5_066%5D_%5BIM_054%5D.swf" TargetMode="External"/><Relationship Id="rId26" Type="http://schemas.openxmlformats.org/officeDocument/2006/relationships/image" Target="media/image8.jpeg"/><Relationship Id="rId39" Type="http://schemas.openxmlformats.org/officeDocument/2006/relationships/chart" Target="charts/chart2.xml"/><Relationship Id="rId21" Type="http://schemas.openxmlformats.org/officeDocument/2006/relationships/hyperlink" Target="http://slovari.yandex.ru/" TargetMode="External"/><Relationship Id="rId34" Type="http://schemas.openxmlformats.org/officeDocument/2006/relationships/hyperlink" Target="http://www.openclass.ru/" TargetMode="External"/><Relationship Id="rId42" Type="http://schemas.openxmlformats.org/officeDocument/2006/relationships/hyperlink" Target="http://www.ces.edu.pl/konkursy/templates/nowyceswejscie/images/logoCES.jpg" TargetMode="External"/><Relationship Id="rId47" Type="http://schemas.openxmlformats.org/officeDocument/2006/relationships/hyperlink" Target="http://eor.openclass.ru/node/7651" TargetMode="External"/><Relationship Id="rId50" Type="http://schemas.openxmlformats.org/officeDocument/2006/relationships/hyperlink" Target="http://digital-edu.info/vyp/2" TargetMode="External"/><Relationship Id="rId55" Type="http://schemas.openxmlformats.org/officeDocument/2006/relationships/hyperlink" Target="http://files.school-collection.edu.ru/dlrstore/f7095042-5b28-a814-baa1-d8eef096ba4e/p1aa1.html" TargetMode="External"/><Relationship Id="rId7" Type="http://schemas.openxmlformats.org/officeDocument/2006/relationships/image" Target="media/image1.png"/><Relationship Id="rId12" Type="http://schemas.openxmlformats.org/officeDocument/2006/relationships/hyperlink" Target="http://www.school-collection.edu.ru/" TargetMode="External"/><Relationship Id="rId17" Type="http://schemas.openxmlformats.org/officeDocument/2006/relationships/hyperlink" Target="http://www.slideboom.com/presentations/290604/%D0%94%D0%B2%D0%BE%D0%B5%D1%82%D0%BE%D1%87%D0%B8%D0%B5-%D0%B2-%D0%B1%D0%B5%D1%81%D1%81%D0%BE%D1%8E%D0%B7%D0%BD%D0%BE%D0%BC-%D1%81%D0%BB%D0%BE%D0%B6%D0%BD%D0%BE%D0%BC-%D0%BF%D1%80%D0%B5%D0%B4%D0%BB%D0%BE%D0%B6%25D" TargetMode="External"/><Relationship Id="rId25" Type="http://schemas.openxmlformats.org/officeDocument/2006/relationships/image" Target="media/image7.jpeg"/><Relationship Id="rId33" Type="http://schemas.openxmlformats.org/officeDocument/2006/relationships/hyperlink" Target="http://www.1september.ru/" TargetMode="External"/><Relationship Id="rId38" Type="http://schemas.openxmlformats.org/officeDocument/2006/relationships/chart" Target="charts/chart1.xml"/><Relationship Id="rId46" Type="http://schemas.openxmlformats.org/officeDocument/2006/relationships/hyperlink" Target="http://eor.openclass.ru/node/769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gramota.ru/slovari/" TargetMode="External"/><Relationship Id="rId29" Type="http://schemas.openxmlformats.org/officeDocument/2006/relationships/hyperlink" Target="http://slovtsnik-oka.narod.ru/" TargetMode="External"/><Relationship Id="rId41" Type="http://schemas.openxmlformats.org/officeDocument/2006/relationships/image" Target="media/image9.jpeg"/><Relationship Id="rId54" Type="http://schemas.openxmlformats.org/officeDocument/2006/relationships/hyperlink" Target="http://www.ed.gov.ru/news/konkurs/56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indow.edu.ru/" TargetMode="External"/><Relationship Id="rId32" Type="http://schemas.openxmlformats.org/officeDocument/2006/relationships/hyperlink" Target="http://www.it-n.ru/" TargetMode="External"/><Relationship Id="rId37" Type="http://schemas.openxmlformats.org/officeDocument/2006/relationships/hyperlink" Target="http://uchitelu.net/?q=materialy_uchitelu/results/taxonomy%3A559.18%2C75" TargetMode="External"/><Relationship Id="rId40" Type="http://schemas.openxmlformats.org/officeDocument/2006/relationships/hyperlink" Target="http://images.yandex.ru/yandsearch?text=%D1%80%D1%83%D1%81%D1%81%D0%BA%D0%B8%D0%B9%20%D0%BC%D0%B5%D0%B4%D0%B2%D0%B5%D0%B6%D0%BE%D0%BD%D0%BE%D0%BA&amp;noreask=1&amp;img_url=http://irpro1710.narod2.ru/med.jpg&amp;pos=2&amp;rpt=simage&amp;lr=43&amp;family=yes&amp;nojs=1" TargetMode="External"/><Relationship Id="rId45" Type="http://schemas.openxmlformats.org/officeDocument/2006/relationships/hyperlink" Target="http://&#1074;&#1077;&#1082;&#1090;&#1086;&#1088;-&#1091;&#1089;&#1087;&#1077;&#1093;&#1072;.&#1088;&#1092;/stuff/77-1-0-10372" TargetMode="External"/><Relationship Id="rId53" Type="http://schemas.openxmlformats.org/officeDocument/2006/relationships/hyperlink" Target="http://www.ed.gov.r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or.edu.ru/" TargetMode="External"/><Relationship Id="rId23" Type="http://schemas.openxmlformats.org/officeDocument/2006/relationships/hyperlink" Target="http://school-collection.edu.ru/" TargetMode="External"/><Relationship Id="rId28" Type="http://schemas.openxmlformats.org/officeDocument/2006/relationships/hyperlink" Target="http://www.shpl.ru/" TargetMode="External"/><Relationship Id="rId36" Type="http://schemas.openxmlformats.org/officeDocument/2006/relationships/hyperlink" Target="http://prosv.ru/" TargetMode="External"/><Relationship Id="rId49" Type="http://schemas.openxmlformats.org/officeDocument/2006/relationships/hyperlink" Target="http://www.wiki.vladimir.i-edu.ru" TargetMode="External"/><Relationship Id="rId57"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slovari.ru/" TargetMode="External"/><Relationship Id="rId31" Type="http://schemas.openxmlformats.org/officeDocument/2006/relationships/hyperlink" Target="http://center.fio.ru/" TargetMode="External"/><Relationship Id="rId44" Type="http://schemas.openxmlformats.org/officeDocument/2006/relationships/image" Target="media/image11.jpeg"/><Relationship Id="rId52" Type="http://schemas.openxmlformats.org/officeDocument/2006/relationships/hyperlink" Target="http://eor.it.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fcior.edu.ru/" TargetMode="External"/><Relationship Id="rId22" Type="http://schemas.openxmlformats.org/officeDocument/2006/relationships/hyperlink" Target="http://files.school-collection.edu.ru/dlrstore/a849f982-108b-40df-bdac-73006c66250d/%5BIS-TA_05-11_06%5D_%5BIA_01-AT%5D.swf" TargetMode="External"/><Relationship Id="rId27" Type="http://schemas.openxmlformats.org/officeDocument/2006/relationships/hyperlink" Target="http://school-collection.edu.ru/" TargetMode="External"/><Relationship Id="rId30" Type="http://schemas.openxmlformats.org/officeDocument/2006/relationships/hyperlink" Target="http://gramota.ru/" TargetMode="External"/><Relationship Id="rId35" Type="http://schemas.openxmlformats.org/officeDocument/2006/relationships/hyperlink" Target="http://www.biblioclub.ru/audio_books.php" TargetMode="External"/><Relationship Id="rId43" Type="http://schemas.openxmlformats.org/officeDocument/2006/relationships/image" Target="media/image10.jpeg"/><Relationship Id="rId48" Type="http://schemas.openxmlformats.org/officeDocument/2006/relationships/hyperlink" Target="http://vio.uchim.info/Vio_94/cd_site/articles/art_2_7.htm" TargetMode="External"/><Relationship Id="rId56" Type="http://schemas.openxmlformats.org/officeDocument/2006/relationships/hyperlink" Target="http://www.openclass.ru/master_class_work_page/186521" TargetMode="External"/><Relationship Id="rId8" Type="http://schemas.openxmlformats.org/officeDocument/2006/relationships/image" Target="media/image2.png"/><Relationship Id="rId51" Type="http://schemas.openxmlformats.org/officeDocument/2006/relationships/hyperlink" Target="http://vio.uchim.info/Vio_95/cd_site/articles/art_2_4.htm"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strRef>
              <c:f>Лист1!$A$2:$A$5</c:f>
              <c:strCache>
                <c:ptCount val="3"/>
                <c:pt idx="0">
                  <c:v>2010-2011 уч. год</c:v>
                </c:pt>
                <c:pt idx="1">
                  <c:v>2011-2012 уч. год</c:v>
                </c:pt>
                <c:pt idx="2">
                  <c:v>2012-2013 уч.год</c:v>
                </c:pt>
              </c:strCache>
            </c:strRef>
          </c:cat>
          <c:val>
            <c:numRef>
              <c:f>Лист1!$B$2:$B$5</c:f>
              <c:numCache>
                <c:formatCode>General</c:formatCode>
                <c:ptCount val="4"/>
              </c:numCache>
            </c:numRef>
          </c:val>
        </c:ser>
        <c:ser>
          <c:idx val="1"/>
          <c:order val="1"/>
          <c:tx>
            <c:strRef>
              <c:f>Лист1!$C$1</c:f>
              <c:strCache>
                <c:ptCount val="1"/>
                <c:pt idx="0">
                  <c:v>Столбец3</c:v>
                </c:pt>
              </c:strCache>
            </c:strRef>
          </c:tx>
          <c:cat>
            <c:strRef>
              <c:f>Лист1!$A$2:$A$5</c:f>
              <c:strCache>
                <c:ptCount val="3"/>
                <c:pt idx="0">
                  <c:v>2010-2011 уч. год</c:v>
                </c:pt>
                <c:pt idx="1">
                  <c:v>2011-2012 уч. год</c:v>
                </c:pt>
                <c:pt idx="2">
                  <c:v>2012-2013 уч.год</c:v>
                </c:pt>
              </c:strCache>
            </c:strRef>
          </c:cat>
          <c:val>
            <c:numRef>
              <c:f>Лист1!$C$2:$C$5</c:f>
              <c:numCache>
                <c:formatCode>General</c:formatCode>
                <c:ptCount val="4"/>
                <c:pt idx="0">
                  <c:v>53.3</c:v>
                </c:pt>
                <c:pt idx="1">
                  <c:v>57.1</c:v>
                </c:pt>
                <c:pt idx="2">
                  <c:v>66.599999999999994</c:v>
                </c:pt>
              </c:numCache>
            </c:numRef>
          </c:val>
        </c:ser>
        <c:ser>
          <c:idx val="2"/>
          <c:order val="2"/>
          <c:tx>
            <c:strRef>
              <c:f>Лист1!$D$1</c:f>
              <c:strCache>
                <c:ptCount val="1"/>
                <c:pt idx="0">
                  <c:v>Столбец2</c:v>
                </c:pt>
              </c:strCache>
            </c:strRef>
          </c:tx>
          <c:cat>
            <c:strRef>
              <c:f>Лист1!$A$2:$A$5</c:f>
              <c:strCache>
                <c:ptCount val="3"/>
                <c:pt idx="0">
                  <c:v>2010-2011 уч. год</c:v>
                </c:pt>
                <c:pt idx="1">
                  <c:v>2011-2012 уч. год</c:v>
                </c:pt>
                <c:pt idx="2">
                  <c:v>2012-2013 уч.год</c:v>
                </c:pt>
              </c:strCache>
            </c:strRef>
          </c:cat>
          <c:val>
            <c:numRef>
              <c:f>Лист1!$D$2:$D$5</c:f>
              <c:numCache>
                <c:formatCode>General</c:formatCode>
                <c:ptCount val="4"/>
              </c:numCache>
            </c:numRef>
          </c:val>
        </c:ser>
        <c:axId val="35353344"/>
        <c:axId val="35354880"/>
      </c:barChart>
      <c:catAx>
        <c:axId val="35353344"/>
        <c:scaling>
          <c:orientation val="minMax"/>
        </c:scaling>
        <c:axPos val="b"/>
        <c:tickLblPos val="nextTo"/>
        <c:crossAx val="35354880"/>
        <c:crosses val="autoZero"/>
        <c:auto val="1"/>
        <c:lblAlgn val="ctr"/>
        <c:lblOffset val="100"/>
      </c:catAx>
      <c:valAx>
        <c:axId val="35354880"/>
        <c:scaling>
          <c:orientation val="minMax"/>
          <c:min val="50"/>
        </c:scaling>
        <c:axPos val="l"/>
        <c:majorGridlines/>
        <c:numFmt formatCode="General" sourceLinked="1"/>
        <c:tickLblPos val="nextTo"/>
        <c:crossAx val="353533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1169258174857917E-2"/>
          <c:y val="4.9509563812884586E-2"/>
          <c:w val="0.90032291992381819"/>
          <c:h val="0.805648223737919"/>
        </c:manualLayout>
      </c:layout>
      <c:barChart>
        <c:barDir val="col"/>
        <c:grouping val="clustered"/>
        <c:ser>
          <c:idx val="0"/>
          <c:order val="0"/>
          <c:tx>
            <c:strRef>
              <c:f>Лист1!$B$1</c:f>
              <c:strCache>
                <c:ptCount val="1"/>
                <c:pt idx="0">
                  <c:v>Столбец1</c:v>
                </c:pt>
              </c:strCache>
            </c:strRef>
          </c:tx>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numCache>
            </c:numRef>
          </c:val>
        </c:ser>
        <c:ser>
          <c:idx val="1"/>
          <c:order val="1"/>
          <c:tx>
            <c:strRef>
              <c:f>Лист1!$C$1</c:f>
              <c:strCache>
                <c:ptCount val="1"/>
                <c:pt idx="0">
                  <c:v>Столбец3</c:v>
                </c:pt>
              </c:strCache>
            </c:strRef>
          </c:tx>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40</c:v>
                </c:pt>
                <c:pt idx="1">
                  <c:v>60</c:v>
                </c:pt>
                <c:pt idx="2">
                  <c:v>75</c:v>
                </c:pt>
                <c:pt idx="3">
                  <c:v>80</c:v>
                </c:pt>
              </c:numCache>
            </c:numRef>
          </c:val>
        </c:ser>
        <c:ser>
          <c:idx val="2"/>
          <c:order val="2"/>
          <c:tx>
            <c:strRef>
              <c:f>Лист1!$D$1</c:f>
              <c:strCache>
                <c:ptCount val="1"/>
                <c:pt idx="0">
                  <c:v>Столбец2</c:v>
                </c:pt>
              </c:strCache>
            </c:strRef>
          </c:tx>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numCache>
            </c:numRef>
          </c:val>
        </c:ser>
        <c:axId val="64596608"/>
        <c:axId val="64598400"/>
      </c:barChart>
      <c:catAx>
        <c:axId val="64596608"/>
        <c:scaling>
          <c:orientation val="minMax"/>
        </c:scaling>
        <c:axPos val="b"/>
        <c:tickLblPos val="nextTo"/>
        <c:crossAx val="64598400"/>
        <c:crosses val="autoZero"/>
        <c:auto val="1"/>
        <c:lblAlgn val="ctr"/>
        <c:lblOffset val="100"/>
      </c:catAx>
      <c:valAx>
        <c:axId val="64598400"/>
        <c:scaling>
          <c:orientation val="minMax"/>
        </c:scaling>
        <c:axPos val="l"/>
        <c:majorGridlines/>
        <c:numFmt formatCode="General" sourceLinked="1"/>
        <c:tickLblPos val="nextTo"/>
        <c:crossAx val="6459660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46</Pages>
  <Words>9120</Words>
  <Characters>51988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2013-08-22T17:30:00Z</cp:lastPrinted>
  <dcterms:created xsi:type="dcterms:W3CDTF">2013-08-19T09:48:00Z</dcterms:created>
  <dcterms:modified xsi:type="dcterms:W3CDTF">2014-01-05T08:53:00Z</dcterms:modified>
</cp:coreProperties>
</file>