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B7" w:rsidRDefault="0072517B">
      <w:pPr>
        <w:pStyle w:val="20"/>
        <w:shd w:val="clear" w:color="auto" w:fill="auto"/>
        <w:spacing w:after="230" w:line="240" w:lineRule="exact"/>
        <w:ind w:left="40"/>
      </w:pPr>
      <w:r>
        <w:rPr>
          <w:rStyle w:val="21"/>
          <w:b/>
          <w:bCs/>
        </w:rPr>
        <w:t>"Светлые песни Грига"</w:t>
      </w:r>
    </w:p>
    <w:p w:rsidR="002717B7" w:rsidRDefault="0072517B">
      <w:pPr>
        <w:pStyle w:val="10"/>
        <w:keepNext/>
        <w:keepLines/>
        <w:shd w:val="clear" w:color="auto" w:fill="auto"/>
        <w:spacing w:before="0" w:after="249" w:line="280" w:lineRule="exact"/>
        <w:ind w:left="40"/>
      </w:pPr>
      <w:bookmarkStart w:id="0" w:name="bookmark0"/>
      <w:r>
        <w:rPr>
          <w:rStyle w:val="11"/>
          <w:b/>
          <w:bCs/>
          <w:i/>
          <w:iCs/>
        </w:rPr>
        <w:t>Интегрированные уроки музыки и литературы</w:t>
      </w:r>
      <w:bookmarkEnd w:id="0"/>
    </w:p>
    <w:p w:rsidR="002717B7" w:rsidRDefault="0072517B">
      <w:pPr>
        <w:pStyle w:val="23"/>
        <w:keepNext/>
        <w:keepLines/>
        <w:shd w:val="clear" w:color="auto" w:fill="auto"/>
        <w:spacing w:before="0" w:after="197" w:line="240" w:lineRule="exact"/>
        <w:ind w:left="40"/>
      </w:pPr>
      <w:bookmarkStart w:id="1" w:name="bookmark1"/>
      <w:r>
        <w:rPr>
          <w:rStyle w:val="24"/>
          <w:b/>
          <w:bCs/>
        </w:rPr>
        <w:t>Урок 1. Рассказ К.Г. Паустовского «Корзина с еловыми шишками»</w:t>
      </w:r>
      <w:bookmarkEnd w:id="1"/>
    </w:p>
    <w:p w:rsidR="002717B7" w:rsidRDefault="0072517B">
      <w:pPr>
        <w:pStyle w:val="30"/>
        <w:shd w:val="clear" w:color="auto" w:fill="auto"/>
        <w:spacing w:before="0" w:after="331"/>
        <w:ind w:left="40" w:right="20"/>
      </w:pPr>
      <w:r>
        <w:rPr>
          <w:rStyle w:val="31"/>
          <w:b/>
          <w:bCs/>
        </w:rPr>
        <w:t xml:space="preserve">Художники, как Бах и Бетховен, воздвигали храмы на высотах. Я же хотел строить для которых они чувствовали бы себя уютно и счастливо”. </w:t>
      </w:r>
      <w:r>
        <w:rPr>
          <w:rStyle w:val="32"/>
        </w:rPr>
        <w:t>(Э.Григ)</w:t>
      </w:r>
    </w:p>
    <w:p w:rsidR="002717B7" w:rsidRDefault="0072517B">
      <w:pPr>
        <w:pStyle w:val="23"/>
        <w:keepNext/>
        <w:keepLines/>
        <w:shd w:val="clear" w:color="auto" w:fill="auto"/>
        <w:spacing w:before="0" w:after="211" w:line="240" w:lineRule="exact"/>
        <w:ind w:left="40"/>
        <w:rPr>
          <w:rStyle w:val="24"/>
          <w:b/>
          <w:bCs/>
        </w:rPr>
      </w:pPr>
      <w:bookmarkStart w:id="2" w:name="bookmark2"/>
      <w:r>
        <w:rPr>
          <w:rStyle w:val="24"/>
          <w:b/>
          <w:bCs/>
        </w:rPr>
        <w:t>Ход урока</w:t>
      </w:r>
      <w:bookmarkEnd w:id="2"/>
    </w:p>
    <w:p w:rsidR="00396CF9" w:rsidRPr="00396CF9" w:rsidRDefault="00396CF9" w:rsidP="00396CF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396CF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Цель: </w:t>
      </w:r>
    </w:p>
    <w:p w:rsidR="00396CF9" w:rsidRPr="00396CF9" w:rsidRDefault="00396CF9" w:rsidP="00396CF9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396CF9">
        <w:rPr>
          <w:rFonts w:ascii="Times New Roman" w:eastAsia="Times New Roman" w:hAnsi="Times New Roman" w:cs="Times New Roman"/>
          <w:color w:val="auto"/>
          <w:lang w:bidi="ar-SA"/>
        </w:rPr>
        <w:t>привитие любви к творчеству К. Паустовского и развитие воображения при работе с текстом.</w:t>
      </w:r>
    </w:p>
    <w:p w:rsidR="00396CF9" w:rsidRPr="00396CF9" w:rsidRDefault="00396CF9" w:rsidP="00396CF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396CF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Задачи:</w:t>
      </w:r>
      <w:r w:rsidRPr="00396C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396CF9" w:rsidRPr="00396CF9" w:rsidRDefault="00396CF9" w:rsidP="00396CF9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396CF9">
        <w:rPr>
          <w:rFonts w:ascii="Times New Roman" w:eastAsia="Times New Roman" w:hAnsi="Times New Roman" w:cs="Times New Roman"/>
          <w:color w:val="auto"/>
          <w:lang w:bidi="ar-SA"/>
        </w:rPr>
        <w:t>Развивать творческое воображение.</w:t>
      </w:r>
    </w:p>
    <w:p w:rsidR="00396CF9" w:rsidRPr="00396CF9" w:rsidRDefault="00396CF9" w:rsidP="00396CF9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396CF9">
        <w:rPr>
          <w:rFonts w:ascii="Times New Roman" w:eastAsia="Times New Roman" w:hAnsi="Times New Roman" w:cs="Times New Roman"/>
          <w:color w:val="auto"/>
          <w:lang w:bidi="ar-SA"/>
        </w:rPr>
        <w:t>Учить составлять план прочитанного произведения.</w:t>
      </w:r>
    </w:p>
    <w:p w:rsidR="00396CF9" w:rsidRPr="00396CF9" w:rsidRDefault="00396CF9" w:rsidP="00396CF9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396CF9">
        <w:rPr>
          <w:rFonts w:ascii="Times New Roman" w:eastAsia="Times New Roman" w:hAnsi="Times New Roman" w:cs="Times New Roman"/>
          <w:color w:val="auto"/>
          <w:lang w:bidi="ar-SA"/>
        </w:rPr>
        <w:t>Учить выделять главное в содержании.</w:t>
      </w:r>
    </w:p>
    <w:p w:rsidR="00396CF9" w:rsidRPr="00396CF9" w:rsidRDefault="00396CF9" w:rsidP="00396CF9">
      <w:pPr>
        <w:pStyle w:val="25"/>
        <w:numPr>
          <w:ilvl w:val="0"/>
          <w:numId w:val="3"/>
        </w:numPr>
        <w:shd w:val="clear" w:color="auto" w:fill="auto"/>
        <w:spacing w:before="0" w:after="345" w:line="300" w:lineRule="exact"/>
        <w:rPr>
          <w:sz w:val="24"/>
          <w:szCs w:val="24"/>
        </w:rPr>
      </w:pPr>
      <w:r w:rsidRPr="00396CF9">
        <w:rPr>
          <w:sz w:val="24"/>
          <w:szCs w:val="24"/>
        </w:rPr>
        <w:t>Оборудование: видеозапись, телевизор, видеомагнитофон, видео, презентация.</w:t>
      </w:r>
    </w:p>
    <w:p w:rsidR="00396CF9" w:rsidRDefault="00396CF9">
      <w:pPr>
        <w:pStyle w:val="23"/>
        <w:keepNext/>
        <w:keepLines/>
        <w:shd w:val="clear" w:color="auto" w:fill="auto"/>
        <w:spacing w:before="0" w:after="211" w:line="240" w:lineRule="exact"/>
        <w:ind w:left="40"/>
      </w:pPr>
    </w:p>
    <w:p w:rsidR="002717B7" w:rsidRDefault="0072517B">
      <w:pPr>
        <w:pStyle w:val="12"/>
        <w:shd w:val="clear" w:color="auto" w:fill="auto"/>
        <w:spacing w:before="0" w:after="296"/>
        <w:ind w:left="40" w:right="20"/>
      </w:pPr>
      <w:r>
        <w:rPr>
          <w:rStyle w:val="a5"/>
        </w:rPr>
        <w:t xml:space="preserve">Учитель музыки. </w:t>
      </w:r>
      <w:r>
        <w:t>Берген... Один из древнейших городов западной Норвегии, омытый волна увенчанный скалис</w:t>
      </w:r>
      <w:r>
        <w:t>тыми вершинами гор. Глубокие озёра и чистые фьорды, зелёные склоны &gt; гряды гор, суровое величие горной природы и тихий покой долин. Именно здесь, среди сказо июня 1843 года родился Эдвард Григ. Конечно, он не мог оставаться равнодушным к этим пе окружали е</w:t>
      </w:r>
      <w:r>
        <w:t>го с детства. Если бы он был художником, он изображал бы их на картинах, если ( то писал бы о них стихи. А Григ был композитором. Он сочинял музыку.</w:t>
      </w:r>
    </w:p>
    <w:p w:rsidR="002717B7" w:rsidRDefault="0072517B">
      <w:pPr>
        <w:pStyle w:val="12"/>
        <w:shd w:val="clear" w:color="auto" w:fill="auto"/>
        <w:spacing w:before="0" w:after="339" w:line="278" w:lineRule="exact"/>
        <w:ind w:left="40" w:right="20"/>
      </w:pPr>
      <w:r>
        <w:rPr>
          <w:rStyle w:val="a5"/>
        </w:rPr>
        <w:t xml:space="preserve">Учитель литературы. </w:t>
      </w:r>
      <w:r>
        <w:t xml:space="preserve">Недаром рассказ, посвящённый музыке Грига, начинается с описания около моря. </w:t>
      </w:r>
      <w:r>
        <w:rPr>
          <w:rStyle w:val="a6"/>
        </w:rPr>
        <w:t>(Чтение на</w:t>
      </w:r>
      <w:r>
        <w:rPr>
          <w:rStyle w:val="a6"/>
        </w:rPr>
        <w:t>чала рассказа.)</w:t>
      </w:r>
    </w:p>
    <w:p w:rsidR="002717B7" w:rsidRDefault="0072517B">
      <w:pPr>
        <w:pStyle w:val="12"/>
        <w:numPr>
          <w:ilvl w:val="0"/>
          <w:numId w:val="1"/>
        </w:numPr>
        <w:shd w:val="clear" w:color="auto" w:fill="auto"/>
        <w:spacing w:before="0" w:after="228" w:line="230" w:lineRule="exact"/>
        <w:ind w:left="40"/>
      </w:pPr>
      <w:r>
        <w:t xml:space="preserve"> На что обращает внимание К.Г. Паустовский, описывая лес?</w:t>
      </w:r>
    </w:p>
    <w:p w:rsidR="002717B7" w:rsidRDefault="0072517B">
      <w:pPr>
        <w:pStyle w:val="40"/>
        <w:shd w:val="clear" w:color="auto" w:fill="auto"/>
        <w:spacing w:before="0" w:after="209" w:line="230" w:lineRule="exact"/>
        <w:ind w:left="40"/>
      </w:pPr>
      <w:r>
        <w:t>(На звуки осеннего леса: “шелест листьев, шум прибоя, эхо, подхватывающее каждый звук, птичий</w:t>
      </w:r>
      <w:r>
        <w:rPr>
          <w:rStyle w:val="41"/>
        </w:rPr>
        <w:t xml:space="preserve"> &lt;</w:t>
      </w:r>
    </w:p>
    <w:p w:rsidR="002717B7" w:rsidRDefault="0072517B">
      <w:pPr>
        <w:pStyle w:val="12"/>
        <w:shd w:val="clear" w:color="auto" w:fill="auto"/>
        <w:spacing w:before="0" w:after="0" w:line="278" w:lineRule="exact"/>
        <w:ind w:left="40" w:right="20"/>
      </w:pPr>
      <w:r>
        <w:rPr>
          <w:rStyle w:val="a5"/>
        </w:rPr>
        <w:t xml:space="preserve">Учитель музыки. </w:t>
      </w:r>
      <w:r>
        <w:t>Как вы думаете, ребята, можно ли эти звуки природы изобразить в музыке</w:t>
      </w:r>
      <w:r>
        <w:t xml:space="preserve"> послушаем фрагмент сочинения Э.Грига, а вы после прослушивания скажете, какими музыка изображает звуки природы композитор.</w:t>
      </w:r>
    </w:p>
    <w:p w:rsidR="002717B7" w:rsidRDefault="0072517B">
      <w:pPr>
        <w:pStyle w:val="50"/>
        <w:shd w:val="clear" w:color="auto" w:fill="auto"/>
        <w:spacing w:before="0"/>
        <w:ind w:left="400"/>
      </w:pPr>
      <w:r>
        <w:t>• Звучит фрагмент «Концерта для фортепиано с оркестром» Э.Грига (1868).</w:t>
      </w:r>
    </w:p>
    <w:p w:rsidR="002717B7" w:rsidRDefault="0072517B">
      <w:pPr>
        <w:pStyle w:val="12"/>
        <w:numPr>
          <w:ilvl w:val="0"/>
          <w:numId w:val="1"/>
        </w:numPr>
        <w:shd w:val="clear" w:color="auto" w:fill="auto"/>
        <w:spacing w:before="0" w:after="0" w:line="547" w:lineRule="exact"/>
        <w:ind w:left="40"/>
      </w:pPr>
      <w:r>
        <w:t xml:space="preserve"> В чьём исполнении вы слышите музыку?</w:t>
      </w:r>
    </w:p>
    <w:p w:rsidR="002717B7" w:rsidRDefault="0072517B">
      <w:pPr>
        <w:pStyle w:val="40"/>
        <w:shd w:val="clear" w:color="auto" w:fill="auto"/>
        <w:spacing w:before="0" w:after="0" w:line="547" w:lineRule="exact"/>
        <w:ind w:left="40"/>
      </w:pPr>
      <w:r>
        <w:t>(Музыку исполняет симф</w:t>
      </w:r>
      <w:r>
        <w:t>онический оркестр, солирует фортепиано.)</w:t>
      </w:r>
    </w:p>
    <w:p w:rsidR="002717B7" w:rsidRDefault="0072517B">
      <w:pPr>
        <w:pStyle w:val="12"/>
        <w:shd w:val="clear" w:color="auto" w:fill="auto"/>
        <w:spacing w:before="0" w:after="89" w:line="278" w:lineRule="exact"/>
        <w:ind w:left="40" w:right="20"/>
      </w:pPr>
      <w:r>
        <w:t>Музыка Грига так и называется — «Концерт». Слово "концерт” латинское, в переводе обозш “соревнование”.</w:t>
      </w:r>
    </w:p>
    <w:p w:rsidR="002717B7" w:rsidRDefault="0072517B">
      <w:pPr>
        <w:pStyle w:val="12"/>
        <w:numPr>
          <w:ilvl w:val="0"/>
          <w:numId w:val="1"/>
        </w:numPr>
        <w:shd w:val="clear" w:color="auto" w:fill="auto"/>
        <w:spacing w:before="0" w:after="0" w:line="542" w:lineRule="exact"/>
        <w:ind w:left="40"/>
      </w:pPr>
      <w:r>
        <w:t xml:space="preserve"> Кто же соревнуется в музыке Г рига?</w:t>
      </w:r>
    </w:p>
    <w:p w:rsidR="002717B7" w:rsidRDefault="0072517B">
      <w:pPr>
        <w:pStyle w:val="40"/>
        <w:shd w:val="clear" w:color="auto" w:fill="auto"/>
        <w:spacing w:before="0" w:after="0" w:line="542" w:lineRule="exact"/>
        <w:ind w:left="40"/>
      </w:pPr>
      <w:r>
        <w:t>(Фортепиано и оркестр.)</w:t>
      </w:r>
    </w:p>
    <w:p w:rsidR="002717B7" w:rsidRDefault="0072517B">
      <w:pPr>
        <w:pStyle w:val="12"/>
        <w:shd w:val="clear" w:color="auto" w:fill="auto"/>
        <w:spacing w:before="0" w:after="0" w:line="542" w:lineRule="exact"/>
        <w:ind w:left="40"/>
      </w:pPr>
      <w:r>
        <w:t>-— Как они звучат?</w:t>
      </w:r>
    </w:p>
    <w:p w:rsidR="002717B7" w:rsidRDefault="0072517B">
      <w:pPr>
        <w:pStyle w:val="40"/>
        <w:shd w:val="clear" w:color="auto" w:fill="auto"/>
        <w:spacing w:before="0" w:after="238" w:line="230" w:lineRule="exact"/>
        <w:ind w:left="40"/>
      </w:pPr>
      <w:r>
        <w:t xml:space="preserve">(Начинает один, потом вступает </w:t>
      </w:r>
      <w:r>
        <w:t>другой исполнитель. А затем они звучат вместе.)</w:t>
      </w:r>
    </w:p>
    <w:p w:rsidR="002717B7" w:rsidRDefault="0072517B">
      <w:pPr>
        <w:pStyle w:val="12"/>
        <w:numPr>
          <w:ilvl w:val="0"/>
          <w:numId w:val="1"/>
        </w:numPr>
        <w:shd w:val="clear" w:color="auto" w:fill="auto"/>
        <w:spacing w:before="0" w:after="222" w:line="230" w:lineRule="exact"/>
        <w:ind w:left="40"/>
      </w:pPr>
      <w:r>
        <w:lastRenderedPageBreak/>
        <w:t xml:space="preserve"> Как можно описать настроение в музыке?</w:t>
      </w:r>
    </w:p>
    <w:p w:rsidR="002717B7" w:rsidRDefault="0072517B">
      <w:pPr>
        <w:pStyle w:val="40"/>
        <w:shd w:val="clear" w:color="auto" w:fill="auto"/>
        <w:spacing w:before="0" w:after="316" w:line="250" w:lineRule="exact"/>
        <w:ind w:left="40" w:right="20"/>
      </w:pPr>
      <w:r>
        <w:t xml:space="preserve">(Оно меняется: то нежное, спокойное, то вдруг порывистое, взволнованное, музыка звучит то гром тихо, </w:t>
      </w:r>
      <w:r>
        <w:rPr>
          <w:lang w:val="en-US" w:eastAsia="en-US" w:bidi="en-US"/>
        </w:rPr>
        <w:t>piano</w:t>
      </w:r>
      <w:r w:rsidRPr="00396CF9">
        <w:rPr>
          <w:lang w:eastAsia="en-US" w:bidi="en-US"/>
        </w:rPr>
        <w:t>.)</w:t>
      </w:r>
    </w:p>
    <w:p w:rsidR="002717B7" w:rsidRDefault="0072517B">
      <w:pPr>
        <w:pStyle w:val="12"/>
        <w:numPr>
          <w:ilvl w:val="0"/>
          <w:numId w:val="1"/>
        </w:numPr>
        <w:shd w:val="clear" w:color="auto" w:fill="auto"/>
        <w:spacing w:before="0" w:after="228" w:line="230" w:lineRule="exact"/>
        <w:ind w:left="40"/>
      </w:pPr>
      <w:r>
        <w:t xml:space="preserve"> Почему настроение в музыке меняется?</w:t>
      </w:r>
    </w:p>
    <w:p w:rsidR="002717B7" w:rsidRDefault="0072517B">
      <w:pPr>
        <w:pStyle w:val="40"/>
        <w:shd w:val="clear" w:color="auto" w:fill="auto"/>
        <w:spacing w:before="0" w:after="262" w:line="230" w:lineRule="exact"/>
        <w:ind w:left="40"/>
      </w:pPr>
      <w:r>
        <w:t>(Музыка отражает изме</w:t>
      </w:r>
      <w:r>
        <w:t>нение состояния природы.)</w:t>
      </w:r>
    </w:p>
    <w:p w:rsidR="002717B7" w:rsidRDefault="0072517B">
      <w:pPr>
        <w:pStyle w:val="12"/>
        <w:shd w:val="clear" w:color="auto" w:fill="auto"/>
        <w:spacing w:before="0" w:after="0" w:line="230" w:lineRule="exact"/>
        <w:ind w:left="40"/>
      </w:pPr>
      <w:r>
        <w:t>Это сочинение Эдварда Грига под названием «Концерт для фортепиано с оркестром» и стало</w:t>
      </w:r>
    </w:p>
    <w:sectPr w:rsidR="002717B7" w:rsidSect="002717B7">
      <w:type w:val="continuous"/>
      <w:pgSz w:w="11909" w:h="16838"/>
      <w:pgMar w:top="416" w:right="1125" w:bottom="416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7B" w:rsidRDefault="0072517B" w:rsidP="002717B7">
      <w:r>
        <w:separator/>
      </w:r>
    </w:p>
  </w:endnote>
  <w:endnote w:type="continuationSeparator" w:id="1">
    <w:p w:rsidR="0072517B" w:rsidRDefault="0072517B" w:rsidP="0027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7B" w:rsidRDefault="0072517B"/>
  </w:footnote>
  <w:footnote w:type="continuationSeparator" w:id="1">
    <w:p w:rsidR="0072517B" w:rsidRDefault="007251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B72"/>
    <w:multiLevelType w:val="multilevel"/>
    <w:tmpl w:val="34946B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6442E"/>
    <w:multiLevelType w:val="multilevel"/>
    <w:tmpl w:val="D26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20FF3"/>
    <w:multiLevelType w:val="multilevel"/>
    <w:tmpl w:val="356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717B7"/>
    <w:rsid w:val="002717B7"/>
    <w:rsid w:val="00396CF9"/>
    <w:rsid w:val="0072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7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17B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717B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717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2717B7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717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2717B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2717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2717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2717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271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2717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Курсив"/>
    <w:basedOn w:val="a4"/>
    <w:rsid w:val="002717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17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"/>
    <w:rsid w:val="002717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717B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2717B7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rsid w:val="002717B7"/>
    <w:pPr>
      <w:shd w:val="clear" w:color="auto" w:fill="FFFFFF"/>
      <w:spacing w:before="300" w:after="300" w:line="0" w:lineRule="atLeast"/>
      <w:jc w:val="both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23">
    <w:name w:val="Заголовок №2"/>
    <w:basedOn w:val="a"/>
    <w:link w:val="22"/>
    <w:rsid w:val="002717B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2717B7"/>
    <w:pPr>
      <w:shd w:val="clear" w:color="auto" w:fill="FFFFFF"/>
      <w:spacing w:before="300" w:after="300"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Основной текст1"/>
    <w:basedOn w:val="a"/>
    <w:link w:val="a4"/>
    <w:rsid w:val="002717B7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2717B7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2717B7"/>
    <w:pPr>
      <w:shd w:val="clear" w:color="auto" w:fill="FFFFFF"/>
      <w:spacing w:before="180" w:line="547" w:lineRule="exact"/>
    </w:pPr>
    <w:rPr>
      <w:rFonts w:ascii="Arial" w:eastAsia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396C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396CF9"/>
    <w:rPr>
      <w:b/>
      <w:bCs/>
    </w:rPr>
  </w:style>
  <w:style w:type="paragraph" w:customStyle="1" w:styleId="25">
    <w:name w:val="Основной текст2"/>
    <w:basedOn w:val="a"/>
    <w:rsid w:val="00396CF9"/>
    <w:pPr>
      <w:shd w:val="clear" w:color="auto" w:fill="FFFFFF"/>
      <w:spacing w:before="120" w:after="480" w:line="0" w:lineRule="atLeast"/>
      <w:ind w:hanging="38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>WareZ Provider 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1</cp:revision>
  <dcterms:created xsi:type="dcterms:W3CDTF">2013-08-07T10:40:00Z</dcterms:created>
  <dcterms:modified xsi:type="dcterms:W3CDTF">2013-08-07T10:41:00Z</dcterms:modified>
</cp:coreProperties>
</file>