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B6" w:rsidRDefault="00660937" w:rsidP="003F18B6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030F56">
        <w:rPr>
          <w:sz w:val="32"/>
          <w:szCs w:val="32"/>
        </w:rPr>
        <w:t>ехнологическая карта ко</w:t>
      </w:r>
      <w:r w:rsidR="00711F73">
        <w:rPr>
          <w:sz w:val="32"/>
          <w:szCs w:val="32"/>
        </w:rPr>
        <w:t>н</w:t>
      </w:r>
      <w:r w:rsidR="00030F56">
        <w:rPr>
          <w:sz w:val="32"/>
          <w:szCs w:val="32"/>
        </w:rPr>
        <w:t>струирования урока в современной образовательной среде</w:t>
      </w:r>
    </w:p>
    <w:p w:rsidR="00030F56" w:rsidRPr="000D2F04" w:rsidRDefault="00030F56" w:rsidP="003F18B6">
      <w:pPr>
        <w:rPr>
          <w:b/>
          <w:sz w:val="28"/>
          <w:szCs w:val="28"/>
        </w:rPr>
      </w:pPr>
      <w:r w:rsidRPr="000D2F04">
        <w:rPr>
          <w:b/>
          <w:sz w:val="28"/>
          <w:szCs w:val="28"/>
        </w:rPr>
        <w:t>Общая часть</w:t>
      </w:r>
    </w:p>
    <w:p w:rsidR="00030F56" w:rsidRPr="000D2F04" w:rsidRDefault="00030F56" w:rsidP="003F18B6">
      <w:pPr>
        <w:rPr>
          <w:sz w:val="28"/>
          <w:szCs w:val="28"/>
        </w:rPr>
      </w:pPr>
      <w:r w:rsidRPr="000D2F04">
        <w:rPr>
          <w:sz w:val="28"/>
          <w:szCs w:val="28"/>
        </w:rPr>
        <w:t>Предмет</w:t>
      </w:r>
      <w:r w:rsidRPr="000D2F04">
        <w:rPr>
          <w:sz w:val="28"/>
          <w:szCs w:val="28"/>
        </w:rPr>
        <w:tab/>
        <w:t>английский язык</w:t>
      </w:r>
      <w:r w:rsidRPr="000D2F04">
        <w:rPr>
          <w:sz w:val="28"/>
          <w:szCs w:val="28"/>
        </w:rPr>
        <w:tab/>
      </w:r>
      <w:r w:rsidRPr="000D2F04">
        <w:rPr>
          <w:sz w:val="28"/>
          <w:szCs w:val="28"/>
        </w:rPr>
        <w:tab/>
      </w:r>
      <w:r w:rsidRPr="000D2F04">
        <w:rPr>
          <w:sz w:val="28"/>
          <w:szCs w:val="28"/>
        </w:rPr>
        <w:tab/>
      </w:r>
      <w:r w:rsidRPr="000D2F04">
        <w:rPr>
          <w:sz w:val="28"/>
          <w:szCs w:val="28"/>
        </w:rPr>
        <w:tab/>
      </w:r>
      <w:r w:rsidRPr="000D2F04">
        <w:rPr>
          <w:sz w:val="28"/>
          <w:szCs w:val="28"/>
        </w:rPr>
        <w:tab/>
      </w:r>
      <w:r w:rsidRPr="000D2F04">
        <w:rPr>
          <w:sz w:val="28"/>
          <w:szCs w:val="28"/>
        </w:rPr>
        <w:tab/>
        <w:t>класс 5 «А»</w:t>
      </w:r>
      <w:r w:rsidR="00A55722">
        <w:rPr>
          <w:sz w:val="28"/>
          <w:szCs w:val="28"/>
        </w:rPr>
        <w:tab/>
      </w:r>
      <w:r w:rsidR="00A55722">
        <w:rPr>
          <w:sz w:val="28"/>
          <w:szCs w:val="28"/>
        </w:rPr>
        <w:tab/>
      </w:r>
      <w:r w:rsidR="00A55722">
        <w:rPr>
          <w:sz w:val="28"/>
          <w:szCs w:val="28"/>
        </w:rPr>
        <w:tab/>
        <w:t>20.</w:t>
      </w:r>
      <w:bookmarkStart w:id="0" w:name="_GoBack"/>
      <w:bookmarkEnd w:id="0"/>
      <w:r w:rsidR="00A55722">
        <w:rPr>
          <w:sz w:val="28"/>
          <w:szCs w:val="28"/>
        </w:rPr>
        <w:t>10.2014г.</w:t>
      </w:r>
    </w:p>
    <w:p w:rsidR="00030F56" w:rsidRPr="000D2F04" w:rsidRDefault="00030F56" w:rsidP="003F18B6">
      <w:pPr>
        <w:rPr>
          <w:b/>
          <w:bCs/>
          <w:sz w:val="28"/>
          <w:szCs w:val="28"/>
        </w:rPr>
      </w:pPr>
      <w:r w:rsidRPr="000D2F04">
        <w:rPr>
          <w:sz w:val="28"/>
          <w:szCs w:val="28"/>
        </w:rPr>
        <w:t xml:space="preserve">Тема </w:t>
      </w:r>
      <w:r w:rsidRPr="005F4D25">
        <w:rPr>
          <w:sz w:val="28"/>
          <w:szCs w:val="28"/>
        </w:rPr>
        <w:t>урока</w:t>
      </w:r>
      <w:r w:rsidR="00136DEC">
        <w:rPr>
          <w:sz w:val="28"/>
          <w:szCs w:val="28"/>
        </w:rPr>
        <w:t xml:space="preserve"> </w:t>
      </w:r>
      <w:r w:rsidR="005F4D25" w:rsidRPr="005F4D25">
        <w:rPr>
          <w:b/>
          <w:sz w:val="28"/>
          <w:szCs w:val="28"/>
        </w:rPr>
        <w:t>«Жители, национальности и языки»</w:t>
      </w:r>
    </w:p>
    <w:p w:rsidR="00030F56" w:rsidRPr="000D2F04" w:rsidRDefault="00030F56" w:rsidP="003F18B6">
      <w:pPr>
        <w:rPr>
          <w:sz w:val="28"/>
          <w:szCs w:val="28"/>
        </w:rPr>
      </w:pPr>
      <w:r w:rsidRPr="000D2F04">
        <w:rPr>
          <w:sz w:val="28"/>
          <w:szCs w:val="28"/>
        </w:rPr>
        <w:t>Планируемые образовательные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780"/>
        <w:gridCol w:w="4929"/>
      </w:tblGrid>
      <w:tr w:rsidR="00030F56" w:rsidRPr="004F3934" w:rsidTr="005A2CAE">
        <w:tc>
          <w:tcPr>
            <w:tcW w:w="4077" w:type="dxa"/>
          </w:tcPr>
          <w:p w:rsidR="00030F56" w:rsidRPr="004F3934" w:rsidRDefault="00030F56" w:rsidP="003F18B6">
            <w:r w:rsidRPr="004F3934">
              <w:t>Предметные</w:t>
            </w:r>
          </w:p>
        </w:tc>
        <w:tc>
          <w:tcPr>
            <w:tcW w:w="5780" w:type="dxa"/>
          </w:tcPr>
          <w:p w:rsidR="00030F56" w:rsidRPr="004F3934" w:rsidRDefault="00030F56" w:rsidP="003F18B6">
            <w:proofErr w:type="spellStart"/>
            <w:r w:rsidRPr="004F3934">
              <w:t>Метапредметные</w:t>
            </w:r>
            <w:proofErr w:type="spellEnd"/>
          </w:p>
        </w:tc>
        <w:tc>
          <w:tcPr>
            <w:tcW w:w="4929" w:type="dxa"/>
          </w:tcPr>
          <w:p w:rsidR="00030F56" w:rsidRPr="004F3934" w:rsidRDefault="00030F56" w:rsidP="003F18B6">
            <w:r w:rsidRPr="004F3934">
              <w:t xml:space="preserve">Личностные </w:t>
            </w:r>
          </w:p>
        </w:tc>
      </w:tr>
      <w:tr w:rsidR="00030F56" w:rsidRPr="00A83DDF" w:rsidTr="005A2CAE">
        <w:tc>
          <w:tcPr>
            <w:tcW w:w="4077" w:type="dxa"/>
          </w:tcPr>
          <w:p w:rsidR="00030F56" w:rsidRPr="00A83DDF" w:rsidRDefault="00636E56" w:rsidP="00C66ABF">
            <w:pPr>
              <w:jc w:val="both"/>
            </w:pPr>
            <w:r w:rsidRPr="00A83DDF">
              <w:t>Усвоение учащимися конкретных элементов социального опыта (названия географических названий, национальностей, языков, символов</w:t>
            </w:r>
            <w:r w:rsidR="00711F73" w:rsidRPr="00A83DDF">
              <w:t>, знакомство, описание традиций и обычаев</w:t>
            </w:r>
            <w:r w:rsidRPr="00A83DDF">
              <w:t>)</w:t>
            </w:r>
            <w:r w:rsidR="00EA79DA" w:rsidRPr="00A83DDF">
              <w:t xml:space="preserve">, правила употребления глагола </w:t>
            </w:r>
            <w:proofErr w:type="spellStart"/>
            <w:r w:rsidR="00EA79DA" w:rsidRPr="00A83DDF">
              <w:rPr>
                <w:lang w:val="en-US"/>
              </w:rPr>
              <w:t>tobe</w:t>
            </w:r>
            <w:proofErr w:type="spellEnd"/>
            <w:r w:rsidR="00EA79DA" w:rsidRPr="00A83DDF">
              <w:t>/</w:t>
            </w:r>
          </w:p>
          <w:p w:rsidR="00030F56" w:rsidRPr="00A83DDF" w:rsidRDefault="00030F56" w:rsidP="00C66ABF">
            <w:pPr>
              <w:jc w:val="both"/>
            </w:pPr>
          </w:p>
        </w:tc>
        <w:tc>
          <w:tcPr>
            <w:tcW w:w="5780" w:type="dxa"/>
          </w:tcPr>
          <w:p w:rsidR="00030F56" w:rsidRPr="00A83DDF" w:rsidRDefault="00636E56" w:rsidP="00C66ABF">
            <w:pPr>
              <w:jc w:val="both"/>
            </w:pPr>
            <w:r w:rsidRPr="00A83DDF">
              <w:t xml:space="preserve">Освоенные </w:t>
            </w:r>
            <w:proofErr w:type="gramStart"/>
            <w:r w:rsidRPr="00A83DDF">
              <w:t>обучающимися</w:t>
            </w:r>
            <w:proofErr w:type="gramEnd"/>
            <w:r w:rsidRPr="00A83DDF">
              <w:t xml:space="preserve"> на базе нескольких предметов (истории, географии)</w:t>
            </w:r>
            <w:r w:rsidR="00EA79DA" w:rsidRPr="00A83DDF">
              <w:t xml:space="preserve"> способы деятельности (проектная, коммуникативная, исследовательская),</w:t>
            </w:r>
            <w:r w:rsidRPr="00A83DDF">
              <w:t xml:space="preserve"> применимые как в рамках образовательного процесса</w:t>
            </w:r>
            <w:r w:rsidR="00EA79DA" w:rsidRPr="00A83DDF">
              <w:t xml:space="preserve"> (выбор объекта ознакомления</w:t>
            </w:r>
            <w:r w:rsidR="00A83DDF" w:rsidRPr="00A83DDF">
              <w:t>, средство</w:t>
            </w:r>
            <w:r w:rsidR="00EA79DA" w:rsidRPr="00A83DDF">
              <w:t xml:space="preserve"> путешествия)</w:t>
            </w:r>
            <w:r w:rsidRPr="00A83DDF">
              <w:t>, так и в реальных жизненных ситуациях (во время путешествия).</w:t>
            </w:r>
          </w:p>
        </w:tc>
        <w:tc>
          <w:tcPr>
            <w:tcW w:w="4929" w:type="dxa"/>
          </w:tcPr>
          <w:p w:rsidR="00030F56" w:rsidRPr="00A83DDF" w:rsidRDefault="004F3934" w:rsidP="00C66ABF">
            <w:pPr>
              <w:jc w:val="both"/>
            </w:pPr>
            <w:proofErr w:type="gramStart"/>
            <w:r w:rsidRPr="00A83DDF">
              <w:t xml:space="preserve">Сформировавшаяся в образовательном процессе система ценностных отношений </w:t>
            </w:r>
            <w:r w:rsidR="00A83DDF" w:rsidRPr="00A83DDF">
              <w:t xml:space="preserve">(по типу взаимодействия с различными сторонами образовательного процесса) </w:t>
            </w:r>
            <w:r w:rsidRPr="00A83DDF">
              <w:t>учащегося к себе, другим участникам</w:t>
            </w:r>
            <w:r w:rsidR="00636E56" w:rsidRPr="00A83DDF">
              <w:t xml:space="preserve"> (учитель, одноклассники)</w:t>
            </w:r>
            <w:r w:rsidRPr="00A83DDF">
              <w:t xml:space="preserve"> образовательного процесса</w:t>
            </w:r>
            <w:r w:rsidR="00A83DDF" w:rsidRPr="00A83DDF">
              <w:t xml:space="preserve">, </w:t>
            </w:r>
            <w:r w:rsidR="00636E56" w:rsidRPr="00A83DDF">
              <w:t>объектам познания (традиции, праздники, обычаи страны изучаемого языка), результатам образовательной деятельности</w:t>
            </w:r>
            <w:r w:rsidR="00A83DDF" w:rsidRPr="00A83DDF">
              <w:t xml:space="preserve"> (самооценка, общественное признание, переживание успеха</w:t>
            </w:r>
            <w:r w:rsidR="00711F73" w:rsidRPr="00A83DDF">
              <w:t>)</w:t>
            </w:r>
            <w:r w:rsidR="00A83DDF" w:rsidRPr="00A83DDF">
              <w:t>, самому образовательному процессу (изучение английского языка в соответствии с содержанием внутреннего состояния (</w:t>
            </w:r>
            <w:proofErr w:type="spellStart"/>
            <w:r w:rsidR="00A83DDF" w:rsidRPr="00A83DDF">
              <w:t>личностныйсмысл</w:t>
            </w:r>
            <w:proofErr w:type="spellEnd"/>
            <w:r w:rsidR="00A83DDF" w:rsidRPr="00A83DDF">
              <w:t>)).</w:t>
            </w:r>
            <w:proofErr w:type="gramEnd"/>
          </w:p>
        </w:tc>
      </w:tr>
      <w:tr w:rsidR="00B4546C" w:rsidRPr="00B4546C" w:rsidTr="005A2CAE">
        <w:trPr>
          <w:trHeight w:val="2617"/>
        </w:trPr>
        <w:tc>
          <w:tcPr>
            <w:tcW w:w="4077" w:type="dxa"/>
          </w:tcPr>
          <w:p w:rsidR="00030F56" w:rsidRPr="00B4546C" w:rsidRDefault="00030F56" w:rsidP="003F18B6">
            <w:pPr>
              <w:rPr>
                <w:rFonts w:cs="Times New Roman"/>
              </w:rPr>
            </w:pPr>
            <w:r w:rsidRPr="00B4546C">
              <w:rPr>
                <w:rFonts w:cs="Times New Roman"/>
              </w:rPr>
              <w:t>Решаемые учебные проблемы</w:t>
            </w:r>
          </w:p>
        </w:tc>
        <w:tc>
          <w:tcPr>
            <w:tcW w:w="10709" w:type="dxa"/>
            <w:gridSpan w:val="2"/>
          </w:tcPr>
          <w:p w:rsidR="00030F56" w:rsidRPr="00B4546C" w:rsidRDefault="00711F73" w:rsidP="00C66ABF">
            <w:pPr>
              <w:suppressAutoHyphens w:val="0"/>
              <w:spacing w:after="200" w:line="276" w:lineRule="auto"/>
              <w:jc w:val="both"/>
              <w:rPr>
                <w:rFonts w:eastAsiaTheme="minorHAnsi" w:cs="Times New Roman"/>
                <w:lang w:eastAsia="en-US"/>
              </w:rPr>
            </w:pPr>
            <w:r w:rsidRPr="00B4546C">
              <w:rPr>
                <w:rFonts w:eastAsiaTheme="minorHAnsi" w:cs="Times New Roman"/>
                <w:lang w:eastAsia="en-US"/>
              </w:rPr>
              <w:t>Совершенствовать знания по изученному  материалу. Предполагается выработка следующих компетенций: Информационная компетенция: навыки работы с информацией; умения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ее.</w:t>
            </w:r>
            <w:r w:rsidR="005F4D25">
              <w:rPr>
                <w:rFonts w:eastAsiaTheme="minorHAnsi" w:cs="Times New Roman"/>
                <w:lang w:eastAsia="en-US"/>
              </w:rPr>
              <w:t xml:space="preserve"> Коммуникативная компетенция: </w:t>
            </w:r>
            <w:r w:rsidRPr="00B4546C">
              <w:rPr>
                <w:rFonts w:eastAsiaTheme="minorHAnsi" w:cs="Times New Roman"/>
                <w:lang w:eastAsia="en-US"/>
              </w:rPr>
              <w:t>умения работать в группе, владение способами взаимодействия с окружающими людьми и событиями; выступление с устным сообщением, умение задать вопрос, к</w:t>
            </w:r>
            <w:r w:rsidR="005F4D25">
              <w:rPr>
                <w:rFonts w:eastAsiaTheme="minorHAnsi" w:cs="Times New Roman"/>
                <w:lang w:eastAsia="en-US"/>
              </w:rPr>
              <w:t>орректно вести учебный диалог;</w:t>
            </w:r>
            <w:r w:rsidRPr="00B4546C">
              <w:rPr>
                <w:rFonts w:eastAsiaTheme="minorHAnsi" w:cs="Times New Roman"/>
                <w:lang w:eastAsia="en-US"/>
              </w:rPr>
              <w:t xml:space="preserve"> владение разными видами речевой деятельности. Лингвистическая и языковая компетенции: владение способами совместной деятельности в группе, приемами действий в ситуациях общения; умениями искать и находить компромиссы.</w:t>
            </w:r>
          </w:p>
        </w:tc>
      </w:tr>
      <w:tr w:rsidR="00030F56" w:rsidTr="005A2CAE">
        <w:tc>
          <w:tcPr>
            <w:tcW w:w="4077" w:type="dxa"/>
          </w:tcPr>
          <w:p w:rsidR="00030F56" w:rsidRPr="00EA79DA" w:rsidRDefault="00030F56" w:rsidP="003F18B6">
            <w:pPr>
              <w:rPr>
                <w:rFonts w:cs="Times New Roman"/>
              </w:rPr>
            </w:pPr>
            <w:r w:rsidRPr="00EA79DA">
              <w:rPr>
                <w:rFonts w:cs="Times New Roman"/>
              </w:rPr>
              <w:t>Основные понятия, изучаемые на уроке</w:t>
            </w:r>
          </w:p>
        </w:tc>
        <w:tc>
          <w:tcPr>
            <w:tcW w:w="10709" w:type="dxa"/>
            <w:gridSpan w:val="2"/>
          </w:tcPr>
          <w:p w:rsidR="00030F56" w:rsidRPr="00EA79DA" w:rsidRDefault="00EA79DA" w:rsidP="005F4D25">
            <w:pPr>
              <w:suppressAutoHyphens w:val="0"/>
              <w:spacing w:before="150" w:after="150"/>
              <w:ind w:right="150"/>
              <w:jc w:val="both"/>
              <w:rPr>
                <w:rFonts w:eastAsia="Times New Roman" w:cs="Times New Roman"/>
                <w:lang w:eastAsia="ru-RU"/>
              </w:rPr>
            </w:pPr>
            <w:r w:rsidRPr="00EA79DA">
              <w:rPr>
                <w:rFonts w:eastAsia="Times New Roman" w:cs="Times New Roman"/>
                <w:lang w:eastAsia="ru-RU"/>
              </w:rPr>
              <w:t>П</w:t>
            </w:r>
            <w:r w:rsidRPr="0031617C">
              <w:rPr>
                <w:rFonts w:eastAsia="Times New Roman" w:cs="Times New Roman"/>
                <w:lang w:eastAsia="ru-RU"/>
              </w:rPr>
              <w:t>овторить и активизировать в речи учащихся изученные ЛЕ</w:t>
            </w:r>
            <w:r w:rsidRPr="00EA79DA">
              <w:rPr>
                <w:rFonts w:eastAsia="Times New Roman" w:cs="Times New Roman"/>
                <w:lang w:eastAsia="ru-RU"/>
              </w:rPr>
              <w:t xml:space="preserve"> (названия географических названий)</w:t>
            </w:r>
            <w:r w:rsidR="005F4D25">
              <w:rPr>
                <w:rFonts w:eastAsia="Times New Roman" w:cs="Times New Roman"/>
                <w:lang w:eastAsia="ru-RU"/>
              </w:rPr>
              <w:t xml:space="preserve"> по теме </w:t>
            </w:r>
            <w:r w:rsidR="005F4D25" w:rsidRPr="005F4D25">
              <w:t xml:space="preserve">«Жители, национальности и </w:t>
            </w:r>
            <w:proofErr w:type="spellStart"/>
            <w:r w:rsidR="005F4D25" w:rsidRPr="005F4D25">
              <w:t>языки</w:t>
            </w:r>
            <w:proofErr w:type="gramStart"/>
            <w:r w:rsidR="005F4D25" w:rsidRPr="005F4D25">
              <w:t>»</w:t>
            </w:r>
            <w:r w:rsidRPr="0031617C">
              <w:rPr>
                <w:rFonts w:eastAsia="Times New Roman" w:cs="Times New Roman"/>
                <w:lang w:eastAsia="ru-RU"/>
              </w:rPr>
              <w:t>р</w:t>
            </w:r>
            <w:proofErr w:type="gramEnd"/>
            <w:r w:rsidRPr="0031617C">
              <w:rPr>
                <w:rFonts w:eastAsia="Times New Roman" w:cs="Times New Roman"/>
                <w:lang w:eastAsia="ru-RU"/>
              </w:rPr>
              <w:t>азвивать</w:t>
            </w:r>
            <w:proofErr w:type="spellEnd"/>
            <w:r w:rsidRPr="0031617C">
              <w:rPr>
                <w:rFonts w:eastAsia="Times New Roman" w:cs="Times New Roman"/>
                <w:lang w:eastAsia="ru-RU"/>
              </w:rPr>
              <w:t xml:space="preserve"> умения учащихся в монологической речи, а также устной неподготовленной </w:t>
            </w:r>
            <w:proofErr w:type="spellStart"/>
            <w:r w:rsidRPr="0031617C">
              <w:rPr>
                <w:rFonts w:eastAsia="Times New Roman" w:cs="Times New Roman"/>
                <w:lang w:eastAsia="ru-RU"/>
              </w:rPr>
              <w:t>речи;закрепить</w:t>
            </w:r>
            <w:proofErr w:type="spellEnd"/>
            <w:r w:rsidRPr="0031617C">
              <w:rPr>
                <w:rFonts w:eastAsia="Times New Roman" w:cs="Times New Roman"/>
                <w:lang w:eastAsia="ru-RU"/>
              </w:rPr>
              <w:t xml:space="preserve"> навык </w:t>
            </w:r>
            <w:proofErr w:type="spellStart"/>
            <w:r w:rsidRPr="0031617C">
              <w:rPr>
                <w:rFonts w:eastAsia="Times New Roman" w:cs="Times New Roman"/>
                <w:lang w:eastAsia="ru-RU"/>
              </w:rPr>
              <w:t>употребления</w:t>
            </w:r>
            <w:r w:rsidRPr="00EA79DA">
              <w:rPr>
                <w:rFonts w:eastAsia="Times New Roman" w:cs="Times New Roman"/>
                <w:lang w:eastAsia="ru-RU"/>
              </w:rPr>
              <w:t>PresentPerfectTense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глагол </w:t>
            </w:r>
            <w:proofErr w:type="spellStart"/>
            <w:r>
              <w:rPr>
                <w:rFonts w:eastAsia="Times New Roman" w:cs="Times New Roman"/>
                <w:lang w:val="en-US" w:eastAsia="ru-RU"/>
              </w:rPr>
              <w:t>tobe</w:t>
            </w:r>
            <w:proofErr w:type="spellEnd"/>
            <w:r w:rsidRPr="00EA79DA">
              <w:rPr>
                <w:rFonts w:eastAsia="Times New Roman" w:cs="Times New Roman"/>
                <w:lang w:eastAsia="ru-RU"/>
              </w:rPr>
              <w:t xml:space="preserve">; </w:t>
            </w:r>
            <w:r w:rsidRPr="0031617C">
              <w:rPr>
                <w:rFonts w:eastAsia="Times New Roman" w:cs="Times New Roman"/>
                <w:lang w:eastAsia="ru-RU"/>
              </w:rPr>
              <w:t>продолжить развития навыков диалогической речи</w:t>
            </w:r>
          </w:p>
        </w:tc>
      </w:tr>
      <w:tr w:rsidR="00030F56" w:rsidRPr="00C66ABF" w:rsidTr="005A2CAE">
        <w:tc>
          <w:tcPr>
            <w:tcW w:w="4077" w:type="dxa"/>
          </w:tcPr>
          <w:p w:rsidR="00030F56" w:rsidRPr="004F3934" w:rsidRDefault="00030F56" w:rsidP="003F18B6">
            <w:r w:rsidRPr="004F3934">
              <w:t>Вид используемых на уроке средств ИКТ</w:t>
            </w:r>
          </w:p>
        </w:tc>
        <w:tc>
          <w:tcPr>
            <w:tcW w:w="10709" w:type="dxa"/>
            <w:gridSpan w:val="2"/>
          </w:tcPr>
          <w:p w:rsidR="00030F56" w:rsidRPr="005A2CAE" w:rsidRDefault="00C66ABF" w:rsidP="003F18B6">
            <w:r w:rsidRPr="005A2CAE">
              <w:t>Компьютерное оборудование: компьютер, видеопроектор, принтер, сканер, интерактивная доска</w:t>
            </w:r>
          </w:p>
        </w:tc>
      </w:tr>
      <w:tr w:rsidR="00030F56" w:rsidRPr="00C66ABF" w:rsidTr="005A2CAE">
        <w:tc>
          <w:tcPr>
            <w:tcW w:w="4077" w:type="dxa"/>
          </w:tcPr>
          <w:p w:rsidR="00030F56" w:rsidRPr="004F3934" w:rsidRDefault="00030F56" w:rsidP="003F18B6">
            <w:r w:rsidRPr="004F3934">
              <w:t xml:space="preserve">Методическое назначение средств ИКТ </w:t>
            </w:r>
          </w:p>
        </w:tc>
        <w:tc>
          <w:tcPr>
            <w:tcW w:w="10709" w:type="dxa"/>
            <w:gridSpan w:val="2"/>
          </w:tcPr>
          <w:p w:rsidR="005A2CAE" w:rsidRDefault="00C66ABF" w:rsidP="003F18B6">
            <w:r w:rsidRPr="005A2CAE">
              <w:t xml:space="preserve">Усилить мотивацию обучения, создать предпосылки для перехода к личностно ориентированному обучению; </w:t>
            </w:r>
          </w:p>
          <w:p w:rsidR="005A2CAE" w:rsidRDefault="00C66ABF" w:rsidP="003F18B6">
            <w:r w:rsidRPr="005A2CAE">
              <w:t xml:space="preserve">повысить интерактивность обучения, развивать диалогический характер учебного процесса; </w:t>
            </w:r>
          </w:p>
          <w:p w:rsidR="005A2CAE" w:rsidRDefault="00C66ABF" w:rsidP="003F18B6">
            <w:r w:rsidRPr="005A2CAE">
              <w:t xml:space="preserve">усилить наглядность в обучении, повысить уровень визуализации изучаемого материала; </w:t>
            </w:r>
          </w:p>
          <w:p w:rsidR="005A2CAE" w:rsidRDefault="00C66ABF" w:rsidP="003F18B6">
            <w:r w:rsidRPr="005A2CAE">
              <w:lastRenderedPageBreak/>
              <w:t>расширить круг учебных задач, используемых в обучении;</w:t>
            </w:r>
          </w:p>
          <w:p w:rsidR="005A2CAE" w:rsidRDefault="00C66ABF" w:rsidP="003F18B6">
            <w:r w:rsidRPr="005A2CAE">
              <w:t xml:space="preserve">повысить оперативность контроля результатов обучения; </w:t>
            </w:r>
          </w:p>
          <w:p w:rsidR="00030F56" w:rsidRPr="005A2CAE" w:rsidRDefault="00C66ABF" w:rsidP="003F18B6">
            <w:proofErr w:type="spellStart"/>
            <w:r w:rsidRPr="005A2CAE">
              <w:t>погрузиться</w:t>
            </w:r>
            <w:r w:rsidR="00B4546C">
              <w:t>учащимся</w:t>
            </w:r>
            <w:proofErr w:type="spellEnd"/>
            <w:r w:rsidRPr="005A2CAE">
              <w:t xml:space="preserve"> в виртуальную среду с </w:t>
            </w:r>
            <w:r w:rsidR="005A2CAE" w:rsidRPr="005A2CAE">
              <w:t>возможностью имитации учебных ситуаций.</w:t>
            </w:r>
          </w:p>
        </w:tc>
      </w:tr>
      <w:tr w:rsidR="00030F56" w:rsidRPr="004642CA" w:rsidTr="005A2CAE">
        <w:tc>
          <w:tcPr>
            <w:tcW w:w="4077" w:type="dxa"/>
          </w:tcPr>
          <w:p w:rsidR="00030F56" w:rsidRPr="004642CA" w:rsidRDefault="00030F56" w:rsidP="003F18B6">
            <w:r w:rsidRPr="004642CA">
              <w:lastRenderedPageBreak/>
              <w:t>Аппаратное и программное обеспечение</w:t>
            </w:r>
          </w:p>
        </w:tc>
        <w:tc>
          <w:tcPr>
            <w:tcW w:w="10709" w:type="dxa"/>
            <w:gridSpan w:val="2"/>
          </w:tcPr>
          <w:p w:rsidR="00030F56" w:rsidRPr="004642CA" w:rsidRDefault="005A2CAE" w:rsidP="003F18B6">
            <w:r w:rsidRPr="004642CA">
              <w:t>Текстовый и графический редактор, электронные таблицы</w:t>
            </w:r>
            <w:r w:rsidR="00B4546C">
              <w:t>, мультимедиа</w:t>
            </w:r>
          </w:p>
        </w:tc>
      </w:tr>
      <w:tr w:rsidR="00030F56" w:rsidRPr="004642CA" w:rsidTr="005A2CAE">
        <w:tc>
          <w:tcPr>
            <w:tcW w:w="4077" w:type="dxa"/>
          </w:tcPr>
          <w:p w:rsidR="00030F56" w:rsidRPr="004642CA" w:rsidRDefault="00030F56" w:rsidP="003F18B6">
            <w:r w:rsidRPr="004642CA">
              <w:t>Образовательные интернет-ресурсы</w:t>
            </w:r>
          </w:p>
        </w:tc>
        <w:tc>
          <w:tcPr>
            <w:tcW w:w="10709" w:type="dxa"/>
            <w:gridSpan w:val="2"/>
          </w:tcPr>
          <w:p w:rsidR="00030F56" w:rsidRPr="004642CA" w:rsidRDefault="005A2CAE" w:rsidP="003F18B6">
            <w:r w:rsidRPr="004642CA">
              <w:t>Компьютерная презентация</w:t>
            </w:r>
          </w:p>
        </w:tc>
      </w:tr>
    </w:tbl>
    <w:p w:rsidR="00030F56" w:rsidRPr="003F18B6" w:rsidRDefault="00030F56" w:rsidP="003F18B6">
      <w:pPr>
        <w:rPr>
          <w:b/>
          <w:sz w:val="36"/>
          <w:szCs w:val="36"/>
        </w:rPr>
      </w:pPr>
    </w:p>
    <w:p w:rsidR="003F18B6" w:rsidRDefault="00C120EF" w:rsidP="003F18B6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Организационная структура урока</w:t>
      </w:r>
    </w:p>
    <w:p w:rsidR="00C120EF" w:rsidRPr="000D2F04" w:rsidRDefault="0075188F" w:rsidP="003F18B6">
      <w:pPr>
        <w:rPr>
          <w:b/>
        </w:rPr>
      </w:pPr>
      <w:r w:rsidRPr="000D2F04">
        <w:rPr>
          <w:b/>
        </w:rPr>
        <w:t>Этап 1. Вхождение в тему урока и создание условий для осознанного восприятия нового материала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1843"/>
        <w:gridCol w:w="1843"/>
        <w:gridCol w:w="1559"/>
        <w:gridCol w:w="1701"/>
        <w:gridCol w:w="1417"/>
        <w:gridCol w:w="1701"/>
      </w:tblGrid>
      <w:tr w:rsidR="00C0414D" w:rsidRPr="000D2F04" w:rsidTr="000D2F04">
        <w:tc>
          <w:tcPr>
            <w:tcW w:w="1951" w:type="dxa"/>
          </w:tcPr>
          <w:p w:rsidR="008143FF" w:rsidRPr="000D2F04" w:rsidRDefault="008143FF" w:rsidP="003F18B6"/>
          <w:p w:rsidR="008143FF" w:rsidRPr="000D2F04" w:rsidRDefault="008143FF" w:rsidP="003F18B6"/>
          <w:p w:rsidR="008143FF" w:rsidRPr="000D2F04" w:rsidRDefault="00105990" w:rsidP="003F18B6">
            <w:r w:rsidRPr="000D2F04">
              <w:t>Элементы</w:t>
            </w:r>
            <w:r w:rsidR="00E10CFC">
              <w:t xml:space="preserve"> </w:t>
            </w:r>
            <w:r w:rsidRPr="000D2F04">
              <w:t>урока</w:t>
            </w:r>
          </w:p>
          <w:p w:rsidR="008143FF" w:rsidRPr="000D2F04" w:rsidRDefault="008143FF" w:rsidP="003F18B6"/>
        </w:tc>
        <w:tc>
          <w:tcPr>
            <w:tcW w:w="1843" w:type="dxa"/>
          </w:tcPr>
          <w:p w:rsidR="008143FF" w:rsidRPr="000D2F04" w:rsidRDefault="008143FF" w:rsidP="003F18B6">
            <w:r w:rsidRPr="000D2F04">
              <w:t>Формирование конкретного образовательного результата/группы результатов</w:t>
            </w:r>
          </w:p>
        </w:tc>
        <w:tc>
          <w:tcPr>
            <w:tcW w:w="1559" w:type="dxa"/>
          </w:tcPr>
          <w:p w:rsidR="008143FF" w:rsidRPr="000D2F04" w:rsidRDefault="008143FF" w:rsidP="003F18B6">
            <w:r w:rsidRPr="000D2F04">
              <w:t>Длительность этапа</w:t>
            </w:r>
          </w:p>
        </w:tc>
        <w:tc>
          <w:tcPr>
            <w:tcW w:w="1843" w:type="dxa"/>
          </w:tcPr>
          <w:p w:rsidR="008143FF" w:rsidRPr="000D2F04" w:rsidRDefault="008143FF" w:rsidP="003F18B6">
            <w:r w:rsidRPr="000D2F04"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843" w:type="dxa"/>
          </w:tcPr>
          <w:p w:rsidR="008143FF" w:rsidRPr="000D2F04" w:rsidRDefault="008143FF" w:rsidP="003F18B6">
            <w:r w:rsidRPr="000D2F04">
              <w:t>Методы обучения</w:t>
            </w:r>
          </w:p>
        </w:tc>
        <w:tc>
          <w:tcPr>
            <w:tcW w:w="1559" w:type="dxa"/>
          </w:tcPr>
          <w:p w:rsidR="008143FF" w:rsidRPr="000D2F04" w:rsidRDefault="008143FF" w:rsidP="003F18B6">
            <w:r w:rsidRPr="000D2F04">
              <w:t>Средства ИКТ для реализации данного вида учебной деятельности</w:t>
            </w:r>
          </w:p>
        </w:tc>
        <w:tc>
          <w:tcPr>
            <w:tcW w:w="1701" w:type="dxa"/>
          </w:tcPr>
          <w:p w:rsidR="008143FF" w:rsidRPr="000D2F04" w:rsidRDefault="008143FF" w:rsidP="003F18B6">
            <w:r w:rsidRPr="000D2F04">
              <w:t>Форма организации деятельности учащихся</w:t>
            </w:r>
          </w:p>
        </w:tc>
        <w:tc>
          <w:tcPr>
            <w:tcW w:w="1417" w:type="dxa"/>
          </w:tcPr>
          <w:p w:rsidR="008143FF" w:rsidRPr="000D2F04" w:rsidRDefault="008143FF" w:rsidP="003F18B6">
            <w:r w:rsidRPr="000D2F04">
              <w:t>Функции/роль учителя на данном этапе</w:t>
            </w:r>
          </w:p>
        </w:tc>
        <w:tc>
          <w:tcPr>
            <w:tcW w:w="1701" w:type="dxa"/>
          </w:tcPr>
          <w:p w:rsidR="008143FF" w:rsidRPr="000D2F04" w:rsidRDefault="008143FF" w:rsidP="003F18B6">
            <w:r w:rsidRPr="000D2F04">
              <w:t>Основные виды деятельности учителя</w:t>
            </w:r>
          </w:p>
        </w:tc>
      </w:tr>
      <w:tr w:rsidR="00C0414D" w:rsidRPr="00C0414D" w:rsidTr="000D2F04">
        <w:tc>
          <w:tcPr>
            <w:tcW w:w="1951" w:type="dxa"/>
          </w:tcPr>
          <w:p w:rsidR="008143FF" w:rsidRDefault="0015485F" w:rsidP="003F18B6">
            <w:pPr>
              <w:rPr>
                <w:rFonts w:cs="Times New Roman"/>
                <w:b/>
              </w:rPr>
            </w:pPr>
            <w:r w:rsidRPr="00C0414D">
              <w:rPr>
                <w:rFonts w:cs="Times New Roman"/>
                <w:b/>
              </w:rPr>
              <w:t>1.</w:t>
            </w:r>
            <w:r w:rsidR="008143FF" w:rsidRPr="00C0414D">
              <w:rPr>
                <w:rFonts w:cs="Times New Roman"/>
                <w:b/>
              </w:rPr>
              <w:t>Самоопределение к деятельности.</w:t>
            </w:r>
          </w:p>
          <w:p w:rsidR="00E10CFC" w:rsidRDefault="00E10CFC" w:rsidP="003F18B6">
            <w:pPr>
              <w:rPr>
                <w:rFonts w:cs="Times New Roman"/>
                <w:b/>
              </w:rPr>
            </w:pPr>
          </w:p>
          <w:p w:rsidR="00E10CFC" w:rsidRDefault="00E10CFC" w:rsidP="003F18B6">
            <w:pPr>
              <w:rPr>
                <w:rFonts w:cs="Times New Roman"/>
                <w:b/>
              </w:rPr>
            </w:pPr>
          </w:p>
          <w:p w:rsidR="00E10CFC" w:rsidRPr="00C0414D" w:rsidRDefault="00E10CFC" w:rsidP="003F18B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</w:t>
            </w:r>
            <w:r w:rsidR="00090F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№1</w:t>
            </w:r>
          </w:p>
        </w:tc>
        <w:tc>
          <w:tcPr>
            <w:tcW w:w="1843" w:type="dxa"/>
          </w:tcPr>
          <w:p w:rsidR="00B4546C" w:rsidRPr="00C0414D" w:rsidRDefault="00B4546C" w:rsidP="00B4546C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C0414D">
              <w:rPr>
                <w:rFonts w:eastAsia="Times New Roman" w:cs="Times New Roman"/>
                <w:lang w:eastAsia="ru-RU"/>
              </w:rPr>
              <w:t xml:space="preserve">Умение реагировать на социально-бытовые вопросы. </w:t>
            </w:r>
          </w:p>
          <w:p w:rsidR="008143FF" w:rsidRPr="00C0414D" w:rsidRDefault="00B4546C" w:rsidP="00B4546C">
            <w:pPr>
              <w:rPr>
                <w:rFonts w:cs="Times New Roman"/>
              </w:rPr>
            </w:pPr>
            <w:r w:rsidRPr="00C0414D">
              <w:rPr>
                <w:rFonts w:eastAsia="Times New Roman" w:cs="Times New Roman"/>
                <w:lang w:eastAsia="ru-RU"/>
              </w:rPr>
              <w:t>Осознание языка как средства общения.</w:t>
            </w:r>
          </w:p>
        </w:tc>
        <w:tc>
          <w:tcPr>
            <w:tcW w:w="1559" w:type="dxa"/>
          </w:tcPr>
          <w:p w:rsidR="00E10CFC" w:rsidRDefault="00E10CFC" w:rsidP="003F18B6">
            <w:pPr>
              <w:rPr>
                <w:rFonts w:cs="Times New Roman"/>
              </w:rPr>
            </w:pPr>
          </w:p>
          <w:p w:rsidR="00E10CFC" w:rsidRDefault="00E10CFC" w:rsidP="003F18B6">
            <w:pPr>
              <w:rPr>
                <w:rFonts w:cs="Times New Roman"/>
              </w:rPr>
            </w:pPr>
          </w:p>
          <w:p w:rsidR="00E10CFC" w:rsidRDefault="00E10CFC" w:rsidP="003F18B6">
            <w:pPr>
              <w:rPr>
                <w:rFonts w:cs="Times New Roman"/>
              </w:rPr>
            </w:pPr>
          </w:p>
          <w:p w:rsidR="00E10CFC" w:rsidRDefault="00E10CFC" w:rsidP="003F18B6">
            <w:pPr>
              <w:rPr>
                <w:rFonts w:cs="Times New Roman"/>
              </w:rPr>
            </w:pPr>
          </w:p>
          <w:p w:rsidR="00E10CFC" w:rsidRDefault="00E10CFC" w:rsidP="003F18B6">
            <w:pPr>
              <w:rPr>
                <w:rFonts w:cs="Times New Roman"/>
              </w:rPr>
            </w:pPr>
          </w:p>
          <w:p w:rsidR="008143FF" w:rsidRPr="00C0414D" w:rsidRDefault="00E10CFC" w:rsidP="003F18B6">
            <w:pPr>
              <w:rPr>
                <w:rFonts w:cs="Times New Roman"/>
              </w:rPr>
            </w:pPr>
            <w:r>
              <w:rPr>
                <w:rFonts w:cs="Times New Roman"/>
              </w:rPr>
              <w:t>2 мин.</w:t>
            </w:r>
          </w:p>
        </w:tc>
        <w:tc>
          <w:tcPr>
            <w:tcW w:w="1843" w:type="dxa"/>
          </w:tcPr>
          <w:p w:rsidR="008143FF" w:rsidRPr="00C0414D" w:rsidRDefault="00DD63A1" w:rsidP="00A52DFA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C0414D">
              <w:rPr>
                <w:rFonts w:cs="Times New Roman"/>
              </w:rPr>
              <w:t xml:space="preserve">Интерпретация наблюдаемых явлений. </w:t>
            </w:r>
            <w:r w:rsidR="00B4546C" w:rsidRPr="00C0414D">
              <w:rPr>
                <w:rFonts w:cs="Times New Roman"/>
              </w:rPr>
              <w:t>Адеква</w:t>
            </w:r>
            <w:r w:rsidR="00F457E1">
              <w:rPr>
                <w:rFonts w:cs="Times New Roman"/>
              </w:rPr>
              <w:t>тное самоопределение учащих</w:t>
            </w:r>
            <w:r w:rsidRPr="00C0414D">
              <w:rPr>
                <w:rFonts w:cs="Times New Roman"/>
              </w:rPr>
              <w:t xml:space="preserve">ся в учебной </w:t>
            </w:r>
            <w:r w:rsidR="005F4D25">
              <w:rPr>
                <w:rFonts w:cs="Times New Roman"/>
              </w:rPr>
              <w:t>деятельнос</w:t>
            </w:r>
            <w:r w:rsidR="00B4546C" w:rsidRPr="00C0414D">
              <w:rPr>
                <w:rFonts w:cs="Times New Roman"/>
              </w:rPr>
              <w:t xml:space="preserve">ти и </w:t>
            </w:r>
            <w:proofErr w:type="spellStart"/>
            <w:r w:rsidR="00B4546C" w:rsidRPr="00C0414D">
              <w:rPr>
                <w:rFonts w:cs="Times New Roman"/>
              </w:rPr>
              <w:t>самополагание</w:t>
            </w:r>
            <w:proofErr w:type="spellEnd"/>
            <w:r w:rsidR="00B4546C" w:rsidRPr="00C0414D">
              <w:rPr>
                <w:rFonts w:cs="Times New Roman"/>
              </w:rPr>
              <w:t xml:space="preserve"> в нем (сопоставление своего реального «Я» с образом «</w:t>
            </w:r>
            <w:proofErr w:type="gramStart"/>
            <w:r w:rsidR="00B4546C" w:rsidRPr="00C0414D">
              <w:rPr>
                <w:rFonts w:cs="Times New Roman"/>
              </w:rPr>
              <w:t>Я-идеальный</w:t>
            </w:r>
            <w:proofErr w:type="gramEnd"/>
            <w:r w:rsidR="00B4546C" w:rsidRPr="00C0414D">
              <w:rPr>
                <w:rFonts w:cs="Times New Roman"/>
              </w:rPr>
              <w:t xml:space="preserve"> ученик»)</w:t>
            </w:r>
          </w:p>
        </w:tc>
        <w:tc>
          <w:tcPr>
            <w:tcW w:w="1843" w:type="dxa"/>
          </w:tcPr>
          <w:p w:rsidR="008143FF" w:rsidRPr="00C0414D" w:rsidRDefault="006718B2" w:rsidP="00F457E1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Мотивирование к учебной деятельности</w:t>
            </w:r>
            <w:r w:rsidR="00F457E1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8143FF" w:rsidRPr="00C0414D" w:rsidRDefault="00641E20" w:rsidP="003F18B6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Компьютерная презентация</w:t>
            </w:r>
          </w:p>
        </w:tc>
        <w:tc>
          <w:tcPr>
            <w:tcW w:w="1701" w:type="dxa"/>
          </w:tcPr>
          <w:p w:rsidR="008143FF" w:rsidRPr="00C0414D" w:rsidRDefault="00920F4A" w:rsidP="00785935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Осознанное</w:t>
            </w:r>
            <w:r w:rsidR="00B077D3" w:rsidRPr="00C0414D">
              <w:rPr>
                <w:rFonts w:cs="Times New Roman"/>
              </w:rPr>
              <w:t xml:space="preserve"> вхождение учащих</w:t>
            </w:r>
            <w:r w:rsidRPr="00C0414D">
              <w:rPr>
                <w:rFonts w:cs="Times New Roman"/>
              </w:rPr>
              <w:t>ся в</w:t>
            </w:r>
            <w:r w:rsidR="00B077D3" w:rsidRPr="00C0414D">
              <w:rPr>
                <w:rFonts w:cs="Times New Roman"/>
              </w:rPr>
              <w:t xml:space="preserve"> пространство учебной деятельности, индивидуально</w:t>
            </w:r>
            <w:r w:rsidR="00F457E1">
              <w:rPr>
                <w:rFonts w:cs="Times New Roman"/>
              </w:rPr>
              <w:t>.</w:t>
            </w:r>
          </w:p>
        </w:tc>
        <w:tc>
          <w:tcPr>
            <w:tcW w:w="1417" w:type="dxa"/>
          </w:tcPr>
          <w:p w:rsidR="008143FF" w:rsidRPr="00C0414D" w:rsidRDefault="006718B2" w:rsidP="003F18B6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мотивирующая</w:t>
            </w:r>
          </w:p>
        </w:tc>
        <w:tc>
          <w:tcPr>
            <w:tcW w:w="1701" w:type="dxa"/>
          </w:tcPr>
          <w:p w:rsidR="00785935" w:rsidRPr="00C0414D" w:rsidRDefault="00785935" w:rsidP="00785935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 xml:space="preserve">1.Актуализирует требования </w:t>
            </w:r>
            <w:proofErr w:type="spellStart"/>
            <w:r w:rsidRPr="00C0414D">
              <w:rPr>
                <w:rFonts w:cs="Times New Roman"/>
              </w:rPr>
              <w:t>уч</w:t>
            </w:r>
            <w:proofErr w:type="gramStart"/>
            <w:r w:rsidRPr="00C0414D">
              <w:rPr>
                <w:rFonts w:cs="Times New Roman"/>
              </w:rPr>
              <w:t>.д</w:t>
            </w:r>
            <w:proofErr w:type="gramEnd"/>
            <w:r w:rsidRPr="00C0414D">
              <w:rPr>
                <w:rFonts w:cs="Times New Roman"/>
              </w:rPr>
              <w:t>еят-ти</w:t>
            </w:r>
            <w:proofErr w:type="spellEnd"/>
            <w:r w:rsidRPr="00C0414D">
              <w:rPr>
                <w:rFonts w:cs="Times New Roman"/>
              </w:rPr>
              <w:t>(«надо»),  2.Создает  условия для возникновения внутр</w:t>
            </w:r>
            <w:r w:rsidR="00B4546C" w:rsidRPr="00C0414D">
              <w:rPr>
                <w:rFonts w:cs="Times New Roman"/>
              </w:rPr>
              <w:t xml:space="preserve">енней </w:t>
            </w:r>
            <w:r w:rsidRPr="00C0414D">
              <w:rPr>
                <w:rFonts w:cs="Times New Roman"/>
              </w:rPr>
              <w:t xml:space="preserve">потребности («хочу»), </w:t>
            </w:r>
          </w:p>
          <w:p w:rsidR="008143FF" w:rsidRPr="00C0414D" w:rsidRDefault="00785935" w:rsidP="00785935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3.Устанавливает тематические рамки («могу»)</w:t>
            </w:r>
          </w:p>
        </w:tc>
      </w:tr>
      <w:tr w:rsidR="00C0414D" w:rsidRPr="00C0414D" w:rsidTr="000D2F04">
        <w:tc>
          <w:tcPr>
            <w:tcW w:w="1951" w:type="dxa"/>
          </w:tcPr>
          <w:p w:rsidR="008143FF" w:rsidRPr="00C0414D" w:rsidRDefault="0015485F" w:rsidP="008143FF">
            <w:pPr>
              <w:rPr>
                <w:rFonts w:cs="Times New Roman"/>
                <w:b/>
              </w:rPr>
            </w:pPr>
            <w:r w:rsidRPr="00C0414D">
              <w:rPr>
                <w:rFonts w:cs="Times New Roman"/>
                <w:b/>
              </w:rPr>
              <w:t>2.</w:t>
            </w:r>
            <w:r w:rsidR="008143FF" w:rsidRPr="00C0414D">
              <w:rPr>
                <w:rFonts w:cs="Times New Roman"/>
                <w:b/>
              </w:rPr>
              <w:t>Актуализация знаний и фиксация затруднений в деятельности.</w:t>
            </w:r>
          </w:p>
        </w:tc>
        <w:tc>
          <w:tcPr>
            <w:tcW w:w="1843" w:type="dxa"/>
          </w:tcPr>
          <w:p w:rsidR="00B4546C" w:rsidRPr="00C0414D" w:rsidRDefault="00B4546C" w:rsidP="00B4546C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C0414D">
              <w:rPr>
                <w:rFonts w:eastAsia="Times New Roman" w:cs="Times New Roman"/>
                <w:lang w:eastAsia="ru-RU"/>
              </w:rPr>
              <w:t xml:space="preserve">Знакомство с культурой страны изучаемого языка. </w:t>
            </w:r>
          </w:p>
          <w:p w:rsidR="008143FF" w:rsidRPr="00C0414D" w:rsidRDefault="008143FF" w:rsidP="00310E22">
            <w:pPr>
              <w:suppressAutoHyphens w:val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143FF" w:rsidRDefault="008143FF" w:rsidP="003F18B6">
            <w:pPr>
              <w:rPr>
                <w:rFonts w:cs="Times New Roman"/>
              </w:rPr>
            </w:pPr>
          </w:p>
          <w:p w:rsidR="00E10CFC" w:rsidRDefault="00E10CFC" w:rsidP="003F18B6">
            <w:pPr>
              <w:rPr>
                <w:rFonts w:cs="Times New Roman"/>
              </w:rPr>
            </w:pPr>
          </w:p>
          <w:p w:rsidR="00E10CFC" w:rsidRPr="00C0414D" w:rsidRDefault="00E10CFC" w:rsidP="003F18B6">
            <w:pPr>
              <w:rPr>
                <w:rFonts w:cs="Times New Roman"/>
              </w:rPr>
            </w:pPr>
            <w:r>
              <w:rPr>
                <w:rFonts w:cs="Times New Roman"/>
              </w:rPr>
              <w:t>1 мин.</w:t>
            </w:r>
          </w:p>
        </w:tc>
        <w:tc>
          <w:tcPr>
            <w:tcW w:w="1843" w:type="dxa"/>
          </w:tcPr>
          <w:p w:rsidR="00B4546C" w:rsidRPr="00C0414D" w:rsidRDefault="00B4546C" w:rsidP="00B4546C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C0414D">
              <w:rPr>
                <w:rFonts w:eastAsia="Times New Roman" w:cs="Times New Roman"/>
                <w:lang w:eastAsia="ru-RU"/>
              </w:rPr>
              <w:t xml:space="preserve">Актуализация изученных способов действий, достаточных для построения нового знания, их обобщение и </w:t>
            </w:r>
            <w:r w:rsidRPr="00C0414D">
              <w:rPr>
                <w:rFonts w:eastAsia="Times New Roman" w:cs="Times New Roman"/>
                <w:lang w:eastAsia="ru-RU"/>
              </w:rPr>
              <w:lastRenderedPageBreak/>
              <w:t>знаковую фиксацию.</w:t>
            </w:r>
            <w:r w:rsidR="00DD63A1" w:rsidRPr="00C0414D">
              <w:rPr>
                <w:rFonts w:eastAsia="Times New Roman" w:cs="Times New Roman"/>
                <w:lang w:eastAsia="ru-RU"/>
              </w:rPr>
              <w:t xml:space="preserve"> Наблюдение за демонстрациями учителя.</w:t>
            </w:r>
          </w:p>
          <w:p w:rsidR="008143FF" w:rsidRPr="00C0414D" w:rsidRDefault="008143FF" w:rsidP="00B4546C">
            <w:pPr>
              <w:suppressAutoHyphens w:val="0"/>
              <w:spacing w:before="100" w:beforeAutospacing="1" w:after="100" w:afterAutospacing="1"/>
              <w:rPr>
                <w:rFonts w:cs="Times New Roman"/>
              </w:rPr>
            </w:pPr>
          </w:p>
        </w:tc>
        <w:tc>
          <w:tcPr>
            <w:tcW w:w="1843" w:type="dxa"/>
          </w:tcPr>
          <w:p w:rsidR="008143FF" w:rsidRPr="00C0414D" w:rsidRDefault="00F457E1" w:rsidP="006811FC">
            <w:pPr>
              <w:rPr>
                <w:rFonts w:cs="Times New Roman"/>
              </w:rPr>
            </w:pPr>
            <w:r>
              <w:lastRenderedPageBreak/>
              <w:t xml:space="preserve">Метод </w:t>
            </w:r>
            <w:proofErr w:type="spellStart"/>
            <w:proofErr w:type="gramStart"/>
            <w:r>
              <w:t>вынуж</w:t>
            </w:r>
            <w:proofErr w:type="spellEnd"/>
            <w:r w:rsidR="006811FC">
              <w:t>-</w:t>
            </w:r>
            <w:r>
              <w:t>денного</w:t>
            </w:r>
            <w:proofErr w:type="gramEnd"/>
            <w:r>
              <w:t xml:space="preserve"> пред</w:t>
            </w:r>
            <w:r w:rsidR="006811FC">
              <w:t>-</w:t>
            </w:r>
            <w:r>
              <w:t>положения.</w:t>
            </w:r>
            <w:r w:rsidRPr="00C0414D">
              <w:rPr>
                <w:rFonts w:eastAsia="Times New Roman" w:cs="Times New Roman"/>
                <w:lang w:eastAsia="ru-RU"/>
              </w:rPr>
              <w:t xml:space="preserve"> Мотивация к самостоятельному </w:t>
            </w:r>
            <w:proofErr w:type="spellStart"/>
            <w:proofErr w:type="gramStart"/>
            <w:r w:rsidRPr="00C0414D">
              <w:rPr>
                <w:rFonts w:eastAsia="Times New Roman" w:cs="Times New Roman"/>
                <w:lang w:eastAsia="ru-RU"/>
              </w:rPr>
              <w:t>выполне</w:t>
            </w:r>
            <w:r w:rsidR="006811FC">
              <w:rPr>
                <w:rFonts w:eastAsia="Times New Roman" w:cs="Times New Roman"/>
                <w:lang w:eastAsia="ru-RU"/>
              </w:rPr>
              <w:t>-</w:t>
            </w:r>
            <w:r w:rsidRPr="00C0414D">
              <w:rPr>
                <w:rFonts w:eastAsia="Times New Roman" w:cs="Times New Roman"/>
                <w:lang w:eastAsia="ru-RU"/>
              </w:rPr>
              <w:t>нию</w:t>
            </w:r>
            <w:proofErr w:type="spellEnd"/>
            <w:proofErr w:type="gramEnd"/>
            <w:r w:rsidRPr="00C0414D">
              <w:rPr>
                <w:rFonts w:eastAsia="Times New Roman" w:cs="Times New Roman"/>
                <w:lang w:eastAsia="ru-RU"/>
              </w:rPr>
              <w:t xml:space="preserve"> пробного учебного </w:t>
            </w:r>
            <w:r w:rsidRPr="00C0414D">
              <w:rPr>
                <w:rFonts w:eastAsia="Times New Roman" w:cs="Times New Roman"/>
                <w:lang w:eastAsia="ru-RU"/>
              </w:rPr>
              <w:lastRenderedPageBreak/>
              <w:t>действия (“надо” - “могу” - “хочу”), его осуществление и фиксация индивидуального затруднения</w:t>
            </w:r>
            <w:r w:rsidR="006811FC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8143FF" w:rsidRPr="00C0414D" w:rsidRDefault="00641E20" w:rsidP="003F18B6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lastRenderedPageBreak/>
              <w:t>Компьютерная презентация</w:t>
            </w:r>
          </w:p>
        </w:tc>
        <w:tc>
          <w:tcPr>
            <w:tcW w:w="1701" w:type="dxa"/>
          </w:tcPr>
          <w:p w:rsidR="0083436C" w:rsidRPr="00C0414D" w:rsidRDefault="00482891" w:rsidP="0083436C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C0414D">
              <w:rPr>
                <w:rFonts w:eastAsia="Times New Roman" w:cs="Times New Roman"/>
                <w:lang w:eastAsia="ru-RU"/>
              </w:rPr>
              <w:t>Выполнение пробного учебного действия</w:t>
            </w:r>
            <w:r w:rsidR="00D46E32">
              <w:rPr>
                <w:rFonts w:eastAsia="Times New Roman" w:cs="Times New Roman"/>
                <w:lang w:eastAsia="ru-RU"/>
              </w:rPr>
              <w:t xml:space="preserve"> </w:t>
            </w:r>
            <w:r w:rsidR="00B077D3" w:rsidRPr="00C0414D">
              <w:rPr>
                <w:rFonts w:eastAsia="Times New Roman" w:cs="Times New Roman"/>
                <w:lang w:eastAsia="ru-RU"/>
              </w:rPr>
              <w:t>в парах.</w:t>
            </w:r>
          </w:p>
          <w:p w:rsidR="008143FF" w:rsidRPr="00C0414D" w:rsidRDefault="008143FF" w:rsidP="003F18B6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8143FF" w:rsidRPr="00C0414D" w:rsidRDefault="00500877" w:rsidP="00500877">
            <w:pPr>
              <w:rPr>
                <w:rFonts w:cs="Times New Roman"/>
              </w:rPr>
            </w:pPr>
            <w:r w:rsidRPr="00C0414D">
              <w:t>Организатор коммуникации</w:t>
            </w:r>
          </w:p>
        </w:tc>
        <w:tc>
          <w:tcPr>
            <w:tcW w:w="1701" w:type="dxa"/>
          </w:tcPr>
          <w:p w:rsidR="008143FF" w:rsidRPr="00C0414D" w:rsidRDefault="003B65C4" w:rsidP="003F18B6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Ф</w:t>
            </w:r>
            <w:r w:rsidR="00310E22" w:rsidRPr="00C0414D">
              <w:rPr>
                <w:rFonts w:cs="Times New Roman"/>
              </w:rPr>
              <w:t>иксирует индивидуальные затруднения</w:t>
            </w:r>
            <w:r w:rsidRPr="00C0414D">
              <w:rPr>
                <w:rFonts w:cs="Times New Roman"/>
              </w:rPr>
              <w:t xml:space="preserve"> в выполнении пробного учебного действия или его </w:t>
            </w:r>
            <w:r w:rsidRPr="00C0414D">
              <w:rPr>
                <w:rFonts w:cs="Times New Roman"/>
              </w:rPr>
              <w:lastRenderedPageBreak/>
              <w:t>обосновании</w:t>
            </w:r>
          </w:p>
        </w:tc>
      </w:tr>
      <w:tr w:rsidR="00C0414D" w:rsidRPr="00C0414D" w:rsidTr="000D2F04">
        <w:tc>
          <w:tcPr>
            <w:tcW w:w="1951" w:type="dxa"/>
          </w:tcPr>
          <w:p w:rsidR="008143FF" w:rsidRPr="00C0414D" w:rsidRDefault="0015485F" w:rsidP="008143FF">
            <w:pPr>
              <w:rPr>
                <w:b/>
              </w:rPr>
            </w:pPr>
            <w:r w:rsidRPr="00C0414D">
              <w:rPr>
                <w:b/>
              </w:rPr>
              <w:lastRenderedPageBreak/>
              <w:t>3.</w:t>
            </w:r>
            <w:r w:rsidR="008143FF" w:rsidRPr="00C0414D">
              <w:rPr>
                <w:b/>
              </w:rPr>
              <w:t>Постановка учебной задачи.</w:t>
            </w:r>
          </w:p>
        </w:tc>
        <w:tc>
          <w:tcPr>
            <w:tcW w:w="1843" w:type="dxa"/>
          </w:tcPr>
          <w:p w:rsidR="008143FF" w:rsidRPr="00C0414D" w:rsidRDefault="00274147" w:rsidP="003F18B6">
            <w:r w:rsidRPr="00C0414D">
              <w:rPr>
                <w:rFonts w:eastAsia="Times New Roman" w:cs="Times New Roman"/>
                <w:lang w:eastAsia="ru-RU"/>
              </w:rPr>
              <w:t xml:space="preserve">Развитие навыков </w:t>
            </w:r>
            <w:proofErr w:type="spellStart"/>
            <w:r w:rsidRPr="00C0414D">
              <w:rPr>
                <w:rFonts w:eastAsia="Times New Roman" w:cs="Times New Roman"/>
                <w:lang w:eastAsia="ru-RU"/>
              </w:rPr>
              <w:t>аудирования</w:t>
            </w:r>
            <w:proofErr w:type="spellEnd"/>
            <w:r w:rsidRPr="00C0414D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C0414D">
              <w:rPr>
                <w:rFonts w:eastAsia="Times New Roman" w:cs="Times New Roman"/>
                <w:lang w:eastAsia="ru-RU"/>
              </w:rPr>
              <w:t>семантизация</w:t>
            </w:r>
            <w:proofErr w:type="spellEnd"/>
            <w:r w:rsidRPr="00C0414D">
              <w:rPr>
                <w:rFonts w:eastAsia="Times New Roman" w:cs="Times New Roman"/>
                <w:lang w:eastAsia="ru-RU"/>
              </w:rPr>
              <w:t xml:space="preserve"> изученной лексики. Развитие навыков аналитического мышления.</w:t>
            </w:r>
          </w:p>
        </w:tc>
        <w:tc>
          <w:tcPr>
            <w:tcW w:w="1559" w:type="dxa"/>
          </w:tcPr>
          <w:p w:rsidR="008143FF" w:rsidRDefault="008143FF" w:rsidP="003F18B6"/>
          <w:p w:rsidR="00E10CFC" w:rsidRDefault="00E10CFC" w:rsidP="003F18B6"/>
          <w:p w:rsidR="00E10CFC" w:rsidRPr="00C0414D" w:rsidRDefault="00E10CFC" w:rsidP="003F18B6">
            <w:r>
              <w:t>2 мин.</w:t>
            </w:r>
          </w:p>
        </w:tc>
        <w:tc>
          <w:tcPr>
            <w:tcW w:w="1843" w:type="dxa"/>
          </w:tcPr>
          <w:p w:rsidR="008143FF" w:rsidRPr="00C0414D" w:rsidRDefault="00274147" w:rsidP="0048289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C0414D">
              <w:rPr>
                <w:rFonts w:cs="Times New Roman"/>
              </w:rPr>
              <w:t>Актуализация соответствующих мыслительных операций и познавательных процессов. Анализ проблемной ситуации.</w:t>
            </w:r>
          </w:p>
        </w:tc>
        <w:tc>
          <w:tcPr>
            <w:tcW w:w="1843" w:type="dxa"/>
          </w:tcPr>
          <w:p w:rsidR="008143FF" w:rsidRPr="00C0414D" w:rsidRDefault="00F457E1" w:rsidP="003F18B6">
            <w:r>
              <w:t>Метод прецедента</w:t>
            </w:r>
            <w:r w:rsidR="00EA1877">
              <w:t>.   Эвристический метод.</w:t>
            </w:r>
          </w:p>
        </w:tc>
        <w:tc>
          <w:tcPr>
            <w:tcW w:w="1559" w:type="dxa"/>
          </w:tcPr>
          <w:p w:rsidR="008143FF" w:rsidRPr="00C0414D" w:rsidRDefault="00641E20" w:rsidP="003F18B6">
            <w:r w:rsidRPr="00C0414D">
              <w:rPr>
                <w:rFonts w:cs="Times New Roman"/>
              </w:rPr>
              <w:t>Компьютерная презентация</w:t>
            </w:r>
          </w:p>
        </w:tc>
        <w:tc>
          <w:tcPr>
            <w:tcW w:w="1701" w:type="dxa"/>
          </w:tcPr>
          <w:p w:rsidR="008143FF" w:rsidRPr="00C0414D" w:rsidRDefault="00482891" w:rsidP="003F18B6">
            <w:r w:rsidRPr="00C0414D">
              <w:rPr>
                <w:rFonts w:eastAsia="Times New Roman" w:cs="Times New Roman"/>
                <w:lang w:eastAsia="ru-RU"/>
              </w:rPr>
              <w:t>Самостоятельное осуществление</w:t>
            </w:r>
            <w:r w:rsidR="00310E22" w:rsidRPr="00C0414D">
              <w:rPr>
                <w:rFonts w:eastAsia="Times New Roman" w:cs="Times New Roman"/>
                <w:lang w:eastAsia="ru-RU"/>
              </w:rPr>
              <w:t xml:space="preserve"> выполнения учебного действия</w:t>
            </w:r>
            <w:r w:rsidR="00B077D3" w:rsidRPr="00C0414D">
              <w:rPr>
                <w:rFonts w:eastAsia="Times New Roman" w:cs="Times New Roman"/>
                <w:lang w:eastAsia="ru-RU"/>
              </w:rPr>
              <w:t>, фронтально.</w:t>
            </w:r>
          </w:p>
        </w:tc>
        <w:tc>
          <w:tcPr>
            <w:tcW w:w="1417" w:type="dxa"/>
          </w:tcPr>
          <w:p w:rsidR="008143FF" w:rsidRPr="00C0414D" w:rsidRDefault="00500877" w:rsidP="003F18B6">
            <w:r w:rsidRPr="00C0414D">
              <w:rPr>
                <w:rFonts w:cs="Times New Roman"/>
              </w:rPr>
              <w:t>Разработчик образовательного проекта</w:t>
            </w:r>
          </w:p>
        </w:tc>
        <w:tc>
          <w:tcPr>
            <w:tcW w:w="1701" w:type="dxa"/>
          </w:tcPr>
          <w:p w:rsidR="008143FF" w:rsidRPr="00C0414D" w:rsidRDefault="00482891" w:rsidP="003F18B6">
            <w:r w:rsidRPr="00C0414D">
              <w:rPr>
                <w:rFonts w:eastAsia="Times New Roman" w:cs="Times New Roman"/>
                <w:lang w:eastAsia="ru-RU"/>
              </w:rPr>
              <w:t>Развивает языковую догадку.</w:t>
            </w:r>
            <w:r w:rsidR="00F457E1" w:rsidRPr="00C0414D">
              <w:rPr>
                <w:rFonts w:eastAsia="Times New Roman" w:cs="Times New Roman"/>
                <w:lang w:eastAsia="ru-RU"/>
              </w:rPr>
              <w:t xml:space="preserve"> Организация подготовки к осуществлению самостоятельного выполнения пробного учебного действия</w:t>
            </w:r>
          </w:p>
        </w:tc>
      </w:tr>
    </w:tbl>
    <w:p w:rsidR="00C120EF" w:rsidRPr="000D2F04" w:rsidRDefault="008143FF" w:rsidP="003F18B6">
      <w:pPr>
        <w:rPr>
          <w:b/>
        </w:rPr>
      </w:pPr>
      <w:r w:rsidRPr="000D2F04">
        <w:rPr>
          <w:b/>
        </w:rPr>
        <w:t>Этап 2. Организация и самоорганизация учащихся в ходе дальнейшего усвоения материала. Организация обратной связи.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1843"/>
        <w:gridCol w:w="1843"/>
        <w:gridCol w:w="1559"/>
        <w:gridCol w:w="1701"/>
        <w:gridCol w:w="1428"/>
        <w:gridCol w:w="1690"/>
      </w:tblGrid>
      <w:tr w:rsidR="00EA1877" w:rsidRPr="000D2F04" w:rsidTr="000D2F04">
        <w:tc>
          <w:tcPr>
            <w:tcW w:w="1951" w:type="dxa"/>
          </w:tcPr>
          <w:p w:rsidR="008143FF" w:rsidRPr="000D2F04" w:rsidRDefault="008143FF" w:rsidP="00EA79DA"/>
          <w:p w:rsidR="008143FF" w:rsidRPr="000D2F04" w:rsidRDefault="008143FF" w:rsidP="00EA79DA"/>
          <w:p w:rsidR="00A52DFA" w:rsidRPr="000D2F04" w:rsidRDefault="00A52DFA" w:rsidP="00A52DFA">
            <w:r w:rsidRPr="000D2F04">
              <w:t>Элементы урока</w:t>
            </w:r>
          </w:p>
          <w:p w:rsidR="008143FF" w:rsidRPr="000D2F04" w:rsidRDefault="008143FF" w:rsidP="00EA79DA"/>
          <w:p w:rsidR="008143FF" w:rsidRPr="000D2F04" w:rsidRDefault="008143FF" w:rsidP="00EA79DA"/>
        </w:tc>
        <w:tc>
          <w:tcPr>
            <w:tcW w:w="1843" w:type="dxa"/>
          </w:tcPr>
          <w:p w:rsidR="008143FF" w:rsidRPr="000D2F04" w:rsidRDefault="008143FF" w:rsidP="00EA79DA">
            <w:r w:rsidRPr="000D2F04">
              <w:t>Формирование конкретного образовательного результата/группы результатов</w:t>
            </w:r>
          </w:p>
        </w:tc>
        <w:tc>
          <w:tcPr>
            <w:tcW w:w="1559" w:type="dxa"/>
          </w:tcPr>
          <w:p w:rsidR="008143FF" w:rsidRPr="000D2F04" w:rsidRDefault="008143FF" w:rsidP="00EA79DA">
            <w:r w:rsidRPr="000D2F04">
              <w:t>Длительность этапа</w:t>
            </w:r>
          </w:p>
        </w:tc>
        <w:tc>
          <w:tcPr>
            <w:tcW w:w="1843" w:type="dxa"/>
          </w:tcPr>
          <w:p w:rsidR="008143FF" w:rsidRPr="000D2F04" w:rsidRDefault="008143FF" w:rsidP="00EA79DA">
            <w:r w:rsidRPr="000D2F04"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843" w:type="dxa"/>
          </w:tcPr>
          <w:p w:rsidR="008143FF" w:rsidRPr="000D2F04" w:rsidRDefault="008143FF" w:rsidP="00EA79DA">
            <w:r w:rsidRPr="000D2F04">
              <w:t>Методы обучения</w:t>
            </w:r>
          </w:p>
        </w:tc>
        <w:tc>
          <w:tcPr>
            <w:tcW w:w="1559" w:type="dxa"/>
          </w:tcPr>
          <w:p w:rsidR="008143FF" w:rsidRPr="000D2F04" w:rsidRDefault="008143FF" w:rsidP="00EA79DA">
            <w:r w:rsidRPr="000D2F04">
              <w:t>Средства ИКТ для реализации данного вида учебной деятельности</w:t>
            </w:r>
          </w:p>
        </w:tc>
        <w:tc>
          <w:tcPr>
            <w:tcW w:w="1701" w:type="dxa"/>
          </w:tcPr>
          <w:p w:rsidR="008143FF" w:rsidRPr="000D2F04" w:rsidRDefault="008143FF" w:rsidP="00EA79DA">
            <w:r w:rsidRPr="000D2F04">
              <w:t>Форма организации деятельности учащихся</w:t>
            </w:r>
          </w:p>
        </w:tc>
        <w:tc>
          <w:tcPr>
            <w:tcW w:w="1428" w:type="dxa"/>
          </w:tcPr>
          <w:p w:rsidR="008143FF" w:rsidRPr="000D2F04" w:rsidRDefault="008143FF" w:rsidP="00EA79DA">
            <w:r w:rsidRPr="000D2F04">
              <w:t>Функции/роль учителя на данном этапе</w:t>
            </w:r>
          </w:p>
        </w:tc>
        <w:tc>
          <w:tcPr>
            <w:tcW w:w="1690" w:type="dxa"/>
          </w:tcPr>
          <w:p w:rsidR="008143FF" w:rsidRPr="000D2F04" w:rsidRDefault="008143FF" w:rsidP="00EA79DA">
            <w:r w:rsidRPr="000D2F04">
              <w:t>Основные виды деятельности учителя</w:t>
            </w:r>
          </w:p>
        </w:tc>
      </w:tr>
      <w:tr w:rsidR="00EA1877" w:rsidRPr="00274147" w:rsidTr="000D2F04">
        <w:trPr>
          <w:trHeight w:val="278"/>
        </w:trPr>
        <w:tc>
          <w:tcPr>
            <w:tcW w:w="1951" w:type="dxa"/>
          </w:tcPr>
          <w:p w:rsidR="00E10CFC" w:rsidRDefault="00DA1BB0" w:rsidP="003B65C4">
            <w:pPr>
              <w:rPr>
                <w:rFonts w:cs="Times New Roman"/>
                <w:b/>
              </w:rPr>
            </w:pPr>
            <w:r w:rsidRPr="00274147">
              <w:rPr>
                <w:rFonts w:cs="Times New Roman"/>
                <w:b/>
              </w:rPr>
              <w:t>4. Первичное усвоение знаний с определением места и причины затруднения.</w:t>
            </w:r>
          </w:p>
          <w:p w:rsidR="00E10CFC" w:rsidRDefault="00E10CFC" w:rsidP="003B65C4">
            <w:pPr>
              <w:rPr>
                <w:rFonts w:cs="Times New Roman"/>
                <w:b/>
              </w:rPr>
            </w:pPr>
          </w:p>
          <w:p w:rsidR="00E10CFC" w:rsidRDefault="00E10CFC" w:rsidP="003B65C4">
            <w:pPr>
              <w:rPr>
                <w:rFonts w:cs="Times New Roman"/>
                <w:b/>
              </w:rPr>
            </w:pPr>
          </w:p>
          <w:p w:rsidR="00E10CFC" w:rsidRDefault="00DA1BB0" w:rsidP="003B65C4">
            <w:pPr>
              <w:rPr>
                <w:rFonts w:cs="Times New Roman"/>
                <w:b/>
              </w:rPr>
            </w:pPr>
            <w:r w:rsidRPr="00274147">
              <w:rPr>
                <w:rFonts w:cs="Times New Roman"/>
                <w:b/>
              </w:rPr>
              <w:t xml:space="preserve"> </w:t>
            </w:r>
            <w:r w:rsidR="00E10CFC">
              <w:rPr>
                <w:rFonts w:cs="Times New Roman"/>
                <w:b/>
              </w:rPr>
              <w:t>Слайд</w:t>
            </w:r>
            <w:r w:rsidR="00090FA4">
              <w:rPr>
                <w:rFonts w:cs="Times New Roman"/>
                <w:b/>
              </w:rPr>
              <w:t xml:space="preserve"> </w:t>
            </w:r>
            <w:r w:rsidR="00E10CFC">
              <w:rPr>
                <w:rFonts w:cs="Times New Roman"/>
                <w:b/>
              </w:rPr>
              <w:t>№2</w:t>
            </w:r>
          </w:p>
          <w:p w:rsidR="00E10CFC" w:rsidRDefault="00E10CFC" w:rsidP="003B65C4">
            <w:pPr>
              <w:rPr>
                <w:rFonts w:cs="Times New Roman"/>
                <w:b/>
              </w:rPr>
            </w:pPr>
          </w:p>
          <w:p w:rsidR="00DA1BB0" w:rsidRDefault="00E10CFC" w:rsidP="003B65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Слайд</w:t>
            </w:r>
            <w:r w:rsidR="00090F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№3</w:t>
            </w:r>
          </w:p>
          <w:p w:rsidR="00E10CFC" w:rsidRDefault="00E10CFC" w:rsidP="003B65C4">
            <w:pPr>
              <w:rPr>
                <w:rFonts w:cs="Times New Roman"/>
                <w:b/>
              </w:rPr>
            </w:pPr>
          </w:p>
          <w:p w:rsidR="00E10CFC" w:rsidRPr="00274147" w:rsidRDefault="00E10CFC" w:rsidP="003B65C4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DA1BB0" w:rsidRPr="00660937" w:rsidRDefault="00274147" w:rsidP="00660937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74147">
              <w:rPr>
                <w:rFonts w:eastAsia="Times New Roman" w:cs="Times New Roman"/>
                <w:lang w:eastAsia="ru-RU"/>
              </w:rPr>
              <w:t>Толерантное отношение к другим. Формиро</w:t>
            </w:r>
            <w:r w:rsidR="00660937">
              <w:rPr>
                <w:rFonts w:eastAsia="Times New Roman" w:cs="Times New Roman"/>
                <w:lang w:eastAsia="ru-RU"/>
              </w:rPr>
              <w:t xml:space="preserve">вание коммуникативной культуры. </w:t>
            </w:r>
            <w:r w:rsidRPr="00274147">
              <w:rPr>
                <w:rFonts w:eastAsia="Times New Roman" w:cs="Times New Roman"/>
                <w:lang w:eastAsia="ru-RU"/>
              </w:rPr>
              <w:t>Умение строить вопросы. Развитие речевых навыков.</w:t>
            </w:r>
          </w:p>
        </w:tc>
        <w:tc>
          <w:tcPr>
            <w:tcW w:w="1559" w:type="dxa"/>
          </w:tcPr>
          <w:p w:rsidR="00DA1BB0" w:rsidRDefault="00DA1BB0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4 мин.</w:t>
            </w: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Pr="00274147" w:rsidRDefault="00E10CFC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5 мин.</w:t>
            </w:r>
          </w:p>
        </w:tc>
        <w:tc>
          <w:tcPr>
            <w:tcW w:w="1843" w:type="dxa"/>
          </w:tcPr>
          <w:p w:rsidR="00274147" w:rsidRPr="00274147" w:rsidRDefault="00274147" w:rsidP="00693FFE">
            <w:pPr>
              <w:suppressAutoHyphens w:val="0"/>
              <w:spacing w:before="100" w:beforeAutospacing="1" w:after="100" w:afterAutospacing="1"/>
              <w:rPr>
                <w:rFonts w:cs="Times New Roman"/>
              </w:rPr>
            </w:pPr>
            <w:r w:rsidRPr="00274147">
              <w:rPr>
                <w:rFonts w:cs="Times New Roman"/>
              </w:rPr>
              <w:t>Выявление учащимися места и причины затруднения.</w:t>
            </w:r>
            <w:r>
              <w:rPr>
                <w:rFonts w:cs="Times New Roman"/>
              </w:rPr>
              <w:t xml:space="preserve"> Анализ таблиц. </w:t>
            </w:r>
            <w:proofErr w:type="spellStart"/>
            <w:r>
              <w:rPr>
                <w:rFonts w:cs="Times New Roman"/>
              </w:rPr>
              <w:t>Моделировние</w:t>
            </w:r>
            <w:proofErr w:type="spellEnd"/>
            <w:r>
              <w:rPr>
                <w:rFonts w:cs="Times New Roman"/>
              </w:rPr>
              <w:t>, самостоятельная работа с электронн</w:t>
            </w:r>
            <w:r w:rsidR="00BA3AD6">
              <w:rPr>
                <w:rFonts w:cs="Times New Roman"/>
              </w:rPr>
              <w:t>ым ресурсо</w:t>
            </w:r>
            <w:r>
              <w:rPr>
                <w:rFonts w:cs="Times New Roman"/>
              </w:rPr>
              <w:t>м</w:t>
            </w:r>
            <w:r w:rsidR="00BA3AD6">
              <w:rPr>
                <w:rFonts w:cs="Times New Roman"/>
              </w:rPr>
              <w:t>.</w:t>
            </w:r>
          </w:p>
        </w:tc>
        <w:tc>
          <w:tcPr>
            <w:tcW w:w="1843" w:type="dxa"/>
          </w:tcPr>
          <w:p w:rsidR="00DA1BB0" w:rsidRPr="00274147" w:rsidRDefault="006811FC" w:rsidP="00EA1877">
            <w:pPr>
              <w:rPr>
                <w:rFonts w:cs="Times New Roman"/>
              </w:rPr>
            </w:pPr>
            <w:r>
              <w:rPr>
                <w:rFonts w:cs="Times New Roman"/>
              </w:rPr>
              <w:t>Учебное компьютерное моделирование. Нацеленность на получение индивидуальных образовательных результатов.</w:t>
            </w:r>
          </w:p>
        </w:tc>
        <w:tc>
          <w:tcPr>
            <w:tcW w:w="1559" w:type="dxa"/>
          </w:tcPr>
          <w:p w:rsidR="00DA1BB0" w:rsidRPr="00274147" w:rsidRDefault="00641E20" w:rsidP="00EA79DA">
            <w:pPr>
              <w:rPr>
                <w:rFonts w:cs="Times New Roman"/>
              </w:rPr>
            </w:pPr>
            <w:r w:rsidRPr="00274147">
              <w:rPr>
                <w:rFonts w:cs="Times New Roman"/>
              </w:rPr>
              <w:t>Компьютерная презентация</w:t>
            </w:r>
          </w:p>
        </w:tc>
        <w:tc>
          <w:tcPr>
            <w:tcW w:w="1701" w:type="dxa"/>
          </w:tcPr>
          <w:p w:rsidR="00DA1BB0" w:rsidRPr="00274147" w:rsidRDefault="00DA1BB0" w:rsidP="00DA1BB0">
            <w:pPr>
              <w:rPr>
                <w:rFonts w:cs="Times New Roman"/>
              </w:rPr>
            </w:pPr>
            <w:proofErr w:type="gramStart"/>
            <w:r w:rsidRPr="00274147">
              <w:rPr>
                <w:rFonts w:cs="Times New Roman"/>
              </w:rPr>
              <w:t xml:space="preserve">Восстановление выполненных </w:t>
            </w:r>
            <w:proofErr w:type="spellStart"/>
            <w:r w:rsidRPr="00274147">
              <w:rPr>
                <w:rFonts w:cs="Times New Roman"/>
              </w:rPr>
              <w:t>операций</w:t>
            </w:r>
            <w:r w:rsidR="00B077D3">
              <w:rPr>
                <w:rFonts w:cs="Times New Roman"/>
              </w:rPr>
              <w:t>фронтльно</w:t>
            </w:r>
            <w:proofErr w:type="spellEnd"/>
            <w:r w:rsidR="00B077D3">
              <w:rPr>
                <w:rFonts w:cs="Times New Roman"/>
              </w:rPr>
              <w:t xml:space="preserve"> и в парах.</w:t>
            </w:r>
            <w:proofErr w:type="gramEnd"/>
            <w:r w:rsidR="00B077D3">
              <w:rPr>
                <w:rFonts w:cs="Times New Roman"/>
              </w:rPr>
              <w:t xml:space="preserve"> </w:t>
            </w:r>
            <w:r w:rsidR="00753E50" w:rsidRPr="00274147">
              <w:rPr>
                <w:rFonts w:cs="Times New Roman"/>
              </w:rPr>
              <w:t>Соотнесение своих действий с используемым способом действий</w:t>
            </w:r>
          </w:p>
        </w:tc>
        <w:tc>
          <w:tcPr>
            <w:tcW w:w="1428" w:type="dxa"/>
          </w:tcPr>
          <w:p w:rsidR="00DA1BB0" w:rsidRPr="00274147" w:rsidRDefault="00693FFE" w:rsidP="00693FFE">
            <w:pPr>
              <w:rPr>
                <w:rFonts w:cs="Times New Roman"/>
              </w:rPr>
            </w:pPr>
            <w:r w:rsidRPr="00BA3AD6">
              <w:rPr>
                <w:rFonts w:cs="Times New Roman"/>
              </w:rPr>
              <w:t>Координирующая</w:t>
            </w:r>
          </w:p>
        </w:tc>
        <w:tc>
          <w:tcPr>
            <w:tcW w:w="1690" w:type="dxa"/>
          </w:tcPr>
          <w:p w:rsidR="00DA1BB0" w:rsidRPr="00274147" w:rsidRDefault="00500877" w:rsidP="00EA79DA">
            <w:pPr>
              <w:rPr>
                <w:rFonts w:cs="Times New Roman"/>
              </w:rPr>
            </w:pPr>
            <w:r w:rsidRPr="00274147">
              <w:rPr>
                <w:rFonts w:cs="Times New Roman"/>
              </w:rPr>
              <w:t>О</w:t>
            </w:r>
            <w:r w:rsidR="00DA1BB0" w:rsidRPr="00274147">
              <w:rPr>
                <w:rFonts w:cs="Times New Roman"/>
              </w:rPr>
              <w:t>рганизует выявление учащимися места и причины затруднения.</w:t>
            </w:r>
          </w:p>
        </w:tc>
      </w:tr>
      <w:tr w:rsidR="00EA1877" w:rsidRPr="00BA3AD6" w:rsidTr="000D2F04">
        <w:trPr>
          <w:trHeight w:val="1860"/>
        </w:trPr>
        <w:tc>
          <w:tcPr>
            <w:tcW w:w="1951" w:type="dxa"/>
          </w:tcPr>
          <w:p w:rsidR="00DA1BB0" w:rsidRDefault="00DA1BB0" w:rsidP="003B65C4">
            <w:pPr>
              <w:rPr>
                <w:rFonts w:cs="Times New Roman"/>
                <w:b/>
              </w:rPr>
            </w:pPr>
            <w:r w:rsidRPr="00BA3AD6">
              <w:rPr>
                <w:rFonts w:cs="Times New Roman"/>
                <w:b/>
              </w:rPr>
              <w:lastRenderedPageBreak/>
              <w:t>Построение проекта выхода из затруднений. Первичная проверка понимания</w:t>
            </w:r>
            <w:r w:rsidR="00E10CFC">
              <w:rPr>
                <w:rFonts w:cs="Times New Roman"/>
                <w:b/>
              </w:rPr>
              <w:t>.</w:t>
            </w:r>
          </w:p>
          <w:p w:rsidR="00E10CFC" w:rsidRDefault="00E10CFC" w:rsidP="003B65C4">
            <w:pPr>
              <w:rPr>
                <w:rFonts w:cs="Times New Roman"/>
                <w:b/>
              </w:rPr>
            </w:pPr>
          </w:p>
          <w:p w:rsidR="00E10CFC" w:rsidRDefault="00E10CFC" w:rsidP="003B65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</w:t>
            </w:r>
            <w:r w:rsidR="00090F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№4</w:t>
            </w:r>
          </w:p>
          <w:p w:rsidR="00E10CFC" w:rsidRDefault="00E10CFC" w:rsidP="003B65C4">
            <w:pPr>
              <w:rPr>
                <w:rFonts w:cs="Times New Roman"/>
                <w:b/>
              </w:rPr>
            </w:pPr>
          </w:p>
          <w:p w:rsidR="00E10CFC" w:rsidRDefault="00E10CFC" w:rsidP="003B65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</w:t>
            </w:r>
            <w:r w:rsidR="00090F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№5</w:t>
            </w:r>
          </w:p>
          <w:p w:rsidR="00E10CFC" w:rsidRDefault="00E10CFC" w:rsidP="003B65C4">
            <w:pPr>
              <w:rPr>
                <w:rFonts w:cs="Times New Roman"/>
                <w:b/>
              </w:rPr>
            </w:pPr>
          </w:p>
          <w:p w:rsidR="00E10CFC" w:rsidRPr="00BA3AD6" w:rsidRDefault="00E10CFC" w:rsidP="003B65C4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:rsidR="00DA1BB0" w:rsidRPr="00BA3AD6" w:rsidRDefault="00BA3AD6" w:rsidP="00BA3AD6">
            <w:pPr>
              <w:rPr>
                <w:rFonts w:cs="Times New Roman"/>
              </w:rPr>
            </w:pPr>
            <w:r w:rsidRPr="00BA3AD6">
              <w:rPr>
                <w:rFonts w:eastAsia="Times New Roman" w:cs="Times New Roman"/>
                <w:lang w:eastAsia="ru-RU"/>
              </w:rPr>
              <w:t>Развитие интеллектуальных и познавательных способностей, внимания, памяти и воображения.</w:t>
            </w:r>
          </w:p>
        </w:tc>
        <w:tc>
          <w:tcPr>
            <w:tcW w:w="1559" w:type="dxa"/>
          </w:tcPr>
          <w:p w:rsidR="00DA1BB0" w:rsidRDefault="00DA1BB0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3 мин.</w:t>
            </w: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Pr="00BA3AD6" w:rsidRDefault="00E10CFC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2 мин.</w:t>
            </w:r>
          </w:p>
        </w:tc>
        <w:tc>
          <w:tcPr>
            <w:tcW w:w="1843" w:type="dxa"/>
          </w:tcPr>
          <w:p w:rsidR="00DA1BB0" w:rsidRPr="00BA3AD6" w:rsidRDefault="00BA3AD6" w:rsidP="00BA3AD6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BA3AD6">
              <w:rPr>
                <w:rFonts w:cs="Times New Roman"/>
              </w:rPr>
              <w:t>Самостоятельное выполнение учебных действий</w:t>
            </w:r>
            <w:r>
              <w:rPr>
                <w:rFonts w:cs="Times New Roman"/>
              </w:rPr>
              <w:t xml:space="preserve">, отбор и сравнение. </w:t>
            </w:r>
            <w:r w:rsidR="00693FFE">
              <w:rPr>
                <w:rFonts w:cs="Times New Roman"/>
              </w:rPr>
              <w:t xml:space="preserve">Ситуация – иллюстрация. </w:t>
            </w:r>
            <w:proofErr w:type="spellStart"/>
            <w:r>
              <w:rPr>
                <w:rFonts w:cs="Times New Roman"/>
              </w:rPr>
              <w:t>Моделировние</w:t>
            </w:r>
            <w:proofErr w:type="spellEnd"/>
            <w:r>
              <w:rPr>
                <w:rFonts w:cs="Times New Roman"/>
              </w:rPr>
              <w:t>, самостоятельная работа с электронным ресурсом.</w:t>
            </w:r>
          </w:p>
        </w:tc>
        <w:tc>
          <w:tcPr>
            <w:tcW w:w="1843" w:type="dxa"/>
          </w:tcPr>
          <w:p w:rsidR="00DA1BB0" w:rsidRPr="00BA3AD6" w:rsidRDefault="00753E50" w:rsidP="00EA79DA">
            <w:pPr>
              <w:rPr>
                <w:rFonts w:cs="Times New Roman"/>
              </w:rPr>
            </w:pPr>
            <w:r w:rsidRPr="00BA3AD6">
              <w:rPr>
                <w:rFonts w:cs="Times New Roman"/>
              </w:rPr>
              <w:t>Выполнение пробных действий на основе используемого способа действия</w:t>
            </w:r>
            <w:r w:rsidR="006811FC">
              <w:rPr>
                <w:rFonts w:cs="Times New Roman"/>
              </w:rPr>
              <w:t>. Интерактивность.</w:t>
            </w:r>
          </w:p>
        </w:tc>
        <w:tc>
          <w:tcPr>
            <w:tcW w:w="1559" w:type="dxa"/>
          </w:tcPr>
          <w:p w:rsidR="00DA1BB0" w:rsidRPr="00BA3AD6" w:rsidRDefault="00641E20" w:rsidP="00EA79DA">
            <w:pPr>
              <w:rPr>
                <w:rFonts w:cs="Times New Roman"/>
              </w:rPr>
            </w:pPr>
            <w:r w:rsidRPr="00BA3AD6">
              <w:rPr>
                <w:rFonts w:cs="Times New Roman"/>
              </w:rPr>
              <w:t>Компьютерная презентация</w:t>
            </w:r>
          </w:p>
        </w:tc>
        <w:tc>
          <w:tcPr>
            <w:tcW w:w="1701" w:type="dxa"/>
          </w:tcPr>
          <w:p w:rsidR="00DA1BB0" w:rsidRPr="00BA3AD6" w:rsidRDefault="00753E50" w:rsidP="00DA1BB0">
            <w:pPr>
              <w:rPr>
                <w:rFonts w:cs="Times New Roman"/>
              </w:rPr>
            </w:pPr>
            <w:r w:rsidRPr="00BA3AD6">
              <w:rPr>
                <w:rFonts w:cs="Times New Roman"/>
              </w:rPr>
              <w:t xml:space="preserve">Фиксирование, где возникло затруднение (вербально и </w:t>
            </w:r>
            <w:proofErr w:type="spellStart"/>
            <w:r w:rsidRPr="00BA3AD6">
              <w:rPr>
                <w:rFonts w:cs="Times New Roman"/>
              </w:rPr>
              <w:t>знаково</w:t>
            </w:r>
            <w:proofErr w:type="spellEnd"/>
            <w:r w:rsidRPr="00BA3AD6">
              <w:rPr>
                <w:rFonts w:cs="Times New Roman"/>
              </w:rPr>
              <w:t>)</w:t>
            </w:r>
          </w:p>
        </w:tc>
        <w:tc>
          <w:tcPr>
            <w:tcW w:w="1428" w:type="dxa"/>
          </w:tcPr>
          <w:p w:rsidR="00DA1BB0" w:rsidRPr="00BA3AD6" w:rsidRDefault="00693FFE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Руководит т</w:t>
            </w:r>
            <w:r w:rsidRPr="00274147">
              <w:rPr>
                <w:rFonts w:cs="Times New Roman"/>
              </w:rPr>
              <w:t>ренинг</w:t>
            </w:r>
            <w:r w:rsidR="00E10CFC">
              <w:rPr>
                <w:rFonts w:cs="Times New Roman"/>
              </w:rPr>
              <w:t>о</w:t>
            </w:r>
            <w:r>
              <w:rPr>
                <w:rFonts w:cs="Times New Roman"/>
              </w:rPr>
              <w:t>м</w:t>
            </w:r>
            <w:r w:rsidRPr="00274147">
              <w:rPr>
                <w:rFonts w:cs="Times New Roman"/>
              </w:rPr>
              <w:t xml:space="preserve"> типовых умений</w:t>
            </w:r>
          </w:p>
        </w:tc>
        <w:tc>
          <w:tcPr>
            <w:tcW w:w="1690" w:type="dxa"/>
          </w:tcPr>
          <w:p w:rsidR="00DA1BB0" w:rsidRPr="00BA3AD6" w:rsidRDefault="006718B2" w:rsidP="00EA79DA">
            <w:pPr>
              <w:rPr>
                <w:rFonts w:cs="Times New Roman"/>
              </w:rPr>
            </w:pPr>
            <w:r w:rsidRPr="00BA3AD6">
              <w:rPr>
                <w:rFonts w:cs="Times New Roman"/>
              </w:rPr>
              <w:t>Организует первичный контроль</w:t>
            </w:r>
          </w:p>
        </w:tc>
      </w:tr>
      <w:tr w:rsidR="00EA1877" w:rsidRPr="00693FFE" w:rsidTr="000D2F04">
        <w:tc>
          <w:tcPr>
            <w:tcW w:w="1951" w:type="dxa"/>
          </w:tcPr>
          <w:p w:rsidR="00E10CFC" w:rsidRDefault="008143FF" w:rsidP="008143FF">
            <w:pPr>
              <w:rPr>
                <w:rFonts w:cs="Times New Roman"/>
                <w:b/>
              </w:rPr>
            </w:pPr>
            <w:r w:rsidRPr="00693FFE">
              <w:rPr>
                <w:b/>
              </w:rPr>
              <w:t>Здоровье сберегающие технологии.</w:t>
            </w:r>
            <w:r w:rsidR="00E10CFC">
              <w:rPr>
                <w:rFonts w:cs="Times New Roman"/>
                <w:b/>
              </w:rPr>
              <w:t xml:space="preserve"> </w:t>
            </w:r>
          </w:p>
          <w:p w:rsidR="00E10CFC" w:rsidRDefault="00E10CFC" w:rsidP="008143FF">
            <w:pPr>
              <w:rPr>
                <w:rFonts w:cs="Times New Roman"/>
                <w:b/>
              </w:rPr>
            </w:pPr>
          </w:p>
          <w:p w:rsidR="00E10CFC" w:rsidRPr="00693FFE" w:rsidRDefault="00E10CFC" w:rsidP="008143FF">
            <w:pPr>
              <w:rPr>
                <w:b/>
              </w:rPr>
            </w:pPr>
            <w:r>
              <w:rPr>
                <w:rFonts w:cs="Times New Roman"/>
                <w:b/>
              </w:rPr>
              <w:t>Слайд</w:t>
            </w:r>
            <w:r w:rsidR="00090F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№6</w:t>
            </w:r>
          </w:p>
        </w:tc>
        <w:tc>
          <w:tcPr>
            <w:tcW w:w="1843" w:type="dxa"/>
          </w:tcPr>
          <w:p w:rsidR="008143FF" w:rsidRPr="00693FFE" w:rsidRDefault="00C0414D" w:rsidP="00EA79DA">
            <w:r w:rsidRPr="00693FFE">
              <w:t>Развитие внимания, воображения.</w:t>
            </w:r>
          </w:p>
        </w:tc>
        <w:tc>
          <w:tcPr>
            <w:tcW w:w="1559" w:type="dxa"/>
          </w:tcPr>
          <w:p w:rsidR="00E10CFC" w:rsidRDefault="00E10CFC" w:rsidP="00EA79DA"/>
          <w:p w:rsidR="00E10CFC" w:rsidRDefault="00E10CFC" w:rsidP="00EA79DA"/>
          <w:p w:rsidR="00E10CFC" w:rsidRDefault="00E10CFC" w:rsidP="00EA79DA"/>
          <w:p w:rsidR="00E10CFC" w:rsidRDefault="00E10CFC" w:rsidP="00EA79DA"/>
          <w:p w:rsidR="008143FF" w:rsidRPr="00693FFE" w:rsidRDefault="00E10CFC" w:rsidP="00EA79DA">
            <w:r>
              <w:t>1 мин</w:t>
            </w:r>
          </w:p>
        </w:tc>
        <w:tc>
          <w:tcPr>
            <w:tcW w:w="1843" w:type="dxa"/>
          </w:tcPr>
          <w:p w:rsidR="008143FF" w:rsidRPr="00693FFE" w:rsidRDefault="00C0414D" w:rsidP="00EA79DA">
            <w:r w:rsidRPr="00693FFE">
              <w:t>Наблюдение за демонстрациями</w:t>
            </w:r>
          </w:p>
        </w:tc>
        <w:tc>
          <w:tcPr>
            <w:tcW w:w="1843" w:type="dxa"/>
          </w:tcPr>
          <w:p w:rsidR="008143FF" w:rsidRPr="00693FFE" w:rsidRDefault="00693FFE" w:rsidP="00EA79DA">
            <w:r w:rsidRPr="00693FFE">
              <w:t>Поси</w:t>
            </w:r>
            <w:r>
              <w:t>льность</w:t>
            </w:r>
            <w:r w:rsidR="006811FC">
              <w:t xml:space="preserve">. </w:t>
            </w:r>
            <w:proofErr w:type="spellStart"/>
            <w:r w:rsidR="006811FC">
              <w:t>Рефлексивность</w:t>
            </w:r>
            <w:proofErr w:type="spellEnd"/>
            <w:r w:rsidR="006811FC">
              <w:t>.</w:t>
            </w:r>
          </w:p>
        </w:tc>
        <w:tc>
          <w:tcPr>
            <w:tcW w:w="1559" w:type="dxa"/>
          </w:tcPr>
          <w:p w:rsidR="008143FF" w:rsidRPr="00693FFE" w:rsidRDefault="00693FFE" w:rsidP="00EA79DA">
            <w:r w:rsidRPr="00693FFE">
              <w:rPr>
                <w:rFonts w:cs="Times New Roman"/>
              </w:rPr>
              <w:t>Компьютерная презентация</w:t>
            </w:r>
          </w:p>
        </w:tc>
        <w:tc>
          <w:tcPr>
            <w:tcW w:w="1701" w:type="dxa"/>
          </w:tcPr>
          <w:p w:rsidR="008143FF" w:rsidRPr="00693FFE" w:rsidRDefault="00C0414D" w:rsidP="00EA79DA">
            <w:r w:rsidRPr="00693FFE">
              <w:t>Выполнение упражнений в группах.</w:t>
            </w:r>
          </w:p>
        </w:tc>
        <w:tc>
          <w:tcPr>
            <w:tcW w:w="1428" w:type="dxa"/>
          </w:tcPr>
          <w:p w:rsidR="008143FF" w:rsidRPr="00693FFE" w:rsidRDefault="006718B2" w:rsidP="00EA79DA">
            <w:r w:rsidRPr="00693FFE">
              <w:t xml:space="preserve">Направляющая </w:t>
            </w:r>
          </w:p>
        </w:tc>
        <w:tc>
          <w:tcPr>
            <w:tcW w:w="1690" w:type="dxa"/>
          </w:tcPr>
          <w:p w:rsidR="008143FF" w:rsidRPr="00693FFE" w:rsidRDefault="00C0414D" w:rsidP="00EA79DA">
            <w:r w:rsidRPr="00693FFE">
              <w:t>Мотивирует на выполнение упражнений</w:t>
            </w:r>
          </w:p>
        </w:tc>
      </w:tr>
    </w:tbl>
    <w:p w:rsidR="00E2047D" w:rsidRPr="000D2F04" w:rsidRDefault="008143FF">
      <w:pPr>
        <w:rPr>
          <w:b/>
        </w:rPr>
      </w:pPr>
      <w:r w:rsidRPr="000D2F04">
        <w:rPr>
          <w:b/>
        </w:rPr>
        <w:t xml:space="preserve">Этап 3. Практикум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1843"/>
        <w:gridCol w:w="1843"/>
        <w:gridCol w:w="1559"/>
        <w:gridCol w:w="1701"/>
        <w:gridCol w:w="1417"/>
        <w:gridCol w:w="1701"/>
      </w:tblGrid>
      <w:tr w:rsidR="000D2F04" w:rsidRPr="000D2F04" w:rsidTr="000D2F04">
        <w:tc>
          <w:tcPr>
            <w:tcW w:w="1951" w:type="dxa"/>
          </w:tcPr>
          <w:p w:rsidR="008143FF" w:rsidRPr="000D2F04" w:rsidRDefault="008143FF" w:rsidP="00EA79DA"/>
          <w:p w:rsidR="008143FF" w:rsidRPr="000D2F04" w:rsidRDefault="008143FF" w:rsidP="00EA79DA"/>
          <w:p w:rsidR="00A52DFA" w:rsidRPr="000D2F04" w:rsidRDefault="00A52DFA" w:rsidP="00A52DFA">
            <w:r w:rsidRPr="000D2F04">
              <w:t>Элементы урока</w:t>
            </w:r>
          </w:p>
          <w:p w:rsidR="008143FF" w:rsidRPr="000D2F04" w:rsidRDefault="008143FF" w:rsidP="00EA79DA"/>
          <w:p w:rsidR="008143FF" w:rsidRPr="000D2F04" w:rsidRDefault="008143FF" w:rsidP="00EA79DA"/>
        </w:tc>
        <w:tc>
          <w:tcPr>
            <w:tcW w:w="1843" w:type="dxa"/>
          </w:tcPr>
          <w:p w:rsidR="008143FF" w:rsidRPr="000D2F04" w:rsidRDefault="008143FF" w:rsidP="00EA79DA">
            <w:r w:rsidRPr="000D2F04">
              <w:t>Формирование конкретного образовательного результата/группы результатов</w:t>
            </w:r>
          </w:p>
        </w:tc>
        <w:tc>
          <w:tcPr>
            <w:tcW w:w="1559" w:type="dxa"/>
          </w:tcPr>
          <w:p w:rsidR="008143FF" w:rsidRPr="000D2F04" w:rsidRDefault="008143FF" w:rsidP="00EA79DA">
            <w:r w:rsidRPr="000D2F04">
              <w:t>Длительность этапа</w:t>
            </w:r>
          </w:p>
        </w:tc>
        <w:tc>
          <w:tcPr>
            <w:tcW w:w="1843" w:type="dxa"/>
          </w:tcPr>
          <w:p w:rsidR="008143FF" w:rsidRPr="000D2F04" w:rsidRDefault="008143FF" w:rsidP="00EA79DA">
            <w:r w:rsidRPr="000D2F04"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843" w:type="dxa"/>
          </w:tcPr>
          <w:p w:rsidR="008143FF" w:rsidRPr="000D2F04" w:rsidRDefault="008143FF" w:rsidP="00EA79DA">
            <w:r w:rsidRPr="000D2F04">
              <w:t>Методы обучения</w:t>
            </w:r>
          </w:p>
        </w:tc>
        <w:tc>
          <w:tcPr>
            <w:tcW w:w="1559" w:type="dxa"/>
          </w:tcPr>
          <w:p w:rsidR="008143FF" w:rsidRPr="000D2F04" w:rsidRDefault="008143FF" w:rsidP="00EA79DA">
            <w:r w:rsidRPr="000D2F04">
              <w:t>Средства ИКТ для реализации данного вида учебной деятельности</w:t>
            </w:r>
          </w:p>
        </w:tc>
        <w:tc>
          <w:tcPr>
            <w:tcW w:w="1701" w:type="dxa"/>
          </w:tcPr>
          <w:p w:rsidR="008143FF" w:rsidRPr="000D2F04" w:rsidRDefault="008143FF" w:rsidP="00EA79DA">
            <w:r w:rsidRPr="000D2F04">
              <w:t>Форма организации деятельности учащихся</w:t>
            </w:r>
          </w:p>
        </w:tc>
        <w:tc>
          <w:tcPr>
            <w:tcW w:w="1417" w:type="dxa"/>
          </w:tcPr>
          <w:p w:rsidR="008143FF" w:rsidRPr="000D2F04" w:rsidRDefault="008143FF" w:rsidP="00EA79DA">
            <w:r w:rsidRPr="000D2F04">
              <w:t>Функции/роль учителя на данном этапе</w:t>
            </w:r>
          </w:p>
        </w:tc>
        <w:tc>
          <w:tcPr>
            <w:tcW w:w="1701" w:type="dxa"/>
          </w:tcPr>
          <w:p w:rsidR="008143FF" w:rsidRPr="000D2F04" w:rsidRDefault="008143FF" w:rsidP="00EA79DA">
            <w:r w:rsidRPr="000D2F04">
              <w:t>Основные виды деятельности учителя</w:t>
            </w:r>
          </w:p>
        </w:tc>
      </w:tr>
      <w:tr w:rsidR="000D2F04" w:rsidRPr="00BA3AD6" w:rsidTr="000D2F04">
        <w:tc>
          <w:tcPr>
            <w:tcW w:w="1951" w:type="dxa"/>
          </w:tcPr>
          <w:p w:rsidR="00E10CFC" w:rsidRDefault="009F33ED" w:rsidP="0015485F">
            <w:pPr>
              <w:rPr>
                <w:rFonts w:cs="Times New Roman"/>
                <w:b/>
              </w:rPr>
            </w:pPr>
            <w:r w:rsidRPr="00BA3AD6">
              <w:rPr>
                <w:rFonts w:cs="Times New Roman"/>
                <w:b/>
              </w:rPr>
              <w:t>5</w:t>
            </w:r>
            <w:r w:rsidR="0015485F" w:rsidRPr="00BA3AD6">
              <w:rPr>
                <w:rFonts w:cs="Times New Roman"/>
                <w:b/>
              </w:rPr>
              <w:t xml:space="preserve">.Реализация построения проекта. </w:t>
            </w:r>
          </w:p>
          <w:p w:rsidR="00E10CFC" w:rsidRDefault="00E10CFC" w:rsidP="0015485F">
            <w:pPr>
              <w:rPr>
                <w:rFonts w:cs="Times New Roman"/>
                <w:b/>
              </w:rPr>
            </w:pPr>
          </w:p>
          <w:p w:rsidR="008143FF" w:rsidRDefault="00E10CFC" w:rsidP="0015485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</w:t>
            </w:r>
            <w:r w:rsidR="00090F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№7</w:t>
            </w:r>
          </w:p>
          <w:p w:rsidR="00E10CFC" w:rsidRDefault="00E10CFC" w:rsidP="0015485F">
            <w:pPr>
              <w:rPr>
                <w:rFonts w:cs="Times New Roman"/>
                <w:b/>
              </w:rPr>
            </w:pPr>
          </w:p>
          <w:p w:rsidR="00E10CFC" w:rsidRDefault="00E10CFC" w:rsidP="0015485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</w:t>
            </w:r>
            <w:r w:rsidR="00090F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№8</w:t>
            </w:r>
          </w:p>
          <w:p w:rsidR="00E10CFC" w:rsidRDefault="00E10CFC" w:rsidP="0015485F">
            <w:pPr>
              <w:rPr>
                <w:rFonts w:cs="Times New Roman"/>
                <w:b/>
              </w:rPr>
            </w:pPr>
          </w:p>
          <w:p w:rsidR="00E10CFC" w:rsidRDefault="00E10CFC" w:rsidP="0015485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</w:t>
            </w:r>
            <w:r w:rsidR="00090F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№9</w:t>
            </w:r>
          </w:p>
          <w:p w:rsidR="00E10CFC" w:rsidRDefault="00E10CFC" w:rsidP="0015485F">
            <w:pPr>
              <w:rPr>
                <w:rFonts w:cs="Times New Roman"/>
                <w:b/>
              </w:rPr>
            </w:pPr>
          </w:p>
          <w:p w:rsidR="00E10CFC" w:rsidRDefault="00E10CFC" w:rsidP="0015485F">
            <w:pPr>
              <w:rPr>
                <w:rFonts w:cs="Times New Roman"/>
                <w:b/>
              </w:rPr>
            </w:pPr>
          </w:p>
          <w:p w:rsidR="00E10CFC" w:rsidRPr="00BA3AD6" w:rsidRDefault="00E10CFC" w:rsidP="0015485F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8143FF" w:rsidRPr="00BA3AD6" w:rsidRDefault="00BA3AD6" w:rsidP="00BA3AD6">
            <w:pPr>
              <w:rPr>
                <w:rFonts w:cs="Times New Roman"/>
              </w:rPr>
            </w:pPr>
            <w:r w:rsidRPr="00BA3AD6">
              <w:rPr>
                <w:rFonts w:eastAsia="Times New Roman" w:cs="Times New Roman"/>
                <w:lang w:eastAsia="ru-RU"/>
              </w:rPr>
              <w:t>Умение применять изученный лексико-грамматический материал для  выражения своей точки зрения.</w:t>
            </w:r>
          </w:p>
        </w:tc>
        <w:tc>
          <w:tcPr>
            <w:tcW w:w="1559" w:type="dxa"/>
          </w:tcPr>
          <w:p w:rsidR="008143FF" w:rsidRDefault="008143FF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2 мин.</w:t>
            </w: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1 мин.</w:t>
            </w: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Pr="00BA3AD6" w:rsidRDefault="00E10CFC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2 мин.</w:t>
            </w:r>
          </w:p>
        </w:tc>
        <w:tc>
          <w:tcPr>
            <w:tcW w:w="1843" w:type="dxa"/>
          </w:tcPr>
          <w:p w:rsidR="008143FF" w:rsidRPr="00BA3AD6" w:rsidRDefault="00BA3AD6" w:rsidP="00753E50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BA3AD6">
              <w:rPr>
                <w:rFonts w:cs="Times New Roman"/>
              </w:rPr>
              <w:t>Уточнение общего харак</w:t>
            </w:r>
            <w:r>
              <w:rPr>
                <w:rFonts w:cs="Times New Roman"/>
              </w:rPr>
              <w:t>тера нового знания и фиксирование преодоления</w:t>
            </w:r>
            <w:r w:rsidRPr="00BA3AD6">
              <w:rPr>
                <w:rFonts w:cs="Times New Roman"/>
              </w:rPr>
              <w:t xml:space="preserve"> возникшего ранее затруднения</w:t>
            </w:r>
            <w:r>
              <w:rPr>
                <w:rFonts w:cs="Times New Roman"/>
              </w:rPr>
              <w:t>. Составление с помощью компьютерных средств,  плана.</w:t>
            </w:r>
            <w:r w:rsidR="00693FFE">
              <w:rPr>
                <w:rFonts w:cs="Times New Roman"/>
              </w:rPr>
              <w:t xml:space="preserve"> Ситуация – тренинг.</w:t>
            </w:r>
          </w:p>
        </w:tc>
        <w:tc>
          <w:tcPr>
            <w:tcW w:w="1843" w:type="dxa"/>
          </w:tcPr>
          <w:p w:rsidR="008143FF" w:rsidRPr="00BA3AD6" w:rsidRDefault="006811FC" w:rsidP="00F9383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Коммуникативность</w:t>
            </w:r>
            <w:proofErr w:type="spellEnd"/>
            <w:r>
              <w:rPr>
                <w:rFonts w:cs="Times New Roman"/>
              </w:rPr>
              <w:t xml:space="preserve">. </w:t>
            </w:r>
            <w:r w:rsidR="00FB7A83" w:rsidRPr="00BA3AD6">
              <w:rPr>
                <w:rFonts w:cs="Times New Roman"/>
              </w:rPr>
              <w:t xml:space="preserve">Выбор </w:t>
            </w:r>
            <w:r w:rsidR="00F93831" w:rsidRPr="00BA3AD6">
              <w:rPr>
                <w:rFonts w:cs="Times New Roman"/>
              </w:rPr>
              <w:t>оптимального вариант</w:t>
            </w:r>
            <w:r w:rsidR="00641E20" w:rsidRPr="00BA3AD6">
              <w:rPr>
                <w:rFonts w:cs="Times New Roman"/>
              </w:rPr>
              <w:t>а</w:t>
            </w:r>
            <w:r w:rsidR="00F93831" w:rsidRPr="00BA3AD6">
              <w:rPr>
                <w:rFonts w:cs="Times New Roman"/>
              </w:rPr>
              <w:t xml:space="preserve">, </w:t>
            </w:r>
            <w:proofErr w:type="spellStart"/>
            <w:r w:rsidR="00F93831" w:rsidRPr="00BA3AD6">
              <w:rPr>
                <w:rFonts w:cs="Times New Roman"/>
              </w:rPr>
              <w:t>которыйфиксируется</w:t>
            </w:r>
            <w:proofErr w:type="spellEnd"/>
            <w:r w:rsidR="00F93831" w:rsidRPr="00BA3AD6">
              <w:rPr>
                <w:rFonts w:cs="Times New Roman"/>
              </w:rPr>
              <w:t xml:space="preserve"> в языке вербально и </w:t>
            </w:r>
            <w:proofErr w:type="spellStart"/>
            <w:r w:rsidR="00F93831" w:rsidRPr="00BA3AD6">
              <w:rPr>
                <w:rFonts w:cs="Times New Roman"/>
              </w:rPr>
              <w:t>знаково</w:t>
            </w:r>
            <w:proofErr w:type="spellEnd"/>
            <w:r w:rsidR="00BA3AD6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8143FF" w:rsidRPr="00BA3AD6" w:rsidRDefault="00641E20" w:rsidP="00EA79DA">
            <w:pPr>
              <w:rPr>
                <w:rFonts w:cs="Times New Roman"/>
              </w:rPr>
            </w:pPr>
            <w:r w:rsidRPr="00BA3AD6">
              <w:rPr>
                <w:rFonts w:cs="Times New Roman"/>
              </w:rPr>
              <w:t>Компьютерная презентация</w:t>
            </w:r>
            <w:r w:rsidR="00B077D3">
              <w:rPr>
                <w:rFonts w:cs="Times New Roman"/>
              </w:rPr>
              <w:t>, электронная таблица.</w:t>
            </w:r>
          </w:p>
        </w:tc>
        <w:tc>
          <w:tcPr>
            <w:tcW w:w="1701" w:type="dxa"/>
          </w:tcPr>
          <w:p w:rsidR="008143FF" w:rsidRPr="00BA3AD6" w:rsidRDefault="00E55813" w:rsidP="00EA79DA">
            <w:pPr>
              <w:rPr>
                <w:rFonts w:cs="Times New Roman"/>
              </w:rPr>
            </w:pPr>
            <w:r w:rsidRPr="00BA3AD6">
              <w:rPr>
                <w:rFonts w:eastAsia="Times New Roman" w:cs="Times New Roman"/>
                <w:lang w:eastAsia="ru-RU"/>
              </w:rPr>
              <w:t>Предлагают способы и пути решения проблемы</w:t>
            </w:r>
            <w:r w:rsidR="00B077D3">
              <w:rPr>
                <w:rFonts w:eastAsia="Times New Roman" w:cs="Times New Roman"/>
                <w:lang w:eastAsia="ru-RU"/>
              </w:rPr>
              <w:t xml:space="preserve"> в группах. </w:t>
            </w:r>
            <w:r w:rsidR="00FB7A83" w:rsidRPr="00BA3AD6">
              <w:rPr>
                <w:rFonts w:cs="Times New Roman"/>
              </w:rPr>
              <w:t>Построенный способ действий используется для решения исходной задачи, вызвавшей затруднение.</w:t>
            </w:r>
          </w:p>
        </w:tc>
        <w:tc>
          <w:tcPr>
            <w:tcW w:w="1417" w:type="dxa"/>
          </w:tcPr>
          <w:p w:rsidR="008143FF" w:rsidRPr="00BA3AD6" w:rsidRDefault="00F93831" w:rsidP="00F93831">
            <w:pPr>
              <w:rPr>
                <w:rFonts w:cs="Times New Roman"/>
              </w:rPr>
            </w:pPr>
            <w:r w:rsidRPr="00BA3AD6">
              <w:rPr>
                <w:rFonts w:cs="Times New Roman"/>
              </w:rPr>
              <w:t>Участник проектной деятельности</w:t>
            </w:r>
          </w:p>
        </w:tc>
        <w:tc>
          <w:tcPr>
            <w:tcW w:w="1701" w:type="dxa"/>
          </w:tcPr>
          <w:p w:rsidR="008143FF" w:rsidRPr="00BA3AD6" w:rsidRDefault="00FB7A83" w:rsidP="00EA79DA">
            <w:pPr>
              <w:rPr>
                <w:rFonts w:cs="Times New Roman"/>
              </w:rPr>
            </w:pPr>
            <w:r w:rsidRPr="00BA3AD6">
              <w:rPr>
                <w:rFonts w:cs="Times New Roman"/>
              </w:rPr>
              <w:t>Способствует обсуждению различных вариантов</w:t>
            </w:r>
            <w:r w:rsidR="00E55813" w:rsidRPr="00BA3AD6">
              <w:rPr>
                <w:rFonts w:cs="Times New Roman"/>
              </w:rPr>
              <w:t>, путей, способов решения проблемы</w:t>
            </w:r>
          </w:p>
        </w:tc>
      </w:tr>
      <w:tr w:rsidR="00EA1877" w:rsidRPr="00B077D3" w:rsidTr="000D2F04">
        <w:tc>
          <w:tcPr>
            <w:tcW w:w="1951" w:type="dxa"/>
          </w:tcPr>
          <w:p w:rsidR="00E10CFC" w:rsidRDefault="009F33ED" w:rsidP="0015485F">
            <w:pPr>
              <w:rPr>
                <w:rFonts w:cs="Times New Roman"/>
                <w:b/>
              </w:rPr>
            </w:pPr>
            <w:r w:rsidRPr="00B077D3">
              <w:rPr>
                <w:rFonts w:cs="Times New Roman"/>
                <w:b/>
              </w:rPr>
              <w:lastRenderedPageBreak/>
              <w:t>6.</w:t>
            </w:r>
            <w:r w:rsidR="0015485F" w:rsidRPr="00B077D3">
              <w:rPr>
                <w:rFonts w:cs="Times New Roman"/>
                <w:b/>
              </w:rPr>
              <w:t>Первичное закрепление во внешней речи</w:t>
            </w:r>
            <w:r w:rsidR="00E10CFC">
              <w:rPr>
                <w:rFonts w:cs="Times New Roman"/>
                <w:b/>
              </w:rPr>
              <w:t xml:space="preserve">. </w:t>
            </w:r>
          </w:p>
          <w:p w:rsidR="00E10CFC" w:rsidRDefault="00E10CFC" w:rsidP="0015485F">
            <w:pPr>
              <w:rPr>
                <w:rFonts w:cs="Times New Roman"/>
                <w:b/>
              </w:rPr>
            </w:pPr>
          </w:p>
          <w:p w:rsidR="00E10CFC" w:rsidRDefault="00E10CFC" w:rsidP="0015485F">
            <w:pPr>
              <w:rPr>
                <w:rFonts w:cs="Times New Roman"/>
                <w:b/>
              </w:rPr>
            </w:pPr>
          </w:p>
          <w:p w:rsidR="0015485F" w:rsidRDefault="00E10CFC" w:rsidP="0015485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</w:t>
            </w:r>
            <w:r w:rsidR="00090F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№10</w:t>
            </w:r>
          </w:p>
          <w:p w:rsidR="00E10CFC" w:rsidRDefault="00E10CFC" w:rsidP="0015485F">
            <w:pPr>
              <w:rPr>
                <w:rFonts w:cs="Times New Roman"/>
                <w:b/>
              </w:rPr>
            </w:pPr>
          </w:p>
          <w:p w:rsidR="00E10CFC" w:rsidRDefault="00E10CFC" w:rsidP="0015485F">
            <w:pPr>
              <w:rPr>
                <w:rFonts w:cs="Times New Roman"/>
                <w:b/>
              </w:rPr>
            </w:pPr>
          </w:p>
          <w:p w:rsidR="00E10CFC" w:rsidRDefault="00E10CFC" w:rsidP="0015485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</w:t>
            </w:r>
            <w:r w:rsidR="00090F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№11</w:t>
            </w:r>
          </w:p>
          <w:p w:rsidR="00E10CFC" w:rsidRDefault="00E10CFC" w:rsidP="0015485F">
            <w:pPr>
              <w:rPr>
                <w:rFonts w:cs="Times New Roman"/>
                <w:b/>
              </w:rPr>
            </w:pPr>
          </w:p>
          <w:p w:rsidR="00E10CFC" w:rsidRPr="00B077D3" w:rsidRDefault="00E10CFC" w:rsidP="0015485F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:rsidR="0015485F" w:rsidRPr="00B077D3" w:rsidRDefault="00BA3AD6" w:rsidP="00EA79DA">
            <w:pPr>
              <w:rPr>
                <w:rFonts w:cs="Times New Roman"/>
              </w:rPr>
            </w:pPr>
            <w:r w:rsidRPr="00B077D3">
              <w:rPr>
                <w:rFonts w:eastAsia="Times New Roman" w:cs="Times New Roman"/>
                <w:lang w:eastAsia="ru-RU"/>
              </w:rPr>
              <w:t>Формирование культуры ведения диалога. Развитие общего представление о мире как о многоязычном и поликультурном сообществе.</w:t>
            </w:r>
            <w:r w:rsidR="00B077D3" w:rsidRPr="00B077D3">
              <w:rPr>
                <w:rFonts w:eastAsia="Times New Roman" w:cs="Times New Roman"/>
                <w:lang w:eastAsia="ru-RU"/>
              </w:rPr>
              <w:t xml:space="preserve"> Формирование социокультурной осведомлённости.</w:t>
            </w:r>
          </w:p>
        </w:tc>
        <w:tc>
          <w:tcPr>
            <w:tcW w:w="1559" w:type="dxa"/>
          </w:tcPr>
          <w:p w:rsidR="0015485F" w:rsidRDefault="0015485F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2 мин.</w:t>
            </w: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Pr="00B077D3" w:rsidRDefault="00E10CFC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2 мин.</w:t>
            </w:r>
          </w:p>
        </w:tc>
        <w:tc>
          <w:tcPr>
            <w:tcW w:w="1843" w:type="dxa"/>
          </w:tcPr>
          <w:p w:rsidR="0015485F" w:rsidRPr="00B077D3" w:rsidRDefault="00B077D3" w:rsidP="00753E50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B077D3">
              <w:rPr>
                <w:rFonts w:eastAsia="Times New Roman" w:cs="Times New Roman"/>
                <w:lang w:eastAsia="ru-RU"/>
              </w:rPr>
              <w:t xml:space="preserve">Постановка опытов для демонстрации классу. </w:t>
            </w:r>
            <w:r w:rsidR="00BA3AD6" w:rsidRPr="00B077D3">
              <w:rPr>
                <w:rFonts w:eastAsia="Times New Roman" w:cs="Times New Roman"/>
                <w:lang w:eastAsia="ru-RU"/>
              </w:rPr>
              <w:t>Выполнение зада</w:t>
            </w:r>
            <w:r w:rsidR="00693FFE">
              <w:rPr>
                <w:rFonts w:eastAsia="Times New Roman" w:cs="Times New Roman"/>
                <w:lang w:eastAsia="ru-RU"/>
              </w:rPr>
              <w:t xml:space="preserve">ний по классификации понятий, алгоритму. </w:t>
            </w:r>
            <w:r w:rsidR="00BA3AD6" w:rsidRPr="00B077D3">
              <w:rPr>
                <w:rFonts w:eastAsia="Times New Roman" w:cs="Times New Roman"/>
                <w:lang w:eastAsia="ru-RU"/>
              </w:rPr>
              <w:t xml:space="preserve">Выполнение фронтальных работ. Моделирование </w:t>
            </w:r>
            <w:r w:rsidR="00660937">
              <w:rPr>
                <w:rFonts w:eastAsia="Times New Roman" w:cs="Times New Roman"/>
                <w:lang w:eastAsia="ru-RU"/>
              </w:rPr>
              <w:t>и конструирование</w:t>
            </w:r>
          </w:p>
        </w:tc>
        <w:tc>
          <w:tcPr>
            <w:tcW w:w="1843" w:type="dxa"/>
          </w:tcPr>
          <w:p w:rsidR="0015485F" w:rsidRPr="00B077D3" w:rsidRDefault="006811FC" w:rsidP="00EA79D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Коммуникативность</w:t>
            </w:r>
            <w:proofErr w:type="spellEnd"/>
            <w:r>
              <w:rPr>
                <w:rFonts w:cs="Times New Roman"/>
              </w:rPr>
              <w:t>. Ассоциативность.</w:t>
            </w:r>
          </w:p>
        </w:tc>
        <w:tc>
          <w:tcPr>
            <w:tcW w:w="1559" w:type="dxa"/>
          </w:tcPr>
          <w:p w:rsidR="0015485F" w:rsidRPr="00B077D3" w:rsidRDefault="00641E20" w:rsidP="00EA79DA">
            <w:pPr>
              <w:rPr>
                <w:rFonts w:cs="Times New Roman"/>
              </w:rPr>
            </w:pPr>
            <w:r w:rsidRPr="00B077D3">
              <w:rPr>
                <w:rFonts w:cs="Times New Roman"/>
              </w:rPr>
              <w:t>Компьютерная презентация</w:t>
            </w:r>
            <w:r w:rsidR="00B077D3">
              <w:rPr>
                <w:rFonts w:cs="Times New Roman"/>
              </w:rPr>
              <w:t>, электронная схема.</w:t>
            </w:r>
          </w:p>
        </w:tc>
        <w:tc>
          <w:tcPr>
            <w:tcW w:w="1701" w:type="dxa"/>
          </w:tcPr>
          <w:p w:rsidR="0015485F" w:rsidRPr="00B077D3" w:rsidRDefault="00BA3AD6" w:rsidP="00F93831">
            <w:pPr>
              <w:suppressAutoHyphens w:val="0"/>
              <w:rPr>
                <w:rFonts w:eastAsia="Times New Roman" w:cs="Times New Roman"/>
                <w:lang w:eastAsia="ru-RU"/>
              </w:rPr>
            </w:pPr>
            <w:r w:rsidRPr="00B077D3">
              <w:rPr>
                <w:rFonts w:eastAsia="Times New Roman" w:cs="Times New Roman"/>
                <w:lang w:eastAsia="ru-RU"/>
              </w:rPr>
              <w:t>У</w:t>
            </w:r>
            <w:r w:rsidR="00F93831" w:rsidRPr="00B077D3">
              <w:rPr>
                <w:rFonts w:eastAsia="Times New Roman" w:cs="Times New Roman"/>
                <w:lang w:eastAsia="ru-RU"/>
              </w:rPr>
              <w:t xml:space="preserve">чащиеся в форме коммуникации (фронтально, в группах, в парах) решают типовые задания на новый способ </w:t>
            </w:r>
            <w:proofErr w:type="spellStart"/>
            <w:r w:rsidR="00F93831" w:rsidRPr="00B077D3">
              <w:rPr>
                <w:rFonts w:eastAsia="Times New Roman" w:cs="Times New Roman"/>
                <w:lang w:eastAsia="ru-RU"/>
              </w:rPr>
              <w:t>действий</w:t>
            </w:r>
            <w:proofErr w:type="gramStart"/>
            <w:r w:rsidR="00B077D3" w:rsidRPr="00B077D3">
              <w:rPr>
                <w:rFonts w:eastAsia="Times New Roman" w:cs="Times New Roman"/>
                <w:lang w:eastAsia="ru-RU"/>
              </w:rPr>
              <w:t>.П</w:t>
            </w:r>
            <w:proofErr w:type="gramEnd"/>
            <w:r w:rsidR="00B077D3" w:rsidRPr="00B077D3">
              <w:rPr>
                <w:rFonts w:eastAsia="Times New Roman" w:cs="Times New Roman"/>
                <w:lang w:eastAsia="ru-RU"/>
              </w:rPr>
              <w:t>роговаривание</w:t>
            </w:r>
            <w:proofErr w:type="spellEnd"/>
            <w:r w:rsidR="00B077D3" w:rsidRPr="00B077D3">
              <w:rPr>
                <w:rFonts w:eastAsia="Times New Roman" w:cs="Times New Roman"/>
                <w:lang w:eastAsia="ru-RU"/>
              </w:rPr>
              <w:t xml:space="preserve"> алгоритма решения вслух.</w:t>
            </w:r>
          </w:p>
        </w:tc>
        <w:tc>
          <w:tcPr>
            <w:tcW w:w="1417" w:type="dxa"/>
          </w:tcPr>
          <w:p w:rsidR="0015485F" w:rsidRPr="00B077D3" w:rsidRDefault="00F93831" w:rsidP="00EA79DA">
            <w:pPr>
              <w:rPr>
                <w:rFonts w:cs="Times New Roman"/>
              </w:rPr>
            </w:pPr>
            <w:r w:rsidRPr="00B077D3">
              <w:rPr>
                <w:rFonts w:cs="Times New Roman"/>
              </w:rPr>
              <w:t>Организатор коммуникации</w:t>
            </w:r>
          </w:p>
        </w:tc>
        <w:tc>
          <w:tcPr>
            <w:tcW w:w="1701" w:type="dxa"/>
          </w:tcPr>
          <w:p w:rsidR="0015485F" w:rsidRPr="00B077D3" w:rsidRDefault="00F93831" w:rsidP="00EA79DA">
            <w:pPr>
              <w:rPr>
                <w:rFonts w:cs="Times New Roman"/>
              </w:rPr>
            </w:pPr>
            <w:r w:rsidRPr="00B077D3">
              <w:rPr>
                <w:rFonts w:cs="Times New Roman"/>
              </w:rPr>
              <w:t xml:space="preserve">Способствует </w:t>
            </w:r>
            <w:proofErr w:type="spellStart"/>
            <w:proofErr w:type="gramStart"/>
            <w:r w:rsidRPr="00B077D3">
              <w:rPr>
                <w:rFonts w:cs="Times New Roman"/>
              </w:rPr>
              <w:t>взаимодей</w:t>
            </w:r>
            <w:r w:rsidR="00EA1877">
              <w:rPr>
                <w:rFonts w:cs="Times New Roman"/>
              </w:rPr>
              <w:t>-</w:t>
            </w:r>
            <w:r w:rsidRPr="00B077D3">
              <w:rPr>
                <w:rFonts w:cs="Times New Roman"/>
              </w:rPr>
              <w:t>ствию</w:t>
            </w:r>
            <w:proofErr w:type="spellEnd"/>
            <w:proofErr w:type="gramEnd"/>
            <w:r w:rsidRPr="00B077D3">
              <w:rPr>
                <w:rFonts w:cs="Times New Roman"/>
              </w:rPr>
              <w:t xml:space="preserve"> и  сотрудничеству</w:t>
            </w:r>
          </w:p>
        </w:tc>
      </w:tr>
    </w:tbl>
    <w:p w:rsidR="008143FF" w:rsidRPr="000D2F04" w:rsidRDefault="009F33ED">
      <w:pPr>
        <w:rPr>
          <w:b/>
        </w:rPr>
      </w:pPr>
      <w:r w:rsidRPr="000D2F04">
        <w:rPr>
          <w:b/>
        </w:rPr>
        <w:t>Этап 4. Проверка полученных результатов. Коррекция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1"/>
        <w:gridCol w:w="1520"/>
        <w:gridCol w:w="3385"/>
        <w:gridCol w:w="1843"/>
        <w:gridCol w:w="1559"/>
        <w:gridCol w:w="1606"/>
        <w:gridCol w:w="1569"/>
        <w:gridCol w:w="1644"/>
      </w:tblGrid>
      <w:tr w:rsidR="00EA1877" w:rsidRPr="000D2F04" w:rsidTr="000D2F04">
        <w:tc>
          <w:tcPr>
            <w:tcW w:w="2291" w:type="dxa"/>
          </w:tcPr>
          <w:p w:rsidR="00145A6C" w:rsidRPr="000D2F04" w:rsidRDefault="00145A6C" w:rsidP="00EA79DA"/>
          <w:p w:rsidR="00145A6C" w:rsidRPr="000D2F04" w:rsidRDefault="00145A6C" w:rsidP="00EA79DA"/>
          <w:p w:rsidR="00145A6C" w:rsidRPr="000D2F04" w:rsidRDefault="00145A6C" w:rsidP="00A52DFA">
            <w:r w:rsidRPr="000D2F04">
              <w:t>Элементы урока</w:t>
            </w:r>
          </w:p>
          <w:p w:rsidR="00145A6C" w:rsidRPr="000D2F04" w:rsidRDefault="00145A6C" w:rsidP="00EA79DA"/>
        </w:tc>
        <w:tc>
          <w:tcPr>
            <w:tcW w:w="1520" w:type="dxa"/>
          </w:tcPr>
          <w:p w:rsidR="00145A6C" w:rsidRPr="000D2F04" w:rsidRDefault="00145A6C" w:rsidP="00EA79DA">
            <w:r w:rsidRPr="000D2F04">
              <w:t>Длительность этапа</w:t>
            </w:r>
          </w:p>
        </w:tc>
        <w:tc>
          <w:tcPr>
            <w:tcW w:w="3385" w:type="dxa"/>
          </w:tcPr>
          <w:p w:rsidR="00145A6C" w:rsidRPr="000D2F04" w:rsidRDefault="00145A6C" w:rsidP="00A216A3">
            <w:r w:rsidRPr="000D2F04">
              <w:t xml:space="preserve"> Виды</w:t>
            </w:r>
            <w:r w:rsidR="00A216A3" w:rsidRPr="000D2F04">
              <w:t xml:space="preserve"> учебной деятельности для проверки образовательных результатов</w:t>
            </w:r>
          </w:p>
        </w:tc>
        <w:tc>
          <w:tcPr>
            <w:tcW w:w="1843" w:type="dxa"/>
          </w:tcPr>
          <w:p w:rsidR="00145A6C" w:rsidRPr="000D2F04" w:rsidRDefault="00145A6C" w:rsidP="00EA79DA">
            <w:r w:rsidRPr="000D2F04">
              <w:t>Методы обучения</w:t>
            </w:r>
          </w:p>
        </w:tc>
        <w:tc>
          <w:tcPr>
            <w:tcW w:w="1559" w:type="dxa"/>
          </w:tcPr>
          <w:p w:rsidR="00145A6C" w:rsidRPr="000D2F04" w:rsidRDefault="00145A6C" w:rsidP="00A216A3">
            <w:r w:rsidRPr="000D2F04">
              <w:t>С</w:t>
            </w:r>
            <w:r w:rsidR="00A216A3" w:rsidRPr="000D2F04">
              <w:t>пособы коррекции</w:t>
            </w:r>
          </w:p>
        </w:tc>
        <w:tc>
          <w:tcPr>
            <w:tcW w:w="1606" w:type="dxa"/>
          </w:tcPr>
          <w:p w:rsidR="00145A6C" w:rsidRPr="000D2F04" w:rsidRDefault="00145A6C" w:rsidP="00EA79DA">
            <w:r w:rsidRPr="000D2F04">
              <w:t>Форма организации деятельности учащихся</w:t>
            </w:r>
          </w:p>
        </w:tc>
        <w:tc>
          <w:tcPr>
            <w:tcW w:w="1569" w:type="dxa"/>
          </w:tcPr>
          <w:p w:rsidR="00145A6C" w:rsidRPr="000D2F04" w:rsidRDefault="00145A6C" w:rsidP="00EA79DA">
            <w:r w:rsidRPr="000D2F04">
              <w:t>Функции/роль учителя на данном этапе</w:t>
            </w:r>
          </w:p>
        </w:tc>
        <w:tc>
          <w:tcPr>
            <w:tcW w:w="1644" w:type="dxa"/>
          </w:tcPr>
          <w:p w:rsidR="00145A6C" w:rsidRPr="000D2F04" w:rsidRDefault="00145A6C" w:rsidP="00EA79DA">
            <w:r w:rsidRPr="000D2F04">
              <w:t>Основные виды деятельности учителя</w:t>
            </w:r>
          </w:p>
        </w:tc>
      </w:tr>
      <w:tr w:rsidR="00C0414D" w:rsidRPr="00C0414D" w:rsidTr="000D2F04">
        <w:tc>
          <w:tcPr>
            <w:tcW w:w="2291" w:type="dxa"/>
          </w:tcPr>
          <w:p w:rsidR="00E10CFC" w:rsidRDefault="00145A6C" w:rsidP="009F33ED">
            <w:pPr>
              <w:rPr>
                <w:rFonts w:cs="Times New Roman"/>
                <w:b/>
              </w:rPr>
            </w:pPr>
            <w:r w:rsidRPr="00C0414D">
              <w:rPr>
                <w:rFonts w:cs="Times New Roman"/>
                <w:b/>
              </w:rPr>
              <w:t>7.Самостоятельная работа с проверкой по эталону. Обсуждение допущенных ошибок и их коррекция</w:t>
            </w:r>
            <w:r w:rsidR="00E10CFC">
              <w:rPr>
                <w:rFonts w:cs="Times New Roman"/>
                <w:b/>
              </w:rPr>
              <w:t xml:space="preserve">. </w:t>
            </w:r>
          </w:p>
          <w:p w:rsidR="00E10CFC" w:rsidRDefault="00E10CFC" w:rsidP="009F33ED">
            <w:pPr>
              <w:rPr>
                <w:rFonts w:cs="Times New Roman"/>
                <w:b/>
              </w:rPr>
            </w:pPr>
          </w:p>
          <w:p w:rsidR="00145A6C" w:rsidRDefault="00E10CFC" w:rsidP="009F33E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</w:t>
            </w:r>
            <w:r w:rsidR="00090F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№12</w:t>
            </w:r>
          </w:p>
          <w:p w:rsidR="00E10CFC" w:rsidRDefault="00E10CFC" w:rsidP="009F33ED">
            <w:pPr>
              <w:rPr>
                <w:rFonts w:cs="Times New Roman"/>
                <w:b/>
              </w:rPr>
            </w:pPr>
          </w:p>
          <w:p w:rsidR="00E10CFC" w:rsidRDefault="00E10CFC" w:rsidP="009F33ED">
            <w:pPr>
              <w:rPr>
                <w:rFonts w:cs="Times New Roman"/>
                <w:b/>
              </w:rPr>
            </w:pPr>
          </w:p>
          <w:p w:rsidR="00E10CFC" w:rsidRDefault="00E10CFC" w:rsidP="009F33E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</w:t>
            </w:r>
            <w:r w:rsidR="00090F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№13</w:t>
            </w:r>
          </w:p>
          <w:p w:rsidR="00E10CFC" w:rsidRPr="00C0414D" w:rsidRDefault="00E10CFC" w:rsidP="009F33ED">
            <w:pPr>
              <w:rPr>
                <w:rFonts w:cs="Times New Roman"/>
              </w:rPr>
            </w:pPr>
          </w:p>
        </w:tc>
        <w:tc>
          <w:tcPr>
            <w:tcW w:w="1520" w:type="dxa"/>
          </w:tcPr>
          <w:p w:rsidR="00145A6C" w:rsidRDefault="00145A6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3 мин.</w:t>
            </w: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Default="00E10CFC" w:rsidP="00EA79DA">
            <w:pPr>
              <w:rPr>
                <w:rFonts w:cs="Times New Roman"/>
              </w:rPr>
            </w:pPr>
          </w:p>
          <w:p w:rsidR="00E10CFC" w:rsidRPr="00C0414D" w:rsidRDefault="00E10CFC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2 мин</w:t>
            </w:r>
          </w:p>
        </w:tc>
        <w:tc>
          <w:tcPr>
            <w:tcW w:w="3385" w:type="dxa"/>
          </w:tcPr>
          <w:p w:rsidR="00145A6C" w:rsidRPr="00C0414D" w:rsidRDefault="00145A6C" w:rsidP="00B077D3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C0414D">
              <w:rPr>
                <w:rFonts w:eastAsia="Times New Roman" w:cs="Times New Roman"/>
                <w:lang w:eastAsia="ru-RU"/>
              </w:rPr>
              <w:t xml:space="preserve">Развитие навыков монологической и диалогической речи. Расширение общего лингвистического </w:t>
            </w:r>
            <w:proofErr w:type="spellStart"/>
            <w:r w:rsidRPr="00C0414D">
              <w:rPr>
                <w:rFonts w:eastAsia="Times New Roman" w:cs="Times New Roman"/>
                <w:lang w:eastAsia="ru-RU"/>
              </w:rPr>
              <w:t>кругозора</w:t>
            </w:r>
            <w:proofErr w:type="gramStart"/>
            <w:r w:rsidRPr="00C0414D">
              <w:rPr>
                <w:rFonts w:eastAsia="Times New Roman" w:cs="Times New Roman"/>
                <w:lang w:eastAsia="ru-RU"/>
              </w:rPr>
              <w:t>.Т</w:t>
            </w:r>
            <w:proofErr w:type="gramEnd"/>
            <w:r w:rsidRPr="00C0414D">
              <w:rPr>
                <w:rFonts w:eastAsia="Times New Roman" w:cs="Times New Roman"/>
                <w:lang w:eastAsia="ru-RU"/>
              </w:rPr>
              <w:t>олерантное</w:t>
            </w:r>
            <w:proofErr w:type="spellEnd"/>
            <w:r w:rsidRPr="00C0414D">
              <w:rPr>
                <w:rFonts w:eastAsia="Times New Roman" w:cs="Times New Roman"/>
                <w:lang w:eastAsia="ru-RU"/>
              </w:rPr>
              <w:t xml:space="preserve"> отношение к мнению других, развитие внимания. Умение анализировать и выявлять область «незнания».</w:t>
            </w:r>
          </w:p>
        </w:tc>
        <w:tc>
          <w:tcPr>
            <w:tcW w:w="1843" w:type="dxa"/>
          </w:tcPr>
          <w:p w:rsidR="00145A6C" w:rsidRPr="00C0414D" w:rsidRDefault="00145A6C" w:rsidP="00EA79DA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Коммуникативно-когнитивный</w:t>
            </w:r>
            <w:r w:rsidR="00EA1877">
              <w:rPr>
                <w:rFonts w:cs="Times New Roman"/>
              </w:rPr>
              <w:t>, метод логики.</w:t>
            </w:r>
          </w:p>
        </w:tc>
        <w:tc>
          <w:tcPr>
            <w:tcW w:w="1559" w:type="dxa"/>
          </w:tcPr>
          <w:p w:rsidR="00145A6C" w:rsidRPr="00C0414D" w:rsidRDefault="004F3934" w:rsidP="00EA79DA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Устное и письменное исправление ошибок</w:t>
            </w:r>
            <w:r w:rsidR="00C0414D" w:rsidRPr="00C0414D">
              <w:rPr>
                <w:rFonts w:cs="Times New Roman"/>
              </w:rPr>
              <w:t>, контроль выполненной работы.</w:t>
            </w:r>
          </w:p>
        </w:tc>
        <w:tc>
          <w:tcPr>
            <w:tcW w:w="1606" w:type="dxa"/>
          </w:tcPr>
          <w:p w:rsidR="00145A6C" w:rsidRPr="00C0414D" w:rsidRDefault="00B077D3" w:rsidP="00EA79DA">
            <w:pPr>
              <w:rPr>
                <w:rFonts w:eastAsia="Times New Roman" w:cs="Times New Roman"/>
                <w:lang w:eastAsia="ru-RU"/>
              </w:rPr>
            </w:pPr>
            <w:r w:rsidRPr="00C0414D">
              <w:rPr>
                <w:rFonts w:eastAsia="Times New Roman" w:cs="Times New Roman"/>
                <w:lang w:eastAsia="ru-RU"/>
              </w:rPr>
              <w:t xml:space="preserve">Обсуждают варианты в парах. </w:t>
            </w:r>
            <w:r w:rsidR="00145A6C" w:rsidRPr="00C0414D">
              <w:rPr>
                <w:rFonts w:eastAsia="Times New Roman" w:cs="Times New Roman"/>
                <w:lang w:eastAsia="ru-RU"/>
              </w:rPr>
              <w:t>Совместно выбирают варианты</w:t>
            </w:r>
            <w:r w:rsidRPr="00C0414D">
              <w:rPr>
                <w:rFonts w:eastAsia="Times New Roman" w:cs="Times New Roman"/>
                <w:lang w:eastAsia="ru-RU"/>
              </w:rPr>
              <w:t xml:space="preserve"> в группах.</w:t>
            </w:r>
          </w:p>
          <w:p w:rsidR="00A216A3" w:rsidRPr="00C0414D" w:rsidRDefault="00A216A3" w:rsidP="00EA79DA">
            <w:pPr>
              <w:rPr>
                <w:rFonts w:cs="Times New Roman"/>
              </w:rPr>
            </w:pPr>
          </w:p>
        </w:tc>
        <w:tc>
          <w:tcPr>
            <w:tcW w:w="1569" w:type="dxa"/>
          </w:tcPr>
          <w:p w:rsidR="00145A6C" w:rsidRPr="00C0414D" w:rsidRDefault="00145A6C" w:rsidP="00EA79DA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Эксперт учебной деятельности</w:t>
            </w:r>
          </w:p>
        </w:tc>
        <w:tc>
          <w:tcPr>
            <w:tcW w:w="1644" w:type="dxa"/>
          </w:tcPr>
          <w:p w:rsidR="00145A6C" w:rsidRPr="00C0414D" w:rsidRDefault="00145A6C" w:rsidP="00145A6C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C0414D">
              <w:rPr>
                <w:rFonts w:cs="Times New Roman"/>
              </w:rPr>
              <w:t>О</w:t>
            </w:r>
            <w:r w:rsidRPr="00C0414D">
              <w:rPr>
                <w:rFonts w:eastAsia="Times New Roman" w:cs="Times New Roman"/>
                <w:lang w:eastAsia="ru-RU"/>
              </w:rPr>
              <w:t xml:space="preserve">рганизует обсуждение </w:t>
            </w:r>
            <w:proofErr w:type="gramStart"/>
            <w:r w:rsidRPr="00C0414D">
              <w:rPr>
                <w:rFonts w:eastAsia="Times New Roman" w:cs="Times New Roman"/>
                <w:lang w:eastAsia="ru-RU"/>
              </w:rPr>
              <w:t>прочитанного</w:t>
            </w:r>
            <w:proofErr w:type="gramEnd"/>
            <w:r w:rsidRPr="00C0414D">
              <w:rPr>
                <w:rFonts w:eastAsia="Times New Roman" w:cs="Times New Roman"/>
                <w:lang w:eastAsia="ru-RU"/>
              </w:rPr>
              <w:t xml:space="preserve"> в вариативных парах. Побуждает каждую группу высказать свои аргументы в выборе гипотезы решения проблемы.</w:t>
            </w:r>
          </w:p>
        </w:tc>
      </w:tr>
      <w:tr w:rsidR="00C0414D" w:rsidRPr="00C0414D" w:rsidTr="000D2F04">
        <w:tc>
          <w:tcPr>
            <w:tcW w:w="2291" w:type="dxa"/>
          </w:tcPr>
          <w:p w:rsidR="00090FA4" w:rsidRDefault="00145A6C" w:rsidP="009F33ED">
            <w:pPr>
              <w:rPr>
                <w:rFonts w:cs="Times New Roman"/>
                <w:b/>
              </w:rPr>
            </w:pPr>
            <w:r w:rsidRPr="00C0414D">
              <w:rPr>
                <w:rFonts w:cs="Times New Roman"/>
                <w:b/>
              </w:rPr>
              <w:t>8.Включение в систему знаний. Повторение.</w:t>
            </w:r>
            <w:r w:rsidR="00090FA4">
              <w:rPr>
                <w:rFonts w:cs="Times New Roman"/>
                <w:b/>
              </w:rPr>
              <w:t xml:space="preserve"> </w:t>
            </w:r>
          </w:p>
          <w:p w:rsidR="00090FA4" w:rsidRDefault="00090FA4" w:rsidP="009F33ED">
            <w:pPr>
              <w:rPr>
                <w:rFonts w:cs="Times New Roman"/>
                <w:b/>
              </w:rPr>
            </w:pPr>
          </w:p>
          <w:p w:rsidR="00145A6C" w:rsidRDefault="00090FA4" w:rsidP="009F33E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Слайд №14</w:t>
            </w:r>
          </w:p>
          <w:p w:rsidR="00090FA4" w:rsidRDefault="00090FA4" w:rsidP="009F33ED">
            <w:pPr>
              <w:rPr>
                <w:rFonts w:cs="Times New Roman"/>
                <w:b/>
              </w:rPr>
            </w:pPr>
          </w:p>
          <w:p w:rsidR="00090FA4" w:rsidRPr="00C0414D" w:rsidRDefault="00090FA4" w:rsidP="009F33ED">
            <w:pPr>
              <w:rPr>
                <w:rFonts w:cs="Times New Roman"/>
                <w:b/>
              </w:rPr>
            </w:pPr>
          </w:p>
        </w:tc>
        <w:tc>
          <w:tcPr>
            <w:tcW w:w="1520" w:type="dxa"/>
          </w:tcPr>
          <w:p w:rsidR="00145A6C" w:rsidRDefault="00145A6C" w:rsidP="00EA79DA">
            <w:pPr>
              <w:rPr>
                <w:rFonts w:cs="Times New Roman"/>
              </w:rPr>
            </w:pPr>
          </w:p>
          <w:p w:rsidR="00090FA4" w:rsidRDefault="00090FA4" w:rsidP="00EA79DA">
            <w:pPr>
              <w:rPr>
                <w:rFonts w:cs="Times New Roman"/>
              </w:rPr>
            </w:pPr>
          </w:p>
          <w:p w:rsidR="00090FA4" w:rsidRDefault="00090FA4" w:rsidP="00EA79DA">
            <w:pPr>
              <w:rPr>
                <w:rFonts w:cs="Times New Roman"/>
              </w:rPr>
            </w:pPr>
          </w:p>
          <w:p w:rsidR="00090FA4" w:rsidRDefault="00090FA4" w:rsidP="00EA79DA">
            <w:pPr>
              <w:rPr>
                <w:rFonts w:cs="Times New Roman"/>
              </w:rPr>
            </w:pPr>
          </w:p>
          <w:p w:rsidR="00090FA4" w:rsidRPr="00C0414D" w:rsidRDefault="00090FA4" w:rsidP="00EA79DA">
            <w:pPr>
              <w:rPr>
                <w:rFonts w:cs="Times New Roman"/>
              </w:rPr>
            </w:pPr>
            <w:r>
              <w:rPr>
                <w:rFonts w:cs="Times New Roman"/>
              </w:rPr>
              <w:t>2 мин.</w:t>
            </w:r>
          </w:p>
        </w:tc>
        <w:tc>
          <w:tcPr>
            <w:tcW w:w="3385" w:type="dxa"/>
          </w:tcPr>
          <w:p w:rsidR="00145A6C" w:rsidRPr="00C0414D" w:rsidRDefault="00145A6C" w:rsidP="00753E50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C0414D">
              <w:rPr>
                <w:rFonts w:eastAsia="Times New Roman" w:cs="Times New Roman"/>
                <w:lang w:eastAsia="ru-RU"/>
              </w:rPr>
              <w:t xml:space="preserve">Совершенствование навыка говорения через практику монологической и диалогической речи. Развитие внимания, развитие навыков сотрудничества со  сверстниками в разных социальных ситуациях, </w:t>
            </w:r>
            <w:r w:rsidRPr="00C0414D">
              <w:rPr>
                <w:rFonts w:eastAsia="Times New Roman" w:cs="Times New Roman"/>
                <w:lang w:eastAsia="ru-RU"/>
              </w:rPr>
              <w:lastRenderedPageBreak/>
              <w:t>умения не создавать конфликтов и находить выходы из спорных ситуаций.</w:t>
            </w:r>
          </w:p>
        </w:tc>
        <w:tc>
          <w:tcPr>
            <w:tcW w:w="1843" w:type="dxa"/>
          </w:tcPr>
          <w:p w:rsidR="00145A6C" w:rsidRPr="00C0414D" w:rsidRDefault="00145A6C" w:rsidP="00145A6C">
            <w:pPr>
              <w:rPr>
                <w:rFonts w:cs="Times New Roman"/>
              </w:rPr>
            </w:pPr>
            <w:r w:rsidRPr="00C0414D">
              <w:rPr>
                <w:rFonts w:eastAsia="Times New Roman" w:cs="Times New Roman"/>
                <w:bCs/>
                <w:lang w:eastAsia="ru-RU"/>
              </w:rPr>
              <w:lastRenderedPageBreak/>
              <w:t xml:space="preserve">Обсуждают формы выражения </w:t>
            </w:r>
          </w:p>
        </w:tc>
        <w:tc>
          <w:tcPr>
            <w:tcW w:w="1559" w:type="dxa"/>
          </w:tcPr>
          <w:p w:rsidR="00145A6C" w:rsidRPr="00C0414D" w:rsidRDefault="00641E20" w:rsidP="00EA79DA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Переспрос, дополнительный вопрос,</w:t>
            </w:r>
            <w:r w:rsidR="00C0414D" w:rsidRPr="00C0414D">
              <w:rPr>
                <w:rFonts w:cs="Times New Roman"/>
              </w:rPr>
              <w:t xml:space="preserve"> уточнение, контроль выполненной работы.</w:t>
            </w:r>
          </w:p>
        </w:tc>
        <w:tc>
          <w:tcPr>
            <w:tcW w:w="1606" w:type="dxa"/>
          </w:tcPr>
          <w:p w:rsidR="00145A6C" w:rsidRPr="00C0414D" w:rsidRDefault="00145A6C" w:rsidP="00EA79DA">
            <w:pPr>
              <w:rPr>
                <w:rFonts w:cs="Times New Roman"/>
              </w:rPr>
            </w:pPr>
            <w:proofErr w:type="gramStart"/>
            <w:r w:rsidRPr="00C0414D">
              <w:rPr>
                <w:rFonts w:eastAsia="Times New Roman" w:cs="Times New Roman"/>
                <w:bCs/>
                <w:lang w:eastAsia="ru-RU"/>
              </w:rPr>
              <w:t>Обучающиеся</w:t>
            </w:r>
            <w:proofErr w:type="gramEnd"/>
            <w:r w:rsidRPr="00C0414D">
              <w:rPr>
                <w:rFonts w:eastAsia="Times New Roman" w:cs="Times New Roman"/>
                <w:bCs/>
                <w:lang w:eastAsia="ru-RU"/>
              </w:rPr>
              <w:t xml:space="preserve"> отвечают на поставленный в начале урока вопрос</w:t>
            </w:r>
          </w:p>
        </w:tc>
        <w:tc>
          <w:tcPr>
            <w:tcW w:w="1569" w:type="dxa"/>
          </w:tcPr>
          <w:p w:rsidR="00145A6C" w:rsidRPr="00C0414D" w:rsidRDefault="00145A6C" w:rsidP="00EA79DA">
            <w:pPr>
              <w:rPr>
                <w:rFonts w:cs="Times New Roman"/>
              </w:rPr>
            </w:pPr>
          </w:p>
        </w:tc>
        <w:tc>
          <w:tcPr>
            <w:tcW w:w="1644" w:type="dxa"/>
          </w:tcPr>
          <w:p w:rsidR="00145A6C" w:rsidRPr="00C0414D" w:rsidRDefault="00641E20" w:rsidP="00EA79DA">
            <w:pPr>
              <w:rPr>
                <w:rFonts w:cs="Times New Roman"/>
              </w:rPr>
            </w:pPr>
            <w:r w:rsidRPr="00C0414D">
              <w:rPr>
                <w:rFonts w:eastAsia="Times New Roman" w:cs="Times New Roman"/>
                <w:bCs/>
                <w:lang w:eastAsia="ru-RU"/>
              </w:rPr>
              <w:t>Н</w:t>
            </w:r>
            <w:r w:rsidR="00145A6C" w:rsidRPr="00C0414D">
              <w:rPr>
                <w:rFonts w:eastAsia="Times New Roman" w:cs="Times New Roman"/>
                <w:bCs/>
                <w:lang w:eastAsia="ru-RU"/>
              </w:rPr>
              <w:t xml:space="preserve">аправляет на принятие способа решения проблемы (собственное размышление </w:t>
            </w:r>
            <w:r w:rsidR="00145A6C" w:rsidRPr="00C0414D">
              <w:rPr>
                <w:rFonts w:eastAsia="Times New Roman" w:cs="Times New Roman"/>
                <w:bCs/>
                <w:lang w:eastAsia="ru-RU"/>
              </w:rPr>
              <w:lastRenderedPageBreak/>
              <w:t>на данную тему)</w:t>
            </w:r>
          </w:p>
        </w:tc>
      </w:tr>
    </w:tbl>
    <w:p w:rsidR="009F33ED" w:rsidRPr="000D2F04" w:rsidRDefault="009F33ED">
      <w:pPr>
        <w:rPr>
          <w:b/>
        </w:rPr>
      </w:pPr>
      <w:r w:rsidRPr="000D2F04">
        <w:rPr>
          <w:b/>
        </w:rPr>
        <w:lastRenderedPageBreak/>
        <w:t>Этап 5. Подведение итогов, домашнее задание</w:t>
      </w:r>
    </w:p>
    <w:tbl>
      <w:tblPr>
        <w:tblStyle w:val="a3"/>
        <w:tblW w:w="15463" w:type="dxa"/>
        <w:tblLook w:val="04A0" w:firstRow="1" w:lastRow="0" w:firstColumn="1" w:lastColumn="0" w:noHBand="0" w:noVBand="1"/>
      </w:tblPr>
      <w:tblGrid>
        <w:gridCol w:w="3227"/>
        <w:gridCol w:w="1559"/>
        <w:gridCol w:w="3528"/>
        <w:gridCol w:w="3577"/>
        <w:gridCol w:w="1690"/>
        <w:gridCol w:w="7"/>
        <w:gridCol w:w="1875"/>
      </w:tblGrid>
      <w:tr w:rsidR="00A216A3" w:rsidRPr="00C0414D" w:rsidTr="000D2F04">
        <w:trPr>
          <w:trHeight w:val="1084"/>
        </w:trPr>
        <w:tc>
          <w:tcPr>
            <w:tcW w:w="3227" w:type="dxa"/>
          </w:tcPr>
          <w:p w:rsidR="00A216A3" w:rsidRPr="00C0414D" w:rsidRDefault="00A216A3" w:rsidP="00EA79DA">
            <w:pPr>
              <w:rPr>
                <w:rFonts w:cs="Times New Roman"/>
                <w:b/>
              </w:rPr>
            </w:pPr>
          </w:p>
          <w:p w:rsidR="00A216A3" w:rsidRPr="00C0414D" w:rsidRDefault="00A216A3" w:rsidP="00EA79DA">
            <w:pPr>
              <w:rPr>
                <w:rFonts w:cs="Times New Roman"/>
                <w:b/>
              </w:rPr>
            </w:pPr>
          </w:p>
          <w:p w:rsidR="00A216A3" w:rsidRPr="000D2F04" w:rsidRDefault="000D2F04" w:rsidP="00EA79D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Элементы урока</w:t>
            </w:r>
          </w:p>
        </w:tc>
        <w:tc>
          <w:tcPr>
            <w:tcW w:w="1559" w:type="dxa"/>
          </w:tcPr>
          <w:p w:rsidR="00A216A3" w:rsidRPr="000D2F04" w:rsidRDefault="000D2F04" w:rsidP="000D2F04">
            <w:pPr>
              <w:rPr>
                <w:rFonts w:cs="Times New Roman"/>
              </w:rPr>
            </w:pPr>
            <w:r>
              <w:rPr>
                <w:rFonts w:cs="Times New Roman"/>
              </w:rPr>
              <w:t>Длительность этапа</w:t>
            </w:r>
          </w:p>
        </w:tc>
        <w:tc>
          <w:tcPr>
            <w:tcW w:w="3528" w:type="dxa"/>
          </w:tcPr>
          <w:p w:rsidR="00A216A3" w:rsidRPr="00C0414D" w:rsidRDefault="00A216A3" w:rsidP="00EA79DA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3577" w:type="dxa"/>
          </w:tcPr>
          <w:p w:rsidR="00A216A3" w:rsidRPr="00C0414D" w:rsidRDefault="00A216A3" w:rsidP="000D2F04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Форма организации деятельности учащихся</w:t>
            </w:r>
          </w:p>
        </w:tc>
        <w:tc>
          <w:tcPr>
            <w:tcW w:w="1697" w:type="dxa"/>
            <w:gridSpan w:val="2"/>
          </w:tcPr>
          <w:p w:rsidR="00A216A3" w:rsidRPr="00C0414D" w:rsidRDefault="00A216A3" w:rsidP="00EA79DA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Функции/роль учителя на данном этапе</w:t>
            </w:r>
          </w:p>
        </w:tc>
        <w:tc>
          <w:tcPr>
            <w:tcW w:w="1875" w:type="dxa"/>
          </w:tcPr>
          <w:p w:rsidR="00A216A3" w:rsidRPr="00C0414D" w:rsidRDefault="00A216A3" w:rsidP="00EA79DA">
            <w:pPr>
              <w:rPr>
                <w:rFonts w:cs="Times New Roman"/>
              </w:rPr>
            </w:pPr>
            <w:r w:rsidRPr="00C0414D">
              <w:rPr>
                <w:rFonts w:cs="Times New Roman"/>
              </w:rPr>
              <w:t>Основные виды деятельности учителя</w:t>
            </w:r>
          </w:p>
        </w:tc>
      </w:tr>
      <w:tr w:rsidR="00693FFE" w:rsidRPr="00693FFE" w:rsidTr="00660937">
        <w:trPr>
          <w:trHeight w:val="278"/>
        </w:trPr>
        <w:tc>
          <w:tcPr>
            <w:tcW w:w="3227" w:type="dxa"/>
          </w:tcPr>
          <w:p w:rsidR="00A216A3" w:rsidRDefault="00A216A3">
            <w:pPr>
              <w:rPr>
                <w:rFonts w:cs="Times New Roman"/>
              </w:rPr>
            </w:pPr>
            <w:r w:rsidRPr="00693FFE">
              <w:rPr>
                <w:rFonts w:cs="Times New Roman"/>
              </w:rPr>
              <w:t>9.</w:t>
            </w:r>
            <w:r w:rsidRPr="00693FFE">
              <w:rPr>
                <w:rFonts w:cs="Times New Roman"/>
                <w:b/>
              </w:rPr>
              <w:t xml:space="preserve">Рефлексия </w:t>
            </w:r>
            <w:r w:rsidRPr="00693FFE">
              <w:rPr>
                <w:rFonts w:cs="Times New Roman"/>
              </w:rPr>
              <w:t>по достигнутым либо недостигнутым образовательным результатам, самооценка учащимися собственной учебной деятельности</w:t>
            </w:r>
            <w:r w:rsidR="00090FA4">
              <w:rPr>
                <w:rFonts w:cs="Times New Roman"/>
              </w:rPr>
              <w:t>.</w:t>
            </w:r>
          </w:p>
          <w:p w:rsidR="00090FA4" w:rsidRDefault="00090FA4">
            <w:pPr>
              <w:rPr>
                <w:rFonts w:cs="Times New Roman"/>
              </w:rPr>
            </w:pPr>
          </w:p>
          <w:p w:rsidR="00090FA4" w:rsidRPr="00693FFE" w:rsidRDefault="00090FA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Слайд №15</w:t>
            </w:r>
          </w:p>
        </w:tc>
        <w:tc>
          <w:tcPr>
            <w:tcW w:w="1559" w:type="dxa"/>
          </w:tcPr>
          <w:p w:rsidR="00A216A3" w:rsidRDefault="00A216A3" w:rsidP="00A216A3">
            <w:pPr>
              <w:rPr>
                <w:rFonts w:cs="Times New Roman"/>
              </w:rPr>
            </w:pPr>
          </w:p>
          <w:p w:rsidR="00090FA4" w:rsidRDefault="00090FA4" w:rsidP="00A216A3">
            <w:pPr>
              <w:rPr>
                <w:rFonts w:cs="Times New Roman"/>
              </w:rPr>
            </w:pPr>
            <w:r>
              <w:rPr>
                <w:rFonts w:cs="Times New Roman"/>
              </w:rPr>
              <w:t>2 мин.</w:t>
            </w:r>
          </w:p>
          <w:p w:rsidR="00090FA4" w:rsidRDefault="00090FA4" w:rsidP="00A216A3">
            <w:pPr>
              <w:rPr>
                <w:rFonts w:cs="Times New Roman"/>
              </w:rPr>
            </w:pPr>
          </w:p>
          <w:p w:rsidR="00090FA4" w:rsidRPr="00693FFE" w:rsidRDefault="00090FA4" w:rsidP="00A216A3">
            <w:pPr>
              <w:rPr>
                <w:rFonts w:cs="Times New Roman"/>
              </w:rPr>
            </w:pPr>
            <w:r>
              <w:rPr>
                <w:rFonts w:cs="Times New Roman"/>
              </w:rPr>
              <w:t>2 мин.</w:t>
            </w:r>
          </w:p>
        </w:tc>
        <w:tc>
          <w:tcPr>
            <w:tcW w:w="3528" w:type="dxa"/>
          </w:tcPr>
          <w:p w:rsidR="00A216A3" w:rsidRPr="00693FFE" w:rsidRDefault="00A216A3" w:rsidP="00693FFE">
            <w:pPr>
              <w:spacing w:before="100" w:beforeAutospacing="1" w:after="100" w:afterAutospacing="1"/>
              <w:rPr>
                <w:rFonts w:cs="Times New Roman"/>
              </w:rPr>
            </w:pPr>
            <w:r w:rsidRPr="00693FFE">
              <w:rPr>
                <w:rFonts w:eastAsia="Times New Roman" w:cs="Times New Roman"/>
                <w:lang w:eastAsia="ru-RU"/>
              </w:rPr>
              <w:t xml:space="preserve">Совершенствование навыка говорения и </w:t>
            </w:r>
            <w:proofErr w:type="spellStart"/>
            <w:r w:rsidRPr="00693FFE">
              <w:rPr>
                <w:rFonts w:eastAsia="Times New Roman" w:cs="Times New Roman"/>
                <w:lang w:eastAsia="ru-RU"/>
              </w:rPr>
              <w:t>аргументирования</w:t>
            </w:r>
            <w:proofErr w:type="gramStart"/>
            <w:r w:rsidRPr="00693FFE">
              <w:rPr>
                <w:rFonts w:eastAsia="Times New Roman" w:cs="Times New Roman"/>
                <w:lang w:eastAsia="ru-RU"/>
              </w:rPr>
              <w:t>.Р</w:t>
            </w:r>
            <w:proofErr w:type="gramEnd"/>
            <w:r w:rsidRPr="00693FFE">
              <w:rPr>
                <w:rFonts w:eastAsia="Times New Roman" w:cs="Times New Roman"/>
                <w:lang w:eastAsia="ru-RU"/>
              </w:rPr>
              <w:t>азвитие</w:t>
            </w:r>
            <w:proofErr w:type="spellEnd"/>
            <w:r w:rsidRPr="00693FFE">
              <w:rPr>
                <w:rFonts w:eastAsia="Times New Roman" w:cs="Times New Roman"/>
                <w:lang w:eastAsia="ru-RU"/>
              </w:rPr>
              <w:t xml:space="preserve"> критического мышления и способности </w:t>
            </w:r>
            <w:proofErr w:type="spellStart"/>
            <w:r w:rsidRPr="00693FFE">
              <w:rPr>
                <w:rFonts w:eastAsia="Times New Roman" w:cs="Times New Roman"/>
                <w:lang w:eastAsia="ru-RU"/>
              </w:rPr>
              <w:t>анализировать.Развитие</w:t>
            </w:r>
            <w:proofErr w:type="spellEnd"/>
            <w:r w:rsidRPr="00693FFE">
              <w:rPr>
                <w:rFonts w:eastAsia="Times New Roman" w:cs="Times New Roman"/>
                <w:lang w:eastAsia="ru-RU"/>
              </w:rPr>
              <w:t xml:space="preserve"> памяти и внимания. Толерантное отношение к мнению других.</w:t>
            </w:r>
            <w:r w:rsidR="00693FFE">
              <w:rPr>
                <w:rFonts w:eastAsia="Times New Roman" w:cs="Times New Roman"/>
                <w:lang w:eastAsia="ru-RU"/>
              </w:rPr>
              <w:t xml:space="preserve"> Ситуация – оценка.</w:t>
            </w:r>
          </w:p>
        </w:tc>
        <w:tc>
          <w:tcPr>
            <w:tcW w:w="3577" w:type="dxa"/>
          </w:tcPr>
          <w:p w:rsidR="00A216A3" w:rsidRPr="00693FFE" w:rsidRDefault="00A216A3" w:rsidP="00FB7A83">
            <w:pPr>
              <w:rPr>
                <w:rFonts w:cs="Times New Roman"/>
              </w:rPr>
            </w:pPr>
            <w:r w:rsidRPr="00693FFE">
              <w:rPr>
                <w:rFonts w:eastAsia="Times New Roman" w:cs="Times New Roman"/>
                <w:bCs/>
                <w:lang w:eastAsia="ru-RU"/>
              </w:rPr>
              <w:t>Обучающиеся обдумывают и заполняют таблицу результативности работы на уроке.</w:t>
            </w:r>
          </w:p>
        </w:tc>
        <w:tc>
          <w:tcPr>
            <w:tcW w:w="1690" w:type="dxa"/>
          </w:tcPr>
          <w:p w:rsidR="00A216A3" w:rsidRPr="00693FFE" w:rsidRDefault="00A216A3">
            <w:pPr>
              <w:suppressAutoHyphens w:val="0"/>
              <w:spacing w:after="200" w:line="276" w:lineRule="auto"/>
              <w:rPr>
                <w:rFonts w:cs="Times New Roman"/>
              </w:rPr>
            </w:pPr>
            <w:r w:rsidRPr="00693FFE">
              <w:rPr>
                <w:rFonts w:cs="Times New Roman"/>
              </w:rPr>
              <w:t>Организатор педагогической поддержки</w:t>
            </w:r>
          </w:p>
          <w:p w:rsidR="00A216A3" w:rsidRPr="00693FFE" w:rsidRDefault="00A216A3" w:rsidP="00FB7A83">
            <w:pPr>
              <w:rPr>
                <w:rFonts w:cs="Times New Roman"/>
              </w:rPr>
            </w:pPr>
          </w:p>
        </w:tc>
        <w:tc>
          <w:tcPr>
            <w:tcW w:w="1882" w:type="dxa"/>
            <w:gridSpan w:val="2"/>
          </w:tcPr>
          <w:p w:rsidR="00A216A3" w:rsidRPr="00693FFE" w:rsidRDefault="00A216A3" w:rsidP="000D2F04">
            <w:pPr>
              <w:suppressAutoHyphens w:val="0"/>
              <w:spacing w:after="200" w:line="276" w:lineRule="auto"/>
              <w:rPr>
                <w:rFonts w:cs="Times New Roman"/>
              </w:rPr>
            </w:pPr>
            <w:r w:rsidRPr="00693FFE">
              <w:rPr>
                <w:rFonts w:eastAsia="Times New Roman" w:cs="Times New Roman"/>
                <w:bCs/>
                <w:lang w:eastAsia="ru-RU"/>
              </w:rPr>
              <w:t>Учитель организует заполнение таблицы оценки результативности работы на уроке</w:t>
            </w:r>
            <w:r w:rsidR="00693FFE">
              <w:rPr>
                <w:rFonts w:eastAsia="Times New Roman" w:cs="Times New Roman"/>
                <w:bCs/>
                <w:lang w:eastAsia="ru-RU"/>
              </w:rPr>
              <w:t>.</w:t>
            </w:r>
          </w:p>
        </w:tc>
      </w:tr>
      <w:tr w:rsidR="00693FFE" w:rsidRPr="00693FFE" w:rsidTr="000D2F04">
        <w:tc>
          <w:tcPr>
            <w:tcW w:w="3227" w:type="dxa"/>
          </w:tcPr>
          <w:p w:rsidR="001E7CA9" w:rsidRPr="00693FFE" w:rsidRDefault="001E7CA9">
            <w:pPr>
              <w:rPr>
                <w:rFonts w:cs="Times New Roman"/>
              </w:rPr>
            </w:pPr>
            <w:r w:rsidRPr="00693FFE">
              <w:rPr>
                <w:rFonts w:cs="Times New Roman"/>
              </w:rPr>
              <w:t>Степень соответствия цели урока и достигнутых результатов</w:t>
            </w:r>
          </w:p>
        </w:tc>
        <w:tc>
          <w:tcPr>
            <w:tcW w:w="12236" w:type="dxa"/>
            <w:gridSpan w:val="6"/>
          </w:tcPr>
          <w:p w:rsidR="001E7CA9" w:rsidRPr="00693FFE" w:rsidRDefault="00FB7A83" w:rsidP="00FB7A83">
            <w:pPr>
              <w:rPr>
                <w:rFonts w:cs="Times New Roman"/>
              </w:rPr>
            </w:pPr>
            <w:r w:rsidRPr="00693FFE">
              <w:rPr>
                <w:rFonts w:eastAsia="Times New Roman" w:cs="Times New Roman"/>
                <w:lang w:eastAsia="ru-RU"/>
              </w:rPr>
              <w:t>Формирование</w:t>
            </w:r>
            <w:r w:rsidR="000D2F04">
              <w:rPr>
                <w:rFonts w:eastAsia="Times New Roman" w:cs="Times New Roman"/>
                <w:lang w:eastAsia="ru-RU"/>
              </w:rPr>
              <w:t xml:space="preserve"> умения понимать причины успеха </w:t>
            </w:r>
            <w:r w:rsidRPr="00693FFE">
              <w:rPr>
                <w:rFonts w:eastAsia="Times New Roman" w:cs="Times New Roman"/>
                <w:lang w:eastAsia="ru-RU"/>
              </w:rPr>
              <w:t>неуспеха учебной деятельности и способности конструктивно оценивать результат своего труда. Формирование умения понимать причины успеха/неуспеха учебной деятельности и способности конструктивно оценивать результат своего труда.</w:t>
            </w:r>
          </w:p>
        </w:tc>
      </w:tr>
    </w:tbl>
    <w:p w:rsidR="009F33ED" w:rsidRDefault="009F33ED"/>
    <w:sectPr w:rsidR="009F33ED" w:rsidSect="006609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667B2"/>
    <w:multiLevelType w:val="multilevel"/>
    <w:tmpl w:val="AB18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D2200"/>
    <w:multiLevelType w:val="hybridMultilevel"/>
    <w:tmpl w:val="2068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014"/>
    <w:rsid w:val="00030F56"/>
    <w:rsid w:val="00090FA4"/>
    <w:rsid w:val="000D2F04"/>
    <w:rsid w:val="00105990"/>
    <w:rsid w:val="00121433"/>
    <w:rsid w:val="00136DEC"/>
    <w:rsid w:val="00145A6C"/>
    <w:rsid w:val="0015485F"/>
    <w:rsid w:val="001E7CA9"/>
    <w:rsid w:val="00274147"/>
    <w:rsid w:val="0028194B"/>
    <w:rsid w:val="00310E22"/>
    <w:rsid w:val="0031617C"/>
    <w:rsid w:val="003B65C4"/>
    <w:rsid w:val="003F18B6"/>
    <w:rsid w:val="004642CA"/>
    <w:rsid w:val="00482891"/>
    <w:rsid w:val="004F3934"/>
    <w:rsid w:val="00500877"/>
    <w:rsid w:val="00534014"/>
    <w:rsid w:val="005A2CAE"/>
    <w:rsid w:val="005E19D3"/>
    <w:rsid w:val="005F4D25"/>
    <w:rsid w:val="00636E56"/>
    <w:rsid w:val="00641E20"/>
    <w:rsid w:val="00660937"/>
    <w:rsid w:val="006718B2"/>
    <w:rsid w:val="006811FC"/>
    <w:rsid w:val="00693FFE"/>
    <w:rsid w:val="00711F73"/>
    <w:rsid w:val="0075188F"/>
    <w:rsid w:val="00753E50"/>
    <w:rsid w:val="00785935"/>
    <w:rsid w:val="008143FF"/>
    <w:rsid w:val="0083436C"/>
    <w:rsid w:val="008E7E2C"/>
    <w:rsid w:val="00920F4A"/>
    <w:rsid w:val="009F33ED"/>
    <w:rsid w:val="00A216A3"/>
    <w:rsid w:val="00A52DFA"/>
    <w:rsid w:val="00A55722"/>
    <w:rsid w:val="00A83DDF"/>
    <w:rsid w:val="00AB55F2"/>
    <w:rsid w:val="00B077D3"/>
    <w:rsid w:val="00B4546C"/>
    <w:rsid w:val="00BA3AD6"/>
    <w:rsid w:val="00C0414D"/>
    <w:rsid w:val="00C120EF"/>
    <w:rsid w:val="00C66ABF"/>
    <w:rsid w:val="00D45F39"/>
    <w:rsid w:val="00D46E32"/>
    <w:rsid w:val="00DA1BB0"/>
    <w:rsid w:val="00DD63A1"/>
    <w:rsid w:val="00E10CFC"/>
    <w:rsid w:val="00E2047D"/>
    <w:rsid w:val="00E55813"/>
    <w:rsid w:val="00EA1877"/>
    <w:rsid w:val="00EA79DA"/>
    <w:rsid w:val="00F312B6"/>
    <w:rsid w:val="00F457E1"/>
    <w:rsid w:val="00F93831"/>
    <w:rsid w:val="00FB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7C"/>
    <w:pPr>
      <w:suppressAutoHyphens/>
      <w:spacing w:after="0" w:line="240" w:lineRule="auto"/>
    </w:pPr>
    <w:rPr>
      <w:rFonts w:ascii="Times New Roman" w:eastAsia="SimSu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4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7C"/>
    <w:pPr>
      <w:suppressAutoHyphens/>
      <w:spacing w:after="0" w:line="240" w:lineRule="auto"/>
    </w:pPr>
    <w:rPr>
      <w:rFonts w:ascii="Times New Roman" w:eastAsia="SimSu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Настя</cp:lastModifiedBy>
  <cp:revision>9</cp:revision>
  <cp:lastPrinted>2014-10-30T04:35:00Z</cp:lastPrinted>
  <dcterms:created xsi:type="dcterms:W3CDTF">2014-10-20T06:19:00Z</dcterms:created>
  <dcterms:modified xsi:type="dcterms:W3CDTF">2015-01-05T12:06:00Z</dcterms:modified>
</cp:coreProperties>
</file>