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55" w:rsidRPr="00AF5C24" w:rsidRDefault="00842B55">
      <w:pPr>
        <w:rPr>
          <w:rFonts w:ascii="Times New Roman" w:hAnsi="Times New Roman" w:cs="Times New Roman"/>
        </w:rPr>
      </w:pPr>
    </w:p>
    <w:p w:rsidR="00380205" w:rsidRPr="002C7141" w:rsidRDefault="00380205" w:rsidP="00380205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2140"/>
        <w:jc w:val="both"/>
        <w:rPr>
          <w:b/>
          <w:sz w:val="28"/>
          <w:szCs w:val="28"/>
        </w:rPr>
      </w:pPr>
      <w:r w:rsidRPr="002C7141">
        <w:rPr>
          <w:b/>
          <w:sz w:val="28"/>
          <w:szCs w:val="28"/>
        </w:rPr>
        <w:t xml:space="preserve">Рабочая программа по курсу обществознания в </w:t>
      </w:r>
      <w:r>
        <w:rPr>
          <w:b/>
          <w:sz w:val="28"/>
          <w:szCs w:val="28"/>
        </w:rPr>
        <w:t xml:space="preserve">8 «А» </w:t>
      </w:r>
      <w:r w:rsidRPr="002C7141">
        <w:rPr>
          <w:b/>
          <w:sz w:val="28"/>
          <w:szCs w:val="28"/>
        </w:rPr>
        <w:t xml:space="preserve">классе </w:t>
      </w:r>
      <w:r>
        <w:rPr>
          <w:b/>
          <w:sz w:val="28"/>
          <w:szCs w:val="28"/>
        </w:rPr>
        <w:t xml:space="preserve"> на 2011-2012 учебный год.</w:t>
      </w:r>
    </w:p>
    <w:p w:rsidR="00B43F1A" w:rsidRPr="00AF5C24" w:rsidRDefault="00B43F1A">
      <w:pPr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696"/>
        <w:gridCol w:w="714"/>
        <w:gridCol w:w="4252"/>
        <w:gridCol w:w="2126"/>
        <w:gridCol w:w="2268"/>
        <w:gridCol w:w="2268"/>
        <w:gridCol w:w="1701"/>
      </w:tblGrid>
      <w:tr w:rsidR="00B43F1A" w:rsidRPr="00AF5C24" w:rsidTr="00B43F1A">
        <w:trPr>
          <w:cantSplit/>
          <w:trHeight w:val="1197"/>
        </w:trPr>
        <w:tc>
          <w:tcPr>
            <w:tcW w:w="392" w:type="dxa"/>
            <w:textDirection w:val="btLr"/>
          </w:tcPr>
          <w:p w:rsidR="00B43F1A" w:rsidRPr="00AF5C24" w:rsidRDefault="00B43F1A" w:rsidP="00A1771C">
            <w:pPr>
              <w:shd w:val="clear" w:color="auto" w:fill="FFFFFF"/>
              <w:spacing w:line="230" w:lineRule="exact"/>
              <w:ind w:right="-97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  <w:spacing w:val="-4"/>
              </w:rPr>
              <w:t>.</w:t>
            </w:r>
            <w:r w:rsidRPr="00AF5C24">
              <w:rPr>
                <w:rFonts w:ascii="Times New Roman" w:eastAsia="Times New Roman" w:hAnsi="Times New Roman" w:cs="Times New Roman"/>
                <w:bCs/>
              </w:rPr>
              <w:t xml:space="preserve">№  </w:t>
            </w:r>
            <w:proofErr w:type="spellStart"/>
            <w:proofErr w:type="gramStart"/>
            <w:r w:rsidRPr="00AF5C24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</w:p>
        </w:tc>
        <w:tc>
          <w:tcPr>
            <w:tcW w:w="1696" w:type="dxa"/>
          </w:tcPr>
          <w:p w:rsidR="00B43F1A" w:rsidRPr="00AF5C24" w:rsidRDefault="00B43F1A" w:rsidP="00A1771C">
            <w:pPr>
              <w:shd w:val="clear" w:color="auto" w:fill="FFFFFF"/>
              <w:spacing w:line="230" w:lineRule="exact"/>
              <w:ind w:right="-80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714" w:type="dxa"/>
            <w:textDirection w:val="btLr"/>
          </w:tcPr>
          <w:p w:rsidR="00B43F1A" w:rsidRPr="00AF5C24" w:rsidRDefault="00B43F1A" w:rsidP="00A1771C">
            <w:pPr>
              <w:shd w:val="clear" w:color="auto" w:fill="FFFFFF"/>
              <w:spacing w:line="259" w:lineRule="exact"/>
              <w:ind w:left="14" w:right="113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F5C2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AF5C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F5C24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AF5C24">
              <w:rPr>
                <w:rFonts w:ascii="Times New Roman" w:eastAsia="Times New Roman" w:hAnsi="Times New Roman" w:cs="Times New Roman"/>
              </w:rPr>
              <w:t>асов</w:t>
            </w:r>
          </w:p>
        </w:tc>
        <w:tc>
          <w:tcPr>
            <w:tcW w:w="4252" w:type="dxa"/>
          </w:tcPr>
          <w:p w:rsidR="00B43F1A" w:rsidRPr="00AF5C24" w:rsidRDefault="00B43F1A" w:rsidP="00A1771C">
            <w:pPr>
              <w:shd w:val="clear" w:color="auto" w:fill="FFFFFF"/>
              <w:spacing w:line="235" w:lineRule="exact"/>
              <w:ind w:right="-141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</w:rPr>
              <w:t>Основное  содержание</w:t>
            </w:r>
          </w:p>
        </w:tc>
        <w:tc>
          <w:tcPr>
            <w:tcW w:w="2126" w:type="dxa"/>
          </w:tcPr>
          <w:p w:rsidR="00B43F1A" w:rsidRPr="00AF5C24" w:rsidRDefault="00B43F1A" w:rsidP="00A1771C">
            <w:pPr>
              <w:shd w:val="clear" w:color="auto" w:fill="FFFFFF"/>
              <w:spacing w:line="230" w:lineRule="exact"/>
              <w:ind w:right="-109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</w:rPr>
              <w:t xml:space="preserve">Требования к уровню подготовки </w:t>
            </w:r>
            <w:proofErr w:type="gramStart"/>
            <w:r w:rsidRPr="00AF5C24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B43F1A" w:rsidRPr="00AF5C24" w:rsidRDefault="00B43F1A" w:rsidP="00A1771C">
            <w:pPr>
              <w:shd w:val="clear" w:color="auto" w:fill="FFFFFF"/>
              <w:spacing w:line="230" w:lineRule="exact"/>
              <w:ind w:right="-109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</w:rPr>
              <w:t>(базовый уровень)</w:t>
            </w:r>
          </w:p>
        </w:tc>
        <w:tc>
          <w:tcPr>
            <w:tcW w:w="2268" w:type="dxa"/>
          </w:tcPr>
          <w:p w:rsidR="00B43F1A" w:rsidRPr="00AF5C24" w:rsidRDefault="00B43F1A" w:rsidP="00A1771C">
            <w:pPr>
              <w:shd w:val="clear" w:color="auto" w:fill="FFFFFF"/>
              <w:spacing w:line="230" w:lineRule="exact"/>
              <w:ind w:left="-107" w:right="-166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</w:rPr>
              <w:t xml:space="preserve">Требования к уровню подготовки </w:t>
            </w:r>
            <w:proofErr w:type="gramStart"/>
            <w:r w:rsidRPr="00AF5C24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AF5C24">
              <w:rPr>
                <w:rFonts w:ascii="Times New Roman" w:eastAsia="Times New Roman" w:hAnsi="Times New Roman" w:cs="Times New Roman"/>
              </w:rPr>
              <w:t xml:space="preserve">  (повышенный уровень)</w:t>
            </w:r>
          </w:p>
        </w:tc>
        <w:tc>
          <w:tcPr>
            <w:tcW w:w="2268" w:type="dxa"/>
          </w:tcPr>
          <w:p w:rsidR="00B43F1A" w:rsidRPr="00AF5C24" w:rsidRDefault="00B43F1A" w:rsidP="00A1771C">
            <w:pPr>
              <w:shd w:val="clear" w:color="auto" w:fill="FFFFFF"/>
              <w:spacing w:line="230" w:lineRule="exact"/>
              <w:ind w:left="-107" w:right="-166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</w:rPr>
              <w:t>Вид контроля.</w:t>
            </w:r>
          </w:p>
          <w:p w:rsidR="00B43F1A" w:rsidRPr="00AF5C24" w:rsidRDefault="00B43F1A" w:rsidP="00A1771C">
            <w:pPr>
              <w:ind w:left="-24" w:right="-30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</w:rPr>
              <w:t>Измерители</w:t>
            </w:r>
          </w:p>
        </w:tc>
        <w:tc>
          <w:tcPr>
            <w:tcW w:w="1701" w:type="dxa"/>
          </w:tcPr>
          <w:p w:rsidR="00B43F1A" w:rsidRPr="00AF5C24" w:rsidRDefault="00B43F1A" w:rsidP="00A1771C">
            <w:pPr>
              <w:shd w:val="clear" w:color="auto" w:fill="FFFFFF"/>
              <w:spacing w:line="230" w:lineRule="exact"/>
              <w:ind w:left="-107" w:right="-166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</w:tr>
      <w:tr w:rsidR="00B43F1A" w:rsidRPr="00AF5C24" w:rsidTr="00B43F1A">
        <w:trPr>
          <w:cantSplit/>
          <w:trHeight w:val="539"/>
        </w:trPr>
        <w:tc>
          <w:tcPr>
            <w:tcW w:w="392" w:type="dxa"/>
          </w:tcPr>
          <w:p w:rsidR="00B43F1A" w:rsidRPr="009144BD" w:rsidRDefault="00B43F1A" w:rsidP="00A177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144BD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1696" w:type="dxa"/>
          </w:tcPr>
          <w:p w:rsidR="00B43F1A" w:rsidRPr="00AF5C24" w:rsidRDefault="00B43F1A" w:rsidP="00A1771C">
            <w:pPr>
              <w:shd w:val="clear" w:color="auto" w:fill="FFFFFF"/>
              <w:spacing w:line="230" w:lineRule="exact"/>
              <w:ind w:right="-80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  <w:spacing w:val="-2"/>
              </w:rPr>
              <w:t>Введение.</w:t>
            </w:r>
          </w:p>
        </w:tc>
        <w:tc>
          <w:tcPr>
            <w:tcW w:w="714" w:type="dxa"/>
          </w:tcPr>
          <w:p w:rsidR="00B43F1A" w:rsidRPr="00AF5C24" w:rsidRDefault="00B43F1A" w:rsidP="00A1771C">
            <w:pPr>
              <w:shd w:val="clear" w:color="auto" w:fill="FFFFFF"/>
              <w:spacing w:line="259" w:lineRule="exact"/>
              <w:ind w:left="14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B43F1A" w:rsidRPr="00AF5C24" w:rsidRDefault="00B43F1A" w:rsidP="00B43F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  <w:spacing w:val="-1"/>
              </w:rPr>
              <w:t xml:space="preserve">Краткая характеристика </w:t>
            </w:r>
            <w:r w:rsidRPr="00AF5C24">
              <w:rPr>
                <w:rFonts w:ascii="Times New Roman" w:eastAsia="Times New Roman" w:hAnsi="Times New Roman" w:cs="Times New Roman"/>
                <w:spacing w:val="-2"/>
              </w:rPr>
              <w:t>изучаемого курса. Ме</w:t>
            </w:r>
            <w:r w:rsidRPr="00AF5C24">
              <w:rPr>
                <w:rFonts w:ascii="Times New Roman" w:eastAsia="Times New Roman" w:hAnsi="Times New Roman" w:cs="Times New Roman"/>
              </w:rPr>
              <w:t>тодика работы с учебным пособием</w:t>
            </w:r>
            <w:r w:rsidRPr="00AF5C24">
              <w:rPr>
                <w:rFonts w:ascii="Times New Roman" w:hAnsi="Times New Roman" w:cs="Times New Roman"/>
              </w:rPr>
              <w:t xml:space="preserve"> Гуманизм как принцип отношения к окружающей действительности и поведения человека. Гуманный человек и гуманное общество.</w:t>
            </w:r>
          </w:p>
          <w:p w:rsidR="00B43F1A" w:rsidRPr="00AF5C24" w:rsidRDefault="00B43F1A" w:rsidP="00A1771C">
            <w:pPr>
              <w:shd w:val="clear" w:color="auto" w:fill="FFFFFF"/>
              <w:spacing w:line="235" w:lineRule="exact"/>
              <w:ind w:right="-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43F1A" w:rsidRPr="00AF5C24" w:rsidRDefault="00B43F1A" w:rsidP="00B43F1A">
            <w:pPr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 xml:space="preserve">Цели, задачи изучения предмета. Структура, особенности содержания методического аппарата учебника   </w:t>
            </w:r>
          </w:p>
        </w:tc>
        <w:tc>
          <w:tcPr>
            <w:tcW w:w="2268" w:type="dxa"/>
          </w:tcPr>
          <w:p w:rsidR="00B43F1A" w:rsidRPr="00AF5C24" w:rsidRDefault="00B43F1A" w:rsidP="00A1771C">
            <w:pPr>
              <w:shd w:val="clear" w:color="auto" w:fill="FFFFFF"/>
              <w:spacing w:line="230" w:lineRule="exact"/>
              <w:ind w:left="-107" w:right="-166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>Знать назначение предмета, ориентироваться в различных заданиях, предложенных на страницах учебника, выражать собственное отношение к изучению предмета.</w:t>
            </w:r>
          </w:p>
        </w:tc>
        <w:tc>
          <w:tcPr>
            <w:tcW w:w="2268" w:type="dxa"/>
          </w:tcPr>
          <w:p w:rsidR="00B43F1A" w:rsidRPr="00AF5C24" w:rsidRDefault="00B43F1A" w:rsidP="00A1771C">
            <w:pPr>
              <w:ind w:left="-24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F1A" w:rsidRPr="00AF5C24" w:rsidRDefault="009144BD" w:rsidP="00A1771C">
            <w:pPr>
              <w:ind w:left="-24" w:righ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07.09</w:t>
            </w:r>
          </w:p>
        </w:tc>
      </w:tr>
      <w:tr w:rsidR="00B43F1A" w:rsidRPr="00AF5C24" w:rsidTr="00B43F1A">
        <w:tc>
          <w:tcPr>
            <w:tcW w:w="392" w:type="dxa"/>
          </w:tcPr>
          <w:p w:rsidR="00B43F1A" w:rsidRPr="00AF5C24" w:rsidRDefault="00B43F1A" w:rsidP="00B43F1A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:rsidR="00B43F1A" w:rsidRPr="00AF5C24" w:rsidRDefault="00B43F1A" w:rsidP="00A1771C">
            <w:pPr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696" w:type="dxa"/>
          </w:tcPr>
          <w:p w:rsidR="00B43F1A" w:rsidRPr="00AF5C24" w:rsidRDefault="00AF5C24" w:rsidP="00AF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 xml:space="preserve">Личность и общество </w:t>
            </w:r>
          </w:p>
        </w:tc>
        <w:tc>
          <w:tcPr>
            <w:tcW w:w="714" w:type="dxa"/>
          </w:tcPr>
          <w:p w:rsidR="00B43F1A" w:rsidRPr="00AF5C24" w:rsidRDefault="00AF5C24" w:rsidP="00A177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B43F1A" w:rsidRPr="00AF5C24" w:rsidRDefault="00B43F1A" w:rsidP="00B43F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5C24">
              <w:rPr>
                <w:rFonts w:ascii="Times New Roman" w:hAnsi="Times New Roman" w:cs="Times New Roman"/>
              </w:rPr>
              <w:t>Природное</w:t>
            </w:r>
            <w:proofErr w:type="gramEnd"/>
            <w:r w:rsidRPr="00AF5C24">
              <w:rPr>
                <w:rFonts w:ascii="Times New Roman" w:hAnsi="Times New Roman" w:cs="Times New Roman"/>
              </w:rPr>
      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 Потребности человека: материальные и духовные, подлинные и мнимые. Интересы человека; их знание и учёт – условие гуманного отношения к людям. Возможности человека: физические и интеллектуальные, скрытые и реализованные. Выдающиеся достижения людей в различных областях деятельности. Необходимость и способы познания своих возможностей. Способности человека: ординарные и </w:t>
            </w:r>
            <w:r w:rsidRPr="00AF5C24">
              <w:rPr>
                <w:rFonts w:ascii="Times New Roman" w:hAnsi="Times New Roman" w:cs="Times New Roman"/>
              </w:rPr>
              <w:lastRenderedPageBreak/>
              <w:t xml:space="preserve">выдающиеся. Талант, гениальность – степень развития способностей. Сила воли, ее значение и воспитание. Характер – устойчивые индивидуальные особенности человека, сплав врожденного и общественного. Формирование характера, воспитание и самовоспитание. Мораль и гуманизм. Основополагающие нормы морали, «золотое правило нравственности». Ценности и идеалы человека. Человек и культура. Культура подлинная и мнимая. Культура потребления и культура творчества. Приобщение к национальной и мировой культуре – необходимое условие человеческого существования. Духовность и </w:t>
            </w:r>
            <w:proofErr w:type="spellStart"/>
            <w:r w:rsidRPr="00AF5C24">
              <w:rPr>
                <w:rFonts w:ascii="Times New Roman" w:hAnsi="Times New Roman" w:cs="Times New Roman"/>
              </w:rPr>
              <w:t>бездуховность</w:t>
            </w:r>
            <w:proofErr w:type="spellEnd"/>
            <w:r w:rsidRPr="00AF5C24">
              <w:rPr>
                <w:rFonts w:ascii="Times New Roman" w:hAnsi="Times New Roman" w:cs="Times New Roman"/>
              </w:rPr>
              <w:t>. 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      </w:r>
          </w:p>
          <w:p w:rsidR="00B43F1A" w:rsidRPr="00AF5C24" w:rsidRDefault="00B43F1A" w:rsidP="00A1771C">
            <w:pPr>
              <w:shd w:val="clear" w:color="auto" w:fill="FFFFFF"/>
              <w:spacing w:line="226" w:lineRule="exact"/>
              <w:ind w:left="8" w:right="-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F5C24" w:rsidRPr="00AF5C24" w:rsidRDefault="00AF5C24" w:rsidP="00AF5C24">
            <w:pPr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lastRenderedPageBreak/>
              <w:t>Уметь высказывать своё мнение, работать с текстом учебника, дать определение понятий, характеризовать качества человека.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5C24">
              <w:rPr>
                <w:rFonts w:ascii="Times New Roman" w:hAnsi="Times New Roman" w:cs="Times New Roman"/>
              </w:rPr>
              <w:t xml:space="preserve">Называть сферы общественной жизни </w:t>
            </w:r>
            <w:r>
              <w:rPr>
                <w:rFonts w:ascii="Times New Roman" w:hAnsi="Times New Roman" w:cs="Times New Roman"/>
              </w:rPr>
              <w:t>и давать краткую характеристику.</w:t>
            </w:r>
          </w:p>
          <w:p w:rsidR="00AF5C24" w:rsidRPr="00AF5C24" w:rsidRDefault="00AF5C24" w:rsidP="00AF5C24">
            <w:pPr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примеры общественных отношений.</w:t>
            </w:r>
            <w:r w:rsidRPr="00AF5C24">
              <w:rPr>
                <w:rFonts w:ascii="Times New Roman" w:hAnsi="Times New Roman" w:cs="Times New Roman"/>
              </w:rPr>
              <w:t xml:space="preserve"> </w:t>
            </w:r>
          </w:p>
          <w:p w:rsidR="00AF5C24" w:rsidRPr="00AF5C24" w:rsidRDefault="00AF5C24" w:rsidP="00AF5C24">
            <w:pPr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 xml:space="preserve">Приводить примеры единства и многообразия мира; характеризовать глобальные проблемы современного человека; иметь представление о целостности мира. </w:t>
            </w:r>
          </w:p>
          <w:p w:rsidR="00B43F1A" w:rsidRPr="00AF5C24" w:rsidRDefault="00AF5C24" w:rsidP="00AF5C24">
            <w:pPr>
              <w:shd w:val="clear" w:color="auto" w:fill="FFFFFF"/>
              <w:spacing w:line="230" w:lineRule="exact"/>
              <w:ind w:right="-56" w:firstLine="5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>Знать основные положения раздела; уметь анализировать, делать выводы</w:t>
            </w:r>
            <w:proofErr w:type="gramStart"/>
            <w:r w:rsidRPr="00AF5C24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AF5C24">
              <w:rPr>
                <w:rFonts w:ascii="Times New Roman" w:hAnsi="Times New Roman" w:cs="Times New Roman"/>
              </w:rPr>
              <w:t>обосновывать свою точку зрения. Выделять главное.</w:t>
            </w:r>
          </w:p>
        </w:tc>
        <w:tc>
          <w:tcPr>
            <w:tcW w:w="2268" w:type="dxa"/>
          </w:tcPr>
          <w:p w:rsidR="00AF5C24" w:rsidRDefault="00AF5C24" w:rsidP="00AF5C24">
            <w:pPr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lastRenderedPageBreak/>
              <w:t>Интерпретация понятий: человек, индивид, личность, социализация. Ценность.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5C24" w:rsidRPr="00AF5C24" w:rsidRDefault="00AF5C24" w:rsidP="00AF5C24">
            <w:pPr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 xml:space="preserve">Объяснять взаимосвязь сфер общественной жизни на конкретных примерах. Интерпретация понятий: общество, человек. </w:t>
            </w:r>
            <w:r>
              <w:rPr>
                <w:rFonts w:ascii="Times New Roman" w:hAnsi="Times New Roman" w:cs="Times New Roman"/>
              </w:rPr>
              <w:t>А</w:t>
            </w:r>
            <w:r w:rsidRPr="00AF5C24">
              <w:rPr>
                <w:rFonts w:ascii="Times New Roman" w:hAnsi="Times New Roman" w:cs="Times New Roman"/>
              </w:rPr>
              <w:t xml:space="preserve">нализировать </w:t>
            </w:r>
            <w:r w:rsidRPr="00AF5C24">
              <w:rPr>
                <w:rFonts w:ascii="Times New Roman" w:hAnsi="Times New Roman" w:cs="Times New Roman"/>
              </w:rPr>
              <w:lastRenderedPageBreak/>
              <w:t>позиции исследователей по вопросу взаимодействия  взаимопонимания общества и человека. Интерпретация понятий: малая группа, конформизм,  эгоизм. Интерпретация понятий: глобальные проблемы, цивилизация.</w:t>
            </w:r>
          </w:p>
          <w:p w:rsidR="00B43F1A" w:rsidRPr="00AF5C24" w:rsidRDefault="00B43F1A" w:rsidP="00A1771C">
            <w:pPr>
              <w:shd w:val="clear" w:color="auto" w:fill="FFFFFF"/>
              <w:tabs>
                <w:tab w:val="left" w:pos="264"/>
              </w:tabs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43F1A" w:rsidRPr="00AF5C24" w:rsidRDefault="00AF5C24" w:rsidP="00A1771C">
            <w:pPr>
              <w:shd w:val="clear" w:color="auto" w:fill="FFFFFF"/>
              <w:spacing w:line="226" w:lineRule="exact"/>
              <w:ind w:left="10" w:right="67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701" w:type="dxa"/>
          </w:tcPr>
          <w:p w:rsidR="00B43F1A" w:rsidRPr="00AF5C24" w:rsidRDefault="009144BD" w:rsidP="00A1771C">
            <w:pPr>
              <w:shd w:val="clear" w:color="auto" w:fill="FFFFFF"/>
              <w:spacing w:line="230" w:lineRule="exact"/>
              <w:ind w:right="-97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14.09-05.10</w:t>
            </w:r>
          </w:p>
        </w:tc>
      </w:tr>
      <w:tr w:rsidR="00B43F1A" w:rsidRPr="00AF5C24" w:rsidTr="00B43F1A">
        <w:tc>
          <w:tcPr>
            <w:tcW w:w="392" w:type="dxa"/>
          </w:tcPr>
          <w:p w:rsidR="00B43F1A" w:rsidRPr="00AF5C24" w:rsidRDefault="009144BD" w:rsidP="00B43F1A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AF5C24">
              <w:rPr>
                <w:sz w:val="22"/>
                <w:szCs w:val="22"/>
              </w:rPr>
              <w:t>3</w:t>
            </w:r>
          </w:p>
        </w:tc>
        <w:tc>
          <w:tcPr>
            <w:tcW w:w="1696" w:type="dxa"/>
          </w:tcPr>
          <w:p w:rsidR="00B43F1A" w:rsidRPr="00AF5C24" w:rsidRDefault="00AF5C24" w:rsidP="00AF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5080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</w:tcPr>
          <w:p w:rsidR="00B43F1A" w:rsidRPr="00AF5C24" w:rsidRDefault="00AF5C24" w:rsidP="00A177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B43F1A" w:rsidRPr="00AF5C24" w:rsidRDefault="00AF5C24" w:rsidP="00AF5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0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Групповые нормы и санкции. Коллектив подлинный и мнимый. Коллективизм, индивидуализм, конформизм. Свобода личности и коллектив. Товарищество и </w:t>
            </w:r>
            <w:r w:rsidRPr="00465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дружба как межличностные отношения. Юношеский идеал друга. Несовместимость дружбы с эгоизмом, себялюбием и своекорыстием. Любовь – сложнейшее человеческое чувство. Любовь и другие чувства – интерес, влюбленность. Особенности юношеской любви. Необходимость бережного отношения к дружбе и любви. Межличностные отношения в семье. Семейные роли. Психологический климат семьи. Семейный долг, семейная забота. Семья как источник счастья человека. Этикет, его роль в общении между людьми. Вежливость, такт, приличие, деликатность в поведении людей. Значение самовоспитания в формировании культуры общения и поведения. Юность – пора активного социального взросления. Расширение сферы межличностных отношений в юности. Мечты и жизненные планы. Проблема самореализации. Решение вопросов: кем быть? Каким быть?</w:t>
            </w:r>
          </w:p>
        </w:tc>
        <w:tc>
          <w:tcPr>
            <w:tcW w:w="2126" w:type="dxa"/>
          </w:tcPr>
          <w:p w:rsidR="00AF5C24" w:rsidRPr="00AF5C24" w:rsidRDefault="00AF5C24" w:rsidP="00AF5C24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lastRenderedPageBreak/>
              <w:t>Характеризовать духовную жизнь человека и общества, развитие духовной культуры в современной России.</w:t>
            </w:r>
          </w:p>
          <w:p w:rsidR="00AF5C24" w:rsidRPr="00AF5C24" w:rsidRDefault="00AF5C24" w:rsidP="00AF5C24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 xml:space="preserve">Знать основные положения, характеризовать критерии морального </w:t>
            </w:r>
            <w:r w:rsidRPr="00AF5C24">
              <w:rPr>
                <w:rFonts w:ascii="Times New Roman" w:hAnsi="Times New Roman" w:cs="Times New Roman"/>
              </w:rPr>
              <w:lastRenderedPageBreak/>
              <w:t>поведения.</w:t>
            </w:r>
          </w:p>
          <w:p w:rsidR="00AF5C24" w:rsidRPr="00AF5C24" w:rsidRDefault="00AF5C24" w:rsidP="00AF5C2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анализировать понятия:</w:t>
            </w:r>
          </w:p>
          <w:p w:rsidR="00AF5C24" w:rsidRPr="00AF5C24" w:rsidRDefault="00AF5C24" w:rsidP="00AF5C24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 xml:space="preserve">образование, закон, конвенция. </w:t>
            </w:r>
          </w:p>
          <w:p w:rsidR="00B43F1A" w:rsidRPr="00AF5C24" w:rsidRDefault="00B43F1A" w:rsidP="00AF5C2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F5C24" w:rsidRPr="00AF5C24" w:rsidRDefault="00AF5C24" w:rsidP="00AF5C24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lastRenderedPageBreak/>
              <w:t>Разъяснять высказываний, уметь  анализировать, работать с текстом.</w:t>
            </w:r>
          </w:p>
          <w:p w:rsidR="00AF5C24" w:rsidRPr="00AF5C24" w:rsidRDefault="00AF5C24" w:rsidP="00AF5C24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>Высказывать собственные суждения, работать с документами.</w:t>
            </w:r>
          </w:p>
          <w:p w:rsidR="00AF5C24" w:rsidRPr="00AF5C24" w:rsidRDefault="00AF5C24" w:rsidP="00AF5C24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 xml:space="preserve">Раскрывать сущность научного познания. Определять роль научных </w:t>
            </w:r>
            <w:r w:rsidRPr="00AF5C24">
              <w:rPr>
                <w:rFonts w:ascii="Times New Roman" w:hAnsi="Times New Roman" w:cs="Times New Roman"/>
              </w:rPr>
              <w:lastRenderedPageBreak/>
              <w:t>исследований в современном мире.</w:t>
            </w:r>
          </w:p>
          <w:p w:rsidR="00B43F1A" w:rsidRPr="00AF5C24" w:rsidRDefault="00B43F1A" w:rsidP="00A1771C">
            <w:pPr>
              <w:shd w:val="clear" w:color="auto" w:fill="FFFFFF"/>
              <w:tabs>
                <w:tab w:val="left" w:pos="264"/>
              </w:tabs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43F1A" w:rsidRPr="00AF5C24" w:rsidRDefault="00AF5C24" w:rsidP="009141FD">
            <w:pPr>
              <w:shd w:val="clear" w:color="auto" w:fill="FFFFFF"/>
              <w:spacing w:line="226" w:lineRule="exact"/>
              <w:ind w:left="10" w:right="67"/>
              <w:rPr>
                <w:rFonts w:ascii="Times New Roman" w:eastAsia="Times New Roman" w:hAnsi="Times New Roman" w:cs="Times New Roman"/>
                <w:spacing w:val="-4"/>
              </w:rPr>
            </w:pPr>
            <w:r w:rsidRPr="00AF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  <w:r w:rsidR="009141FD" w:rsidRPr="00FE5C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43F1A" w:rsidRPr="00AF5C24" w:rsidRDefault="009144BD" w:rsidP="00A1771C">
            <w:pPr>
              <w:shd w:val="clear" w:color="auto" w:fill="FFFFFF"/>
              <w:spacing w:line="226" w:lineRule="exact"/>
              <w:ind w:left="10" w:right="67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12.10-07.12</w:t>
            </w:r>
          </w:p>
        </w:tc>
      </w:tr>
      <w:tr w:rsidR="009141FD" w:rsidRPr="00AF5C24" w:rsidTr="00B43F1A">
        <w:tc>
          <w:tcPr>
            <w:tcW w:w="392" w:type="dxa"/>
          </w:tcPr>
          <w:p w:rsidR="009141FD" w:rsidRPr="00AF5C24" w:rsidRDefault="009141FD" w:rsidP="009141FD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65080">
              <w:rPr>
                <w:sz w:val="24"/>
                <w:szCs w:val="24"/>
              </w:rPr>
              <w:lastRenderedPageBreak/>
              <w:t>Тема 3.</w:t>
            </w:r>
          </w:p>
        </w:tc>
        <w:tc>
          <w:tcPr>
            <w:tcW w:w="1696" w:type="dxa"/>
          </w:tcPr>
          <w:p w:rsidR="009141FD" w:rsidRPr="00465080" w:rsidRDefault="009141FD" w:rsidP="0091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1FD" w:rsidRPr="00AF5C24" w:rsidRDefault="009141FD" w:rsidP="009141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9141FD" w:rsidRPr="00AF5C24" w:rsidRDefault="009141FD" w:rsidP="009141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9141FD" w:rsidRPr="00465080" w:rsidRDefault="009141FD" w:rsidP="0091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ее роль в жизни общества. Общественные потребности. Ограниченность ресурсов. Факторы производства. Рыночная экономика. Деньги. Конкуренция. Спрос и предложение. Предприятие. Роль государства в экономике. Потребление. </w:t>
            </w:r>
            <w:r w:rsidRPr="00465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Собственность.</w:t>
            </w:r>
          </w:p>
          <w:p w:rsidR="009141FD" w:rsidRPr="00AF5C24" w:rsidRDefault="009141FD" w:rsidP="009141FD">
            <w:pPr>
              <w:shd w:val="clear" w:color="auto" w:fill="FFFFFF"/>
              <w:spacing w:line="226" w:lineRule="exact"/>
              <w:ind w:left="8" w:right="-11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lastRenderedPageBreak/>
              <w:t>Характеризовать экономику, её структуру, роль в жизни общества. Понятия: экономика, ресурсы, потребность, благо, стоимость.</w:t>
            </w:r>
          </w:p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lastRenderedPageBreak/>
              <w:t>Понятия: рыночная экономика, смешанная экономика, командная экономика.</w:t>
            </w:r>
          </w:p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>Понятия: владеть, пользоваться, распоряжаться.</w:t>
            </w:r>
          </w:p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 xml:space="preserve">Знать основные понятия: рынок, спрос, предложение, рыночный механизм, дефицит. </w:t>
            </w:r>
          </w:p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>Понятия: разделение труда, специализация.</w:t>
            </w:r>
          </w:p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>Основные понятия: прибыль, предприниматель, бизнесмен, издержки, выручка, риск.</w:t>
            </w:r>
          </w:p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>Знать основные понятия: прямой и косвенный налог, акциз. Бюджет.</w:t>
            </w:r>
          </w:p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>Основные понятия: социальные программы, социальная программа.</w:t>
            </w:r>
          </w:p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 xml:space="preserve">Знать причины безработицы. </w:t>
            </w:r>
          </w:p>
        </w:tc>
        <w:tc>
          <w:tcPr>
            <w:tcW w:w="2268" w:type="dxa"/>
          </w:tcPr>
          <w:p w:rsidR="009141FD" w:rsidRDefault="009141FD" w:rsidP="009141FD">
            <w:pPr>
              <w:shd w:val="clear" w:color="auto" w:fill="FFFFFF"/>
              <w:tabs>
                <w:tab w:val="left" w:pos="264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lastRenderedPageBreak/>
              <w:t xml:space="preserve">Называть основные вопросы экономики, модели экономических систем. </w:t>
            </w:r>
          </w:p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 xml:space="preserve">Называть формы собственности. Уметь защищать права собственности. </w:t>
            </w:r>
            <w:r w:rsidRPr="00AF5C24">
              <w:rPr>
                <w:rFonts w:ascii="Times New Roman" w:hAnsi="Times New Roman" w:cs="Times New Roman"/>
              </w:rPr>
              <w:lastRenderedPageBreak/>
              <w:t>Характеризовать факторы производства и факторные доходы. Приводить примеры предпринимательской деятельности. Роль бизнеса.</w:t>
            </w:r>
          </w:p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>Называть способы воздействия государства на экономику. Объяснять сущность деятельности государства по распределению доходов.</w:t>
            </w:r>
          </w:p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>Знать и уметь применять на практике основные положения закона РФ «О защите прав потребителя».</w:t>
            </w:r>
          </w:p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>Знать причины, виды, последствия инфляции.</w:t>
            </w:r>
            <w:r w:rsidRPr="00FE5C1D">
              <w:rPr>
                <w:sz w:val="24"/>
                <w:szCs w:val="24"/>
              </w:rPr>
              <w:t xml:space="preserve"> </w:t>
            </w:r>
          </w:p>
          <w:p w:rsidR="009141FD" w:rsidRPr="00AF5C24" w:rsidRDefault="009141FD" w:rsidP="009141FD">
            <w:pPr>
              <w:shd w:val="clear" w:color="auto" w:fill="FFFFFF"/>
              <w:tabs>
                <w:tab w:val="left" w:pos="264"/>
              </w:tabs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>Уметь анализировать проблемы связанные с безработицей.</w:t>
            </w:r>
            <w:r w:rsidRPr="00FE5C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41FD" w:rsidRPr="009144BD" w:rsidRDefault="009141FD" w:rsidP="0091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701" w:type="dxa"/>
          </w:tcPr>
          <w:p w:rsidR="009141FD" w:rsidRPr="00AF5C24" w:rsidRDefault="009144BD" w:rsidP="009141FD">
            <w:pPr>
              <w:shd w:val="clear" w:color="auto" w:fill="FFFFFF"/>
              <w:spacing w:line="226" w:lineRule="exact"/>
              <w:ind w:left="10" w:right="67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14.12.2011-21.03.2012</w:t>
            </w:r>
          </w:p>
        </w:tc>
      </w:tr>
      <w:tr w:rsidR="009141FD" w:rsidRPr="00AF5C24" w:rsidTr="00B43F1A">
        <w:tc>
          <w:tcPr>
            <w:tcW w:w="392" w:type="dxa"/>
          </w:tcPr>
          <w:p w:rsidR="009141FD" w:rsidRPr="00AF5C24" w:rsidRDefault="009141FD" w:rsidP="009141FD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9141FD" w:rsidRPr="00AF5C24" w:rsidRDefault="009141FD" w:rsidP="0091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5080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</w:tcPr>
          <w:p w:rsidR="009141FD" w:rsidRPr="00AF5C24" w:rsidRDefault="009141FD" w:rsidP="009141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9141FD" w:rsidRDefault="009141FD" w:rsidP="0091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0">
              <w:rPr>
                <w:rFonts w:ascii="Times New Roman" w:hAnsi="Times New Roman" w:cs="Times New Roman"/>
                <w:sz w:val="24"/>
                <w:szCs w:val="24"/>
              </w:rPr>
      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</w:t>
            </w:r>
          </w:p>
          <w:p w:rsidR="009141FD" w:rsidRPr="00AF5C24" w:rsidRDefault="009141FD" w:rsidP="009141FD">
            <w:pPr>
              <w:shd w:val="clear" w:color="auto" w:fill="FFFFFF"/>
              <w:spacing w:line="226" w:lineRule="exact"/>
              <w:ind w:left="8" w:right="-11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>Объяснять сущность социальной структуры. Знать понятия: социальная мобильность,  социальная мобильность, социальный конфликт.</w:t>
            </w:r>
          </w:p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 xml:space="preserve">Знать основные </w:t>
            </w:r>
            <w:r>
              <w:rPr>
                <w:rFonts w:ascii="Times New Roman" w:hAnsi="Times New Roman" w:cs="Times New Roman"/>
              </w:rPr>
              <w:t>понятия</w:t>
            </w:r>
            <w:r w:rsidRPr="00AF5C24">
              <w:rPr>
                <w:rFonts w:ascii="Times New Roman" w:hAnsi="Times New Roman" w:cs="Times New Roman"/>
              </w:rPr>
              <w:t>: нация, этнос, народность, толерантность.</w:t>
            </w:r>
          </w:p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 xml:space="preserve">Знать основные </w:t>
            </w:r>
            <w:r>
              <w:rPr>
                <w:rFonts w:ascii="Times New Roman" w:hAnsi="Times New Roman" w:cs="Times New Roman"/>
              </w:rPr>
              <w:t>понятия</w:t>
            </w:r>
            <w:r w:rsidRPr="00AF5C2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F5C24">
              <w:rPr>
                <w:rFonts w:ascii="Times New Roman" w:hAnsi="Times New Roman" w:cs="Times New Roman"/>
              </w:rPr>
              <w:t>девиантное</w:t>
            </w:r>
            <w:proofErr w:type="spellEnd"/>
            <w:r w:rsidRPr="00AF5C24">
              <w:rPr>
                <w:rFonts w:ascii="Times New Roman" w:hAnsi="Times New Roman" w:cs="Times New Roman"/>
              </w:rPr>
              <w:t xml:space="preserve"> поведение, алкоголизм, наркомания. </w:t>
            </w:r>
          </w:p>
        </w:tc>
        <w:tc>
          <w:tcPr>
            <w:tcW w:w="2268" w:type="dxa"/>
          </w:tcPr>
          <w:p w:rsidR="009141FD" w:rsidRPr="00AF5C24" w:rsidRDefault="009141FD" w:rsidP="009141FD">
            <w:pPr>
              <w:pStyle w:val="a5"/>
              <w:rPr>
                <w:rFonts w:ascii="Times New Roman" w:hAnsi="Times New Roman" w:cs="Times New Roman"/>
              </w:rPr>
            </w:pPr>
            <w:r w:rsidRPr="00AF5C24">
              <w:rPr>
                <w:rFonts w:ascii="Times New Roman" w:hAnsi="Times New Roman" w:cs="Times New Roman"/>
              </w:rPr>
              <w:t xml:space="preserve">Анализировать социальный образ личности. </w:t>
            </w:r>
          </w:p>
          <w:p w:rsidR="009141FD" w:rsidRPr="00AF5C24" w:rsidRDefault="009141FD" w:rsidP="009141FD">
            <w:pPr>
              <w:shd w:val="clear" w:color="auto" w:fill="FFFFFF"/>
              <w:tabs>
                <w:tab w:val="left" w:pos="264"/>
              </w:tabs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9141FD" w:rsidRPr="009141FD" w:rsidRDefault="009141FD" w:rsidP="0091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1F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9141FD" w:rsidRPr="00FE5C1D" w:rsidRDefault="009141FD" w:rsidP="009141FD">
            <w:pPr>
              <w:jc w:val="center"/>
              <w:rPr>
                <w:sz w:val="24"/>
                <w:szCs w:val="24"/>
              </w:rPr>
            </w:pPr>
            <w:r w:rsidRPr="009141FD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701" w:type="dxa"/>
          </w:tcPr>
          <w:p w:rsidR="009141FD" w:rsidRPr="00AF5C24" w:rsidRDefault="009144BD" w:rsidP="009141FD">
            <w:pPr>
              <w:shd w:val="clear" w:color="auto" w:fill="FFFFFF"/>
              <w:spacing w:line="226" w:lineRule="exact"/>
              <w:ind w:left="10" w:right="67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04.04-02.05</w:t>
            </w:r>
          </w:p>
        </w:tc>
      </w:tr>
      <w:tr w:rsidR="009141FD" w:rsidRPr="00AF5C24" w:rsidTr="00B43F1A">
        <w:tc>
          <w:tcPr>
            <w:tcW w:w="392" w:type="dxa"/>
          </w:tcPr>
          <w:p w:rsidR="009141FD" w:rsidRPr="00AF5C24" w:rsidRDefault="009141FD" w:rsidP="009141FD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9141FD" w:rsidRPr="00AF5C24" w:rsidRDefault="009144BD" w:rsidP="0091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44B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</w:tcPr>
          <w:p w:rsidR="009141FD" w:rsidRPr="00AF5C24" w:rsidRDefault="009144BD" w:rsidP="009141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9141FD" w:rsidRPr="00AF5C24" w:rsidRDefault="009141FD" w:rsidP="009141FD">
            <w:pPr>
              <w:shd w:val="clear" w:color="auto" w:fill="FFFFFF"/>
              <w:spacing w:line="226" w:lineRule="exact"/>
              <w:ind w:left="8" w:right="-11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9141FD" w:rsidRPr="00AF5C24" w:rsidRDefault="009141FD" w:rsidP="009141FD">
            <w:pPr>
              <w:shd w:val="clear" w:color="auto" w:fill="FFFFFF"/>
              <w:spacing w:line="230" w:lineRule="exact"/>
              <w:ind w:right="-56" w:firstLin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9141FD" w:rsidRPr="00AF5C24" w:rsidRDefault="009141FD" w:rsidP="009141FD">
            <w:pPr>
              <w:shd w:val="clear" w:color="auto" w:fill="FFFFFF"/>
              <w:tabs>
                <w:tab w:val="left" w:pos="264"/>
              </w:tabs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9141FD" w:rsidRPr="00AF5C24" w:rsidRDefault="009144BD" w:rsidP="009141FD">
            <w:pPr>
              <w:shd w:val="clear" w:color="auto" w:fill="FFFFFF"/>
              <w:spacing w:line="226" w:lineRule="exact"/>
              <w:ind w:left="10" w:right="67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Итоговая проверочная работа</w:t>
            </w:r>
          </w:p>
        </w:tc>
        <w:tc>
          <w:tcPr>
            <w:tcW w:w="1701" w:type="dxa"/>
          </w:tcPr>
          <w:p w:rsidR="009141FD" w:rsidRPr="00AF5C24" w:rsidRDefault="009144BD" w:rsidP="009141FD">
            <w:pPr>
              <w:shd w:val="clear" w:color="auto" w:fill="FFFFFF"/>
              <w:spacing w:line="226" w:lineRule="exact"/>
              <w:ind w:left="10" w:right="67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16.05-30.05.2012</w:t>
            </w:r>
          </w:p>
        </w:tc>
      </w:tr>
    </w:tbl>
    <w:p w:rsidR="00B43F1A" w:rsidRPr="00AF5C24" w:rsidRDefault="00B43F1A">
      <w:pPr>
        <w:rPr>
          <w:rFonts w:ascii="Times New Roman" w:hAnsi="Times New Roman" w:cs="Times New Roman"/>
        </w:rPr>
      </w:pPr>
    </w:p>
    <w:sectPr w:rsidR="00B43F1A" w:rsidRPr="00AF5C24" w:rsidSect="00666E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028B"/>
    <w:multiLevelType w:val="hybridMultilevel"/>
    <w:tmpl w:val="F5FC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1D7B"/>
    <w:multiLevelType w:val="hybridMultilevel"/>
    <w:tmpl w:val="3AE2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EEA"/>
    <w:rsid w:val="00380205"/>
    <w:rsid w:val="00666EEA"/>
    <w:rsid w:val="00842B55"/>
    <w:rsid w:val="009141FD"/>
    <w:rsid w:val="009144BD"/>
    <w:rsid w:val="00AF5C24"/>
    <w:rsid w:val="00B4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E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666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F5C24"/>
    <w:pPr>
      <w:spacing w:after="0" w:line="240" w:lineRule="auto"/>
    </w:pPr>
  </w:style>
  <w:style w:type="paragraph" w:styleId="a6">
    <w:name w:val="Body Text Indent"/>
    <w:basedOn w:val="a"/>
    <w:link w:val="a7"/>
    <w:uiPriority w:val="99"/>
    <w:rsid w:val="00380205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802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director</cp:lastModifiedBy>
  <cp:revision>5</cp:revision>
  <dcterms:created xsi:type="dcterms:W3CDTF">2011-09-25T15:11:00Z</dcterms:created>
  <dcterms:modified xsi:type="dcterms:W3CDTF">2012-03-29T07:55:00Z</dcterms:modified>
</cp:coreProperties>
</file>