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8B" w:rsidRPr="00A2146C" w:rsidRDefault="006F0F5C">
      <w:pPr>
        <w:rPr>
          <w:rFonts w:ascii="Times New Roman" w:hAnsi="Times New Roman" w:cs="Times New Roman"/>
          <w:b/>
          <w:sz w:val="24"/>
          <w:szCs w:val="24"/>
        </w:rPr>
      </w:pPr>
      <w:r w:rsidRPr="00806860">
        <w:rPr>
          <w:rFonts w:ascii="Times New Roman" w:hAnsi="Times New Roman" w:cs="Times New Roman"/>
          <w:sz w:val="24"/>
          <w:szCs w:val="24"/>
        </w:rPr>
        <w:t xml:space="preserve">                               </w:t>
      </w:r>
      <w:r w:rsidRPr="00A2146C">
        <w:rPr>
          <w:rFonts w:ascii="Times New Roman" w:hAnsi="Times New Roman" w:cs="Times New Roman"/>
          <w:b/>
          <w:sz w:val="24"/>
          <w:szCs w:val="24"/>
        </w:rPr>
        <w:t>Рабочий лис</w:t>
      </w:r>
      <w:proofErr w:type="gramStart"/>
      <w:r w:rsidRPr="00A2146C">
        <w:rPr>
          <w:rFonts w:ascii="Times New Roman" w:hAnsi="Times New Roman" w:cs="Times New Roman"/>
          <w:b/>
          <w:sz w:val="24"/>
          <w:szCs w:val="24"/>
        </w:rPr>
        <w:t>т-</w:t>
      </w:r>
      <w:proofErr w:type="gramEnd"/>
      <w:r w:rsidRPr="00A2146C">
        <w:rPr>
          <w:rFonts w:ascii="Times New Roman" w:hAnsi="Times New Roman" w:cs="Times New Roman"/>
          <w:b/>
          <w:sz w:val="24"/>
          <w:szCs w:val="24"/>
        </w:rPr>
        <w:t xml:space="preserve"> Религиозные объединения и организации в РФ.</w:t>
      </w:r>
    </w:p>
    <w:p w:rsidR="006F0F5C" w:rsidRPr="00806860" w:rsidRDefault="006F0F5C" w:rsidP="006F0F5C">
      <w:pPr>
        <w:pStyle w:val="a3"/>
        <w:numPr>
          <w:ilvl w:val="0"/>
          <w:numId w:val="1"/>
        </w:numPr>
        <w:rPr>
          <w:rFonts w:ascii="Times New Roman" w:hAnsi="Times New Roman" w:cs="Times New Roman"/>
          <w:b/>
          <w:i/>
          <w:sz w:val="24"/>
          <w:szCs w:val="24"/>
        </w:rPr>
      </w:pPr>
      <w:r w:rsidRPr="00806860">
        <w:rPr>
          <w:rFonts w:ascii="Times New Roman" w:hAnsi="Times New Roman" w:cs="Times New Roman"/>
          <w:sz w:val="24"/>
          <w:szCs w:val="24"/>
        </w:rPr>
        <w:t>Объяснить выражение</w:t>
      </w:r>
      <w:proofErr w:type="gramStart"/>
      <w:r w:rsidRPr="00806860">
        <w:rPr>
          <w:rFonts w:ascii="Times New Roman" w:hAnsi="Times New Roman" w:cs="Times New Roman"/>
          <w:sz w:val="24"/>
          <w:szCs w:val="24"/>
        </w:rPr>
        <w:t xml:space="preserve"> :</w:t>
      </w:r>
      <w:proofErr w:type="gramEnd"/>
      <w:r w:rsidRPr="00806860">
        <w:rPr>
          <w:rFonts w:ascii="Times New Roman" w:hAnsi="Times New Roman" w:cs="Times New Roman"/>
          <w:sz w:val="24"/>
          <w:szCs w:val="24"/>
        </w:rPr>
        <w:t xml:space="preserve"> </w:t>
      </w:r>
      <w:r w:rsidRPr="00806860">
        <w:rPr>
          <w:rFonts w:ascii="Times New Roman" w:hAnsi="Times New Roman" w:cs="Times New Roman"/>
          <w:b/>
          <w:i/>
          <w:sz w:val="24"/>
          <w:szCs w:val="24"/>
        </w:rPr>
        <w:t xml:space="preserve">Российская  Федерация </w:t>
      </w:r>
      <w:proofErr w:type="gramStart"/>
      <w:r w:rsidRPr="00806860">
        <w:rPr>
          <w:rFonts w:ascii="Times New Roman" w:hAnsi="Times New Roman" w:cs="Times New Roman"/>
          <w:b/>
          <w:i/>
          <w:sz w:val="24"/>
          <w:szCs w:val="24"/>
        </w:rPr>
        <w:t>–с</w:t>
      </w:r>
      <w:proofErr w:type="gramEnd"/>
      <w:r w:rsidRPr="00806860">
        <w:rPr>
          <w:rFonts w:ascii="Times New Roman" w:hAnsi="Times New Roman" w:cs="Times New Roman"/>
          <w:b/>
          <w:i/>
          <w:sz w:val="24"/>
          <w:szCs w:val="24"/>
        </w:rPr>
        <w:t>ветское государство.</w:t>
      </w:r>
    </w:p>
    <w:p w:rsidR="006F0F5C" w:rsidRPr="00806860" w:rsidRDefault="006F0F5C" w:rsidP="006F0F5C">
      <w:pPr>
        <w:pStyle w:val="a3"/>
        <w:numPr>
          <w:ilvl w:val="0"/>
          <w:numId w:val="1"/>
        </w:numPr>
        <w:rPr>
          <w:rFonts w:ascii="Times New Roman" w:hAnsi="Times New Roman" w:cs="Times New Roman"/>
          <w:sz w:val="24"/>
          <w:szCs w:val="24"/>
        </w:rPr>
      </w:pPr>
      <w:r w:rsidRPr="00806860">
        <w:rPr>
          <w:rFonts w:ascii="Times New Roman" w:hAnsi="Times New Roman" w:cs="Times New Roman"/>
          <w:sz w:val="24"/>
          <w:szCs w:val="24"/>
        </w:rPr>
        <w:t>Какой закон (название, дата)  регулирует отношения государства и организаций верующих?</w:t>
      </w:r>
    </w:p>
    <w:p w:rsidR="006F0F5C" w:rsidRPr="00806860" w:rsidRDefault="006F0F5C" w:rsidP="006F0F5C">
      <w:pPr>
        <w:pStyle w:val="a3"/>
        <w:numPr>
          <w:ilvl w:val="0"/>
          <w:numId w:val="1"/>
        </w:numPr>
        <w:rPr>
          <w:rFonts w:ascii="Times New Roman" w:hAnsi="Times New Roman" w:cs="Times New Roman"/>
          <w:sz w:val="24"/>
          <w:szCs w:val="24"/>
        </w:rPr>
      </w:pPr>
      <w:r w:rsidRPr="00806860">
        <w:rPr>
          <w:rFonts w:ascii="Times New Roman" w:hAnsi="Times New Roman" w:cs="Times New Roman"/>
          <w:sz w:val="24"/>
          <w:szCs w:val="24"/>
        </w:rPr>
        <w:t>Что такое свобода совести?</w:t>
      </w:r>
    </w:p>
    <w:p w:rsidR="006F0F5C" w:rsidRPr="00806860" w:rsidRDefault="006F0F5C" w:rsidP="006F0F5C">
      <w:pPr>
        <w:pStyle w:val="a3"/>
        <w:numPr>
          <w:ilvl w:val="0"/>
          <w:numId w:val="1"/>
        </w:numPr>
        <w:rPr>
          <w:rFonts w:ascii="Times New Roman" w:hAnsi="Times New Roman" w:cs="Times New Roman"/>
          <w:sz w:val="24"/>
          <w:szCs w:val="24"/>
        </w:rPr>
      </w:pPr>
      <w:r w:rsidRPr="00806860">
        <w:rPr>
          <w:rFonts w:ascii="Times New Roman" w:hAnsi="Times New Roman" w:cs="Times New Roman"/>
          <w:sz w:val="24"/>
          <w:szCs w:val="24"/>
        </w:rPr>
        <w:t xml:space="preserve">К Высшим органам управления Русской православной церковью  </w:t>
      </w:r>
      <w:r w:rsidRPr="00806860">
        <w:rPr>
          <w:rFonts w:ascii="Times New Roman" w:hAnsi="Times New Roman" w:cs="Times New Roman"/>
          <w:b/>
          <w:sz w:val="24"/>
          <w:szCs w:val="24"/>
        </w:rPr>
        <w:t>не относится</w:t>
      </w:r>
      <w:r w:rsidRPr="00806860">
        <w:rPr>
          <w:rFonts w:ascii="Times New Roman" w:hAnsi="Times New Roman" w:cs="Times New Roman"/>
          <w:sz w:val="24"/>
          <w:szCs w:val="24"/>
        </w:rPr>
        <w:t>: Священный синод, Поместный собор, Архиерейский собор</w:t>
      </w:r>
      <w:proofErr w:type="gramStart"/>
      <w:r w:rsidRPr="00806860">
        <w:rPr>
          <w:rFonts w:ascii="Times New Roman" w:hAnsi="Times New Roman" w:cs="Times New Roman"/>
          <w:sz w:val="24"/>
          <w:szCs w:val="24"/>
        </w:rPr>
        <w:t xml:space="preserve"> ,</w:t>
      </w:r>
      <w:proofErr w:type="gramEnd"/>
      <w:r w:rsidRPr="00806860">
        <w:rPr>
          <w:rFonts w:ascii="Times New Roman" w:hAnsi="Times New Roman" w:cs="Times New Roman"/>
          <w:sz w:val="24"/>
          <w:szCs w:val="24"/>
        </w:rPr>
        <w:t>Духовное управление мусульман России и европейских стран СНГ.</w:t>
      </w:r>
    </w:p>
    <w:p w:rsidR="006F0F5C" w:rsidRPr="00806860" w:rsidRDefault="00820EB3" w:rsidP="006F0F5C">
      <w:pPr>
        <w:pStyle w:val="a3"/>
        <w:numPr>
          <w:ilvl w:val="0"/>
          <w:numId w:val="1"/>
        </w:numPr>
        <w:rPr>
          <w:rFonts w:ascii="Times New Roman" w:hAnsi="Times New Roman" w:cs="Times New Roman"/>
          <w:sz w:val="24"/>
          <w:szCs w:val="24"/>
        </w:rPr>
      </w:pPr>
      <w:r w:rsidRPr="00806860">
        <w:rPr>
          <w:rFonts w:ascii="Times New Roman" w:hAnsi="Times New Roman" w:cs="Times New Roman"/>
          <w:sz w:val="24"/>
          <w:szCs w:val="24"/>
        </w:rPr>
        <w:t>Дополните выражение:</w:t>
      </w:r>
    </w:p>
    <w:p w:rsidR="00820EB3" w:rsidRPr="00806860" w:rsidRDefault="00820EB3" w:rsidP="00820EB3">
      <w:pPr>
        <w:ind w:left="360"/>
        <w:rPr>
          <w:rFonts w:ascii="Times New Roman" w:hAnsi="Times New Roman" w:cs="Times New Roman"/>
          <w:sz w:val="24"/>
          <w:szCs w:val="24"/>
        </w:rPr>
      </w:pPr>
      <w:r w:rsidRPr="00806860">
        <w:rPr>
          <w:rFonts w:ascii="Times New Roman" w:hAnsi="Times New Roman" w:cs="Times New Roman"/>
          <w:sz w:val="24"/>
          <w:szCs w:val="24"/>
        </w:rPr>
        <w:t>Религиозное объединение в Росси</w:t>
      </w:r>
      <w:proofErr w:type="gramStart"/>
      <w:r w:rsidRPr="00806860">
        <w:rPr>
          <w:rFonts w:ascii="Times New Roman" w:hAnsi="Times New Roman" w:cs="Times New Roman"/>
          <w:sz w:val="24"/>
          <w:szCs w:val="24"/>
        </w:rPr>
        <w:t>и-</w:t>
      </w:r>
      <w:proofErr w:type="gramEnd"/>
      <w:r w:rsidRPr="00806860">
        <w:rPr>
          <w:rFonts w:ascii="Times New Roman" w:hAnsi="Times New Roman" w:cs="Times New Roman"/>
          <w:sz w:val="24"/>
          <w:szCs w:val="24"/>
        </w:rPr>
        <w:t xml:space="preserve"> ….объединение граждан РФ, иных…, постоянно и на законных основаниях ..на территории …страны, образованное в целях… и …..веры.</w:t>
      </w:r>
    </w:p>
    <w:p w:rsidR="00820EB3" w:rsidRPr="00806860" w:rsidRDefault="00820EB3" w:rsidP="00820EB3">
      <w:pPr>
        <w:ind w:left="360"/>
        <w:rPr>
          <w:rFonts w:ascii="Times New Roman" w:hAnsi="Times New Roman" w:cs="Times New Roman"/>
          <w:sz w:val="24"/>
          <w:szCs w:val="24"/>
        </w:rPr>
      </w:pPr>
      <w:r w:rsidRPr="00806860">
        <w:rPr>
          <w:rFonts w:ascii="Times New Roman" w:hAnsi="Times New Roman" w:cs="Times New Roman"/>
          <w:sz w:val="24"/>
          <w:szCs w:val="24"/>
        </w:rPr>
        <w:t>6.Признаки  религиозного объединения:</w:t>
      </w:r>
    </w:p>
    <w:p w:rsidR="00820EB3" w:rsidRPr="00806860" w:rsidRDefault="00820EB3" w:rsidP="00820EB3">
      <w:pPr>
        <w:ind w:left="360"/>
        <w:rPr>
          <w:rFonts w:ascii="Times New Roman" w:hAnsi="Times New Roman" w:cs="Times New Roman"/>
          <w:sz w:val="24"/>
          <w:szCs w:val="24"/>
        </w:rPr>
      </w:pPr>
      <w:r w:rsidRPr="00806860">
        <w:rPr>
          <w:rFonts w:ascii="Times New Roman" w:hAnsi="Times New Roman" w:cs="Times New Roman"/>
          <w:sz w:val="24"/>
          <w:szCs w:val="24"/>
        </w:rPr>
        <w:t>-вероисповедание</w:t>
      </w:r>
    </w:p>
    <w:p w:rsidR="00820EB3" w:rsidRPr="00806860" w:rsidRDefault="00820EB3" w:rsidP="00820EB3">
      <w:pPr>
        <w:ind w:left="360"/>
        <w:rPr>
          <w:rFonts w:ascii="Times New Roman" w:hAnsi="Times New Roman" w:cs="Times New Roman"/>
          <w:sz w:val="24"/>
          <w:szCs w:val="24"/>
        </w:rPr>
      </w:pPr>
      <w:r w:rsidRPr="00806860">
        <w:rPr>
          <w:rFonts w:ascii="Times New Roman" w:hAnsi="Times New Roman" w:cs="Times New Roman"/>
          <w:sz w:val="24"/>
          <w:szCs w:val="24"/>
        </w:rPr>
        <w:t>-совершение богослужений, обрядов</w:t>
      </w:r>
    </w:p>
    <w:p w:rsidR="00820EB3" w:rsidRPr="00806860" w:rsidRDefault="00820EB3" w:rsidP="00820EB3">
      <w:pPr>
        <w:ind w:left="360"/>
        <w:rPr>
          <w:rFonts w:ascii="Times New Roman" w:hAnsi="Times New Roman" w:cs="Times New Roman"/>
          <w:sz w:val="24"/>
          <w:szCs w:val="24"/>
        </w:rPr>
      </w:pPr>
      <w:r w:rsidRPr="00806860">
        <w:rPr>
          <w:rFonts w:ascii="Times New Roman" w:hAnsi="Times New Roman" w:cs="Times New Roman"/>
          <w:sz w:val="24"/>
          <w:szCs w:val="24"/>
        </w:rPr>
        <w:t>-….</w:t>
      </w:r>
    </w:p>
    <w:p w:rsidR="00820EB3" w:rsidRPr="00806860" w:rsidRDefault="00820EB3" w:rsidP="00820EB3">
      <w:pPr>
        <w:ind w:left="360"/>
        <w:rPr>
          <w:rFonts w:ascii="Times New Roman" w:hAnsi="Times New Roman" w:cs="Times New Roman"/>
          <w:b/>
          <w:sz w:val="24"/>
          <w:szCs w:val="24"/>
        </w:rPr>
      </w:pPr>
      <w:r w:rsidRPr="00806860">
        <w:rPr>
          <w:rFonts w:ascii="Times New Roman" w:hAnsi="Times New Roman" w:cs="Times New Roman"/>
          <w:sz w:val="24"/>
          <w:szCs w:val="24"/>
        </w:rPr>
        <w:t>7.Заполнить таблиц</w:t>
      </w:r>
      <w:proofErr w:type="gramStart"/>
      <w:r w:rsidRPr="00806860">
        <w:rPr>
          <w:rFonts w:ascii="Times New Roman" w:hAnsi="Times New Roman" w:cs="Times New Roman"/>
          <w:sz w:val="24"/>
          <w:szCs w:val="24"/>
        </w:rPr>
        <w:t>у-</w:t>
      </w:r>
      <w:proofErr w:type="gramEnd"/>
      <w:r w:rsidRPr="00806860">
        <w:rPr>
          <w:rFonts w:ascii="Times New Roman" w:hAnsi="Times New Roman" w:cs="Times New Roman"/>
          <w:sz w:val="24"/>
          <w:szCs w:val="24"/>
        </w:rPr>
        <w:t xml:space="preserve"> </w:t>
      </w:r>
      <w:r w:rsidRPr="00806860">
        <w:rPr>
          <w:rFonts w:ascii="Times New Roman" w:hAnsi="Times New Roman" w:cs="Times New Roman"/>
          <w:b/>
          <w:sz w:val="24"/>
          <w:szCs w:val="24"/>
        </w:rPr>
        <w:t>Формы религиозных объединений</w:t>
      </w:r>
    </w:p>
    <w:tbl>
      <w:tblPr>
        <w:tblStyle w:val="a4"/>
        <w:tblW w:w="0" w:type="auto"/>
        <w:tblInd w:w="360" w:type="dxa"/>
        <w:tblLook w:val="04A0"/>
      </w:tblPr>
      <w:tblGrid>
        <w:gridCol w:w="2313"/>
        <w:gridCol w:w="2300"/>
        <w:gridCol w:w="2299"/>
        <w:gridCol w:w="2299"/>
      </w:tblGrid>
      <w:tr w:rsidR="00820EB3" w:rsidRPr="00806860" w:rsidTr="00820EB3">
        <w:tc>
          <w:tcPr>
            <w:tcW w:w="2301" w:type="dxa"/>
          </w:tcPr>
          <w:p w:rsidR="00820EB3" w:rsidRPr="00806860" w:rsidRDefault="00820EB3" w:rsidP="00820EB3">
            <w:pPr>
              <w:rPr>
                <w:rFonts w:ascii="Times New Roman" w:hAnsi="Times New Roman" w:cs="Times New Roman"/>
                <w:b/>
                <w:sz w:val="24"/>
                <w:szCs w:val="24"/>
              </w:rPr>
            </w:pPr>
            <w:r w:rsidRPr="00806860">
              <w:rPr>
                <w:rFonts w:ascii="Times New Roman" w:hAnsi="Times New Roman" w:cs="Times New Roman"/>
                <w:b/>
                <w:sz w:val="24"/>
                <w:szCs w:val="24"/>
              </w:rPr>
              <w:t>Форма объединения</w:t>
            </w:r>
          </w:p>
        </w:tc>
        <w:tc>
          <w:tcPr>
            <w:tcW w:w="2304" w:type="dxa"/>
          </w:tcPr>
          <w:p w:rsidR="00820EB3" w:rsidRPr="00806860" w:rsidRDefault="00820EB3" w:rsidP="00820EB3">
            <w:pPr>
              <w:rPr>
                <w:rFonts w:ascii="Times New Roman" w:hAnsi="Times New Roman" w:cs="Times New Roman"/>
                <w:b/>
                <w:sz w:val="24"/>
                <w:szCs w:val="24"/>
              </w:rPr>
            </w:pPr>
            <w:r w:rsidRPr="00806860">
              <w:rPr>
                <w:rFonts w:ascii="Times New Roman" w:hAnsi="Times New Roman" w:cs="Times New Roman"/>
                <w:b/>
                <w:sz w:val="24"/>
                <w:szCs w:val="24"/>
              </w:rPr>
              <w:t>Определение</w:t>
            </w:r>
          </w:p>
          <w:p w:rsidR="00820EB3" w:rsidRPr="00806860" w:rsidRDefault="00820EB3" w:rsidP="00820EB3">
            <w:pPr>
              <w:rPr>
                <w:rFonts w:ascii="Times New Roman" w:hAnsi="Times New Roman" w:cs="Times New Roman"/>
                <w:b/>
                <w:sz w:val="24"/>
                <w:szCs w:val="24"/>
              </w:rPr>
            </w:pPr>
            <w:r w:rsidRPr="00806860">
              <w:rPr>
                <w:rFonts w:ascii="Times New Roman" w:hAnsi="Times New Roman" w:cs="Times New Roman"/>
                <w:b/>
                <w:sz w:val="24"/>
                <w:szCs w:val="24"/>
              </w:rPr>
              <w:t>(что такое)</w:t>
            </w:r>
          </w:p>
        </w:tc>
        <w:tc>
          <w:tcPr>
            <w:tcW w:w="2303" w:type="dxa"/>
          </w:tcPr>
          <w:p w:rsidR="00820EB3" w:rsidRPr="00806860" w:rsidRDefault="00820EB3" w:rsidP="00820EB3">
            <w:pPr>
              <w:rPr>
                <w:rFonts w:ascii="Times New Roman" w:hAnsi="Times New Roman" w:cs="Times New Roman"/>
                <w:b/>
                <w:sz w:val="24"/>
                <w:szCs w:val="24"/>
              </w:rPr>
            </w:pPr>
            <w:r w:rsidRPr="00806860">
              <w:rPr>
                <w:rFonts w:ascii="Times New Roman" w:hAnsi="Times New Roman" w:cs="Times New Roman"/>
                <w:b/>
                <w:sz w:val="24"/>
                <w:szCs w:val="24"/>
              </w:rPr>
              <w:t xml:space="preserve">Цель </w:t>
            </w:r>
          </w:p>
          <w:p w:rsidR="00820EB3" w:rsidRPr="00806860" w:rsidRDefault="00820EB3" w:rsidP="00820EB3">
            <w:pPr>
              <w:rPr>
                <w:rFonts w:ascii="Times New Roman" w:hAnsi="Times New Roman" w:cs="Times New Roman"/>
                <w:b/>
                <w:sz w:val="24"/>
                <w:szCs w:val="24"/>
              </w:rPr>
            </w:pPr>
            <w:r w:rsidRPr="00806860">
              <w:rPr>
                <w:rFonts w:ascii="Times New Roman" w:hAnsi="Times New Roman" w:cs="Times New Roman"/>
                <w:b/>
                <w:sz w:val="24"/>
                <w:szCs w:val="24"/>
              </w:rPr>
              <w:t>деятельности</w:t>
            </w:r>
          </w:p>
        </w:tc>
        <w:tc>
          <w:tcPr>
            <w:tcW w:w="2303" w:type="dxa"/>
          </w:tcPr>
          <w:p w:rsidR="00820EB3" w:rsidRPr="00806860" w:rsidRDefault="00820EB3" w:rsidP="00820EB3">
            <w:pPr>
              <w:rPr>
                <w:rFonts w:ascii="Times New Roman" w:hAnsi="Times New Roman" w:cs="Times New Roman"/>
                <w:b/>
                <w:sz w:val="24"/>
                <w:szCs w:val="24"/>
              </w:rPr>
            </w:pPr>
            <w:r w:rsidRPr="00806860">
              <w:rPr>
                <w:rFonts w:ascii="Times New Roman" w:hAnsi="Times New Roman" w:cs="Times New Roman"/>
                <w:b/>
                <w:sz w:val="24"/>
                <w:szCs w:val="24"/>
              </w:rPr>
              <w:t>Условия деятельности</w:t>
            </w:r>
          </w:p>
        </w:tc>
      </w:tr>
      <w:tr w:rsidR="00820EB3" w:rsidRPr="00806860" w:rsidTr="00820EB3">
        <w:tc>
          <w:tcPr>
            <w:tcW w:w="2301" w:type="dxa"/>
          </w:tcPr>
          <w:p w:rsidR="00820EB3" w:rsidRPr="00806860" w:rsidRDefault="00820EB3" w:rsidP="00820EB3">
            <w:pPr>
              <w:rPr>
                <w:rFonts w:ascii="Times New Roman" w:hAnsi="Times New Roman" w:cs="Times New Roman"/>
                <w:sz w:val="24"/>
                <w:szCs w:val="24"/>
              </w:rPr>
            </w:pPr>
            <w:r w:rsidRPr="00806860">
              <w:rPr>
                <w:rFonts w:ascii="Times New Roman" w:hAnsi="Times New Roman" w:cs="Times New Roman"/>
                <w:sz w:val="24"/>
                <w:szCs w:val="24"/>
              </w:rPr>
              <w:t>Религиозная группа</w:t>
            </w:r>
          </w:p>
        </w:tc>
        <w:tc>
          <w:tcPr>
            <w:tcW w:w="2304" w:type="dxa"/>
          </w:tcPr>
          <w:p w:rsidR="00820EB3" w:rsidRPr="00806860" w:rsidRDefault="00820EB3" w:rsidP="00820EB3">
            <w:pPr>
              <w:rPr>
                <w:rFonts w:ascii="Times New Roman" w:hAnsi="Times New Roman" w:cs="Times New Roman"/>
                <w:sz w:val="24"/>
                <w:szCs w:val="24"/>
              </w:rPr>
            </w:pPr>
          </w:p>
        </w:tc>
        <w:tc>
          <w:tcPr>
            <w:tcW w:w="2303" w:type="dxa"/>
          </w:tcPr>
          <w:p w:rsidR="00820EB3" w:rsidRPr="00806860" w:rsidRDefault="00820EB3" w:rsidP="00820EB3">
            <w:pPr>
              <w:rPr>
                <w:rFonts w:ascii="Times New Roman" w:hAnsi="Times New Roman" w:cs="Times New Roman"/>
                <w:sz w:val="24"/>
                <w:szCs w:val="24"/>
              </w:rPr>
            </w:pPr>
          </w:p>
        </w:tc>
        <w:tc>
          <w:tcPr>
            <w:tcW w:w="2303" w:type="dxa"/>
          </w:tcPr>
          <w:p w:rsidR="00820EB3" w:rsidRPr="00806860" w:rsidRDefault="00820EB3" w:rsidP="00820EB3">
            <w:pPr>
              <w:rPr>
                <w:rFonts w:ascii="Times New Roman" w:hAnsi="Times New Roman" w:cs="Times New Roman"/>
                <w:sz w:val="24"/>
                <w:szCs w:val="24"/>
              </w:rPr>
            </w:pPr>
          </w:p>
        </w:tc>
      </w:tr>
      <w:tr w:rsidR="00820EB3" w:rsidRPr="00806860" w:rsidTr="00820EB3">
        <w:tc>
          <w:tcPr>
            <w:tcW w:w="2301" w:type="dxa"/>
          </w:tcPr>
          <w:p w:rsidR="00820EB3" w:rsidRPr="00806860" w:rsidRDefault="00820EB3" w:rsidP="00820EB3">
            <w:pPr>
              <w:rPr>
                <w:rFonts w:ascii="Times New Roman" w:hAnsi="Times New Roman" w:cs="Times New Roman"/>
                <w:sz w:val="24"/>
                <w:szCs w:val="24"/>
              </w:rPr>
            </w:pPr>
            <w:r w:rsidRPr="00806860">
              <w:rPr>
                <w:rFonts w:ascii="Times New Roman" w:hAnsi="Times New Roman" w:cs="Times New Roman"/>
                <w:sz w:val="24"/>
                <w:szCs w:val="24"/>
              </w:rPr>
              <w:t>Религиозная организация</w:t>
            </w:r>
          </w:p>
        </w:tc>
        <w:tc>
          <w:tcPr>
            <w:tcW w:w="2304" w:type="dxa"/>
          </w:tcPr>
          <w:p w:rsidR="00820EB3" w:rsidRPr="00806860" w:rsidRDefault="00820EB3" w:rsidP="00820EB3">
            <w:pPr>
              <w:rPr>
                <w:rFonts w:ascii="Times New Roman" w:hAnsi="Times New Roman" w:cs="Times New Roman"/>
                <w:sz w:val="24"/>
                <w:szCs w:val="24"/>
              </w:rPr>
            </w:pPr>
          </w:p>
        </w:tc>
        <w:tc>
          <w:tcPr>
            <w:tcW w:w="2303" w:type="dxa"/>
          </w:tcPr>
          <w:p w:rsidR="00820EB3" w:rsidRPr="00806860" w:rsidRDefault="00820EB3" w:rsidP="00820EB3">
            <w:pPr>
              <w:rPr>
                <w:rFonts w:ascii="Times New Roman" w:hAnsi="Times New Roman" w:cs="Times New Roman"/>
                <w:sz w:val="24"/>
                <w:szCs w:val="24"/>
              </w:rPr>
            </w:pPr>
          </w:p>
        </w:tc>
        <w:tc>
          <w:tcPr>
            <w:tcW w:w="2303" w:type="dxa"/>
          </w:tcPr>
          <w:p w:rsidR="00820EB3" w:rsidRPr="00806860" w:rsidRDefault="00820EB3" w:rsidP="00820EB3">
            <w:pPr>
              <w:rPr>
                <w:rFonts w:ascii="Times New Roman" w:hAnsi="Times New Roman" w:cs="Times New Roman"/>
                <w:sz w:val="24"/>
                <w:szCs w:val="24"/>
              </w:rPr>
            </w:pPr>
          </w:p>
        </w:tc>
      </w:tr>
      <w:tr w:rsidR="00820EB3" w:rsidRPr="00806860" w:rsidTr="00820EB3">
        <w:tc>
          <w:tcPr>
            <w:tcW w:w="2301" w:type="dxa"/>
          </w:tcPr>
          <w:p w:rsidR="00820EB3" w:rsidRPr="00806860" w:rsidRDefault="00A2146C" w:rsidP="00820EB3">
            <w:pPr>
              <w:rPr>
                <w:rFonts w:ascii="Times New Roman" w:hAnsi="Times New Roman" w:cs="Times New Roman"/>
                <w:sz w:val="24"/>
                <w:szCs w:val="24"/>
              </w:rPr>
            </w:pPr>
            <w:r>
              <w:rPr>
                <w:rFonts w:ascii="Times New Roman" w:hAnsi="Times New Roman" w:cs="Times New Roman"/>
                <w:sz w:val="24"/>
                <w:szCs w:val="24"/>
              </w:rPr>
              <w:t>1)</w:t>
            </w:r>
            <w:r w:rsidR="00820EB3" w:rsidRPr="00806860">
              <w:rPr>
                <w:rFonts w:ascii="Times New Roman" w:hAnsi="Times New Roman" w:cs="Times New Roman"/>
                <w:sz w:val="24"/>
                <w:szCs w:val="24"/>
              </w:rPr>
              <w:t>Местная религиозная организация</w:t>
            </w:r>
          </w:p>
        </w:tc>
        <w:tc>
          <w:tcPr>
            <w:tcW w:w="2304" w:type="dxa"/>
          </w:tcPr>
          <w:p w:rsidR="00820EB3" w:rsidRPr="00806860" w:rsidRDefault="00820EB3" w:rsidP="00820EB3">
            <w:pPr>
              <w:rPr>
                <w:rFonts w:ascii="Times New Roman" w:hAnsi="Times New Roman" w:cs="Times New Roman"/>
                <w:sz w:val="24"/>
                <w:szCs w:val="24"/>
              </w:rPr>
            </w:pPr>
          </w:p>
        </w:tc>
        <w:tc>
          <w:tcPr>
            <w:tcW w:w="2303" w:type="dxa"/>
          </w:tcPr>
          <w:p w:rsidR="00820EB3" w:rsidRPr="00806860" w:rsidRDefault="00820EB3" w:rsidP="00820EB3">
            <w:pPr>
              <w:rPr>
                <w:rFonts w:ascii="Times New Roman" w:hAnsi="Times New Roman" w:cs="Times New Roman"/>
                <w:sz w:val="24"/>
                <w:szCs w:val="24"/>
              </w:rPr>
            </w:pPr>
          </w:p>
        </w:tc>
        <w:tc>
          <w:tcPr>
            <w:tcW w:w="2303" w:type="dxa"/>
          </w:tcPr>
          <w:p w:rsidR="00820EB3" w:rsidRPr="00806860" w:rsidRDefault="00820EB3" w:rsidP="00820EB3">
            <w:pPr>
              <w:rPr>
                <w:rFonts w:ascii="Times New Roman" w:hAnsi="Times New Roman" w:cs="Times New Roman"/>
                <w:sz w:val="24"/>
                <w:szCs w:val="24"/>
              </w:rPr>
            </w:pPr>
          </w:p>
        </w:tc>
      </w:tr>
      <w:tr w:rsidR="00820EB3" w:rsidRPr="00806860" w:rsidTr="00806860">
        <w:trPr>
          <w:trHeight w:val="874"/>
        </w:trPr>
        <w:tc>
          <w:tcPr>
            <w:tcW w:w="2301" w:type="dxa"/>
          </w:tcPr>
          <w:p w:rsidR="00820EB3" w:rsidRPr="00806860" w:rsidRDefault="00A2146C" w:rsidP="00820EB3">
            <w:pPr>
              <w:rPr>
                <w:rFonts w:ascii="Times New Roman" w:hAnsi="Times New Roman" w:cs="Times New Roman"/>
                <w:sz w:val="24"/>
                <w:szCs w:val="24"/>
              </w:rPr>
            </w:pPr>
            <w:r>
              <w:rPr>
                <w:rFonts w:ascii="Times New Roman" w:hAnsi="Times New Roman" w:cs="Times New Roman"/>
                <w:sz w:val="24"/>
                <w:szCs w:val="24"/>
              </w:rPr>
              <w:t>2)</w:t>
            </w:r>
            <w:r w:rsidR="00820EB3" w:rsidRPr="00806860">
              <w:rPr>
                <w:rFonts w:ascii="Times New Roman" w:hAnsi="Times New Roman" w:cs="Times New Roman"/>
                <w:sz w:val="24"/>
                <w:szCs w:val="24"/>
              </w:rPr>
              <w:t>Централизованная религиозная организация</w:t>
            </w:r>
          </w:p>
          <w:p w:rsidR="00820EB3" w:rsidRPr="00806860" w:rsidRDefault="00820EB3" w:rsidP="00820EB3">
            <w:pPr>
              <w:rPr>
                <w:rFonts w:ascii="Times New Roman" w:hAnsi="Times New Roman" w:cs="Times New Roman"/>
                <w:sz w:val="24"/>
                <w:szCs w:val="24"/>
              </w:rPr>
            </w:pPr>
          </w:p>
          <w:p w:rsidR="00820EB3" w:rsidRPr="00806860" w:rsidRDefault="00820EB3" w:rsidP="00820EB3">
            <w:pPr>
              <w:rPr>
                <w:rFonts w:ascii="Times New Roman" w:hAnsi="Times New Roman" w:cs="Times New Roman"/>
                <w:sz w:val="24"/>
                <w:szCs w:val="24"/>
              </w:rPr>
            </w:pPr>
          </w:p>
        </w:tc>
        <w:tc>
          <w:tcPr>
            <w:tcW w:w="2304" w:type="dxa"/>
          </w:tcPr>
          <w:p w:rsidR="00820EB3" w:rsidRPr="00806860" w:rsidRDefault="00820EB3" w:rsidP="00820EB3">
            <w:pPr>
              <w:rPr>
                <w:rFonts w:ascii="Times New Roman" w:hAnsi="Times New Roman" w:cs="Times New Roman"/>
                <w:sz w:val="24"/>
                <w:szCs w:val="24"/>
              </w:rPr>
            </w:pPr>
          </w:p>
        </w:tc>
        <w:tc>
          <w:tcPr>
            <w:tcW w:w="2303" w:type="dxa"/>
          </w:tcPr>
          <w:p w:rsidR="00820EB3" w:rsidRPr="00806860" w:rsidRDefault="00820EB3" w:rsidP="00820EB3">
            <w:pPr>
              <w:rPr>
                <w:rFonts w:ascii="Times New Roman" w:hAnsi="Times New Roman" w:cs="Times New Roman"/>
                <w:sz w:val="24"/>
                <w:szCs w:val="24"/>
              </w:rPr>
            </w:pPr>
          </w:p>
        </w:tc>
        <w:tc>
          <w:tcPr>
            <w:tcW w:w="2303" w:type="dxa"/>
          </w:tcPr>
          <w:p w:rsidR="00820EB3" w:rsidRPr="00806860" w:rsidRDefault="00820EB3" w:rsidP="00820EB3">
            <w:pPr>
              <w:rPr>
                <w:rFonts w:ascii="Times New Roman" w:hAnsi="Times New Roman" w:cs="Times New Roman"/>
                <w:sz w:val="24"/>
                <w:szCs w:val="24"/>
              </w:rPr>
            </w:pPr>
          </w:p>
        </w:tc>
      </w:tr>
    </w:tbl>
    <w:p w:rsidR="00820EB3" w:rsidRPr="00806860" w:rsidRDefault="00820EB3"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r w:rsidRPr="00806860">
        <w:rPr>
          <w:rFonts w:ascii="Times New Roman" w:eastAsia="Times New Roman" w:hAnsi="Times New Roman" w:cs="Times New Roman"/>
          <w:b/>
          <w:bCs/>
          <w:color w:val="000000"/>
          <w:sz w:val="24"/>
          <w:szCs w:val="24"/>
          <w:lang w:eastAsia="ru-RU"/>
        </w:rPr>
        <w:t>  </w:t>
      </w:r>
    </w:p>
    <w:p w:rsidR="00820EB3" w:rsidRPr="00806860" w:rsidRDefault="00806860" w:rsidP="00820EB3">
      <w:pPr>
        <w:shd w:val="clear" w:color="auto" w:fill="FFFFFF"/>
        <w:spacing w:after="120" w:line="360" w:lineRule="atLeast"/>
        <w:rPr>
          <w:rFonts w:ascii="Times New Roman" w:eastAsia="Times New Roman" w:hAnsi="Times New Roman" w:cs="Times New Roman"/>
          <w:bCs/>
          <w:color w:val="000000"/>
          <w:sz w:val="24"/>
          <w:szCs w:val="24"/>
          <w:lang w:eastAsia="ru-RU"/>
        </w:rPr>
      </w:pPr>
      <w:r w:rsidRPr="00806860">
        <w:rPr>
          <w:rFonts w:ascii="Times New Roman" w:eastAsia="Times New Roman" w:hAnsi="Times New Roman" w:cs="Times New Roman"/>
          <w:bCs/>
          <w:color w:val="000000"/>
          <w:sz w:val="24"/>
          <w:szCs w:val="24"/>
          <w:lang w:eastAsia="ru-RU"/>
        </w:rPr>
        <w:t>8. Что вам известно о законодательных нормах в отношении создания религиозных объединений в органах власти?</w:t>
      </w:r>
    </w:p>
    <w:p w:rsidR="00820EB3" w:rsidRPr="00806860" w:rsidRDefault="00806860" w:rsidP="00820EB3">
      <w:pPr>
        <w:shd w:val="clear" w:color="auto" w:fill="FFFFFF"/>
        <w:spacing w:after="120" w:line="360" w:lineRule="atLeast"/>
        <w:rPr>
          <w:rFonts w:ascii="Times New Roman" w:eastAsia="Times New Roman" w:hAnsi="Times New Roman" w:cs="Times New Roman"/>
          <w:bCs/>
          <w:color w:val="000000"/>
          <w:sz w:val="24"/>
          <w:szCs w:val="24"/>
          <w:lang w:eastAsia="ru-RU"/>
        </w:rPr>
      </w:pPr>
      <w:r w:rsidRPr="00806860">
        <w:rPr>
          <w:rFonts w:ascii="Times New Roman" w:eastAsia="Times New Roman" w:hAnsi="Times New Roman" w:cs="Times New Roman"/>
          <w:bCs/>
          <w:color w:val="000000"/>
          <w:sz w:val="24"/>
          <w:szCs w:val="24"/>
          <w:lang w:eastAsia="ru-RU"/>
        </w:rPr>
        <w:t xml:space="preserve">9. На </w:t>
      </w:r>
      <w:proofErr w:type="gramStart"/>
      <w:r w:rsidRPr="00806860">
        <w:rPr>
          <w:rFonts w:ascii="Times New Roman" w:eastAsia="Times New Roman" w:hAnsi="Times New Roman" w:cs="Times New Roman"/>
          <w:bCs/>
          <w:color w:val="000000"/>
          <w:sz w:val="24"/>
          <w:szCs w:val="24"/>
          <w:lang w:eastAsia="ru-RU"/>
        </w:rPr>
        <w:t>основании</w:t>
      </w:r>
      <w:proofErr w:type="gramEnd"/>
      <w:r w:rsidRPr="00806860">
        <w:rPr>
          <w:rFonts w:ascii="Times New Roman" w:eastAsia="Times New Roman" w:hAnsi="Times New Roman" w:cs="Times New Roman"/>
          <w:bCs/>
          <w:color w:val="000000"/>
          <w:sz w:val="24"/>
          <w:szCs w:val="24"/>
          <w:lang w:eastAsia="ru-RU"/>
        </w:rPr>
        <w:t xml:space="preserve"> каких норм государство может приостановить деятельность религиозных объединений и организаций? Привести примеры.</w:t>
      </w:r>
    </w:p>
    <w:p w:rsidR="00806860" w:rsidRPr="00806860" w:rsidRDefault="00806860"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r w:rsidRPr="00806860">
        <w:rPr>
          <w:rFonts w:ascii="Times New Roman" w:eastAsia="Times New Roman" w:hAnsi="Times New Roman" w:cs="Times New Roman"/>
          <w:bCs/>
          <w:color w:val="000000"/>
          <w:sz w:val="24"/>
          <w:szCs w:val="24"/>
          <w:lang w:eastAsia="ru-RU"/>
        </w:rPr>
        <w:t>10. Заполнить таблиц</w:t>
      </w:r>
      <w:proofErr w:type="gramStart"/>
      <w:r w:rsidRPr="00806860">
        <w:rPr>
          <w:rFonts w:ascii="Times New Roman" w:eastAsia="Times New Roman" w:hAnsi="Times New Roman" w:cs="Times New Roman"/>
          <w:bCs/>
          <w:color w:val="000000"/>
          <w:sz w:val="24"/>
          <w:szCs w:val="24"/>
          <w:lang w:eastAsia="ru-RU"/>
        </w:rPr>
        <w:t>у-</w:t>
      </w:r>
      <w:proofErr w:type="gramEnd"/>
      <w:r w:rsidRPr="00806860">
        <w:rPr>
          <w:rFonts w:ascii="Times New Roman" w:eastAsia="Times New Roman" w:hAnsi="Times New Roman" w:cs="Times New Roman"/>
          <w:bCs/>
          <w:color w:val="000000"/>
          <w:sz w:val="24"/>
          <w:szCs w:val="24"/>
          <w:lang w:eastAsia="ru-RU"/>
        </w:rPr>
        <w:t xml:space="preserve"> </w:t>
      </w:r>
      <w:r w:rsidRPr="00806860">
        <w:rPr>
          <w:rFonts w:ascii="Times New Roman" w:eastAsia="Times New Roman" w:hAnsi="Times New Roman" w:cs="Times New Roman"/>
          <w:b/>
          <w:bCs/>
          <w:color w:val="000000"/>
          <w:sz w:val="24"/>
          <w:szCs w:val="24"/>
          <w:lang w:eastAsia="ru-RU"/>
        </w:rPr>
        <w:t>Права религиозных организаций</w:t>
      </w:r>
    </w:p>
    <w:tbl>
      <w:tblPr>
        <w:tblStyle w:val="a4"/>
        <w:tblW w:w="0" w:type="auto"/>
        <w:tblLook w:val="04A0"/>
      </w:tblPr>
      <w:tblGrid>
        <w:gridCol w:w="4785"/>
        <w:gridCol w:w="4786"/>
      </w:tblGrid>
      <w:tr w:rsidR="00806860" w:rsidRPr="00A2146C" w:rsidTr="00806860">
        <w:tc>
          <w:tcPr>
            <w:tcW w:w="4785" w:type="dxa"/>
          </w:tcPr>
          <w:p w:rsidR="00806860" w:rsidRPr="00A2146C" w:rsidRDefault="00806860" w:rsidP="00820EB3">
            <w:pPr>
              <w:spacing w:after="120" w:line="360" w:lineRule="atLeast"/>
              <w:rPr>
                <w:rFonts w:ascii="Times New Roman" w:eastAsia="Times New Roman" w:hAnsi="Times New Roman" w:cs="Times New Roman"/>
                <w:bCs/>
                <w:color w:val="000000"/>
                <w:sz w:val="24"/>
                <w:szCs w:val="24"/>
                <w:lang w:eastAsia="ru-RU"/>
              </w:rPr>
            </w:pPr>
            <w:proofErr w:type="spellStart"/>
            <w:r w:rsidRPr="00A2146C">
              <w:rPr>
                <w:rFonts w:ascii="Times New Roman" w:eastAsia="Times New Roman" w:hAnsi="Times New Roman" w:cs="Times New Roman"/>
                <w:bCs/>
                <w:color w:val="000000"/>
                <w:sz w:val="24"/>
                <w:szCs w:val="24"/>
                <w:lang w:eastAsia="ru-RU"/>
              </w:rPr>
              <w:t>Права</w:t>
            </w:r>
            <w:proofErr w:type="gramStart"/>
            <w:r w:rsidRPr="00A2146C">
              <w:rPr>
                <w:rFonts w:ascii="Times New Roman" w:eastAsia="Times New Roman" w:hAnsi="Times New Roman" w:cs="Times New Roman"/>
                <w:bCs/>
                <w:color w:val="000000"/>
                <w:sz w:val="24"/>
                <w:szCs w:val="24"/>
                <w:lang w:eastAsia="ru-RU"/>
              </w:rPr>
              <w:t>,т</w:t>
            </w:r>
            <w:proofErr w:type="gramEnd"/>
            <w:r w:rsidRPr="00A2146C">
              <w:rPr>
                <w:rFonts w:ascii="Times New Roman" w:eastAsia="Times New Roman" w:hAnsi="Times New Roman" w:cs="Times New Roman"/>
                <w:bCs/>
                <w:color w:val="000000"/>
                <w:sz w:val="24"/>
                <w:szCs w:val="24"/>
                <w:lang w:eastAsia="ru-RU"/>
              </w:rPr>
              <w:t>ипичные</w:t>
            </w:r>
            <w:proofErr w:type="spellEnd"/>
            <w:r w:rsidRPr="00A2146C">
              <w:rPr>
                <w:rFonts w:ascii="Times New Roman" w:eastAsia="Times New Roman" w:hAnsi="Times New Roman" w:cs="Times New Roman"/>
                <w:bCs/>
                <w:color w:val="000000"/>
                <w:sz w:val="24"/>
                <w:szCs w:val="24"/>
                <w:lang w:eastAsia="ru-RU"/>
              </w:rPr>
              <w:t xml:space="preserve"> для других организаций</w:t>
            </w:r>
          </w:p>
        </w:tc>
        <w:tc>
          <w:tcPr>
            <w:tcW w:w="4786" w:type="dxa"/>
          </w:tcPr>
          <w:p w:rsidR="00806860" w:rsidRPr="00A2146C" w:rsidRDefault="00806860" w:rsidP="00820EB3">
            <w:pPr>
              <w:spacing w:after="120" w:line="360" w:lineRule="atLeast"/>
              <w:rPr>
                <w:rFonts w:ascii="Times New Roman" w:eastAsia="Times New Roman" w:hAnsi="Times New Roman" w:cs="Times New Roman"/>
                <w:bCs/>
                <w:color w:val="000000"/>
                <w:sz w:val="24"/>
                <w:szCs w:val="24"/>
                <w:lang w:eastAsia="ru-RU"/>
              </w:rPr>
            </w:pPr>
            <w:r w:rsidRPr="00A2146C">
              <w:rPr>
                <w:rFonts w:ascii="Times New Roman" w:eastAsia="Times New Roman" w:hAnsi="Times New Roman" w:cs="Times New Roman"/>
                <w:bCs/>
                <w:color w:val="000000"/>
                <w:sz w:val="24"/>
                <w:szCs w:val="24"/>
                <w:lang w:eastAsia="ru-RU"/>
              </w:rPr>
              <w:t>Специфические права религиозных организаций</w:t>
            </w:r>
          </w:p>
        </w:tc>
      </w:tr>
      <w:tr w:rsidR="00806860" w:rsidRPr="00A2146C" w:rsidTr="00806860">
        <w:tc>
          <w:tcPr>
            <w:tcW w:w="4785" w:type="dxa"/>
          </w:tcPr>
          <w:p w:rsidR="00806860" w:rsidRPr="00A2146C" w:rsidRDefault="00806860" w:rsidP="00820EB3">
            <w:pPr>
              <w:spacing w:after="120" w:line="360" w:lineRule="atLeast"/>
              <w:rPr>
                <w:rFonts w:ascii="Times New Roman" w:eastAsia="Times New Roman" w:hAnsi="Times New Roman" w:cs="Times New Roman"/>
                <w:bCs/>
                <w:color w:val="000000"/>
                <w:sz w:val="24"/>
                <w:szCs w:val="24"/>
                <w:lang w:eastAsia="ru-RU"/>
              </w:rPr>
            </w:pPr>
            <w:r w:rsidRPr="00A2146C">
              <w:rPr>
                <w:rFonts w:ascii="Times New Roman" w:eastAsia="Times New Roman" w:hAnsi="Times New Roman" w:cs="Times New Roman"/>
                <w:bCs/>
                <w:color w:val="000000"/>
                <w:sz w:val="24"/>
                <w:szCs w:val="24"/>
                <w:lang w:eastAsia="ru-RU"/>
              </w:rPr>
              <w:t xml:space="preserve"> Не менее трёх</w:t>
            </w:r>
          </w:p>
        </w:tc>
        <w:tc>
          <w:tcPr>
            <w:tcW w:w="4786" w:type="dxa"/>
          </w:tcPr>
          <w:p w:rsidR="00806860" w:rsidRPr="00A2146C" w:rsidRDefault="00806860" w:rsidP="00820EB3">
            <w:pPr>
              <w:spacing w:after="120" w:line="360" w:lineRule="atLeast"/>
              <w:rPr>
                <w:rFonts w:ascii="Times New Roman" w:eastAsia="Times New Roman" w:hAnsi="Times New Roman" w:cs="Times New Roman"/>
                <w:bCs/>
                <w:color w:val="000000"/>
                <w:sz w:val="24"/>
                <w:szCs w:val="24"/>
                <w:lang w:eastAsia="ru-RU"/>
              </w:rPr>
            </w:pPr>
            <w:r w:rsidRPr="00A2146C">
              <w:rPr>
                <w:rFonts w:ascii="Times New Roman" w:eastAsia="Times New Roman" w:hAnsi="Times New Roman" w:cs="Times New Roman"/>
                <w:bCs/>
                <w:color w:val="000000"/>
                <w:sz w:val="24"/>
                <w:szCs w:val="24"/>
                <w:lang w:eastAsia="ru-RU"/>
              </w:rPr>
              <w:t>Не менее трёх</w:t>
            </w:r>
          </w:p>
        </w:tc>
      </w:tr>
    </w:tbl>
    <w:p w:rsidR="00806860" w:rsidRPr="00A2146C" w:rsidRDefault="00806860" w:rsidP="00820EB3">
      <w:pPr>
        <w:shd w:val="clear" w:color="auto" w:fill="FFFFFF"/>
        <w:spacing w:after="120" w:line="360" w:lineRule="atLeast"/>
        <w:rPr>
          <w:rFonts w:ascii="Times New Roman" w:eastAsia="Times New Roman" w:hAnsi="Times New Roman" w:cs="Times New Roman"/>
          <w:bCs/>
          <w:color w:val="000000"/>
          <w:sz w:val="24"/>
          <w:szCs w:val="24"/>
          <w:lang w:eastAsia="ru-RU"/>
        </w:rPr>
      </w:pPr>
      <w:r w:rsidRPr="00A2146C">
        <w:rPr>
          <w:rFonts w:ascii="Times New Roman" w:eastAsia="Times New Roman" w:hAnsi="Times New Roman" w:cs="Times New Roman"/>
          <w:bCs/>
          <w:color w:val="000000"/>
          <w:sz w:val="24"/>
          <w:szCs w:val="24"/>
          <w:lang w:eastAsia="ru-RU"/>
        </w:rPr>
        <w:lastRenderedPageBreak/>
        <w:t>11. Какие проблемы угрожают межрелигиозному миру и согласию в нашей стране</w:t>
      </w:r>
      <w:r w:rsidR="00A2146C">
        <w:rPr>
          <w:rFonts w:ascii="Times New Roman" w:eastAsia="Times New Roman" w:hAnsi="Times New Roman" w:cs="Times New Roman"/>
          <w:bCs/>
          <w:color w:val="000000"/>
          <w:sz w:val="24"/>
          <w:szCs w:val="24"/>
          <w:lang w:eastAsia="ru-RU"/>
        </w:rPr>
        <w:t>:</w:t>
      </w:r>
    </w:p>
    <w:tbl>
      <w:tblPr>
        <w:tblStyle w:val="a4"/>
        <w:tblW w:w="0" w:type="auto"/>
        <w:tblLook w:val="04A0"/>
      </w:tblPr>
      <w:tblGrid>
        <w:gridCol w:w="4785"/>
        <w:gridCol w:w="4786"/>
      </w:tblGrid>
      <w:tr w:rsidR="00806860" w:rsidRPr="00A2146C" w:rsidTr="00806860">
        <w:tc>
          <w:tcPr>
            <w:tcW w:w="4785" w:type="dxa"/>
          </w:tcPr>
          <w:p w:rsidR="00806860" w:rsidRPr="00A2146C" w:rsidRDefault="00806860" w:rsidP="00820EB3">
            <w:pPr>
              <w:spacing w:after="120" w:line="360" w:lineRule="atLeast"/>
              <w:rPr>
                <w:rFonts w:ascii="Times New Roman" w:eastAsia="Times New Roman" w:hAnsi="Times New Roman" w:cs="Times New Roman"/>
                <w:bCs/>
                <w:color w:val="000000"/>
                <w:sz w:val="24"/>
                <w:szCs w:val="24"/>
                <w:lang w:eastAsia="ru-RU"/>
              </w:rPr>
            </w:pPr>
            <w:r w:rsidRPr="00A2146C">
              <w:rPr>
                <w:rFonts w:ascii="Times New Roman" w:eastAsia="Times New Roman" w:hAnsi="Times New Roman" w:cs="Times New Roman"/>
                <w:bCs/>
                <w:color w:val="000000"/>
                <w:sz w:val="24"/>
                <w:szCs w:val="24"/>
                <w:lang w:eastAsia="ru-RU"/>
              </w:rPr>
              <w:t>Проблема</w:t>
            </w:r>
          </w:p>
        </w:tc>
        <w:tc>
          <w:tcPr>
            <w:tcW w:w="4786" w:type="dxa"/>
          </w:tcPr>
          <w:p w:rsidR="00806860" w:rsidRPr="00A2146C" w:rsidRDefault="00806860" w:rsidP="00820EB3">
            <w:pPr>
              <w:spacing w:after="120" w:line="360" w:lineRule="atLeast"/>
              <w:rPr>
                <w:rFonts w:ascii="Times New Roman" w:eastAsia="Times New Roman" w:hAnsi="Times New Roman" w:cs="Times New Roman"/>
                <w:bCs/>
                <w:color w:val="000000"/>
                <w:sz w:val="24"/>
                <w:szCs w:val="24"/>
                <w:lang w:eastAsia="ru-RU"/>
              </w:rPr>
            </w:pPr>
            <w:r w:rsidRPr="00A2146C">
              <w:rPr>
                <w:rFonts w:ascii="Times New Roman" w:eastAsia="Times New Roman" w:hAnsi="Times New Roman" w:cs="Times New Roman"/>
                <w:bCs/>
                <w:color w:val="000000"/>
                <w:sz w:val="24"/>
                <w:szCs w:val="24"/>
                <w:lang w:eastAsia="ru-RU"/>
              </w:rPr>
              <w:t>Содержание проблемы</w:t>
            </w:r>
          </w:p>
        </w:tc>
      </w:tr>
      <w:tr w:rsidR="00806860" w:rsidRPr="00A2146C" w:rsidTr="00806860">
        <w:tc>
          <w:tcPr>
            <w:tcW w:w="4785" w:type="dxa"/>
          </w:tcPr>
          <w:p w:rsidR="00806860" w:rsidRPr="00A2146C" w:rsidRDefault="00806860" w:rsidP="00820EB3">
            <w:pPr>
              <w:spacing w:after="120" w:line="360" w:lineRule="atLeast"/>
              <w:rPr>
                <w:rFonts w:ascii="Times New Roman" w:eastAsia="Times New Roman" w:hAnsi="Times New Roman" w:cs="Times New Roman"/>
                <w:bCs/>
                <w:color w:val="000000"/>
                <w:sz w:val="24"/>
                <w:szCs w:val="24"/>
                <w:lang w:eastAsia="ru-RU"/>
              </w:rPr>
            </w:pPr>
            <w:r w:rsidRPr="00A2146C">
              <w:rPr>
                <w:rFonts w:ascii="Times New Roman" w:eastAsia="Times New Roman" w:hAnsi="Times New Roman" w:cs="Times New Roman"/>
                <w:bCs/>
                <w:color w:val="000000"/>
                <w:sz w:val="24"/>
                <w:szCs w:val="24"/>
                <w:lang w:eastAsia="ru-RU"/>
              </w:rPr>
              <w:t>Религиозная нетерпимость</w:t>
            </w:r>
          </w:p>
        </w:tc>
        <w:tc>
          <w:tcPr>
            <w:tcW w:w="4786" w:type="dxa"/>
          </w:tcPr>
          <w:p w:rsidR="00806860" w:rsidRPr="00A2146C" w:rsidRDefault="00806860" w:rsidP="00820EB3">
            <w:pPr>
              <w:spacing w:after="120" w:line="360" w:lineRule="atLeast"/>
              <w:rPr>
                <w:rFonts w:ascii="Times New Roman" w:eastAsia="Times New Roman" w:hAnsi="Times New Roman" w:cs="Times New Roman"/>
                <w:bCs/>
                <w:color w:val="000000"/>
                <w:sz w:val="24"/>
                <w:szCs w:val="24"/>
                <w:lang w:eastAsia="ru-RU"/>
              </w:rPr>
            </w:pPr>
          </w:p>
        </w:tc>
      </w:tr>
      <w:tr w:rsidR="00806860" w:rsidRPr="00A2146C" w:rsidTr="00806860">
        <w:tc>
          <w:tcPr>
            <w:tcW w:w="4785" w:type="dxa"/>
          </w:tcPr>
          <w:p w:rsidR="00806860" w:rsidRPr="00A2146C" w:rsidRDefault="00A2146C" w:rsidP="00820EB3">
            <w:pPr>
              <w:spacing w:after="120" w:line="360" w:lineRule="atLeast"/>
              <w:rPr>
                <w:rFonts w:ascii="Times New Roman" w:eastAsia="Times New Roman" w:hAnsi="Times New Roman" w:cs="Times New Roman"/>
                <w:bCs/>
                <w:color w:val="000000"/>
                <w:sz w:val="24"/>
                <w:szCs w:val="24"/>
                <w:lang w:eastAsia="ru-RU"/>
              </w:rPr>
            </w:pPr>
            <w:r w:rsidRPr="00A2146C">
              <w:rPr>
                <w:rFonts w:ascii="Times New Roman" w:eastAsia="Times New Roman" w:hAnsi="Times New Roman" w:cs="Times New Roman"/>
                <w:bCs/>
                <w:color w:val="000000"/>
                <w:sz w:val="24"/>
                <w:szCs w:val="24"/>
                <w:lang w:eastAsia="ru-RU"/>
              </w:rPr>
              <w:t xml:space="preserve">Расширение деятельности нетрадиционных </w:t>
            </w:r>
            <w:proofErr w:type="spellStart"/>
            <w:r w:rsidRPr="00A2146C">
              <w:rPr>
                <w:rFonts w:ascii="Times New Roman" w:eastAsia="Times New Roman" w:hAnsi="Times New Roman" w:cs="Times New Roman"/>
                <w:bCs/>
                <w:color w:val="000000"/>
                <w:sz w:val="24"/>
                <w:szCs w:val="24"/>
                <w:lang w:eastAsia="ru-RU"/>
              </w:rPr>
              <w:t>конфессий</w:t>
            </w:r>
            <w:proofErr w:type="spellEnd"/>
            <w:r w:rsidRPr="00A2146C">
              <w:rPr>
                <w:rFonts w:ascii="Times New Roman" w:eastAsia="Times New Roman" w:hAnsi="Times New Roman" w:cs="Times New Roman"/>
                <w:bCs/>
                <w:color w:val="000000"/>
                <w:sz w:val="24"/>
                <w:szCs w:val="24"/>
                <w:lang w:eastAsia="ru-RU"/>
              </w:rPr>
              <w:t xml:space="preserve"> и религий</w:t>
            </w:r>
          </w:p>
        </w:tc>
        <w:tc>
          <w:tcPr>
            <w:tcW w:w="4786" w:type="dxa"/>
          </w:tcPr>
          <w:p w:rsidR="00806860" w:rsidRPr="00A2146C" w:rsidRDefault="00806860" w:rsidP="00820EB3">
            <w:pPr>
              <w:spacing w:after="120" w:line="360" w:lineRule="atLeast"/>
              <w:rPr>
                <w:rFonts w:ascii="Times New Roman" w:eastAsia="Times New Roman" w:hAnsi="Times New Roman" w:cs="Times New Roman"/>
                <w:bCs/>
                <w:color w:val="000000"/>
                <w:sz w:val="24"/>
                <w:szCs w:val="24"/>
                <w:lang w:eastAsia="ru-RU"/>
              </w:rPr>
            </w:pPr>
          </w:p>
        </w:tc>
      </w:tr>
    </w:tbl>
    <w:p w:rsidR="00806860" w:rsidRPr="00A2146C" w:rsidRDefault="00A2146C" w:rsidP="00820EB3">
      <w:pPr>
        <w:shd w:val="clear" w:color="auto" w:fill="FFFFFF"/>
        <w:spacing w:after="120" w:line="36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12.Какие религиозные организации называются экстремистскими?</w:t>
      </w:r>
    </w:p>
    <w:p w:rsidR="00820EB3" w:rsidRPr="00A2146C" w:rsidRDefault="00820EB3" w:rsidP="00820EB3">
      <w:pPr>
        <w:shd w:val="clear" w:color="auto" w:fill="FFFFFF"/>
        <w:spacing w:after="120" w:line="360" w:lineRule="atLeast"/>
        <w:rPr>
          <w:rFonts w:ascii="Times New Roman" w:eastAsia="Times New Roman" w:hAnsi="Times New Roman" w:cs="Times New Roman"/>
          <w:bCs/>
          <w:color w:val="000000"/>
          <w:sz w:val="24"/>
          <w:szCs w:val="24"/>
          <w:lang w:eastAsia="ru-RU"/>
        </w:rPr>
      </w:pPr>
    </w:p>
    <w:p w:rsidR="00820EB3" w:rsidRPr="00806860" w:rsidRDefault="00820EB3"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820EB3" w:rsidRPr="00806860" w:rsidRDefault="00820EB3"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820EB3" w:rsidRPr="00806860" w:rsidRDefault="00820EB3"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820EB3" w:rsidRPr="00806860" w:rsidRDefault="00820EB3"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820EB3" w:rsidRPr="00806860" w:rsidRDefault="00820EB3"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820EB3" w:rsidRDefault="00820EB3"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E9187B" w:rsidRPr="00806860" w:rsidRDefault="00E9187B"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820EB3" w:rsidRPr="00806860" w:rsidRDefault="00820EB3"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r w:rsidRPr="00806860">
        <w:rPr>
          <w:rFonts w:ascii="Times New Roman" w:eastAsia="Times New Roman" w:hAnsi="Times New Roman" w:cs="Times New Roman"/>
          <w:b/>
          <w:bCs/>
          <w:color w:val="000000"/>
          <w:sz w:val="24"/>
          <w:szCs w:val="24"/>
          <w:lang w:eastAsia="ru-RU"/>
        </w:rPr>
        <w:lastRenderedPageBreak/>
        <w:t xml:space="preserve"> § 18.</w:t>
      </w:r>
    </w:p>
    <w:p w:rsidR="00820EB3" w:rsidRPr="00806860" w:rsidRDefault="00820EB3" w:rsidP="00820EB3">
      <w:pPr>
        <w:shd w:val="clear" w:color="auto" w:fill="FFFFFF"/>
        <w:spacing w:after="120" w:line="360" w:lineRule="atLeast"/>
        <w:rPr>
          <w:rFonts w:ascii="Times New Roman" w:eastAsia="Times New Roman" w:hAnsi="Times New Roman" w:cs="Times New Roman"/>
          <w:b/>
          <w:bCs/>
          <w:color w:val="000000"/>
          <w:sz w:val="24"/>
          <w:szCs w:val="24"/>
          <w:lang w:eastAsia="ru-RU"/>
        </w:rPr>
      </w:pPr>
    </w:p>
    <w:p w:rsidR="00820EB3" w:rsidRPr="00806860" w:rsidRDefault="00820EB3" w:rsidP="00820EB3">
      <w:pPr>
        <w:shd w:val="clear" w:color="auto" w:fill="FFFFFF"/>
        <w:spacing w:after="120" w:line="360" w:lineRule="atLeast"/>
        <w:rPr>
          <w:rFonts w:ascii="Times New Roman" w:eastAsia="Times New Roman" w:hAnsi="Times New Roman" w:cs="Times New Roman"/>
          <w:color w:val="000000"/>
          <w:sz w:val="24"/>
          <w:szCs w:val="24"/>
          <w:lang w:eastAsia="ru-RU"/>
        </w:rPr>
      </w:pPr>
      <w:r w:rsidRPr="00806860">
        <w:rPr>
          <w:rFonts w:ascii="Times New Roman" w:eastAsia="Times New Roman" w:hAnsi="Times New Roman" w:cs="Times New Roman"/>
          <w:b/>
          <w:bCs/>
          <w:color w:val="000000"/>
          <w:sz w:val="24"/>
          <w:szCs w:val="24"/>
          <w:lang w:eastAsia="ru-RU"/>
        </w:rPr>
        <w:br/>
      </w:r>
      <w:r w:rsidRPr="00806860">
        <w:rPr>
          <w:rFonts w:ascii="Times New Roman" w:eastAsia="Times New Roman" w:hAnsi="Times New Roman" w:cs="Times New Roman"/>
          <w:b/>
          <w:bCs/>
          <w:color w:val="000000"/>
          <w:sz w:val="24"/>
          <w:szCs w:val="24"/>
          <w:lang w:eastAsia="ru-RU"/>
        </w:rPr>
        <w:br/>
        <w:t>                   РЕЛИГИОЗНЫЕ ОБЪЕДИНЕНИЯ И ОРГАНИЗАЦИИ В РОССИЙСКОЙ ФЕДЕРЕЦИИ</w:t>
      </w:r>
      <w:r w:rsidRPr="00806860">
        <w:rPr>
          <w:rFonts w:ascii="Times New Roman" w:eastAsia="Times New Roman" w:hAnsi="Times New Roman" w:cs="Times New Roman"/>
          <w:color w:val="000000"/>
          <w:sz w:val="24"/>
          <w:szCs w:val="24"/>
          <w:lang w:eastAsia="ru-RU"/>
        </w:rPr>
        <w:br/>
      </w:r>
      <w:r w:rsidRPr="00806860">
        <w:rPr>
          <w:rFonts w:ascii="Times New Roman" w:eastAsia="Times New Roman" w:hAnsi="Times New Roman" w:cs="Times New Roman"/>
          <w:color w:val="000000"/>
          <w:sz w:val="24"/>
          <w:szCs w:val="24"/>
          <w:lang w:eastAsia="ru-RU"/>
        </w:rPr>
        <w:br/>
      </w:r>
      <w:r w:rsidRPr="00806860">
        <w:rPr>
          <w:rFonts w:ascii="Times New Roman" w:eastAsia="Times New Roman" w:hAnsi="Times New Roman" w:cs="Times New Roman"/>
          <w:color w:val="000000"/>
          <w:sz w:val="24"/>
          <w:szCs w:val="24"/>
          <w:lang w:eastAsia="ru-RU"/>
        </w:rPr>
        <w:br/>
        <w:t>Какие права имеют организации верующих в светском государстве</w:t>
      </w:r>
      <w:proofErr w:type="gramStart"/>
      <w:r w:rsidRPr="00806860">
        <w:rPr>
          <w:rFonts w:ascii="Times New Roman" w:eastAsia="Times New Roman" w:hAnsi="Times New Roman" w:cs="Times New Roman"/>
          <w:color w:val="000000"/>
          <w:sz w:val="24"/>
          <w:szCs w:val="24"/>
          <w:lang w:eastAsia="ru-RU"/>
        </w:rPr>
        <w:t> ?</w:t>
      </w:r>
      <w:proofErr w:type="gramEnd"/>
      <w:r w:rsidRPr="00806860">
        <w:rPr>
          <w:rFonts w:ascii="Times New Roman" w:eastAsia="Times New Roman" w:hAnsi="Times New Roman" w:cs="Times New Roman"/>
          <w:color w:val="000000"/>
          <w:sz w:val="24"/>
          <w:szCs w:val="24"/>
          <w:lang w:eastAsia="ru-RU"/>
        </w:rPr>
        <w:t xml:space="preserve"> Кто создает религиозные организации</w:t>
      </w:r>
      <w:proofErr w:type="gramStart"/>
      <w:r w:rsidRPr="00806860">
        <w:rPr>
          <w:rFonts w:ascii="Times New Roman" w:eastAsia="Times New Roman" w:hAnsi="Times New Roman" w:cs="Times New Roman"/>
          <w:color w:val="000000"/>
          <w:sz w:val="24"/>
          <w:szCs w:val="24"/>
          <w:lang w:eastAsia="ru-RU"/>
        </w:rPr>
        <w:t> ?</w:t>
      </w:r>
      <w:proofErr w:type="gramEnd"/>
      <w:r w:rsidRPr="00806860">
        <w:rPr>
          <w:rFonts w:ascii="Times New Roman" w:eastAsia="Times New Roman" w:hAnsi="Times New Roman" w:cs="Times New Roman"/>
          <w:color w:val="000000"/>
          <w:sz w:val="24"/>
          <w:szCs w:val="24"/>
          <w:lang w:eastAsia="ru-RU"/>
        </w:rPr>
        <w:t xml:space="preserve"> Чем опасны тоталитарные секты?</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06860">
        <w:rPr>
          <w:rFonts w:ascii="Times New Roman" w:eastAsia="Times New Roman" w:hAnsi="Times New Roman" w:cs="Times New Roman"/>
          <w:color w:val="000000"/>
          <w:sz w:val="24"/>
          <w:szCs w:val="24"/>
          <w:lang w:eastAsia="ru-RU"/>
        </w:rPr>
        <w:t xml:space="preserve">Известно, что Российская Федерация, как зафиксировано в статье 14 Конституции РФ, является светским государством. Церковь отделена от государства. Но это не значит, что государству безразличны чаяния верующих или что оно равнодушно к процессам, </w:t>
      </w:r>
      <w:r w:rsidRPr="00820EB3">
        <w:rPr>
          <w:rFonts w:ascii="Arial" w:eastAsia="Times New Roman" w:hAnsi="Arial" w:cs="Arial"/>
          <w:color w:val="000000"/>
          <w:sz w:val="21"/>
          <w:szCs w:val="21"/>
          <w:lang w:eastAsia="ru-RU"/>
        </w:rPr>
        <w:t>протекающим в религиозных кругах.</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Отношения государства и организаций верующих строятся на правовых принципах. Большое значение имеет принятый в 1997 г. Федеральный закон «О свободе совести и о религиозных объединениях». Государство предоставляет своим гражданам право исповедовать индивидуально или совместно с другими любую религию или не исповедовать </w:t>
      </w:r>
      <w:proofErr w:type="gramStart"/>
      <w:r w:rsidRPr="00820EB3">
        <w:rPr>
          <w:rFonts w:ascii="Arial" w:eastAsia="Times New Roman" w:hAnsi="Arial" w:cs="Arial"/>
          <w:color w:val="000000"/>
          <w:sz w:val="21"/>
          <w:szCs w:val="21"/>
          <w:lang w:eastAsia="ru-RU"/>
        </w:rPr>
        <w:t>никакой</w:t>
      </w:r>
      <w:proofErr w:type="gramEnd"/>
      <w:r w:rsidRPr="00820EB3">
        <w:rPr>
          <w:rFonts w:ascii="Arial" w:eastAsia="Times New Roman" w:hAnsi="Arial" w:cs="Arial"/>
          <w:color w:val="000000"/>
          <w:sz w:val="21"/>
          <w:szCs w:val="21"/>
          <w:lang w:eastAsia="ru-RU"/>
        </w:rPr>
        <w:t xml:space="preserve">, свободно выбирать, менять, иметь и распространять религиозные и иные убеждения и действовать в соответствии с ними. При этом никто не обязан сообщать о своем отношении к </w:t>
      </w:r>
      <w:proofErr w:type="gramStart"/>
      <w:r w:rsidRPr="00820EB3">
        <w:rPr>
          <w:rFonts w:ascii="Arial" w:eastAsia="Times New Roman" w:hAnsi="Arial" w:cs="Arial"/>
          <w:color w:val="000000"/>
          <w:sz w:val="21"/>
          <w:szCs w:val="21"/>
          <w:lang w:eastAsia="ru-RU"/>
        </w:rPr>
        <w:t>религии</w:t>
      </w:r>
      <w:proofErr w:type="gramEnd"/>
      <w:r w:rsidRPr="00820EB3">
        <w:rPr>
          <w:rFonts w:ascii="Arial" w:eastAsia="Times New Roman" w:hAnsi="Arial" w:cs="Arial"/>
          <w:color w:val="000000"/>
          <w:sz w:val="21"/>
          <w:szCs w:val="21"/>
          <w:lang w:eastAsia="ru-RU"/>
        </w:rPr>
        <w:t xml:space="preserve">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богослужении, религиозных обрядах и церемониях, в деятельности религиозных объединений, в обучении религии. Закон запрещает вовлечение малолетних в религиозные объединения, а также их обучение религии вопреки их воле и без согласия родителей или лиц, их заменяющих.</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Таким образом, законодательство по столь деликатному вопросу, как вопрос веры, предоставляет довольно широкие права верующим и при этом строго стоит на страже принципа светскости государства.</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b/>
          <w:bCs/>
          <w:color w:val="000000"/>
          <w:sz w:val="21"/>
          <w:szCs w:val="21"/>
          <w:lang w:eastAsia="ru-RU"/>
        </w:rPr>
        <w:br/>
        <w:t>                                           РЕЛИГИОЗНЫЕ ОБЪЕДИНЕНИЯ</w:t>
      </w:r>
      <w:proofErr w:type="gramStart"/>
      <w:r w:rsidRPr="00820EB3">
        <w:rPr>
          <w:rFonts w:ascii="Arial" w:eastAsia="Times New Roman" w:hAnsi="Arial" w:cs="Arial"/>
          <w:color w:val="000000"/>
          <w:sz w:val="21"/>
          <w:szCs w:val="21"/>
          <w:lang w:eastAsia="ru-RU"/>
        </w:rPr>
        <w:br/>
        <w:t>                   </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П</w:t>
      </w:r>
      <w:proofErr w:type="gramEnd"/>
      <w:r w:rsidRPr="00820EB3">
        <w:rPr>
          <w:rFonts w:ascii="Arial" w:eastAsia="Times New Roman" w:hAnsi="Arial" w:cs="Arial"/>
          <w:color w:val="000000"/>
          <w:sz w:val="21"/>
          <w:szCs w:val="21"/>
          <w:lang w:eastAsia="ru-RU"/>
        </w:rPr>
        <w:t xml:space="preserve">о данным справочника «Религиозные объединения Российской Федерации», подготовленного с участием Совета Федерации, на долю Русской православной церкви приходится свыше половины религиозных общин (6709 из 12 тыс.), объединяющих примерно 75% верующих россиян. Мусульманских общин 2349, в них состоит 18% верующих россиян. Религиозной жизнью приверженцев ислама в нашей стране руководит 43 духовных управления мусульман, объединенных в Центральное управление мусульман России и европейских стран СНГ, Духовное управление мусульман Европейской части России, Высший </w:t>
      </w:r>
      <w:r w:rsidRPr="00820EB3">
        <w:rPr>
          <w:rFonts w:ascii="Arial" w:eastAsia="Times New Roman" w:hAnsi="Arial" w:cs="Arial"/>
          <w:color w:val="000000"/>
          <w:sz w:val="21"/>
          <w:szCs w:val="21"/>
          <w:lang w:eastAsia="ru-RU"/>
        </w:rPr>
        <w:lastRenderedPageBreak/>
        <w:t xml:space="preserve">координационный центр духовных управлений мусульман России и Совет муфтиев России. Кроме того, в России действуют 113 буддийских общин. Центральное управление буддистов действует с 1946 г. В новой России буддийские организации возникли в разных регионах: </w:t>
      </w:r>
      <w:proofErr w:type="gramStart"/>
      <w:r w:rsidRPr="00820EB3">
        <w:rPr>
          <w:rFonts w:ascii="Arial" w:eastAsia="Times New Roman" w:hAnsi="Arial" w:cs="Arial"/>
          <w:color w:val="000000"/>
          <w:sz w:val="21"/>
          <w:szCs w:val="21"/>
          <w:lang w:eastAsia="ru-RU"/>
        </w:rPr>
        <w:t>Калмыкии, Тыве, Москве, Санкт-Петербурге, Анапе, Белгороде, Екатеринбурге, Казани, Краснодаре, Ростове-на-Дону и др.</w:t>
      </w:r>
      <w:proofErr w:type="gramEnd"/>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Зарегистрированы в России организации и других религиозных </w:t>
      </w:r>
      <w:proofErr w:type="spellStart"/>
      <w:r w:rsidRPr="00820EB3">
        <w:rPr>
          <w:rFonts w:ascii="Arial" w:eastAsia="Times New Roman" w:hAnsi="Arial" w:cs="Arial"/>
          <w:color w:val="000000"/>
          <w:sz w:val="21"/>
          <w:szCs w:val="21"/>
          <w:lang w:eastAsia="ru-RU"/>
        </w:rPr>
        <w:t>конфессий</w:t>
      </w:r>
      <w:proofErr w:type="spellEnd"/>
      <w:r w:rsidRPr="00820EB3">
        <w:rPr>
          <w:rFonts w:ascii="Arial" w:eastAsia="Times New Roman" w:hAnsi="Arial" w:cs="Arial"/>
          <w:color w:val="000000"/>
          <w:sz w:val="21"/>
          <w:szCs w:val="21"/>
          <w:lang w:eastAsia="ru-RU"/>
        </w:rPr>
        <w:t>: Римско-католической церкви, старообрядцев, евангельских христиан-баптистов, христиан веры евангельской — пятидесятников, адвентистов седьмого дня, иудеев, лютеран и многих других.</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Религиозным объединением в России признается добровольное объединение граждан РФ, иных лиц, постоянно и на законных </w:t>
      </w:r>
      <w:proofErr w:type="gramStart"/>
      <w:r w:rsidRPr="00820EB3">
        <w:rPr>
          <w:rFonts w:ascii="Arial" w:eastAsia="Times New Roman" w:hAnsi="Arial" w:cs="Arial"/>
          <w:color w:val="000000"/>
          <w:sz w:val="21"/>
          <w:szCs w:val="21"/>
          <w:lang w:eastAsia="ru-RU"/>
        </w:rPr>
        <w:t>основаниях</w:t>
      </w:r>
      <w:proofErr w:type="gramEnd"/>
      <w:r w:rsidRPr="00820EB3">
        <w:rPr>
          <w:rFonts w:ascii="Arial" w:eastAsia="Times New Roman" w:hAnsi="Arial" w:cs="Arial"/>
          <w:color w:val="000000"/>
          <w:sz w:val="21"/>
          <w:szCs w:val="21"/>
          <w:lang w:eastAsia="ru-RU"/>
        </w:rPr>
        <w:t xml:space="preserve"> проживающих на территории нашей страны, образованное в целях совместного исповедания и распространения веры. Такое объединение должно обладать соответствующими этой цели признаками:  вероисповедание; совершение богослужений, других религиозных обрядов и церемоний; обучение религии или религиозное воспитание своих последователей.</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Религиозные объединения могут создаваться в форме религиозных групп и религиозных организаций. При этом законодательство запрещает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Обратим внимание на то, что лицам, работающим в этих организациях, не запрещается осуществление свободы совести, речь идет лишь о запрете создавать в учреждениях и органах власти объединения по религиозному признаку.</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Религиозная группа — это добровольное объединение граждан, иных лиц, постоянно и на законных </w:t>
      </w:r>
      <w:proofErr w:type="gramStart"/>
      <w:r w:rsidRPr="00820EB3">
        <w:rPr>
          <w:rFonts w:ascii="Arial" w:eastAsia="Times New Roman" w:hAnsi="Arial" w:cs="Arial"/>
          <w:color w:val="000000"/>
          <w:sz w:val="21"/>
          <w:szCs w:val="21"/>
          <w:lang w:eastAsia="ru-RU"/>
        </w:rPr>
        <w:t>основаниях</w:t>
      </w:r>
      <w:proofErr w:type="gramEnd"/>
      <w:r w:rsidRPr="00820EB3">
        <w:rPr>
          <w:rFonts w:ascii="Arial" w:eastAsia="Times New Roman" w:hAnsi="Arial" w:cs="Arial"/>
          <w:color w:val="000000"/>
          <w:sz w:val="21"/>
          <w:szCs w:val="21"/>
          <w:lang w:eastAsia="ru-RU"/>
        </w:rPr>
        <w:t xml:space="preserve"> проживающих на территории нашей страны, которое создается для указанных выше целей, осуществляет свою деятельность без государственной регистрации и приобретения правоспособности юридического лица. Если для осуществления деятельности религиозной группы необходимо помещение и другое имущество, то они могут предоставляться участниками этой группы в общее пользование. Религиозные группы имеют право совершать богослужения, другие религиозные обряды и церемонии, обучать религии и осуществлять религиозное воспитание своих последователей. Если же граждане образовали религиозную группу с намерением в дальнейшем преобразовать ее в религиозную организацию, они должны уведомить местные органы самоуправления о ее создании и начале своей дея</w:t>
      </w:r>
      <w:r w:rsidRPr="00820EB3">
        <w:rPr>
          <w:rFonts w:ascii="Arial" w:eastAsia="Times New Roman" w:hAnsi="Arial" w:cs="Arial"/>
          <w:color w:val="000000"/>
          <w:sz w:val="21"/>
          <w:szCs w:val="21"/>
          <w:lang w:eastAsia="ru-RU"/>
        </w:rPr>
        <w:softHyphen/>
        <w:t>тельности.</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Религиозная организация, так же как и религиозная группа, является добровольным объединением граждан и иных постоянно проживающих на законном основании на территории России лиц. Однако для ее создания требуется государственная регистрация в качестве юридического лица. Зарегистрированные религиозные организации вносятся в единый реестр юридических лиц.</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lastRenderedPageBreak/>
        <w:t>Государственная регистрация религиозных организаций осуществляется органами юстиции на основе представляемых документов, которые несколько различаются в зависимости от того, какая организация регистрируется: местная или централизованная.</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Местная религиозная организация может включать не менее десяти участников, достигших возраста 18 лет и постоянно проживающих в одной местности или в одном городском или сельском поселении. Учредителями такой организации могут быть не менее десяти граждан РФ, 20 4 объединенных в религиозную группу, у которых есть подтверждение существования этой группы на данной территории не менее 15 лет, выданное органом местного самоуправления, или подтверждение о вхождении в структуру централизованной религиозной организации того же вероисповедания.</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В уставе религиозной организации обязательно указываются не только наименование, местонахождение, вид религиозной организации, вероисповедание и в случае принадлежности к существующей централизованной организации ее наименование, но и цели, задачи и основные формы деятельности; порядок создания и прекращения деятельности; структура организации, ее органы управления, порядок формирования и компетенция; источник образования денежных средств и иного имущества организации и другие сведения, относящиеся к особенностям деятельности данной религиозной организации.</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Централизованная религиозная организация должна по уставу иметь не менее трех местных организаций. Те централизованные религиозные организации, структуры которых действовали на территории России на законных основаниях на протяжении не менее 50 лет к моменту обращения с заявлением о государственной регистрации, имеют право использовать в своем наименовании слова «Россия», «российский» и производные от них. Кроме того, название любой религиозной организации должно содержать сведения о ее вероисповедании.</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Государство оставляет за собой право отказать в регистрации религиозной организации, перечисляя в законе основания для такого отказа. </w:t>
      </w:r>
      <w:proofErr w:type="gramStart"/>
      <w:r w:rsidRPr="00820EB3">
        <w:rPr>
          <w:rFonts w:ascii="Arial" w:eastAsia="Times New Roman" w:hAnsi="Arial" w:cs="Arial"/>
          <w:color w:val="000000"/>
          <w:sz w:val="21"/>
          <w:szCs w:val="21"/>
          <w:lang w:eastAsia="ru-RU"/>
        </w:rPr>
        <w:t>Статья 12 Федерального закона «О свободе совести и о религиозных объединениях» указывает в качестве оснований для отказа в регистрации противоречие целей и задач религиозной организации Конституции РФ и российскому законодательству (с указанием конкретных статей законов, которым они противоречат); непризнание данной организации в качестве религиозной; несоответствие устава и других представленных документов требованиям законодательства РФ или недостоверность содержащихся в документах сведений;</w:t>
      </w:r>
      <w:proofErr w:type="gramEnd"/>
      <w:r w:rsidRPr="00820EB3">
        <w:rPr>
          <w:rFonts w:ascii="Arial" w:eastAsia="Times New Roman" w:hAnsi="Arial" w:cs="Arial"/>
          <w:color w:val="000000"/>
          <w:sz w:val="21"/>
          <w:szCs w:val="21"/>
          <w:lang w:eastAsia="ru-RU"/>
        </w:rPr>
        <w:t xml:space="preserve"> наличие в государственном реестре юридических лиц ранее зарегистрированной организации с таким же названием; неправомочность учредителя (учредителей). Отказ в регистрации религиозной организации может быть обжалован в судебном порядке.</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Кроме того, обеспечивая гарантии прав и свобод своих граждан, государство имеет полномочия приостанавливать деятельность религиозных объединений или ликвидировать </w:t>
      </w:r>
      <w:r w:rsidRPr="00820EB3">
        <w:rPr>
          <w:rFonts w:ascii="Arial" w:eastAsia="Times New Roman" w:hAnsi="Arial" w:cs="Arial"/>
          <w:color w:val="000000"/>
          <w:sz w:val="21"/>
          <w:szCs w:val="21"/>
          <w:lang w:eastAsia="ru-RU"/>
        </w:rPr>
        <w:lastRenderedPageBreak/>
        <w:t xml:space="preserve">религиозные организации в случае </w:t>
      </w:r>
      <w:proofErr w:type="spellStart"/>
      <w:r w:rsidRPr="00820EB3">
        <w:rPr>
          <w:rFonts w:ascii="Arial" w:eastAsia="Times New Roman" w:hAnsi="Arial" w:cs="Arial"/>
          <w:color w:val="000000"/>
          <w:sz w:val="21"/>
          <w:szCs w:val="21"/>
          <w:lang w:eastAsia="ru-RU"/>
        </w:rPr>
        <w:t>нарушенияими</w:t>
      </w:r>
      <w:proofErr w:type="spellEnd"/>
      <w:r w:rsidRPr="00820EB3">
        <w:rPr>
          <w:rFonts w:ascii="Arial" w:eastAsia="Times New Roman" w:hAnsi="Arial" w:cs="Arial"/>
          <w:color w:val="000000"/>
          <w:sz w:val="21"/>
          <w:szCs w:val="21"/>
          <w:lang w:eastAsia="ru-RU"/>
        </w:rPr>
        <w:t xml:space="preserve"> законодательства. За неоднократные или грубые нарушения норм Конституции РФ, российского законодательства, за нарушение общественной безопасности и общественного порядка, за действия, направленные на осуществление экстремистской деятельности, а также за ряд иных противоправных проявлений по решению суда религиозные организации могут быть ликвидированы.</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Так, до 1996 г. в Москве и ряде других регионов России действовали отделения </w:t>
      </w:r>
      <w:proofErr w:type="spellStart"/>
      <w:r w:rsidRPr="00820EB3">
        <w:rPr>
          <w:rFonts w:ascii="Arial" w:eastAsia="Times New Roman" w:hAnsi="Arial" w:cs="Arial"/>
          <w:color w:val="000000"/>
          <w:sz w:val="21"/>
          <w:szCs w:val="21"/>
          <w:lang w:eastAsia="ru-RU"/>
        </w:rPr>
        <w:t>Аум</w:t>
      </w:r>
      <w:proofErr w:type="spellEnd"/>
      <w:r w:rsidRPr="00820EB3">
        <w:rPr>
          <w:rFonts w:ascii="Arial" w:eastAsia="Times New Roman" w:hAnsi="Arial" w:cs="Arial"/>
          <w:color w:val="000000"/>
          <w:sz w:val="21"/>
          <w:szCs w:val="21"/>
          <w:lang w:eastAsia="ru-RU"/>
        </w:rPr>
        <w:t xml:space="preserve"> </w:t>
      </w:r>
      <w:proofErr w:type="spellStart"/>
      <w:r w:rsidRPr="00820EB3">
        <w:rPr>
          <w:rFonts w:ascii="Arial" w:eastAsia="Times New Roman" w:hAnsi="Arial" w:cs="Arial"/>
          <w:color w:val="000000"/>
          <w:sz w:val="21"/>
          <w:szCs w:val="21"/>
          <w:lang w:eastAsia="ru-RU"/>
        </w:rPr>
        <w:t>Синрикё</w:t>
      </w:r>
      <w:proofErr w:type="spellEnd"/>
      <w:r w:rsidRPr="00820EB3">
        <w:rPr>
          <w:rFonts w:ascii="Arial" w:eastAsia="Times New Roman" w:hAnsi="Arial" w:cs="Arial"/>
          <w:color w:val="000000"/>
          <w:sz w:val="21"/>
          <w:szCs w:val="21"/>
          <w:lang w:eastAsia="ru-RU"/>
        </w:rPr>
        <w:t xml:space="preserve">. По обвинению в антиобщественной деятельности в отношении действовавших в России руководителей этой корпорации было возбуждено уголовное дело. А в 2004 г. в Японии лидеру международной религиозной корпорации </w:t>
      </w:r>
      <w:proofErr w:type="spellStart"/>
      <w:r w:rsidRPr="00820EB3">
        <w:rPr>
          <w:rFonts w:ascii="Arial" w:eastAsia="Times New Roman" w:hAnsi="Arial" w:cs="Arial"/>
          <w:color w:val="000000"/>
          <w:sz w:val="21"/>
          <w:szCs w:val="21"/>
          <w:lang w:eastAsia="ru-RU"/>
        </w:rPr>
        <w:t>Аум</w:t>
      </w:r>
      <w:proofErr w:type="spellEnd"/>
      <w:r w:rsidRPr="00820EB3">
        <w:rPr>
          <w:rFonts w:ascii="Arial" w:eastAsia="Times New Roman" w:hAnsi="Arial" w:cs="Arial"/>
          <w:color w:val="000000"/>
          <w:sz w:val="21"/>
          <w:szCs w:val="21"/>
          <w:lang w:eastAsia="ru-RU"/>
        </w:rPr>
        <w:t xml:space="preserve"> </w:t>
      </w:r>
      <w:proofErr w:type="spellStart"/>
      <w:r w:rsidRPr="00820EB3">
        <w:rPr>
          <w:rFonts w:ascii="Arial" w:eastAsia="Times New Roman" w:hAnsi="Arial" w:cs="Arial"/>
          <w:color w:val="000000"/>
          <w:sz w:val="21"/>
          <w:szCs w:val="21"/>
          <w:lang w:eastAsia="ru-RU"/>
        </w:rPr>
        <w:t>Синрикё</w:t>
      </w:r>
      <w:proofErr w:type="spellEnd"/>
      <w:r w:rsidRPr="00820EB3">
        <w:rPr>
          <w:rFonts w:ascii="Arial" w:eastAsia="Times New Roman" w:hAnsi="Arial" w:cs="Arial"/>
          <w:color w:val="000000"/>
          <w:sz w:val="21"/>
          <w:szCs w:val="21"/>
          <w:lang w:eastAsia="ru-RU"/>
        </w:rPr>
        <w:t xml:space="preserve"> </w:t>
      </w:r>
      <w:proofErr w:type="spellStart"/>
      <w:r w:rsidRPr="00820EB3">
        <w:rPr>
          <w:rFonts w:ascii="Arial" w:eastAsia="Times New Roman" w:hAnsi="Arial" w:cs="Arial"/>
          <w:color w:val="000000"/>
          <w:sz w:val="21"/>
          <w:szCs w:val="21"/>
          <w:lang w:eastAsia="ru-RU"/>
        </w:rPr>
        <w:t>Тидзуо</w:t>
      </w:r>
      <w:proofErr w:type="spellEnd"/>
      <w:r w:rsidRPr="00820EB3">
        <w:rPr>
          <w:rFonts w:ascii="Arial" w:eastAsia="Times New Roman" w:hAnsi="Arial" w:cs="Arial"/>
          <w:color w:val="000000"/>
          <w:sz w:val="21"/>
          <w:szCs w:val="21"/>
          <w:lang w:eastAsia="ru-RU"/>
        </w:rPr>
        <w:t xml:space="preserve"> </w:t>
      </w:r>
      <w:proofErr w:type="spellStart"/>
      <w:r w:rsidRPr="00820EB3">
        <w:rPr>
          <w:rFonts w:ascii="Arial" w:eastAsia="Times New Roman" w:hAnsi="Arial" w:cs="Arial"/>
          <w:color w:val="000000"/>
          <w:sz w:val="21"/>
          <w:szCs w:val="21"/>
          <w:lang w:eastAsia="ru-RU"/>
        </w:rPr>
        <w:t>Мацумото</w:t>
      </w:r>
      <w:proofErr w:type="spellEnd"/>
      <w:r w:rsidRPr="00820EB3">
        <w:rPr>
          <w:rFonts w:ascii="Arial" w:eastAsia="Times New Roman" w:hAnsi="Arial" w:cs="Arial"/>
          <w:color w:val="000000"/>
          <w:sz w:val="21"/>
          <w:szCs w:val="21"/>
          <w:lang w:eastAsia="ru-RU"/>
        </w:rPr>
        <w:t xml:space="preserve"> (ритуальное имя </w:t>
      </w:r>
      <w:proofErr w:type="spellStart"/>
      <w:r w:rsidRPr="00820EB3">
        <w:rPr>
          <w:rFonts w:ascii="Arial" w:eastAsia="Times New Roman" w:hAnsi="Arial" w:cs="Arial"/>
          <w:color w:val="000000"/>
          <w:sz w:val="21"/>
          <w:szCs w:val="21"/>
          <w:lang w:eastAsia="ru-RU"/>
        </w:rPr>
        <w:t>Сёко</w:t>
      </w:r>
      <w:proofErr w:type="spellEnd"/>
      <w:r w:rsidRPr="00820EB3">
        <w:rPr>
          <w:rFonts w:ascii="Arial" w:eastAsia="Times New Roman" w:hAnsi="Arial" w:cs="Arial"/>
          <w:color w:val="000000"/>
          <w:sz w:val="21"/>
          <w:szCs w:val="21"/>
          <w:lang w:eastAsia="ru-RU"/>
        </w:rPr>
        <w:t xml:space="preserve"> </w:t>
      </w:r>
      <w:proofErr w:type="spellStart"/>
      <w:r w:rsidRPr="00820EB3">
        <w:rPr>
          <w:rFonts w:ascii="Arial" w:eastAsia="Times New Roman" w:hAnsi="Arial" w:cs="Arial"/>
          <w:color w:val="000000"/>
          <w:sz w:val="21"/>
          <w:szCs w:val="21"/>
          <w:lang w:eastAsia="ru-RU"/>
        </w:rPr>
        <w:t>Асахара</w:t>
      </w:r>
      <w:proofErr w:type="spellEnd"/>
      <w:r w:rsidRPr="00820EB3">
        <w:rPr>
          <w:rFonts w:ascii="Arial" w:eastAsia="Times New Roman" w:hAnsi="Arial" w:cs="Arial"/>
          <w:color w:val="000000"/>
          <w:sz w:val="21"/>
          <w:szCs w:val="21"/>
          <w:lang w:eastAsia="ru-RU"/>
        </w:rPr>
        <w:t xml:space="preserve">) был вынесен смертный приговор. Основанием для такого решения суда явились факты изготовления смертоносного газа зарина и его использование для осуществления терактов в токийском метро по приказу </w:t>
      </w:r>
      <w:proofErr w:type="spellStart"/>
      <w:r w:rsidRPr="00820EB3">
        <w:rPr>
          <w:rFonts w:ascii="Arial" w:eastAsia="Times New Roman" w:hAnsi="Arial" w:cs="Arial"/>
          <w:color w:val="000000"/>
          <w:sz w:val="21"/>
          <w:szCs w:val="21"/>
          <w:lang w:eastAsia="ru-RU"/>
        </w:rPr>
        <w:t>Асахары</w:t>
      </w:r>
      <w:proofErr w:type="spellEnd"/>
      <w:r w:rsidRPr="00820EB3">
        <w:rPr>
          <w:rFonts w:ascii="Arial" w:eastAsia="Times New Roman" w:hAnsi="Arial" w:cs="Arial"/>
          <w:color w:val="000000"/>
          <w:sz w:val="21"/>
          <w:szCs w:val="21"/>
          <w:lang w:eastAsia="ru-RU"/>
        </w:rPr>
        <w:t>.</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                        </w:t>
      </w:r>
      <w:r w:rsidRPr="00820EB3">
        <w:rPr>
          <w:rFonts w:ascii="Arial" w:eastAsia="Times New Roman" w:hAnsi="Arial" w:cs="Arial"/>
          <w:b/>
          <w:bCs/>
          <w:color w:val="000000"/>
          <w:sz w:val="21"/>
          <w:szCs w:val="21"/>
          <w:lang w:eastAsia="ru-RU"/>
        </w:rPr>
        <w:t>      ПРАВА РЕЛИГИОЗНЫХ ОРГАНИЗАЦИЙ</w:t>
      </w:r>
      <w:r w:rsidRPr="00820EB3">
        <w:rPr>
          <w:rFonts w:ascii="Arial" w:eastAsia="Times New Roman" w:hAnsi="Arial" w:cs="Arial"/>
          <w:b/>
          <w:bCs/>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Их можно условно разделить на две группы. В первую входят</w:t>
      </w:r>
      <w:r w:rsidRPr="00820EB3">
        <w:rPr>
          <w:rFonts w:ascii="Arial" w:eastAsia="Times New Roman" w:hAnsi="Arial" w:cs="Arial"/>
          <w:color w:val="000000"/>
          <w:sz w:val="21"/>
          <w:lang w:eastAsia="ru-RU"/>
        </w:rPr>
        <w:t> </w:t>
      </w:r>
      <w:r w:rsidRPr="00820EB3">
        <w:rPr>
          <w:rFonts w:ascii="Arial" w:eastAsia="Times New Roman" w:hAnsi="Arial" w:cs="Arial"/>
          <w:b/>
          <w:bCs/>
          <w:i/>
          <w:iCs/>
          <w:color w:val="000000"/>
          <w:sz w:val="21"/>
          <w:szCs w:val="21"/>
          <w:lang w:eastAsia="ru-RU"/>
        </w:rPr>
        <w:t>права, типичные для других организаций.</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Религиозные организации, как и светские, могут быть собственниками. В их собственности могут находиться здания, земельные участки, объекты производственного, социального, благотворительного, культурно-просветительского назначения, предметы религиозного назначения, а также денежные средства и иное имущество, необходимое для обеспечения их деятельности, в том числе отнесенное к памятникам истории и культуры. Имущество, собственником которого является религиозная организация, создается путем приобретения или создания за счет собственных средств, пожертвований граждан, организаций или передачи собственности от государства. Религиозные организации могут иметь имущество на праве собственности за границей. Кроме того, закон признает за религиозными организациями право устанавливать контакты и международные связи, в том числе в целях паломничества.</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Религиозным организациям разрешено осуществлять предпринимательскую деятельность и создавать собственные предприятия. При этом на такие предприятия распространяются нормы гражданского и трудового права. А на работников религиозных организаций, а также священнослужителей распространяется порядок социального обеспечения, социального страхования и пенсионного обеспечения в соответствии с законодательством РФ.</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Так, например, завод «Софрино» под Москвой осуще20 6 </w:t>
      </w:r>
      <w:proofErr w:type="spellStart"/>
      <w:r w:rsidRPr="00820EB3">
        <w:rPr>
          <w:rFonts w:ascii="Arial" w:eastAsia="Times New Roman" w:hAnsi="Arial" w:cs="Arial"/>
          <w:color w:val="000000"/>
          <w:sz w:val="21"/>
          <w:szCs w:val="21"/>
          <w:lang w:eastAsia="ru-RU"/>
        </w:rPr>
        <w:t>ствляет</w:t>
      </w:r>
      <w:proofErr w:type="spellEnd"/>
      <w:r w:rsidRPr="00820EB3">
        <w:rPr>
          <w:rFonts w:ascii="Arial" w:eastAsia="Times New Roman" w:hAnsi="Arial" w:cs="Arial"/>
          <w:color w:val="000000"/>
          <w:sz w:val="21"/>
          <w:szCs w:val="21"/>
          <w:lang w:eastAsia="ru-RU"/>
        </w:rPr>
        <w:t xml:space="preserve"> производство церковной утвари, свечей, пошив облачений. Это предприятие обеспечивает занятость 3 тыс. человек. При Московской церкви евангельских христиан действует товарищество «</w:t>
      </w:r>
      <w:proofErr w:type="spellStart"/>
      <w:r w:rsidRPr="00820EB3">
        <w:rPr>
          <w:rFonts w:ascii="Arial" w:eastAsia="Times New Roman" w:hAnsi="Arial" w:cs="Arial"/>
          <w:color w:val="000000"/>
          <w:sz w:val="21"/>
          <w:szCs w:val="21"/>
          <w:lang w:eastAsia="ru-RU"/>
        </w:rPr>
        <w:t>Серебрянское</w:t>
      </w:r>
      <w:proofErr w:type="spellEnd"/>
      <w:r w:rsidRPr="00820EB3">
        <w:rPr>
          <w:rFonts w:ascii="Arial" w:eastAsia="Times New Roman" w:hAnsi="Arial" w:cs="Arial"/>
          <w:color w:val="000000"/>
          <w:sz w:val="21"/>
          <w:szCs w:val="21"/>
          <w:lang w:eastAsia="ru-RU"/>
        </w:rPr>
        <w:t>» (бывший совхоз), создана фирма «</w:t>
      </w:r>
      <w:proofErr w:type="spellStart"/>
      <w:r w:rsidRPr="00820EB3">
        <w:rPr>
          <w:rFonts w:ascii="Arial" w:eastAsia="Times New Roman" w:hAnsi="Arial" w:cs="Arial"/>
          <w:color w:val="000000"/>
          <w:sz w:val="21"/>
          <w:szCs w:val="21"/>
          <w:lang w:eastAsia="ru-RU"/>
        </w:rPr>
        <w:t>Вифания</w:t>
      </w:r>
      <w:proofErr w:type="spellEnd"/>
      <w:r w:rsidRPr="00820EB3">
        <w:rPr>
          <w:rFonts w:ascii="Arial" w:eastAsia="Times New Roman" w:hAnsi="Arial" w:cs="Arial"/>
          <w:color w:val="000000"/>
          <w:sz w:val="21"/>
          <w:szCs w:val="21"/>
          <w:lang w:eastAsia="ru-RU"/>
        </w:rPr>
        <w:t xml:space="preserve">» по ремонту автомашин, производству оконных решеток, оказанию посреднических услуг. Треть доходов от этих предприятий поступает в церковь. Духовный центр адвентистов седьмого дня в Заокском районе Тульской области </w:t>
      </w:r>
      <w:r w:rsidRPr="00820EB3">
        <w:rPr>
          <w:rFonts w:ascii="Arial" w:eastAsia="Times New Roman" w:hAnsi="Arial" w:cs="Arial"/>
          <w:color w:val="000000"/>
          <w:sz w:val="21"/>
          <w:szCs w:val="21"/>
          <w:lang w:eastAsia="ru-RU"/>
        </w:rPr>
        <w:lastRenderedPageBreak/>
        <w:t xml:space="preserve">имеет значительные участки земли, где выращиваются экологически чистые продукты. Есть немало примеров хозяйственной деятельности религиозных организаций других </w:t>
      </w:r>
      <w:proofErr w:type="spellStart"/>
      <w:r w:rsidRPr="00820EB3">
        <w:rPr>
          <w:rFonts w:ascii="Arial" w:eastAsia="Times New Roman" w:hAnsi="Arial" w:cs="Arial"/>
          <w:color w:val="000000"/>
          <w:sz w:val="21"/>
          <w:szCs w:val="21"/>
          <w:lang w:eastAsia="ru-RU"/>
        </w:rPr>
        <w:t>конфессий</w:t>
      </w:r>
      <w:proofErr w:type="spellEnd"/>
      <w:r w:rsidRPr="00820EB3">
        <w:rPr>
          <w:rFonts w:ascii="Arial" w:eastAsia="Times New Roman" w:hAnsi="Arial" w:cs="Arial"/>
          <w:color w:val="000000"/>
          <w:sz w:val="21"/>
          <w:szCs w:val="21"/>
          <w:lang w:eastAsia="ru-RU"/>
        </w:rPr>
        <w:t>.</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Вторую группу составляют</w:t>
      </w:r>
      <w:r w:rsidRPr="00820EB3">
        <w:rPr>
          <w:rFonts w:ascii="Arial" w:eastAsia="Times New Roman" w:hAnsi="Arial" w:cs="Arial"/>
          <w:color w:val="000000"/>
          <w:sz w:val="21"/>
          <w:lang w:eastAsia="ru-RU"/>
        </w:rPr>
        <w:t> </w:t>
      </w:r>
      <w:r w:rsidRPr="00820EB3">
        <w:rPr>
          <w:rFonts w:ascii="Arial" w:eastAsia="Times New Roman" w:hAnsi="Arial" w:cs="Arial"/>
          <w:b/>
          <w:bCs/>
          <w:i/>
          <w:iCs/>
          <w:color w:val="000000"/>
          <w:sz w:val="21"/>
          <w:szCs w:val="21"/>
          <w:lang w:eastAsia="ru-RU"/>
        </w:rPr>
        <w:t>специфические права</w:t>
      </w:r>
      <w:r w:rsidRPr="00820EB3">
        <w:rPr>
          <w:rFonts w:ascii="Arial" w:eastAsia="Times New Roman" w:hAnsi="Arial" w:cs="Arial"/>
          <w:color w:val="000000"/>
          <w:sz w:val="21"/>
          <w:szCs w:val="21"/>
          <w:lang w:eastAsia="ru-RU"/>
        </w:rPr>
        <w:t>, связанные с характером деятельности религиозных организаций.</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Во-первых, религиозные организации имеют право действовать в соответствии со своими внутренними установлениями.</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Во-вторых, они могут также основывать и содержать культовые здания, сооружения и иные места, специально предназначенные для богослужений, молитвенных и религиозных собраний, религиозного почитания (паломничества). Законом разрешены религиозные обряды в специально выделяемых администрацией помещениях лечебно-профилактических учреждений и больниц, детских домов и домов-интернатов для престарелых и инвалидов. Разрешены они в учреждениях, где отбывают уголовное наказание осужденные правонарушители. При этом для лиц, находящихся под стражей, проведение религиозных обрядов допускается с соблюдением специальных требований уголовно-процессуального законодательства. Закон предусматривает беспрепятственное участие военнослужащих в богослужении, осуществлении религиозных обрядов и церемоний с учетом воинских уставов. В иных не оговоренных специально случаях богослужения, религиозные церемонии и обряды осуществляются в порядке, установленном для проведения митингов, шествий и демонстраций.</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В-третьих, религиозные организации обладают исключительным правом приглашать иностранных граждан в целях занятия профессиональной, в том числе проповеднической, религиозной деятельностью.</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Религиозные организации также имеют право производить, приобретать, распространять религиозную литературу и другие </w:t>
      </w:r>
      <w:proofErr w:type="gramStart"/>
      <w:r w:rsidRPr="00820EB3">
        <w:rPr>
          <w:rFonts w:ascii="Arial" w:eastAsia="Times New Roman" w:hAnsi="Arial" w:cs="Arial"/>
          <w:color w:val="000000"/>
          <w:sz w:val="21"/>
          <w:szCs w:val="21"/>
          <w:lang w:eastAsia="ru-RU"/>
        </w:rPr>
        <w:t>материалы</w:t>
      </w:r>
      <w:proofErr w:type="gramEnd"/>
      <w:r w:rsidRPr="00820EB3">
        <w:rPr>
          <w:rFonts w:ascii="Arial" w:eastAsia="Times New Roman" w:hAnsi="Arial" w:cs="Arial"/>
          <w:color w:val="000000"/>
          <w:sz w:val="21"/>
          <w:szCs w:val="21"/>
          <w:lang w:eastAsia="ru-RU"/>
        </w:rPr>
        <w:t xml:space="preserve"> и предметы религиозного назначения. Они пользуются исключительным правом учреждать организации для издания богослужебной литературы и предметов культового назначения.</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Кроме того, религиозные организации обладают исключительным правом создавать учреждения профессионального религиозного образования для подготовки священнослужителей и религиозного персонала. Учащиеся таких образовательных учреждений при условии наличия у этих учреждений государственной лицензии пользуются всеми правами и льготами, предусмотренными законодательством России. </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Отдельно предусмотрена законом благотворительная и культурно-просветительская деятельность религиозных организаций. Она может осуществляться как непосредственно религиозными организациями, так и организациями и средствами массовой информации, созданными для этих целей.</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Религиозные организации вносят значительный вклад в формирование духовно-нравственного фундамента российского общества, атмосферы свободы совести, свободы </w:t>
      </w:r>
      <w:r w:rsidRPr="00820EB3">
        <w:rPr>
          <w:rFonts w:ascii="Arial" w:eastAsia="Times New Roman" w:hAnsi="Arial" w:cs="Arial"/>
          <w:color w:val="000000"/>
          <w:sz w:val="21"/>
          <w:szCs w:val="21"/>
          <w:lang w:eastAsia="ru-RU"/>
        </w:rPr>
        <w:lastRenderedPageBreak/>
        <w:t>вероисповеданий, благоприятно влияют на развитие религиозной жизни Российской Федерации, стимулируют возрождение тяги к самоотверженному служению религиозным идеалам и ценностям. Расширяются многообразные формы религиозного служения, растет число религий и религиозных течений, действующих в России.</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                     </w:t>
      </w:r>
      <w:r w:rsidRPr="00820EB3">
        <w:rPr>
          <w:rFonts w:ascii="Arial" w:eastAsia="Times New Roman" w:hAnsi="Arial" w:cs="Arial"/>
          <w:b/>
          <w:bCs/>
          <w:color w:val="000000"/>
          <w:sz w:val="21"/>
          <w:szCs w:val="21"/>
          <w:lang w:eastAsia="ru-RU"/>
        </w:rPr>
        <w:t>    ПРОБЛЕМА ПОДДЕРЖАНИЯ МЕЖРЕЛИГИОЗНОГО МИРА</w:t>
      </w:r>
      <w:r w:rsidRPr="00820EB3">
        <w:rPr>
          <w:rFonts w:ascii="Arial" w:eastAsia="Times New Roman" w:hAnsi="Arial" w:cs="Arial"/>
          <w:b/>
          <w:bCs/>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Государство и общество активно поддерживают различные формы социального служения религиозных объединений. Из государственного бюджета могут выделяться средства на реставрацию, содержание и охрану храмов и других объектов, являющихся памятниками истории и культуры. Каждому, кто посещает памятное для россиян место — монумент на Поклонной горе в Москве, бросается в глаза, что здесь неподалеку друг от друга расположены культовые сооружения православных, иудеев и мусульман. Это место поклонения погибшим за Родину, которых не разобщила принадлежность к различным религиям.</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Складывается система государственных органов, подразделений, существует штат сотрудников, осуществляющих связь с религиозными объединениями. Религиозные деятели приглашаются в различные консультативные советы при федеральных и региональных органах власти.</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В новой России влияние религиозных организаций на общественную жизнь и политические процессы возрастает. Этот рост проявляется в многочисленных акциях благотворительности и </w:t>
      </w:r>
      <w:proofErr w:type="gramStart"/>
      <w:r w:rsidRPr="00820EB3">
        <w:rPr>
          <w:rFonts w:ascii="Arial" w:eastAsia="Times New Roman" w:hAnsi="Arial" w:cs="Arial"/>
          <w:color w:val="000000"/>
          <w:sz w:val="21"/>
          <w:szCs w:val="21"/>
          <w:lang w:eastAsia="ru-RU"/>
        </w:rPr>
        <w:t>милосердия</w:t>
      </w:r>
      <w:proofErr w:type="gramEnd"/>
      <w:r w:rsidRPr="00820EB3">
        <w:rPr>
          <w:rFonts w:ascii="Arial" w:eastAsia="Times New Roman" w:hAnsi="Arial" w:cs="Arial"/>
          <w:color w:val="000000"/>
          <w:sz w:val="21"/>
          <w:szCs w:val="21"/>
          <w:lang w:eastAsia="ru-RU"/>
        </w:rPr>
        <w:t xml:space="preserve"> разных </w:t>
      </w:r>
      <w:proofErr w:type="spellStart"/>
      <w:r w:rsidRPr="00820EB3">
        <w:rPr>
          <w:rFonts w:ascii="Arial" w:eastAsia="Times New Roman" w:hAnsi="Arial" w:cs="Arial"/>
          <w:color w:val="000000"/>
          <w:sz w:val="21"/>
          <w:szCs w:val="21"/>
          <w:lang w:eastAsia="ru-RU"/>
        </w:rPr>
        <w:t>конфессий</w:t>
      </w:r>
      <w:proofErr w:type="spellEnd"/>
      <w:r w:rsidRPr="00820EB3">
        <w:rPr>
          <w:rFonts w:ascii="Arial" w:eastAsia="Times New Roman" w:hAnsi="Arial" w:cs="Arial"/>
          <w:color w:val="000000"/>
          <w:sz w:val="21"/>
          <w:szCs w:val="21"/>
          <w:lang w:eastAsia="ru-RU"/>
        </w:rPr>
        <w:t xml:space="preserve">, в объедине20 8 </w:t>
      </w:r>
      <w:proofErr w:type="spellStart"/>
      <w:r w:rsidRPr="00820EB3">
        <w:rPr>
          <w:rFonts w:ascii="Arial" w:eastAsia="Times New Roman" w:hAnsi="Arial" w:cs="Arial"/>
          <w:color w:val="000000"/>
          <w:sz w:val="21"/>
          <w:szCs w:val="21"/>
          <w:lang w:eastAsia="ru-RU"/>
        </w:rPr>
        <w:t>нии</w:t>
      </w:r>
      <w:proofErr w:type="spellEnd"/>
      <w:r w:rsidRPr="00820EB3">
        <w:rPr>
          <w:rFonts w:ascii="Arial" w:eastAsia="Times New Roman" w:hAnsi="Arial" w:cs="Arial"/>
          <w:color w:val="000000"/>
          <w:sz w:val="21"/>
          <w:szCs w:val="21"/>
          <w:lang w:eastAsia="ru-RU"/>
        </w:rPr>
        <w:t xml:space="preserve"> усилий при проведении правозащитных, миротворческих, экологических акций.</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Для устойчивого и стабильного развития </w:t>
      </w:r>
      <w:proofErr w:type="spellStart"/>
      <w:r w:rsidRPr="00820EB3">
        <w:rPr>
          <w:rFonts w:ascii="Arial" w:eastAsia="Times New Roman" w:hAnsi="Arial" w:cs="Arial"/>
          <w:color w:val="000000"/>
          <w:sz w:val="21"/>
          <w:szCs w:val="21"/>
          <w:lang w:eastAsia="ru-RU"/>
        </w:rPr>
        <w:t>многоконфессиональной</w:t>
      </w:r>
      <w:proofErr w:type="spellEnd"/>
      <w:r w:rsidRPr="00820EB3">
        <w:rPr>
          <w:rFonts w:ascii="Arial" w:eastAsia="Times New Roman" w:hAnsi="Arial" w:cs="Arial"/>
          <w:color w:val="000000"/>
          <w:sz w:val="21"/>
          <w:szCs w:val="21"/>
          <w:lang w:eastAsia="ru-RU"/>
        </w:rPr>
        <w:t xml:space="preserve"> России необходимо сохранять межрелигиозный мир. В противном случае наша страна окажется на грани катастрофы. Каковы «факторы риска», угрожающие межрелигиозному миру и согласию?</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Во-первых, религиозная нетерпимость, особенно если она перерастает в антагонизм. При учете чаяний, нужд, интересов более многочисленных и влиятельных религиозных организаций никто не должен попирать законные права или оскорблять религиозные чувства меньшинства. Роль компетентного консультанта может сыграть Совет по взаимодействию с религиозными объединениями при Президенте РФ, в который вошли лидеры 11 наиболее авторитетных религиозных организаций. Сотрудничество религиозных организаций различных </w:t>
      </w:r>
      <w:proofErr w:type="spellStart"/>
      <w:r w:rsidRPr="00820EB3">
        <w:rPr>
          <w:rFonts w:ascii="Arial" w:eastAsia="Times New Roman" w:hAnsi="Arial" w:cs="Arial"/>
          <w:color w:val="000000"/>
          <w:sz w:val="21"/>
          <w:szCs w:val="21"/>
          <w:lang w:eastAsia="ru-RU"/>
        </w:rPr>
        <w:t>конфессий</w:t>
      </w:r>
      <w:proofErr w:type="spellEnd"/>
      <w:r w:rsidRPr="00820EB3">
        <w:rPr>
          <w:rFonts w:ascii="Arial" w:eastAsia="Times New Roman" w:hAnsi="Arial" w:cs="Arial"/>
          <w:color w:val="000000"/>
          <w:sz w:val="21"/>
          <w:szCs w:val="21"/>
          <w:lang w:eastAsia="ru-RU"/>
        </w:rPr>
        <w:t xml:space="preserve"> возможно в самых разных вопросах: от благотворительности и милосердия до совместных экологических и миротворческих программ.</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Во-вторых, расширение деятельности нетрадиционных </w:t>
      </w:r>
      <w:proofErr w:type="spellStart"/>
      <w:r w:rsidRPr="00820EB3">
        <w:rPr>
          <w:rFonts w:ascii="Arial" w:eastAsia="Times New Roman" w:hAnsi="Arial" w:cs="Arial"/>
          <w:color w:val="000000"/>
          <w:sz w:val="21"/>
          <w:szCs w:val="21"/>
          <w:lang w:eastAsia="ru-RU"/>
        </w:rPr>
        <w:t>конфессий</w:t>
      </w:r>
      <w:proofErr w:type="spellEnd"/>
      <w:r w:rsidRPr="00820EB3">
        <w:rPr>
          <w:rFonts w:ascii="Arial" w:eastAsia="Times New Roman" w:hAnsi="Arial" w:cs="Arial"/>
          <w:color w:val="000000"/>
          <w:sz w:val="21"/>
          <w:szCs w:val="21"/>
          <w:lang w:eastAsia="ru-RU"/>
        </w:rPr>
        <w:t xml:space="preserve"> и религий и возникновение не менее широкого противодействия им, стремление лишить нетрадиционные </w:t>
      </w:r>
      <w:proofErr w:type="spellStart"/>
      <w:r w:rsidRPr="00820EB3">
        <w:rPr>
          <w:rFonts w:ascii="Arial" w:eastAsia="Times New Roman" w:hAnsi="Arial" w:cs="Arial"/>
          <w:color w:val="000000"/>
          <w:sz w:val="21"/>
          <w:szCs w:val="21"/>
          <w:lang w:eastAsia="ru-RU"/>
        </w:rPr>
        <w:t>конфессии</w:t>
      </w:r>
      <w:proofErr w:type="spellEnd"/>
      <w:r w:rsidRPr="00820EB3">
        <w:rPr>
          <w:rFonts w:ascii="Arial" w:eastAsia="Times New Roman" w:hAnsi="Arial" w:cs="Arial"/>
          <w:color w:val="000000"/>
          <w:sz w:val="21"/>
          <w:szCs w:val="21"/>
          <w:lang w:eastAsia="ru-RU"/>
        </w:rPr>
        <w:t xml:space="preserve"> и религии доступа к СМИ, сфере образования, возможности заниматься благотворительной деятельностью.</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lastRenderedPageBreak/>
        <w:t xml:space="preserve">Так называемые новые религиозные движения (в мире до 140 </w:t>
      </w:r>
      <w:proofErr w:type="spellStart"/>
      <w:proofErr w:type="gramStart"/>
      <w:r w:rsidRPr="00820EB3">
        <w:rPr>
          <w:rFonts w:ascii="Arial" w:eastAsia="Times New Roman" w:hAnsi="Arial" w:cs="Arial"/>
          <w:color w:val="000000"/>
          <w:sz w:val="21"/>
          <w:szCs w:val="21"/>
          <w:lang w:eastAsia="ru-RU"/>
        </w:rPr>
        <w:t>млн</w:t>
      </w:r>
      <w:proofErr w:type="spellEnd"/>
      <w:proofErr w:type="gramEnd"/>
      <w:r w:rsidRPr="00820EB3">
        <w:rPr>
          <w:rFonts w:ascii="Arial" w:eastAsia="Times New Roman" w:hAnsi="Arial" w:cs="Arial"/>
          <w:color w:val="000000"/>
          <w:sz w:val="21"/>
          <w:szCs w:val="21"/>
          <w:lang w:eastAsia="ru-RU"/>
        </w:rPr>
        <w:t xml:space="preserve"> верующих являются их приверженцами, а в России их число по разным оценкам доходит до 300— 400 тыс.) крайне неоднородны. Одни заняты милосердием и благотворительностью, тратя большую часть средств и сил на помощь ближним, другие сконцентрированы на своих внутриобщинных проблемах и религиозной практике, игнорируя жизнь общества и его заботы. А некоторые больше похожи на религиозно-философские учения или </w:t>
      </w:r>
      <w:proofErr w:type="spellStart"/>
      <w:r w:rsidRPr="00820EB3">
        <w:rPr>
          <w:rFonts w:ascii="Arial" w:eastAsia="Times New Roman" w:hAnsi="Arial" w:cs="Arial"/>
          <w:color w:val="000000"/>
          <w:sz w:val="21"/>
          <w:szCs w:val="21"/>
          <w:lang w:eastAsia="ru-RU"/>
        </w:rPr>
        <w:t>медицинско-оздоровительные</w:t>
      </w:r>
      <w:proofErr w:type="spellEnd"/>
      <w:r w:rsidRPr="00820EB3">
        <w:rPr>
          <w:rFonts w:ascii="Arial" w:eastAsia="Times New Roman" w:hAnsi="Arial" w:cs="Arial"/>
          <w:color w:val="000000"/>
          <w:sz w:val="21"/>
          <w:szCs w:val="21"/>
          <w:lang w:eastAsia="ru-RU"/>
        </w:rPr>
        <w:t xml:space="preserve"> системы, сведя к минимуму обычные формы религиозной жизни.</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Ученые-религиоведы отмечают, что многие нетрадиционные культы представляют собой особый тип религиозных организаций. В них, как правило, отсутствуют строго разработанные вероучения, а структура их нередко жестко иерархическая с авторитарным лидером. Для них типична оппозиционность к официально признанным ценностям и церковным идеалам. Культ в таких общинах сочетается с использованием методов психического воздействия и манипулирования. Подобная деятельность оказывает вредное, а порой и разрушающее воздействие на индивидуальное и общественное сознание, ведет к нарушению социализации личности. Последователи таких культов бросают работу, учебу, уходят из семей. Примером такого культа служит Белое братство </w:t>
      </w:r>
      <w:proofErr w:type="spellStart"/>
      <w:r w:rsidRPr="00820EB3">
        <w:rPr>
          <w:rFonts w:ascii="Arial" w:eastAsia="Times New Roman" w:hAnsi="Arial" w:cs="Arial"/>
          <w:color w:val="000000"/>
          <w:sz w:val="21"/>
          <w:szCs w:val="21"/>
          <w:lang w:eastAsia="ru-RU"/>
        </w:rPr>
        <w:t>Юсмалос</w:t>
      </w:r>
      <w:proofErr w:type="spellEnd"/>
      <w:r w:rsidRPr="00820EB3">
        <w:rPr>
          <w:rFonts w:ascii="Arial" w:eastAsia="Times New Roman" w:hAnsi="Arial" w:cs="Arial"/>
          <w:color w:val="000000"/>
          <w:sz w:val="21"/>
          <w:szCs w:val="21"/>
          <w:lang w:eastAsia="ru-RU"/>
        </w:rPr>
        <w:t>, проповедовавшее конец света в октябре 1993 г., веру в новое воплощение Христа в Марии Дэви Христос (такое имя приняла одна из создательниц организации Марина Цвигун).</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Некоторые религиозные группы и общины явно попадают под определение </w:t>
      </w:r>
      <w:proofErr w:type="gramStart"/>
      <w:r w:rsidRPr="00820EB3">
        <w:rPr>
          <w:rFonts w:ascii="Arial" w:eastAsia="Times New Roman" w:hAnsi="Arial" w:cs="Arial"/>
          <w:color w:val="000000"/>
          <w:sz w:val="21"/>
          <w:szCs w:val="21"/>
          <w:lang w:eastAsia="ru-RU"/>
        </w:rPr>
        <w:t>экстремистских</w:t>
      </w:r>
      <w:proofErr w:type="gramEnd"/>
      <w:r w:rsidRPr="00820EB3">
        <w:rPr>
          <w:rFonts w:ascii="Arial" w:eastAsia="Times New Roman" w:hAnsi="Arial" w:cs="Arial"/>
          <w:color w:val="000000"/>
          <w:sz w:val="21"/>
          <w:szCs w:val="21"/>
          <w:lang w:eastAsia="ru-RU"/>
        </w:rPr>
        <w:t>.</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Политикам, безусловно, приходится учитывать специфику различных религиозных организаций, строя с ними свои отношения.</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                   </w:t>
      </w:r>
      <w:r w:rsidRPr="00820EB3">
        <w:rPr>
          <w:rFonts w:ascii="Arial" w:eastAsia="Times New Roman" w:hAnsi="Arial" w:cs="Arial"/>
          <w:b/>
          <w:bCs/>
          <w:color w:val="000000"/>
          <w:sz w:val="21"/>
          <w:szCs w:val="21"/>
          <w:lang w:eastAsia="ru-RU"/>
        </w:rPr>
        <w:t>         ПРАКТИЧЕСКИЕ ВЫВОДЫ</w:t>
      </w:r>
      <w:r w:rsidRPr="00820EB3">
        <w:rPr>
          <w:rFonts w:ascii="Arial" w:eastAsia="Times New Roman" w:hAnsi="Arial" w:cs="Arial"/>
          <w:b/>
          <w:bCs/>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1 Осуществление принципа свободы совести предоставляет каждому возможность выбора принадлежности к той или иной религиозной организации или отказа от такой принадлежности</w:t>
      </w:r>
      <w:proofErr w:type="gramStart"/>
      <w:r w:rsidRPr="00820EB3">
        <w:rPr>
          <w:rFonts w:ascii="Arial" w:eastAsia="Times New Roman" w:hAnsi="Arial" w:cs="Arial"/>
          <w:color w:val="000000"/>
          <w:sz w:val="21"/>
          <w:szCs w:val="21"/>
          <w:lang w:eastAsia="ru-RU"/>
        </w:rPr>
        <w:t xml:space="preserve"> .</w:t>
      </w:r>
      <w:proofErr w:type="gramEnd"/>
      <w:r w:rsidRPr="00820EB3">
        <w:rPr>
          <w:rFonts w:ascii="Arial" w:eastAsia="Times New Roman" w:hAnsi="Arial" w:cs="Arial"/>
          <w:color w:val="000000"/>
          <w:sz w:val="21"/>
          <w:szCs w:val="21"/>
          <w:lang w:eastAsia="ru-RU"/>
        </w:rPr>
        <w:t xml:space="preserve"> Вам самим решать , участвовать или нет в религиозном объединении , организации . Это дело сугубо личное и добровольное .</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2 Ряд нетрадиционных религиозных культов делают свою ставку на молодежь</w:t>
      </w:r>
      <w:proofErr w:type="gramStart"/>
      <w:r w:rsidRPr="00820EB3">
        <w:rPr>
          <w:rFonts w:ascii="Arial" w:eastAsia="Times New Roman" w:hAnsi="Arial" w:cs="Arial"/>
          <w:color w:val="000000"/>
          <w:sz w:val="21"/>
          <w:szCs w:val="21"/>
          <w:lang w:eastAsia="ru-RU"/>
        </w:rPr>
        <w:t xml:space="preserve"> ,</w:t>
      </w:r>
      <w:proofErr w:type="gramEnd"/>
      <w:r w:rsidRPr="00820EB3">
        <w:rPr>
          <w:rFonts w:ascii="Arial" w:eastAsia="Times New Roman" w:hAnsi="Arial" w:cs="Arial"/>
          <w:color w:val="000000"/>
          <w:sz w:val="21"/>
          <w:szCs w:val="21"/>
          <w:lang w:eastAsia="ru-RU"/>
        </w:rPr>
        <w:t xml:space="preserve"> которая , с одной стороны, ищет для себя духовные ориентиры, а с другой — склонна к социальному протесту , в том числе и в вопросах веры. Недостаток знаний о существе вероучения может легко привести в организацию, далекую от истинно религиозных целей</w:t>
      </w:r>
      <w:proofErr w:type="gramStart"/>
      <w:r w:rsidRPr="00820EB3">
        <w:rPr>
          <w:rFonts w:ascii="Arial" w:eastAsia="Times New Roman" w:hAnsi="Arial" w:cs="Arial"/>
          <w:color w:val="000000"/>
          <w:sz w:val="21"/>
          <w:szCs w:val="21"/>
          <w:lang w:eastAsia="ru-RU"/>
        </w:rPr>
        <w:t xml:space="preserve"> .</w:t>
      </w:r>
      <w:proofErr w:type="gramEnd"/>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3 Решая для себя</w:t>
      </w:r>
      <w:proofErr w:type="gramStart"/>
      <w:r w:rsidRPr="00820EB3">
        <w:rPr>
          <w:rFonts w:ascii="Arial" w:eastAsia="Times New Roman" w:hAnsi="Arial" w:cs="Arial"/>
          <w:color w:val="000000"/>
          <w:sz w:val="21"/>
          <w:szCs w:val="21"/>
          <w:lang w:eastAsia="ru-RU"/>
        </w:rPr>
        <w:t xml:space="preserve"> ,</w:t>
      </w:r>
      <w:proofErr w:type="gramEnd"/>
      <w:r w:rsidRPr="00820EB3">
        <w:rPr>
          <w:rFonts w:ascii="Arial" w:eastAsia="Times New Roman" w:hAnsi="Arial" w:cs="Arial"/>
          <w:color w:val="000000"/>
          <w:sz w:val="21"/>
          <w:szCs w:val="21"/>
          <w:lang w:eastAsia="ru-RU"/>
        </w:rPr>
        <w:t xml:space="preserve"> состоять или не состоять в объединении верующих , стоит помнить о том, какую опасность представляют так называемые тоталитарные секты. </w:t>
      </w:r>
      <w:proofErr w:type="gramStart"/>
      <w:r w:rsidRPr="00820EB3">
        <w:rPr>
          <w:rFonts w:ascii="Arial" w:eastAsia="Times New Roman" w:hAnsi="Arial" w:cs="Arial"/>
          <w:color w:val="000000"/>
          <w:sz w:val="21"/>
          <w:szCs w:val="21"/>
          <w:lang w:eastAsia="ru-RU"/>
        </w:rPr>
        <w:t xml:space="preserve">Для них характерны жесткий контроль за членами в сочетании с </w:t>
      </w:r>
      <w:proofErr w:type="spellStart"/>
      <w:r w:rsidRPr="00820EB3">
        <w:rPr>
          <w:rFonts w:ascii="Arial" w:eastAsia="Times New Roman" w:hAnsi="Arial" w:cs="Arial"/>
          <w:color w:val="000000"/>
          <w:sz w:val="21"/>
          <w:szCs w:val="21"/>
          <w:lang w:eastAsia="ru-RU"/>
        </w:rPr>
        <w:t>воинствующе-агрессивным</w:t>
      </w:r>
      <w:proofErr w:type="spellEnd"/>
      <w:r w:rsidRPr="00820EB3">
        <w:rPr>
          <w:rFonts w:ascii="Arial" w:eastAsia="Times New Roman" w:hAnsi="Arial" w:cs="Arial"/>
          <w:color w:val="000000"/>
          <w:sz w:val="21"/>
          <w:szCs w:val="21"/>
          <w:lang w:eastAsia="ru-RU"/>
        </w:rPr>
        <w:t xml:space="preserve"> учением.</w:t>
      </w:r>
      <w:proofErr w:type="gramEnd"/>
      <w:r w:rsidRPr="00820EB3">
        <w:rPr>
          <w:rFonts w:ascii="Arial" w:eastAsia="Times New Roman" w:hAnsi="Arial" w:cs="Arial"/>
          <w:color w:val="000000"/>
          <w:sz w:val="21"/>
          <w:szCs w:val="21"/>
          <w:lang w:eastAsia="ru-RU"/>
        </w:rPr>
        <w:t xml:space="preserve"> Он и часто используют методы психологического воздействия на человека , отнюдь не безопасные для морального и психологического здоровья .</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lastRenderedPageBreak/>
        <w:t>                            </w:t>
      </w:r>
      <w:r w:rsidRPr="00820EB3">
        <w:rPr>
          <w:rFonts w:ascii="Arial" w:eastAsia="Times New Roman" w:hAnsi="Arial" w:cs="Arial"/>
          <w:b/>
          <w:bCs/>
          <w:color w:val="000000"/>
          <w:sz w:val="21"/>
          <w:szCs w:val="21"/>
          <w:lang w:eastAsia="ru-RU"/>
        </w:rPr>
        <w:t>     ДОКУМЕНТ</w:t>
      </w:r>
      <w:proofErr w:type="gramStart"/>
      <w:r w:rsidRPr="00820EB3">
        <w:rPr>
          <w:rFonts w:ascii="Arial" w:eastAsia="Times New Roman" w:hAnsi="Arial" w:cs="Arial"/>
          <w:b/>
          <w:bCs/>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u w:val="single"/>
          <w:lang w:eastAsia="ru-RU"/>
        </w:rPr>
        <w:br/>
        <w:t>И</w:t>
      </w:r>
      <w:proofErr w:type="gramEnd"/>
      <w:r w:rsidRPr="00820EB3">
        <w:rPr>
          <w:rFonts w:ascii="Arial" w:eastAsia="Times New Roman" w:hAnsi="Arial" w:cs="Arial"/>
          <w:color w:val="000000"/>
          <w:sz w:val="21"/>
          <w:szCs w:val="21"/>
          <w:u w:val="single"/>
          <w:lang w:eastAsia="ru-RU"/>
        </w:rPr>
        <w:t>з Федерального закона «О противодействии экстремистской деятельности» (от 25 июля 2002 г.).</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Статья 1. Основные понятия</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Для целей настоящего Федерального закона применяются следующие основные понятия: экстремистская деятельность (экстремизм):</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1) деятельность общественных и религиозных объединений, либо иных организаций, либо средств массо21 0 вой информации, либо физических лиц по планированию, организации, подготовке и совершению действий, направленных </w:t>
      </w:r>
      <w:proofErr w:type="gramStart"/>
      <w:r w:rsidRPr="00820EB3">
        <w:rPr>
          <w:rFonts w:ascii="Arial" w:eastAsia="Times New Roman" w:hAnsi="Arial" w:cs="Arial"/>
          <w:color w:val="000000"/>
          <w:sz w:val="21"/>
          <w:szCs w:val="21"/>
          <w:lang w:eastAsia="ru-RU"/>
        </w:rPr>
        <w:t>на</w:t>
      </w:r>
      <w:proofErr w:type="gramEnd"/>
      <w:r w:rsidRPr="00820EB3">
        <w:rPr>
          <w:rFonts w:ascii="Arial" w:eastAsia="Times New Roman" w:hAnsi="Arial" w:cs="Arial"/>
          <w:color w:val="000000"/>
          <w:sz w:val="21"/>
          <w:szCs w:val="21"/>
          <w:lang w:eastAsia="ru-RU"/>
        </w:rPr>
        <w:t>:</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насильственное изменение основ конституционного строя и нарушение целостности Российской Федерации;</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подрыв безопасности Российской Федерации;</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захват или присвоение властных полномочий;</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создание незаконных вооруженных формирований;</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осуществление террористической деятельности;</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возбуждение расовой, национальной или религиозной розни, а также социальной розни, связанной с насилием или призывами к насилию;</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унижение национального достоинства;</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                              </w:t>
      </w:r>
      <w:r w:rsidRPr="00820EB3">
        <w:rPr>
          <w:rFonts w:ascii="Arial" w:eastAsia="Times New Roman" w:hAnsi="Arial" w:cs="Arial"/>
          <w:color w:val="000000"/>
          <w:sz w:val="21"/>
          <w:lang w:eastAsia="ru-RU"/>
        </w:rPr>
        <w:t> </w:t>
      </w:r>
      <w:r w:rsidRPr="00820EB3">
        <w:rPr>
          <w:rFonts w:ascii="Arial" w:eastAsia="Times New Roman" w:hAnsi="Arial" w:cs="Arial"/>
          <w:b/>
          <w:bCs/>
          <w:color w:val="000000"/>
          <w:sz w:val="21"/>
          <w:szCs w:val="21"/>
          <w:lang w:eastAsia="ru-RU"/>
        </w:rPr>
        <w:t>ВОПРОСЫ И ЗАДАНИЯ К ДОКУМЕНТУ</w:t>
      </w:r>
      <w:r w:rsidRPr="00820EB3">
        <w:rPr>
          <w:rFonts w:ascii="Arial" w:eastAsia="Times New Roman" w:hAnsi="Arial" w:cs="Arial"/>
          <w:b/>
          <w:bCs/>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1. Какие признаки позволяют характеризовать отдельные религиозные организации как экстремистские?</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2. Укажите признаки, которые наиболее опасны для межконфессиональных отношений.</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 xml:space="preserve">3. Почему государство применяет к экстремистским организациям жесткие санкции вплоть до </w:t>
      </w:r>
      <w:r w:rsidRPr="00820EB3">
        <w:rPr>
          <w:rFonts w:ascii="Arial" w:eastAsia="Times New Roman" w:hAnsi="Arial" w:cs="Arial"/>
          <w:color w:val="000000"/>
          <w:sz w:val="21"/>
          <w:szCs w:val="21"/>
          <w:lang w:eastAsia="ru-RU"/>
        </w:rPr>
        <w:lastRenderedPageBreak/>
        <w:t>запрещения их деятельности?</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                            </w:t>
      </w:r>
      <w:r w:rsidRPr="00820EB3">
        <w:rPr>
          <w:rFonts w:ascii="Arial" w:eastAsia="Times New Roman" w:hAnsi="Arial" w:cs="Arial"/>
          <w:b/>
          <w:bCs/>
          <w:color w:val="000000"/>
          <w:sz w:val="21"/>
          <w:szCs w:val="21"/>
          <w:lang w:eastAsia="ru-RU"/>
        </w:rPr>
        <w:t>    ВОПРОСЫ ДЛЯ САМОПРОВЕРКИ</w:t>
      </w:r>
      <w:r w:rsidRPr="00820EB3">
        <w:rPr>
          <w:rFonts w:ascii="Arial" w:eastAsia="Times New Roman" w:hAnsi="Arial" w:cs="Arial"/>
          <w:b/>
          <w:bCs/>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 xml:space="preserve">1. Какие религиозные </w:t>
      </w:r>
      <w:proofErr w:type="spellStart"/>
      <w:r w:rsidRPr="00820EB3">
        <w:rPr>
          <w:rFonts w:ascii="Arial" w:eastAsia="Times New Roman" w:hAnsi="Arial" w:cs="Arial"/>
          <w:color w:val="000000"/>
          <w:sz w:val="21"/>
          <w:szCs w:val="21"/>
          <w:lang w:eastAsia="ru-RU"/>
        </w:rPr>
        <w:t>объединени</w:t>
      </w:r>
      <w:proofErr w:type="spellEnd"/>
      <w:r w:rsidRPr="00820EB3">
        <w:rPr>
          <w:rFonts w:ascii="Arial" w:eastAsia="Times New Roman" w:hAnsi="Arial" w:cs="Arial"/>
          <w:color w:val="000000"/>
          <w:sz w:val="21"/>
          <w:szCs w:val="21"/>
          <w:lang w:eastAsia="ru-RU"/>
        </w:rPr>
        <w:t xml:space="preserve"> я могут действовать в Российской Федерации ?</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2 Укажите обязательные признаки</w:t>
      </w:r>
      <w:proofErr w:type="gramStart"/>
      <w:r w:rsidRPr="00820EB3">
        <w:rPr>
          <w:rFonts w:ascii="Arial" w:eastAsia="Times New Roman" w:hAnsi="Arial" w:cs="Arial"/>
          <w:color w:val="000000"/>
          <w:sz w:val="21"/>
          <w:szCs w:val="21"/>
          <w:lang w:eastAsia="ru-RU"/>
        </w:rPr>
        <w:t xml:space="preserve"> ,</w:t>
      </w:r>
      <w:proofErr w:type="gramEnd"/>
      <w:r w:rsidRPr="00820EB3">
        <w:rPr>
          <w:rFonts w:ascii="Arial" w:eastAsia="Times New Roman" w:hAnsi="Arial" w:cs="Arial"/>
          <w:color w:val="000000"/>
          <w:sz w:val="21"/>
          <w:szCs w:val="21"/>
          <w:lang w:eastAsia="ru-RU"/>
        </w:rPr>
        <w:t xml:space="preserve"> которым и должны обладать религиозные объединения .</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3 Что вам  известно о законодательных нормах в отношении создания религиозных объединений в органах власти?</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 xml:space="preserve">4. Каковы основные проблемы, стоящие перед государством в вопросах взаимоотношений с религиозными </w:t>
      </w:r>
      <w:proofErr w:type="spellStart"/>
      <w:r w:rsidRPr="00820EB3">
        <w:rPr>
          <w:rFonts w:ascii="Arial" w:eastAsia="Times New Roman" w:hAnsi="Arial" w:cs="Arial"/>
          <w:color w:val="000000"/>
          <w:sz w:val="21"/>
          <w:szCs w:val="21"/>
          <w:lang w:eastAsia="ru-RU"/>
        </w:rPr>
        <w:t>организациямии</w:t>
      </w:r>
      <w:proofErr w:type="spellEnd"/>
      <w:r w:rsidRPr="00820EB3">
        <w:rPr>
          <w:rFonts w:ascii="Arial" w:eastAsia="Times New Roman" w:hAnsi="Arial" w:cs="Arial"/>
          <w:color w:val="000000"/>
          <w:sz w:val="21"/>
          <w:szCs w:val="21"/>
          <w:lang w:eastAsia="ru-RU"/>
        </w:rPr>
        <w:t xml:space="preserve"> учреждениями</w:t>
      </w:r>
      <w:proofErr w:type="gramStart"/>
      <w:r w:rsidRPr="00820EB3">
        <w:rPr>
          <w:rFonts w:ascii="Arial" w:eastAsia="Times New Roman" w:hAnsi="Arial" w:cs="Arial"/>
          <w:color w:val="000000"/>
          <w:sz w:val="21"/>
          <w:szCs w:val="21"/>
          <w:lang w:eastAsia="ru-RU"/>
        </w:rPr>
        <w:t> ?</w:t>
      </w:r>
      <w:proofErr w:type="gramEnd"/>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                                     </w:t>
      </w:r>
      <w:r w:rsidRPr="00820EB3">
        <w:rPr>
          <w:rFonts w:ascii="Arial" w:eastAsia="Times New Roman" w:hAnsi="Arial" w:cs="Arial"/>
          <w:b/>
          <w:bCs/>
          <w:color w:val="000000"/>
          <w:sz w:val="21"/>
          <w:szCs w:val="21"/>
          <w:lang w:eastAsia="ru-RU"/>
        </w:rPr>
        <w:t>    ЗАДАНИЯ</w:t>
      </w:r>
      <w:r w:rsidRPr="00820EB3">
        <w:rPr>
          <w:rFonts w:ascii="Arial" w:eastAsia="Times New Roman" w:hAnsi="Arial" w:cs="Arial"/>
          <w:b/>
          <w:bCs/>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 xml:space="preserve">1. Проанализируйте преамбулу к Федеральному закону «О свободе совести и о религиозных объединениях » (текст 1) , а также отношение к закону, представленное в «Основах социальной концепции </w:t>
      </w:r>
      <w:proofErr w:type="spellStart"/>
      <w:proofErr w:type="gramStart"/>
      <w:r w:rsidRPr="00820EB3">
        <w:rPr>
          <w:rFonts w:ascii="Arial" w:eastAsia="Times New Roman" w:hAnsi="Arial" w:cs="Arial"/>
          <w:color w:val="000000"/>
          <w:sz w:val="21"/>
          <w:szCs w:val="21"/>
          <w:lang w:eastAsia="ru-RU"/>
        </w:rPr>
        <w:t>Русско</w:t>
      </w:r>
      <w:proofErr w:type="spellEnd"/>
      <w:r w:rsidRPr="00820EB3">
        <w:rPr>
          <w:rFonts w:ascii="Arial" w:eastAsia="Times New Roman" w:hAnsi="Arial" w:cs="Arial"/>
          <w:color w:val="000000"/>
          <w:sz w:val="21"/>
          <w:szCs w:val="21"/>
          <w:lang w:eastAsia="ru-RU"/>
        </w:rPr>
        <w:t xml:space="preserve"> </w:t>
      </w:r>
      <w:proofErr w:type="spellStart"/>
      <w:r w:rsidRPr="00820EB3">
        <w:rPr>
          <w:rFonts w:ascii="Arial" w:eastAsia="Times New Roman" w:hAnsi="Arial" w:cs="Arial"/>
          <w:color w:val="000000"/>
          <w:sz w:val="21"/>
          <w:szCs w:val="21"/>
          <w:lang w:eastAsia="ru-RU"/>
        </w:rPr>
        <w:t>й</w:t>
      </w:r>
      <w:proofErr w:type="spellEnd"/>
      <w:proofErr w:type="gramEnd"/>
      <w:r w:rsidRPr="00820EB3">
        <w:rPr>
          <w:rFonts w:ascii="Arial" w:eastAsia="Times New Roman" w:hAnsi="Arial" w:cs="Arial"/>
          <w:color w:val="000000"/>
          <w:sz w:val="21"/>
          <w:szCs w:val="21"/>
          <w:lang w:eastAsia="ru-RU"/>
        </w:rPr>
        <w:t xml:space="preserve"> православной церкви » (текс т 2), и сделайте необходимые выводы.</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1 ) «Федеральное Собрание Российской Федерации</w:t>
      </w:r>
      <w:proofErr w:type="gramStart"/>
      <w:r w:rsidRPr="00820EB3">
        <w:rPr>
          <w:rFonts w:ascii="Arial" w:eastAsia="Times New Roman" w:hAnsi="Arial" w:cs="Arial"/>
          <w:color w:val="000000"/>
          <w:sz w:val="21"/>
          <w:szCs w:val="21"/>
          <w:lang w:eastAsia="ru-RU"/>
        </w:rPr>
        <w:t xml:space="preserve"> ,</w:t>
      </w:r>
      <w:proofErr w:type="gramEnd"/>
      <w:r w:rsidRPr="00820EB3">
        <w:rPr>
          <w:rFonts w:ascii="Arial" w:eastAsia="Times New Roman" w:hAnsi="Arial" w:cs="Arial"/>
          <w:color w:val="000000"/>
          <w:sz w:val="21"/>
          <w:szCs w:val="21"/>
          <w:lang w:eastAsia="ru-RU"/>
        </w:rPr>
        <w:t xml:space="preserve"> подтверждая право каждого на свободу совести и свободу вероисповедания , а также на равенство перед законом независимо от отношения к религии и убеждений , основываясь на том, что Российская Федерация является светским государством, признавая особую роль православия в истории России , в становлении ее духовности и культуры, уважая христианство , ислам, буддизм и другие религии , составляющие неотъемлемую часть исторического наследия народов России</w:t>
      </w:r>
      <w:proofErr w:type="gramStart"/>
      <w:r w:rsidRPr="00820EB3">
        <w:rPr>
          <w:rFonts w:ascii="Arial" w:eastAsia="Times New Roman" w:hAnsi="Arial" w:cs="Arial"/>
          <w:color w:val="000000"/>
          <w:sz w:val="21"/>
          <w:szCs w:val="21"/>
          <w:lang w:eastAsia="ru-RU"/>
        </w:rPr>
        <w:t xml:space="preserve"> ,</w:t>
      </w:r>
      <w:proofErr w:type="gramEnd"/>
      <w:r w:rsidRPr="00820EB3">
        <w:rPr>
          <w:rFonts w:ascii="Arial" w:eastAsia="Times New Roman" w:hAnsi="Arial" w:cs="Arial"/>
          <w:color w:val="000000"/>
          <w:sz w:val="21"/>
          <w:szCs w:val="21"/>
          <w:lang w:eastAsia="ru-RU"/>
        </w:rPr>
        <w:t xml:space="preserve"> считая важным содействовать достижению взаимного понимания , терпимости и уважения в вопросах свободы совести и свободы вероисповедания , принимает настоящий Федеральный закон» .</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2) «Право содержит в себе некоторый минимум нравственных норм</w:t>
      </w:r>
      <w:proofErr w:type="gramStart"/>
      <w:r w:rsidRPr="00820EB3">
        <w:rPr>
          <w:rFonts w:ascii="Arial" w:eastAsia="Times New Roman" w:hAnsi="Arial" w:cs="Arial"/>
          <w:color w:val="000000"/>
          <w:sz w:val="21"/>
          <w:szCs w:val="21"/>
          <w:lang w:eastAsia="ru-RU"/>
        </w:rPr>
        <w:t xml:space="preserve"> ,</w:t>
      </w:r>
      <w:proofErr w:type="gramEnd"/>
      <w:r w:rsidRPr="00820EB3">
        <w:rPr>
          <w:rFonts w:ascii="Arial" w:eastAsia="Times New Roman" w:hAnsi="Arial" w:cs="Arial"/>
          <w:color w:val="000000"/>
          <w:sz w:val="21"/>
          <w:szCs w:val="21"/>
          <w:lang w:eastAsia="ru-RU"/>
        </w:rPr>
        <w:t xml:space="preserve"> обязательных для всех членов общества . Задача светского закона не в том, чтобы лежащий во зле мир превратился в Царствие Божие , а в том, чтобы он не превратился в ад».</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2. Подберите материалы из периодической печати, характеризующие деятельность современных религиозных организаций по следующим направлениям (одному или нескольким) : хозяйственно-экономическая деятельность</w:t>
      </w:r>
      <w:proofErr w:type="gramStart"/>
      <w:r w:rsidRPr="00820EB3">
        <w:rPr>
          <w:rFonts w:ascii="Arial" w:eastAsia="Times New Roman" w:hAnsi="Arial" w:cs="Arial"/>
          <w:color w:val="000000"/>
          <w:sz w:val="21"/>
          <w:szCs w:val="21"/>
          <w:lang w:eastAsia="ru-RU"/>
        </w:rPr>
        <w:t xml:space="preserve"> ,</w:t>
      </w:r>
      <w:proofErr w:type="gramEnd"/>
      <w:r w:rsidRPr="00820EB3">
        <w:rPr>
          <w:rFonts w:ascii="Arial" w:eastAsia="Times New Roman" w:hAnsi="Arial" w:cs="Arial"/>
          <w:color w:val="000000"/>
          <w:sz w:val="21"/>
          <w:szCs w:val="21"/>
          <w:lang w:eastAsia="ru-RU"/>
        </w:rPr>
        <w:t xml:space="preserve"> социально-медицинская сфера , военно-патриотическая деятельность , культурно-просветительская работа .</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3 . Среди оснований для приостановления деятельности религиозного объединения Федеральный закон «О свободе совести и о религиозных объединениях » 2002 г. называет следующие</w:t>
      </w:r>
      <w:proofErr w:type="gramStart"/>
      <w:r w:rsidRPr="00820EB3">
        <w:rPr>
          <w:rFonts w:ascii="Arial" w:eastAsia="Times New Roman" w:hAnsi="Arial" w:cs="Arial"/>
          <w:color w:val="000000"/>
          <w:sz w:val="21"/>
          <w:szCs w:val="21"/>
          <w:lang w:eastAsia="ru-RU"/>
        </w:rPr>
        <w:t> :</w:t>
      </w:r>
      <w:proofErr w:type="gramEnd"/>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w:t>
      </w:r>
      <w:r w:rsidRPr="00820EB3">
        <w:rPr>
          <w:rFonts w:ascii="Arial" w:eastAsia="Times New Roman" w:hAnsi="Arial" w:cs="Arial"/>
          <w:color w:val="000000"/>
          <w:sz w:val="21"/>
          <w:szCs w:val="21"/>
          <w:lang w:eastAsia="ru-RU"/>
        </w:rPr>
        <w:lastRenderedPageBreak/>
        <w:t>и психотропных средств</w:t>
      </w:r>
      <w:proofErr w:type="gramStart"/>
      <w:r w:rsidRPr="00820EB3">
        <w:rPr>
          <w:rFonts w:ascii="Arial" w:eastAsia="Times New Roman" w:hAnsi="Arial" w:cs="Arial"/>
          <w:color w:val="000000"/>
          <w:sz w:val="21"/>
          <w:szCs w:val="21"/>
          <w:lang w:eastAsia="ru-RU"/>
        </w:rPr>
        <w:t xml:space="preserve"> ,</w:t>
      </w:r>
      <w:proofErr w:type="gramEnd"/>
      <w:r w:rsidRPr="00820EB3">
        <w:rPr>
          <w:rFonts w:ascii="Arial" w:eastAsia="Times New Roman" w:hAnsi="Arial" w:cs="Arial"/>
          <w:color w:val="000000"/>
          <w:sz w:val="21"/>
          <w:szCs w:val="21"/>
          <w:lang w:eastAsia="ru-RU"/>
        </w:rPr>
        <w:t xml:space="preserve"> гипноза.. . склонение к самоубийству или к отказу по религиозным мотивам от оказания медицинской помощи лицам, находящимся в опасном для жизни и здоровья состоянии.. . 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roofErr w:type="gramStart"/>
      <w:r w:rsidRPr="00820EB3">
        <w:rPr>
          <w:rFonts w:ascii="Arial" w:eastAsia="Times New Roman" w:hAnsi="Arial" w:cs="Arial"/>
          <w:color w:val="000000"/>
          <w:sz w:val="21"/>
          <w:szCs w:val="21"/>
          <w:lang w:eastAsia="ru-RU"/>
        </w:rPr>
        <w:t xml:space="preserve"> ,</w:t>
      </w:r>
      <w:proofErr w:type="gramEnd"/>
      <w:r w:rsidRPr="00820EB3">
        <w:rPr>
          <w:rFonts w:ascii="Arial" w:eastAsia="Times New Roman" w:hAnsi="Arial" w:cs="Arial"/>
          <w:color w:val="000000"/>
          <w:sz w:val="21"/>
          <w:szCs w:val="21"/>
          <w:lang w:eastAsia="ru-RU"/>
        </w:rPr>
        <w:t xml:space="preserve"> воспрепятствование угрозой причинения вреда жизни,</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 xml:space="preserve">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w:t>
      </w:r>
      <w:proofErr w:type="spellStart"/>
      <w:r w:rsidRPr="00820EB3">
        <w:rPr>
          <w:rFonts w:ascii="Arial" w:eastAsia="Times New Roman" w:hAnsi="Arial" w:cs="Arial"/>
          <w:color w:val="000000"/>
          <w:sz w:val="21"/>
          <w:szCs w:val="21"/>
          <w:lang w:eastAsia="ru-RU"/>
        </w:rPr>
        <w:t>религиозног</w:t>
      </w:r>
      <w:proofErr w:type="spellEnd"/>
      <w:r w:rsidRPr="00820EB3">
        <w:rPr>
          <w:rFonts w:ascii="Arial" w:eastAsia="Times New Roman" w:hAnsi="Arial" w:cs="Arial"/>
          <w:color w:val="000000"/>
          <w:sz w:val="21"/>
          <w:szCs w:val="21"/>
          <w:lang w:eastAsia="ru-RU"/>
        </w:rPr>
        <w:t xml:space="preserve"> о объединения... »</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Какие права человека нарушают эти действия</w:t>
      </w:r>
      <w:proofErr w:type="gramStart"/>
      <w:r w:rsidRPr="00820EB3">
        <w:rPr>
          <w:rFonts w:ascii="Arial" w:eastAsia="Times New Roman" w:hAnsi="Arial" w:cs="Arial"/>
          <w:color w:val="000000"/>
          <w:sz w:val="21"/>
          <w:szCs w:val="21"/>
          <w:lang w:eastAsia="ru-RU"/>
        </w:rPr>
        <w:t> ?</w:t>
      </w:r>
      <w:proofErr w:type="gramEnd"/>
      <w:r w:rsidRPr="00820EB3">
        <w:rPr>
          <w:rFonts w:ascii="Arial" w:eastAsia="Times New Roman" w:hAnsi="Arial" w:cs="Arial"/>
          <w:color w:val="000000"/>
          <w:sz w:val="21"/>
          <w:szCs w:val="21"/>
          <w:lang w:eastAsia="ru-RU"/>
        </w:rPr>
        <w:t xml:space="preserve"> Можно ли характеризовать организации</w:t>
      </w:r>
      <w:proofErr w:type="gramStart"/>
      <w:r w:rsidRPr="00820EB3">
        <w:rPr>
          <w:rFonts w:ascii="Arial" w:eastAsia="Times New Roman" w:hAnsi="Arial" w:cs="Arial"/>
          <w:color w:val="000000"/>
          <w:sz w:val="21"/>
          <w:szCs w:val="21"/>
          <w:lang w:eastAsia="ru-RU"/>
        </w:rPr>
        <w:t xml:space="preserve"> ,</w:t>
      </w:r>
      <w:proofErr w:type="gramEnd"/>
      <w:r w:rsidRPr="00820EB3">
        <w:rPr>
          <w:rFonts w:ascii="Arial" w:eastAsia="Times New Roman" w:hAnsi="Arial" w:cs="Arial"/>
          <w:color w:val="000000"/>
          <w:sz w:val="21"/>
          <w:szCs w:val="21"/>
          <w:lang w:eastAsia="ru-RU"/>
        </w:rPr>
        <w:t xml:space="preserve"> допускающие указанные правонарушения , как экстремистские ? Какую дополнительную информацию необходимо получить для обоснованного решения о приостановлении деятельности религиозного объединения</w:t>
      </w:r>
      <w:proofErr w:type="gramStart"/>
      <w:r w:rsidRPr="00820EB3">
        <w:rPr>
          <w:rFonts w:ascii="Arial" w:eastAsia="Times New Roman" w:hAnsi="Arial" w:cs="Arial"/>
          <w:color w:val="000000"/>
          <w:sz w:val="21"/>
          <w:szCs w:val="21"/>
          <w:lang w:eastAsia="ru-RU"/>
        </w:rPr>
        <w:t> ?</w:t>
      </w:r>
      <w:proofErr w:type="gramEnd"/>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t xml:space="preserve">4 . Одним из </w:t>
      </w:r>
      <w:proofErr w:type="spellStart"/>
      <w:proofErr w:type="gramStart"/>
      <w:r w:rsidRPr="00820EB3">
        <w:rPr>
          <w:rFonts w:ascii="Arial" w:eastAsia="Times New Roman" w:hAnsi="Arial" w:cs="Arial"/>
          <w:color w:val="000000"/>
          <w:sz w:val="21"/>
          <w:szCs w:val="21"/>
          <w:lang w:eastAsia="ru-RU"/>
        </w:rPr>
        <w:t>проявлени</w:t>
      </w:r>
      <w:proofErr w:type="spellEnd"/>
      <w:r w:rsidRPr="00820EB3">
        <w:rPr>
          <w:rFonts w:ascii="Arial" w:eastAsia="Times New Roman" w:hAnsi="Arial" w:cs="Arial"/>
          <w:color w:val="000000"/>
          <w:sz w:val="21"/>
          <w:szCs w:val="21"/>
          <w:lang w:eastAsia="ru-RU"/>
        </w:rPr>
        <w:t xml:space="preserve"> </w:t>
      </w:r>
      <w:proofErr w:type="spellStart"/>
      <w:r w:rsidRPr="00820EB3">
        <w:rPr>
          <w:rFonts w:ascii="Arial" w:eastAsia="Times New Roman" w:hAnsi="Arial" w:cs="Arial"/>
          <w:color w:val="000000"/>
          <w:sz w:val="21"/>
          <w:szCs w:val="21"/>
          <w:lang w:eastAsia="ru-RU"/>
        </w:rPr>
        <w:t>й</w:t>
      </w:r>
      <w:proofErr w:type="spellEnd"/>
      <w:proofErr w:type="gramEnd"/>
      <w:r w:rsidRPr="00820EB3">
        <w:rPr>
          <w:rFonts w:ascii="Arial" w:eastAsia="Times New Roman" w:hAnsi="Arial" w:cs="Arial"/>
          <w:color w:val="000000"/>
          <w:sz w:val="21"/>
          <w:szCs w:val="21"/>
          <w:lang w:eastAsia="ru-RU"/>
        </w:rPr>
        <w:t xml:space="preserve"> межконфессиональных </w:t>
      </w:r>
      <w:proofErr w:type="spellStart"/>
      <w:r w:rsidRPr="00820EB3">
        <w:rPr>
          <w:rFonts w:ascii="Arial" w:eastAsia="Times New Roman" w:hAnsi="Arial" w:cs="Arial"/>
          <w:color w:val="000000"/>
          <w:sz w:val="21"/>
          <w:szCs w:val="21"/>
          <w:lang w:eastAsia="ru-RU"/>
        </w:rPr>
        <w:t>противоречи</w:t>
      </w:r>
      <w:proofErr w:type="spellEnd"/>
      <w:r w:rsidRPr="00820EB3">
        <w:rPr>
          <w:rFonts w:ascii="Arial" w:eastAsia="Times New Roman" w:hAnsi="Arial" w:cs="Arial"/>
          <w:color w:val="000000"/>
          <w:sz w:val="21"/>
          <w:szCs w:val="21"/>
          <w:lang w:eastAsia="ru-RU"/>
        </w:rPr>
        <w:t xml:space="preserve"> </w:t>
      </w:r>
      <w:proofErr w:type="spellStart"/>
      <w:r w:rsidRPr="00820EB3">
        <w:rPr>
          <w:rFonts w:ascii="Arial" w:eastAsia="Times New Roman" w:hAnsi="Arial" w:cs="Arial"/>
          <w:color w:val="000000"/>
          <w:sz w:val="21"/>
          <w:szCs w:val="21"/>
          <w:lang w:eastAsia="ru-RU"/>
        </w:rPr>
        <w:t>й</w:t>
      </w:r>
      <w:proofErr w:type="spellEnd"/>
      <w:r w:rsidRPr="00820EB3">
        <w:rPr>
          <w:rFonts w:ascii="Arial" w:eastAsia="Times New Roman" w:hAnsi="Arial" w:cs="Arial"/>
          <w:color w:val="000000"/>
          <w:sz w:val="21"/>
          <w:szCs w:val="21"/>
          <w:lang w:eastAsia="ru-RU"/>
        </w:rPr>
        <w:t xml:space="preserve"> в прошлом человечества был и религиозные войны. Из курса</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истории вам известно</w:t>
      </w:r>
      <w:proofErr w:type="gramStart"/>
      <w:r w:rsidRPr="00820EB3">
        <w:rPr>
          <w:rFonts w:ascii="Arial" w:eastAsia="Times New Roman" w:hAnsi="Arial" w:cs="Arial"/>
          <w:color w:val="000000"/>
          <w:sz w:val="21"/>
          <w:szCs w:val="21"/>
          <w:lang w:eastAsia="ru-RU"/>
        </w:rPr>
        <w:t xml:space="preserve"> ,</w:t>
      </w:r>
      <w:proofErr w:type="gramEnd"/>
      <w:r w:rsidRPr="00820EB3">
        <w:rPr>
          <w:rFonts w:ascii="Arial" w:eastAsia="Times New Roman" w:hAnsi="Arial" w:cs="Arial"/>
          <w:color w:val="000000"/>
          <w:sz w:val="21"/>
          <w:szCs w:val="21"/>
          <w:lang w:eastAsia="ru-RU"/>
        </w:rPr>
        <w:t xml:space="preserve"> к каким трагическим последствиям он и приводили . Какие меры могут предотвратить опасность возникновения вооруженных столкновений на основе межконфессиональной вражды? Назовите факты, которые</w:t>
      </w:r>
      <w:proofErr w:type="gramStart"/>
      <w:r w:rsidRPr="00820EB3">
        <w:rPr>
          <w:rFonts w:ascii="Arial" w:eastAsia="Times New Roman" w:hAnsi="Arial" w:cs="Arial"/>
          <w:color w:val="000000"/>
          <w:sz w:val="21"/>
          <w:szCs w:val="21"/>
          <w:lang w:eastAsia="ru-RU"/>
        </w:rPr>
        <w:t xml:space="preserve"> ,</w:t>
      </w:r>
      <w:proofErr w:type="gramEnd"/>
      <w:r w:rsidRPr="00820EB3">
        <w:rPr>
          <w:rFonts w:ascii="Arial" w:eastAsia="Times New Roman" w:hAnsi="Arial" w:cs="Arial"/>
          <w:color w:val="000000"/>
          <w:sz w:val="21"/>
          <w:szCs w:val="21"/>
          <w:lang w:eastAsia="ru-RU"/>
        </w:rPr>
        <w:t xml:space="preserve"> с вашей точки зрения , характеризуют развитие диалога между различными религиозными организациями в России .</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                                                                                                                                                                        </w:t>
      </w:r>
      <w:r w:rsidRPr="00820EB3">
        <w:rPr>
          <w:rFonts w:ascii="Arial" w:eastAsia="Times New Roman" w:hAnsi="Arial" w:cs="Arial"/>
          <w:color w:val="000000"/>
          <w:sz w:val="21"/>
          <w:lang w:eastAsia="ru-RU"/>
        </w:rPr>
        <w:t> </w:t>
      </w:r>
      <w:r w:rsidRPr="00820EB3">
        <w:rPr>
          <w:rFonts w:ascii="Arial" w:eastAsia="Times New Roman" w:hAnsi="Arial" w:cs="Arial"/>
          <w:b/>
          <w:bCs/>
          <w:color w:val="000000"/>
          <w:sz w:val="21"/>
          <w:szCs w:val="21"/>
          <w:lang w:eastAsia="ru-RU"/>
        </w:rPr>
        <w:t>  МЫСЛИ МУДРЫХ</w:t>
      </w:r>
      <w:r w:rsidRPr="00820EB3">
        <w:rPr>
          <w:rFonts w:ascii="Arial" w:eastAsia="Times New Roman" w:hAnsi="Arial" w:cs="Arial"/>
          <w:b/>
          <w:bCs/>
          <w:color w:val="000000"/>
          <w:sz w:val="21"/>
          <w:lang w:eastAsia="ru-RU"/>
        </w:rPr>
        <w:t> </w:t>
      </w:r>
      <w:r w:rsidRPr="00820EB3">
        <w:rPr>
          <w:rFonts w:ascii="Arial" w:eastAsia="Times New Roman" w:hAnsi="Arial" w:cs="Arial"/>
          <w:color w:val="000000"/>
          <w:sz w:val="21"/>
          <w:szCs w:val="21"/>
          <w:lang w:eastAsia="ru-RU"/>
        </w:rPr>
        <w:br/>
      </w:r>
      <w:r w:rsidRPr="00820EB3">
        <w:rPr>
          <w:rFonts w:ascii="Arial" w:eastAsia="Times New Roman" w:hAnsi="Arial" w:cs="Arial"/>
          <w:color w:val="000000"/>
          <w:sz w:val="21"/>
          <w:szCs w:val="21"/>
          <w:lang w:eastAsia="ru-RU"/>
        </w:rPr>
        <w:br/>
        <w:t>                                                                                                                                </w:t>
      </w:r>
      <w:r w:rsidRPr="00820EB3">
        <w:rPr>
          <w:rFonts w:ascii="Arial" w:eastAsia="Times New Roman" w:hAnsi="Arial" w:cs="Arial"/>
          <w:color w:val="000000"/>
          <w:sz w:val="21"/>
          <w:lang w:eastAsia="ru-RU"/>
        </w:rPr>
        <w:t> </w:t>
      </w:r>
      <w:r w:rsidRPr="00820EB3">
        <w:rPr>
          <w:rFonts w:ascii="Arial" w:eastAsia="Times New Roman" w:hAnsi="Arial" w:cs="Arial"/>
          <w:b/>
          <w:bCs/>
          <w:color w:val="000000"/>
          <w:sz w:val="21"/>
          <w:szCs w:val="21"/>
          <w:lang w:eastAsia="ru-RU"/>
        </w:rPr>
        <w:t> </w:t>
      </w:r>
      <w:r w:rsidRPr="00820EB3">
        <w:rPr>
          <w:rFonts w:ascii="Arial" w:eastAsia="Times New Roman" w:hAnsi="Arial" w:cs="Arial"/>
          <w:b/>
          <w:bCs/>
          <w:color w:val="000000"/>
          <w:sz w:val="21"/>
          <w:lang w:eastAsia="ru-RU"/>
        </w:rPr>
        <w:t> </w:t>
      </w:r>
      <w:r w:rsidRPr="00820EB3">
        <w:rPr>
          <w:rFonts w:ascii="Arial" w:eastAsia="Times New Roman" w:hAnsi="Arial" w:cs="Arial"/>
          <w:color w:val="000000"/>
          <w:sz w:val="21"/>
          <w:szCs w:val="21"/>
          <w:lang w:eastAsia="ru-RU"/>
        </w:rPr>
        <w:t>«В лицах своих богов человек рисует свой собственный</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                                                                                                                                </w:t>
      </w:r>
      <w:r w:rsidRPr="00820EB3">
        <w:rPr>
          <w:rFonts w:ascii="Arial" w:eastAsia="Times New Roman" w:hAnsi="Arial" w:cs="Arial"/>
          <w:color w:val="000000"/>
          <w:sz w:val="21"/>
          <w:lang w:eastAsia="ru-RU"/>
        </w:rPr>
        <w:t> </w:t>
      </w:r>
      <w:r w:rsidRPr="00820EB3">
        <w:rPr>
          <w:rFonts w:ascii="Arial" w:eastAsia="Times New Roman" w:hAnsi="Arial" w:cs="Arial"/>
          <w:b/>
          <w:bCs/>
          <w:color w:val="000000"/>
          <w:sz w:val="21"/>
          <w:szCs w:val="21"/>
          <w:lang w:eastAsia="ru-RU"/>
        </w:rPr>
        <w:t> </w:t>
      </w:r>
      <w:r w:rsidRPr="00820EB3">
        <w:rPr>
          <w:rFonts w:ascii="Arial" w:eastAsia="Times New Roman" w:hAnsi="Arial" w:cs="Arial"/>
          <w:b/>
          <w:bCs/>
          <w:color w:val="000000"/>
          <w:sz w:val="21"/>
          <w:lang w:eastAsia="ru-RU"/>
        </w:rPr>
        <w:t> </w:t>
      </w:r>
      <w:r w:rsidRPr="00820EB3">
        <w:rPr>
          <w:rFonts w:ascii="Arial" w:eastAsia="Times New Roman" w:hAnsi="Arial" w:cs="Arial"/>
          <w:color w:val="000000"/>
          <w:sz w:val="21"/>
          <w:szCs w:val="21"/>
          <w:lang w:eastAsia="ru-RU"/>
        </w:rPr>
        <w:t>портрет».</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                                                                                                                                </w:t>
      </w:r>
      <w:r w:rsidRPr="00820EB3">
        <w:rPr>
          <w:rFonts w:ascii="Arial" w:eastAsia="Times New Roman" w:hAnsi="Arial" w:cs="Arial"/>
          <w:color w:val="000000"/>
          <w:sz w:val="21"/>
          <w:lang w:eastAsia="ru-RU"/>
        </w:rPr>
        <w:t> </w:t>
      </w:r>
      <w:r w:rsidRPr="00820EB3">
        <w:rPr>
          <w:rFonts w:ascii="Arial" w:eastAsia="Times New Roman" w:hAnsi="Arial" w:cs="Arial"/>
          <w:b/>
          <w:bCs/>
          <w:color w:val="000000"/>
          <w:sz w:val="21"/>
          <w:szCs w:val="21"/>
          <w:lang w:eastAsia="ru-RU"/>
        </w:rPr>
        <w:t> </w:t>
      </w:r>
      <w:r w:rsidRPr="00820EB3">
        <w:rPr>
          <w:rFonts w:ascii="Arial" w:eastAsia="Times New Roman" w:hAnsi="Arial" w:cs="Arial"/>
          <w:b/>
          <w:bCs/>
          <w:color w:val="000000"/>
          <w:sz w:val="21"/>
          <w:lang w:eastAsia="ru-RU"/>
        </w:rPr>
        <w:t> </w:t>
      </w:r>
      <w:r w:rsidRPr="00820EB3">
        <w:rPr>
          <w:rFonts w:ascii="Arial" w:eastAsia="Times New Roman" w:hAnsi="Arial" w:cs="Arial"/>
          <w:color w:val="000000"/>
          <w:sz w:val="21"/>
          <w:szCs w:val="21"/>
          <w:lang w:eastAsia="ru-RU"/>
        </w:rPr>
        <w:t>Ф. Шиллер (1759—1805), немецкий поэт и драматург</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                                                             </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                                                             </w:t>
      </w:r>
      <w:r w:rsidRPr="00820EB3">
        <w:rPr>
          <w:rFonts w:ascii="Arial" w:eastAsia="Times New Roman" w:hAnsi="Arial" w:cs="Arial"/>
          <w:color w:val="000000"/>
          <w:sz w:val="21"/>
          <w:lang w:eastAsia="ru-RU"/>
        </w:rPr>
        <w:t> </w:t>
      </w:r>
      <w:r w:rsidRPr="00820EB3">
        <w:rPr>
          <w:rFonts w:ascii="Arial" w:eastAsia="Times New Roman" w:hAnsi="Arial" w:cs="Arial"/>
          <w:color w:val="000000"/>
          <w:sz w:val="21"/>
          <w:szCs w:val="21"/>
          <w:lang w:eastAsia="ru-RU"/>
        </w:rPr>
        <w:br/>
        <w:t>                                                             </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i/>
          <w:iCs/>
          <w:color w:val="000000"/>
          <w:sz w:val="21"/>
          <w:szCs w:val="21"/>
          <w:lang w:eastAsia="ru-RU"/>
        </w:rPr>
        <w:t xml:space="preserve">Обществознание : учеб. для учащихся 11 </w:t>
      </w:r>
      <w:proofErr w:type="spellStart"/>
      <w:r w:rsidRPr="00820EB3">
        <w:rPr>
          <w:rFonts w:ascii="Arial" w:eastAsia="Times New Roman" w:hAnsi="Arial" w:cs="Arial"/>
          <w:i/>
          <w:iCs/>
          <w:color w:val="000000"/>
          <w:sz w:val="21"/>
          <w:szCs w:val="21"/>
          <w:lang w:eastAsia="ru-RU"/>
        </w:rPr>
        <w:t>кл</w:t>
      </w:r>
      <w:proofErr w:type="spellEnd"/>
      <w:r w:rsidRPr="00820EB3">
        <w:rPr>
          <w:rFonts w:ascii="Arial" w:eastAsia="Times New Roman" w:hAnsi="Arial" w:cs="Arial"/>
          <w:i/>
          <w:iCs/>
          <w:color w:val="000000"/>
          <w:sz w:val="21"/>
          <w:szCs w:val="21"/>
          <w:lang w:eastAsia="ru-RU"/>
        </w:rPr>
        <w:t xml:space="preserve">. </w:t>
      </w:r>
      <w:proofErr w:type="spellStart"/>
      <w:r w:rsidRPr="00820EB3">
        <w:rPr>
          <w:rFonts w:ascii="Arial" w:eastAsia="Times New Roman" w:hAnsi="Arial" w:cs="Arial"/>
          <w:i/>
          <w:iCs/>
          <w:color w:val="000000"/>
          <w:sz w:val="21"/>
          <w:szCs w:val="21"/>
          <w:lang w:eastAsia="ru-RU"/>
        </w:rPr>
        <w:t>общеобразоват</w:t>
      </w:r>
      <w:proofErr w:type="spellEnd"/>
      <w:r w:rsidRPr="00820EB3">
        <w:rPr>
          <w:rFonts w:ascii="Arial" w:eastAsia="Times New Roman" w:hAnsi="Arial" w:cs="Arial"/>
          <w:i/>
          <w:iCs/>
          <w:color w:val="000000"/>
          <w:sz w:val="21"/>
          <w:szCs w:val="21"/>
          <w:lang w:eastAsia="ru-RU"/>
        </w:rPr>
        <w:t>. учреждений : базовый уровень / Л. Н. Боголюбов, Н. И. Городецкая, А. И. Матвеев и др.; под ред. Л. Н. Боголюбова и др.</w:t>
      </w:r>
      <w:proofErr w:type="gramStart"/>
      <w:r w:rsidRPr="00820EB3">
        <w:rPr>
          <w:rFonts w:ascii="Arial" w:eastAsia="Times New Roman" w:hAnsi="Arial" w:cs="Arial"/>
          <w:i/>
          <w:iCs/>
          <w:color w:val="000000"/>
          <w:sz w:val="21"/>
          <w:szCs w:val="21"/>
          <w:lang w:eastAsia="ru-RU"/>
        </w:rPr>
        <w:t xml:space="preserve"> .</w:t>
      </w:r>
      <w:proofErr w:type="gramEnd"/>
      <w:r w:rsidRPr="00820EB3">
        <w:rPr>
          <w:rFonts w:ascii="Arial" w:eastAsia="Times New Roman" w:hAnsi="Arial" w:cs="Arial"/>
          <w:i/>
          <w:iCs/>
          <w:color w:val="000000"/>
          <w:sz w:val="21"/>
          <w:szCs w:val="21"/>
          <w:lang w:eastAsia="ru-RU"/>
        </w:rPr>
        <w:t xml:space="preserve"> — М. : Просвещение, 2006. — 349 с.</w:t>
      </w:r>
    </w:p>
    <w:p w:rsidR="00820EB3" w:rsidRPr="00820EB3" w:rsidRDefault="00820EB3" w:rsidP="00820EB3">
      <w:pPr>
        <w:shd w:val="clear" w:color="auto" w:fill="FFFFFF"/>
        <w:spacing w:before="96" w:after="120" w:line="360" w:lineRule="atLeast"/>
        <w:rPr>
          <w:rFonts w:ascii="Arial" w:eastAsia="Times New Roman" w:hAnsi="Arial" w:cs="Arial"/>
          <w:color w:val="000000"/>
          <w:sz w:val="21"/>
          <w:szCs w:val="21"/>
          <w:lang w:eastAsia="ru-RU"/>
        </w:rPr>
      </w:pPr>
      <w:r w:rsidRPr="00820EB3">
        <w:rPr>
          <w:rFonts w:ascii="Arial" w:eastAsia="Times New Roman" w:hAnsi="Arial" w:cs="Arial"/>
          <w:color w:val="000000"/>
          <w:sz w:val="21"/>
          <w:szCs w:val="21"/>
          <w:lang w:eastAsia="ru-RU"/>
        </w:rPr>
        <w:br/>
      </w:r>
    </w:p>
    <w:p w:rsidR="00820EB3" w:rsidRPr="00820EB3" w:rsidRDefault="00820EB3" w:rsidP="00820EB3">
      <w:pPr>
        <w:shd w:val="clear" w:color="auto" w:fill="FFFFFF"/>
        <w:spacing w:after="0" w:line="240" w:lineRule="auto"/>
        <w:rPr>
          <w:rFonts w:ascii="Arial" w:eastAsia="Times New Roman" w:hAnsi="Arial" w:cs="Arial"/>
          <w:color w:val="000000"/>
          <w:sz w:val="17"/>
          <w:szCs w:val="17"/>
          <w:lang w:eastAsia="ru-RU"/>
        </w:rPr>
      </w:pPr>
      <w:r w:rsidRPr="00820EB3">
        <w:rPr>
          <w:rFonts w:ascii="Arial" w:eastAsia="Times New Roman" w:hAnsi="Arial" w:cs="Arial"/>
          <w:color w:val="000000"/>
          <w:sz w:val="17"/>
          <w:szCs w:val="17"/>
          <w:lang w:eastAsia="ru-RU"/>
        </w:rPr>
        <w:br/>
      </w:r>
    </w:p>
    <w:sectPr w:rsidR="00820EB3" w:rsidRPr="00820EB3" w:rsidSect="00735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838"/>
    <w:multiLevelType w:val="multilevel"/>
    <w:tmpl w:val="59488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97213"/>
    <w:multiLevelType w:val="multilevel"/>
    <w:tmpl w:val="3C642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70BB8"/>
    <w:multiLevelType w:val="multilevel"/>
    <w:tmpl w:val="931E6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B04EB"/>
    <w:multiLevelType w:val="multilevel"/>
    <w:tmpl w:val="D8886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65694"/>
    <w:multiLevelType w:val="hybridMultilevel"/>
    <w:tmpl w:val="67965B5C"/>
    <w:lvl w:ilvl="0" w:tplc="6D6EB6C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733D3"/>
    <w:multiLevelType w:val="multilevel"/>
    <w:tmpl w:val="C28E7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57EEA"/>
    <w:multiLevelType w:val="multilevel"/>
    <w:tmpl w:val="7C323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8C4100"/>
    <w:multiLevelType w:val="multilevel"/>
    <w:tmpl w:val="C7EA0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AD675C"/>
    <w:multiLevelType w:val="multilevel"/>
    <w:tmpl w:val="FDF4F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8D7E27"/>
    <w:multiLevelType w:val="multilevel"/>
    <w:tmpl w:val="051A1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3"/>
  </w:num>
  <w:num w:numId="5">
    <w:abstractNumId w:val="6"/>
  </w:num>
  <w:num w:numId="6">
    <w:abstractNumId w:val="2"/>
  </w:num>
  <w:num w:numId="7">
    <w:abstractNumId w:val="5"/>
  </w:num>
  <w:num w:numId="8">
    <w:abstractNumId w:val="7"/>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F5C"/>
    <w:rsid w:val="00323798"/>
    <w:rsid w:val="006F0F5C"/>
    <w:rsid w:val="0073528B"/>
    <w:rsid w:val="00806860"/>
    <w:rsid w:val="00820EB3"/>
    <w:rsid w:val="00A2146C"/>
    <w:rsid w:val="00BB2BCB"/>
    <w:rsid w:val="00E81276"/>
    <w:rsid w:val="00E91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8B"/>
  </w:style>
  <w:style w:type="paragraph" w:styleId="5">
    <w:name w:val="heading 5"/>
    <w:basedOn w:val="a"/>
    <w:link w:val="50"/>
    <w:uiPriority w:val="9"/>
    <w:qFormat/>
    <w:rsid w:val="00820EB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F5C"/>
    <w:pPr>
      <w:ind w:left="720"/>
      <w:contextualSpacing/>
    </w:pPr>
  </w:style>
  <w:style w:type="table" w:styleId="a4">
    <w:name w:val="Table Grid"/>
    <w:basedOn w:val="a1"/>
    <w:uiPriority w:val="59"/>
    <w:rsid w:val="00820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820EB3"/>
    <w:rPr>
      <w:rFonts w:ascii="Times New Roman" w:eastAsia="Times New Roman" w:hAnsi="Times New Roman" w:cs="Times New Roman"/>
      <w:b/>
      <w:bCs/>
      <w:sz w:val="20"/>
      <w:szCs w:val="20"/>
      <w:lang w:eastAsia="ru-RU"/>
    </w:rPr>
  </w:style>
  <w:style w:type="paragraph" w:styleId="a5">
    <w:name w:val="Normal (Web)"/>
    <w:basedOn w:val="a"/>
    <w:uiPriority w:val="99"/>
    <w:semiHidden/>
    <w:unhideWhenUsed/>
    <w:rsid w:val="00820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0EB3"/>
  </w:style>
  <w:style w:type="character" w:styleId="a6">
    <w:name w:val="Hyperlink"/>
    <w:basedOn w:val="a0"/>
    <w:uiPriority w:val="99"/>
    <w:semiHidden/>
    <w:unhideWhenUsed/>
    <w:rsid w:val="00820EB3"/>
    <w:rPr>
      <w:color w:val="0000FF"/>
      <w:u w:val="single"/>
    </w:rPr>
  </w:style>
  <w:style w:type="paragraph" w:styleId="HTML">
    <w:name w:val="HTML Preformatted"/>
    <w:basedOn w:val="a"/>
    <w:link w:val="HTML0"/>
    <w:uiPriority w:val="99"/>
    <w:semiHidden/>
    <w:unhideWhenUsed/>
    <w:rsid w:val="0082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20EB3"/>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820EB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0EB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20EB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0EB3"/>
    <w:rPr>
      <w:rFonts w:ascii="Arial" w:eastAsia="Times New Roman" w:hAnsi="Arial" w:cs="Arial"/>
      <w:vanish/>
      <w:sz w:val="16"/>
      <w:szCs w:val="16"/>
      <w:lang w:eastAsia="ru-RU"/>
    </w:rPr>
  </w:style>
  <w:style w:type="paragraph" w:customStyle="1" w:styleId="copy">
    <w:name w:val="copy"/>
    <w:basedOn w:val="a"/>
    <w:rsid w:val="00820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820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068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6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459171">
      <w:bodyDiv w:val="1"/>
      <w:marLeft w:val="0"/>
      <w:marRight w:val="0"/>
      <w:marTop w:val="0"/>
      <w:marBottom w:val="0"/>
      <w:divBdr>
        <w:top w:val="none" w:sz="0" w:space="0" w:color="auto"/>
        <w:left w:val="none" w:sz="0" w:space="0" w:color="auto"/>
        <w:bottom w:val="none" w:sz="0" w:space="0" w:color="auto"/>
        <w:right w:val="none" w:sz="0" w:space="0" w:color="auto"/>
      </w:divBdr>
      <w:divsChild>
        <w:div w:id="1210265134">
          <w:marLeft w:val="0"/>
          <w:marRight w:val="0"/>
          <w:marTop w:val="0"/>
          <w:marBottom w:val="0"/>
          <w:divBdr>
            <w:top w:val="none" w:sz="0" w:space="0" w:color="auto"/>
            <w:left w:val="none" w:sz="0" w:space="0" w:color="auto"/>
            <w:bottom w:val="none" w:sz="0" w:space="0" w:color="auto"/>
            <w:right w:val="none" w:sz="0" w:space="0" w:color="auto"/>
          </w:divBdr>
          <w:divsChild>
            <w:div w:id="1736777775">
              <w:marLeft w:val="-4320"/>
              <w:marRight w:val="0"/>
              <w:marTop w:val="0"/>
              <w:marBottom w:val="0"/>
              <w:divBdr>
                <w:top w:val="none" w:sz="0" w:space="0" w:color="auto"/>
                <w:left w:val="none" w:sz="0" w:space="0" w:color="auto"/>
                <w:bottom w:val="none" w:sz="0" w:space="0" w:color="auto"/>
                <w:right w:val="none" w:sz="0" w:space="0" w:color="auto"/>
              </w:divBdr>
              <w:divsChild>
                <w:div w:id="930434403">
                  <w:marLeft w:val="4320"/>
                  <w:marRight w:val="0"/>
                  <w:marTop w:val="672"/>
                  <w:marBottom w:val="0"/>
                  <w:divBdr>
                    <w:top w:val="single" w:sz="6" w:space="0" w:color="AAAAAA"/>
                    <w:left w:val="single" w:sz="6" w:space="12" w:color="AAAAAA"/>
                    <w:bottom w:val="single" w:sz="6" w:space="12" w:color="AAAAAA"/>
                    <w:right w:val="single" w:sz="6" w:space="12" w:color="AAAAAA"/>
                  </w:divBdr>
                  <w:divsChild>
                    <w:div w:id="545609142">
                      <w:marLeft w:val="0"/>
                      <w:marRight w:val="0"/>
                      <w:marTop w:val="0"/>
                      <w:marBottom w:val="0"/>
                      <w:divBdr>
                        <w:top w:val="none" w:sz="0" w:space="0" w:color="auto"/>
                        <w:left w:val="none" w:sz="0" w:space="0" w:color="auto"/>
                        <w:bottom w:val="none" w:sz="0" w:space="0" w:color="auto"/>
                        <w:right w:val="none" w:sz="0" w:space="0" w:color="auto"/>
                      </w:divBdr>
                      <w:divsChild>
                        <w:div w:id="906113812">
                          <w:marLeft w:val="0"/>
                          <w:marRight w:val="0"/>
                          <w:marTop w:val="0"/>
                          <w:marBottom w:val="0"/>
                          <w:divBdr>
                            <w:top w:val="none" w:sz="0" w:space="0" w:color="auto"/>
                            <w:left w:val="none" w:sz="0" w:space="0" w:color="auto"/>
                            <w:bottom w:val="none" w:sz="0" w:space="0" w:color="auto"/>
                            <w:right w:val="none" w:sz="0" w:space="0" w:color="auto"/>
                          </w:divBdr>
                          <w:divsChild>
                            <w:div w:id="13055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07206">
          <w:marLeft w:val="0"/>
          <w:marRight w:val="0"/>
          <w:marTop w:val="0"/>
          <w:marBottom w:val="0"/>
          <w:divBdr>
            <w:top w:val="none" w:sz="0" w:space="0" w:color="auto"/>
            <w:left w:val="none" w:sz="0" w:space="0" w:color="auto"/>
            <w:bottom w:val="none" w:sz="0" w:space="0" w:color="auto"/>
            <w:right w:val="none" w:sz="0" w:space="0" w:color="auto"/>
          </w:divBdr>
          <w:divsChild>
            <w:div w:id="174273022">
              <w:marLeft w:val="0"/>
              <w:marRight w:val="0"/>
              <w:marTop w:val="0"/>
              <w:marBottom w:val="0"/>
              <w:divBdr>
                <w:top w:val="none" w:sz="0" w:space="0" w:color="auto"/>
                <w:left w:val="none" w:sz="0" w:space="0" w:color="auto"/>
                <w:bottom w:val="none" w:sz="0" w:space="0" w:color="auto"/>
                <w:right w:val="none" w:sz="0" w:space="0" w:color="auto"/>
              </w:divBdr>
            </w:div>
            <w:div w:id="1697852462">
              <w:marLeft w:val="0"/>
              <w:marRight w:val="0"/>
              <w:marTop w:val="0"/>
              <w:marBottom w:val="120"/>
              <w:divBdr>
                <w:top w:val="none" w:sz="0" w:space="0" w:color="auto"/>
                <w:left w:val="none" w:sz="0" w:space="0" w:color="auto"/>
                <w:bottom w:val="none" w:sz="0" w:space="0" w:color="auto"/>
                <w:right w:val="none" w:sz="0" w:space="0" w:color="auto"/>
              </w:divBdr>
              <w:divsChild>
                <w:div w:id="197133939">
                  <w:marLeft w:val="0"/>
                  <w:marRight w:val="0"/>
                  <w:marTop w:val="0"/>
                  <w:marBottom w:val="0"/>
                  <w:divBdr>
                    <w:top w:val="single" w:sz="6" w:space="0" w:color="AAAAAA"/>
                    <w:left w:val="single" w:sz="6" w:space="6" w:color="AAAAAA"/>
                    <w:bottom w:val="single" w:sz="6" w:space="4" w:color="AAAAAA"/>
                    <w:right w:val="single" w:sz="6" w:space="1" w:color="AAAAAA"/>
                  </w:divBdr>
                </w:div>
              </w:divsChild>
            </w:div>
            <w:div w:id="1266963714">
              <w:marLeft w:val="0"/>
              <w:marRight w:val="0"/>
              <w:marTop w:val="0"/>
              <w:marBottom w:val="120"/>
              <w:divBdr>
                <w:top w:val="none" w:sz="0" w:space="0" w:color="auto"/>
                <w:left w:val="none" w:sz="0" w:space="0" w:color="auto"/>
                <w:bottom w:val="none" w:sz="0" w:space="0" w:color="auto"/>
                <w:right w:val="none" w:sz="0" w:space="0" w:color="auto"/>
              </w:divBdr>
              <w:divsChild>
                <w:div w:id="408036827">
                  <w:marLeft w:val="0"/>
                  <w:marRight w:val="0"/>
                  <w:marTop w:val="0"/>
                  <w:marBottom w:val="0"/>
                  <w:divBdr>
                    <w:top w:val="single" w:sz="6" w:space="0" w:color="AAAAAA"/>
                    <w:left w:val="single" w:sz="6" w:space="6" w:color="AAAAAA"/>
                    <w:bottom w:val="single" w:sz="6" w:space="4" w:color="AAAAAA"/>
                    <w:right w:val="single" w:sz="6" w:space="1" w:color="AAAAAA"/>
                  </w:divBdr>
                </w:div>
              </w:divsChild>
            </w:div>
            <w:div w:id="274100343">
              <w:marLeft w:val="0"/>
              <w:marRight w:val="0"/>
              <w:marTop w:val="0"/>
              <w:marBottom w:val="120"/>
              <w:divBdr>
                <w:top w:val="none" w:sz="0" w:space="0" w:color="auto"/>
                <w:left w:val="none" w:sz="0" w:space="0" w:color="auto"/>
                <w:bottom w:val="none" w:sz="0" w:space="0" w:color="auto"/>
                <w:right w:val="none" w:sz="0" w:space="0" w:color="auto"/>
              </w:divBdr>
              <w:divsChild>
                <w:div w:id="370151842">
                  <w:marLeft w:val="0"/>
                  <w:marRight w:val="0"/>
                  <w:marTop w:val="0"/>
                  <w:marBottom w:val="0"/>
                  <w:divBdr>
                    <w:top w:val="single" w:sz="6" w:space="6" w:color="AAAAAA"/>
                    <w:left w:val="single" w:sz="6" w:space="5" w:color="AAAAAA"/>
                    <w:bottom w:val="single" w:sz="6" w:space="5" w:color="AAAAAA"/>
                    <w:right w:val="single" w:sz="6" w:space="5" w:color="AAAAAA"/>
                  </w:divBdr>
                  <w:divsChild>
                    <w:div w:id="13840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186">
              <w:marLeft w:val="0"/>
              <w:marRight w:val="0"/>
              <w:marTop w:val="0"/>
              <w:marBottom w:val="120"/>
              <w:divBdr>
                <w:top w:val="none" w:sz="0" w:space="0" w:color="auto"/>
                <w:left w:val="none" w:sz="0" w:space="0" w:color="auto"/>
                <w:bottom w:val="none" w:sz="0" w:space="0" w:color="auto"/>
                <w:right w:val="none" w:sz="0" w:space="0" w:color="auto"/>
              </w:divBdr>
              <w:divsChild>
                <w:div w:id="1684935469">
                  <w:marLeft w:val="0"/>
                  <w:marRight w:val="0"/>
                  <w:marTop w:val="0"/>
                  <w:marBottom w:val="0"/>
                  <w:divBdr>
                    <w:top w:val="single" w:sz="6" w:space="0" w:color="AAAAAA"/>
                    <w:left w:val="single" w:sz="6" w:space="6" w:color="AAAAAA"/>
                    <w:bottom w:val="single" w:sz="6" w:space="4" w:color="AAAAAA"/>
                    <w:right w:val="single" w:sz="6" w:space="1" w:color="AAAAAA"/>
                  </w:divBdr>
                </w:div>
              </w:divsChild>
            </w:div>
            <w:div w:id="104080003">
              <w:marLeft w:val="0"/>
              <w:marRight w:val="0"/>
              <w:marTop w:val="0"/>
              <w:marBottom w:val="120"/>
              <w:divBdr>
                <w:top w:val="none" w:sz="0" w:space="0" w:color="auto"/>
                <w:left w:val="none" w:sz="0" w:space="0" w:color="auto"/>
                <w:bottom w:val="none" w:sz="0" w:space="0" w:color="auto"/>
                <w:right w:val="none" w:sz="0" w:space="0" w:color="auto"/>
              </w:divBdr>
              <w:divsChild>
                <w:div w:id="1532453141">
                  <w:marLeft w:val="0"/>
                  <w:marRight w:val="0"/>
                  <w:marTop w:val="0"/>
                  <w:marBottom w:val="0"/>
                  <w:divBdr>
                    <w:top w:val="single" w:sz="6" w:space="0" w:color="AAAAAA"/>
                    <w:left w:val="single" w:sz="6" w:space="6" w:color="AAAAAA"/>
                    <w:bottom w:val="single" w:sz="6" w:space="4" w:color="AAAAAA"/>
                    <w:right w:val="single" w:sz="6" w:space="1" w:color="AAAAAA"/>
                  </w:divBdr>
                </w:div>
              </w:divsChild>
            </w:div>
            <w:div w:id="1035888302">
              <w:marLeft w:val="0"/>
              <w:marRight w:val="0"/>
              <w:marTop w:val="0"/>
              <w:marBottom w:val="120"/>
              <w:divBdr>
                <w:top w:val="none" w:sz="0" w:space="0" w:color="auto"/>
                <w:left w:val="none" w:sz="0" w:space="0" w:color="auto"/>
                <w:bottom w:val="none" w:sz="0" w:space="0" w:color="auto"/>
                <w:right w:val="none" w:sz="0" w:space="0" w:color="auto"/>
              </w:divBdr>
              <w:divsChild>
                <w:div w:id="251863057">
                  <w:marLeft w:val="0"/>
                  <w:marRight w:val="0"/>
                  <w:marTop w:val="0"/>
                  <w:marBottom w:val="0"/>
                  <w:divBdr>
                    <w:top w:val="single" w:sz="6" w:space="0" w:color="AAAAAA"/>
                    <w:left w:val="single" w:sz="6" w:space="6" w:color="AAAAAA"/>
                    <w:bottom w:val="single" w:sz="6" w:space="4" w:color="AAAAAA"/>
                    <w:right w:val="single" w:sz="6" w:space="1" w:color="AAAAAA"/>
                  </w:divBdr>
                </w:div>
              </w:divsChild>
            </w:div>
            <w:div w:id="1382097058">
              <w:marLeft w:val="0"/>
              <w:marRight w:val="0"/>
              <w:marTop w:val="0"/>
              <w:marBottom w:val="120"/>
              <w:divBdr>
                <w:top w:val="none" w:sz="0" w:space="0" w:color="auto"/>
                <w:left w:val="none" w:sz="0" w:space="0" w:color="auto"/>
                <w:bottom w:val="none" w:sz="0" w:space="0" w:color="auto"/>
                <w:right w:val="none" w:sz="0" w:space="0" w:color="auto"/>
              </w:divBdr>
              <w:divsChild>
                <w:div w:id="631180851">
                  <w:marLeft w:val="0"/>
                  <w:marRight w:val="0"/>
                  <w:marTop w:val="0"/>
                  <w:marBottom w:val="0"/>
                  <w:divBdr>
                    <w:top w:val="single" w:sz="6" w:space="0" w:color="AAAAAA"/>
                    <w:left w:val="single" w:sz="6" w:space="6" w:color="AAAAAA"/>
                    <w:bottom w:val="single" w:sz="6" w:space="4" w:color="AAAAAA"/>
                    <w:right w:val="single" w:sz="6" w:space="1" w:color="AAAAAA"/>
                  </w:divBdr>
                </w:div>
              </w:divsChild>
            </w:div>
            <w:div w:id="453911241">
              <w:marLeft w:val="0"/>
              <w:marRight w:val="0"/>
              <w:marTop w:val="0"/>
              <w:marBottom w:val="120"/>
              <w:divBdr>
                <w:top w:val="none" w:sz="0" w:space="0" w:color="auto"/>
                <w:left w:val="none" w:sz="0" w:space="0" w:color="auto"/>
                <w:bottom w:val="none" w:sz="0" w:space="0" w:color="auto"/>
                <w:right w:val="none" w:sz="0" w:space="0" w:color="auto"/>
              </w:divBdr>
              <w:divsChild>
                <w:div w:id="2133593707">
                  <w:marLeft w:val="0"/>
                  <w:marRight w:val="0"/>
                  <w:marTop w:val="0"/>
                  <w:marBottom w:val="0"/>
                  <w:divBdr>
                    <w:top w:val="single" w:sz="6" w:space="0" w:color="AAAAAA"/>
                    <w:left w:val="single" w:sz="6" w:space="6" w:color="AAAAAA"/>
                    <w:bottom w:val="single" w:sz="6" w:space="4" w:color="AAAAAA"/>
                    <w:right w:val="single" w:sz="6" w:space="1" w:color="AAAAAA"/>
                  </w:divBdr>
                </w:div>
              </w:divsChild>
            </w:div>
            <w:div w:id="1385251938">
              <w:marLeft w:val="0"/>
              <w:marRight w:val="0"/>
              <w:marTop w:val="0"/>
              <w:marBottom w:val="120"/>
              <w:divBdr>
                <w:top w:val="none" w:sz="0" w:space="0" w:color="auto"/>
                <w:left w:val="none" w:sz="0" w:space="0" w:color="auto"/>
                <w:bottom w:val="none" w:sz="0" w:space="0" w:color="auto"/>
                <w:right w:val="none" w:sz="0" w:space="0" w:color="auto"/>
              </w:divBdr>
              <w:divsChild>
                <w:div w:id="1663898017">
                  <w:marLeft w:val="0"/>
                  <w:marRight w:val="0"/>
                  <w:marTop w:val="0"/>
                  <w:marBottom w:val="0"/>
                  <w:divBdr>
                    <w:top w:val="single" w:sz="6" w:space="0" w:color="AAAAAA"/>
                    <w:left w:val="single" w:sz="6" w:space="6" w:color="AAAAAA"/>
                    <w:bottom w:val="single" w:sz="6" w:space="4" w:color="AAAAAA"/>
                    <w:right w:val="single" w:sz="6" w:space="1" w:color="AAAAAA"/>
                  </w:divBdr>
                </w:div>
              </w:divsChild>
            </w:div>
            <w:div w:id="617369008">
              <w:marLeft w:val="0"/>
              <w:marRight w:val="0"/>
              <w:marTop w:val="0"/>
              <w:marBottom w:val="120"/>
              <w:divBdr>
                <w:top w:val="none" w:sz="0" w:space="0" w:color="auto"/>
                <w:left w:val="none" w:sz="0" w:space="0" w:color="auto"/>
                <w:bottom w:val="none" w:sz="0" w:space="0" w:color="auto"/>
                <w:right w:val="none" w:sz="0" w:space="0" w:color="auto"/>
              </w:divBdr>
              <w:divsChild>
                <w:div w:id="885411059">
                  <w:marLeft w:val="0"/>
                  <w:marRight w:val="0"/>
                  <w:marTop w:val="0"/>
                  <w:marBottom w:val="0"/>
                  <w:divBdr>
                    <w:top w:val="single" w:sz="6" w:space="0" w:color="AAAAAA"/>
                    <w:left w:val="single" w:sz="6" w:space="6" w:color="AAAAAA"/>
                    <w:bottom w:val="single" w:sz="6" w:space="4" w:color="AAAAAA"/>
                    <w:right w:val="single" w:sz="6" w:space="1" w:color="AAAAAA"/>
                  </w:divBdr>
                </w:div>
              </w:divsChild>
            </w:div>
            <w:div w:id="455563229">
              <w:marLeft w:val="0"/>
              <w:marRight w:val="0"/>
              <w:marTop w:val="0"/>
              <w:marBottom w:val="0"/>
              <w:divBdr>
                <w:top w:val="none" w:sz="0" w:space="0" w:color="auto"/>
                <w:left w:val="none" w:sz="0" w:space="0" w:color="auto"/>
                <w:bottom w:val="none" w:sz="0" w:space="0" w:color="auto"/>
                <w:right w:val="none" w:sz="0" w:space="0" w:color="auto"/>
              </w:divBdr>
              <w:divsChild>
                <w:div w:id="1698458568">
                  <w:marLeft w:val="0"/>
                  <w:marRight w:val="0"/>
                  <w:marTop w:val="0"/>
                  <w:marBottom w:val="0"/>
                  <w:divBdr>
                    <w:top w:val="none" w:sz="0" w:space="0" w:color="auto"/>
                    <w:left w:val="none" w:sz="0" w:space="0" w:color="auto"/>
                    <w:bottom w:val="none" w:sz="0" w:space="0" w:color="auto"/>
                    <w:right w:val="none" w:sz="0" w:space="0" w:color="auto"/>
                  </w:divBdr>
                </w:div>
                <w:div w:id="1369376648">
                  <w:marLeft w:val="0"/>
                  <w:marRight w:val="0"/>
                  <w:marTop w:val="0"/>
                  <w:marBottom w:val="0"/>
                  <w:divBdr>
                    <w:top w:val="none" w:sz="0" w:space="0" w:color="auto"/>
                    <w:left w:val="none" w:sz="0" w:space="0" w:color="auto"/>
                    <w:bottom w:val="none" w:sz="0" w:space="0" w:color="auto"/>
                    <w:right w:val="none" w:sz="0" w:space="0" w:color="auto"/>
                  </w:divBdr>
                  <w:divsChild>
                    <w:div w:id="410127560">
                      <w:marLeft w:val="0"/>
                      <w:marRight w:val="0"/>
                      <w:marTop w:val="0"/>
                      <w:marBottom w:val="0"/>
                      <w:divBdr>
                        <w:top w:val="none" w:sz="0" w:space="0" w:color="auto"/>
                        <w:left w:val="none" w:sz="0" w:space="0" w:color="auto"/>
                        <w:bottom w:val="none" w:sz="0" w:space="0" w:color="auto"/>
                        <w:right w:val="none" w:sz="0" w:space="0" w:color="auto"/>
                      </w:divBdr>
                      <w:divsChild>
                        <w:div w:id="2034108792">
                          <w:marLeft w:val="0"/>
                          <w:marRight w:val="0"/>
                          <w:marTop w:val="0"/>
                          <w:marBottom w:val="0"/>
                          <w:divBdr>
                            <w:top w:val="none" w:sz="0" w:space="0" w:color="auto"/>
                            <w:left w:val="none" w:sz="0" w:space="0" w:color="auto"/>
                            <w:bottom w:val="none" w:sz="0" w:space="0" w:color="auto"/>
                            <w:right w:val="none" w:sz="0" w:space="0" w:color="auto"/>
                          </w:divBdr>
                        </w:div>
                        <w:div w:id="1320766376">
                          <w:marLeft w:val="0"/>
                          <w:marRight w:val="0"/>
                          <w:marTop w:val="0"/>
                          <w:marBottom w:val="0"/>
                          <w:divBdr>
                            <w:top w:val="none" w:sz="0" w:space="0" w:color="auto"/>
                            <w:left w:val="none" w:sz="0" w:space="0" w:color="auto"/>
                            <w:bottom w:val="none" w:sz="0" w:space="0" w:color="auto"/>
                            <w:right w:val="none" w:sz="0" w:space="0" w:color="auto"/>
                          </w:divBdr>
                        </w:div>
                      </w:divsChild>
                    </w:div>
                    <w:div w:id="2116897875">
                      <w:marLeft w:val="0"/>
                      <w:marRight w:val="0"/>
                      <w:marTop w:val="0"/>
                      <w:marBottom w:val="0"/>
                      <w:divBdr>
                        <w:top w:val="none" w:sz="0" w:space="0" w:color="auto"/>
                        <w:left w:val="none" w:sz="0" w:space="0" w:color="auto"/>
                        <w:bottom w:val="none" w:sz="0" w:space="0" w:color="auto"/>
                        <w:right w:val="none" w:sz="0" w:space="0" w:color="auto"/>
                      </w:divBdr>
                      <w:divsChild>
                        <w:div w:id="1507133260">
                          <w:marLeft w:val="0"/>
                          <w:marRight w:val="0"/>
                          <w:marTop w:val="0"/>
                          <w:marBottom w:val="0"/>
                          <w:divBdr>
                            <w:top w:val="none" w:sz="0" w:space="0" w:color="auto"/>
                            <w:left w:val="none" w:sz="0" w:space="0" w:color="auto"/>
                            <w:bottom w:val="none" w:sz="0" w:space="0" w:color="auto"/>
                            <w:right w:val="none" w:sz="0" w:space="0" w:color="auto"/>
                          </w:divBdr>
                        </w:div>
                        <w:div w:id="1963922573">
                          <w:marLeft w:val="0"/>
                          <w:marRight w:val="0"/>
                          <w:marTop w:val="0"/>
                          <w:marBottom w:val="0"/>
                          <w:divBdr>
                            <w:top w:val="none" w:sz="0" w:space="0" w:color="auto"/>
                            <w:left w:val="none" w:sz="0" w:space="0" w:color="auto"/>
                            <w:bottom w:val="none" w:sz="0" w:space="0" w:color="auto"/>
                            <w:right w:val="none" w:sz="0" w:space="0" w:color="auto"/>
                          </w:divBdr>
                        </w:div>
                      </w:divsChild>
                    </w:div>
                    <w:div w:id="782958978">
                      <w:marLeft w:val="0"/>
                      <w:marRight w:val="0"/>
                      <w:marTop w:val="0"/>
                      <w:marBottom w:val="0"/>
                      <w:divBdr>
                        <w:top w:val="none" w:sz="0" w:space="0" w:color="auto"/>
                        <w:left w:val="none" w:sz="0" w:space="0" w:color="auto"/>
                        <w:bottom w:val="none" w:sz="0" w:space="0" w:color="auto"/>
                        <w:right w:val="none" w:sz="0" w:space="0" w:color="auto"/>
                      </w:divBdr>
                      <w:divsChild>
                        <w:div w:id="626206809">
                          <w:marLeft w:val="0"/>
                          <w:marRight w:val="0"/>
                          <w:marTop w:val="0"/>
                          <w:marBottom w:val="0"/>
                          <w:divBdr>
                            <w:top w:val="none" w:sz="0" w:space="0" w:color="auto"/>
                            <w:left w:val="none" w:sz="0" w:space="0" w:color="auto"/>
                            <w:bottom w:val="none" w:sz="0" w:space="0" w:color="auto"/>
                            <w:right w:val="none" w:sz="0" w:space="0" w:color="auto"/>
                          </w:divBdr>
                        </w:div>
                        <w:div w:id="19273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4007">
                  <w:marLeft w:val="0"/>
                  <w:marRight w:val="0"/>
                  <w:marTop w:val="0"/>
                  <w:marBottom w:val="0"/>
                  <w:divBdr>
                    <w:top w:val="none" w:sz="0" w:space="0" w:color="auto"/>
                    <w:left w:val="none" w:sz="0" w:space="0" w:color="auto"/>
                    <w:bottom w:val="none" w:sz="0" w:space="0" w:color="auto"/>
                    <w:right w:val="none" w:sz="0" w:space="0" w:color="auto"/>
                  </w:divBdr>
                </w:div>
              </w:divsChild>
            </w:div>
            <w:div w:id="1702389843">
              <w:marLeft w:val="0"/>
              <w:marRight w:val="0"/>
              <w:marTop w:val="0"/>
              <w:marBottom w:val="0"/>
              <w:divBdr>
                <w:top w:val="none" w:sz="0" w:space="0" w:color="auto"/>
                <w:left w:val="none" w:sz="0" w:space="0" w:color="auto"/>
                <w:bottom w:val="none" w:sz="0" w:space="0" w:color="auto"/>
                <w:right w:val="none" w:sz="0" w:space="0" w:color="auto"/>
              </w:divBdr>
            </w:div>
          </w:divsChild>
        </w:div>
        <w:div w:id="296303765">
          <w:marLeft w:val="0"/>
          <w:marRight w:val="0"/>
          <w:marTop w:val="0"/>
          <w:marBottom w:val="0"/>
          <w:divBdr>
            <w:top w:val="none" w:sz="0" w:space="0" w:color="auto"/>
            <w:left w:val="none" w:sz="0" w:space="0" w:color="auto"/>
            <w:bottom w:val="none" w:sz="0" w:space="0" w:color="auto"/>
            <w:right w:val="none" w:sz="0" w:space="0" w:color="auto"/>
          </w:divBdr>
          <w:divsChild>
            <w:div w:id="466509264">
              <w:marLeft w:val="0"/>
              <w:marRight w:val="0"/>
              <w:marTop w:val="0"/>
              <w:marBottom w:val="0"/>
              <w:divBdr>
                <w:top w:val="none" w:sz="0" w:space="0" w:color="auto"/>
                <w:left w:val="none" w:sz="0" w:space="0" w:color="auto"/>
                <w:bottom w:val="none" w:sz="0" w:space="0" w:color="auto"/>
                <w:right w:val="none" w:sz="0" w:space="0" w:color="auto"/>
              </w:divBdr>
            </w:div>
          </w:divsChild>
        </w:div>
        <w:div w:id="1846742508">
          <w:marLeft w:val="0"/>
          <w:marRight w:val="0"/>
          <w:marTop w:val="15"/>
          <w:marBottom w:val="0"/>
          <w:divBdr>
            <w:top w:val="single" w:sz="36" w:space="0" w:color="72DB4D"/>
            <w:left w:val="none" w:sz="0" w:space="0" w:color="auto"/>
            <w:bottom w:val="none" w:sz="0" w:space="0" w:color="auto"/>
            <w:right w:val="none" w:sz="0" w:space="0" w:color="auto"/>
          </w:divBdr>
          <w:divsChild>
            <w:div w:id="1034110106">
              <w:marLeft w:val="0"/>
              <w:marRight w:val="0"/>
              <w:marTop w:val="0"/>
              <w:marBottom w:val="0"/>
              <w:divBdr>
                <w:top w:val="none" w:sz="0" w:space="0" w:color="auto"/>
                <w:left w:val="none" w:sz="0" w:space="0" w:color="auto"/>
                <w:bottom w:val="none" w:sz="0" w:space="0" w:color="auto"/>
                <w:right w:val="none" w:sz="0" w:space="0" w:color="auto"/>
              </w:divBdr>
              <w:divsChild>
                <w:div w:id="1435325644">
                  <w:marLeft w:val="0"/>
                  <w:marRight w:val="0"/>
                  <w:marTop w:val="0"/>
                  <w:marBottom w:val="0"/>
                  <w:divBdr>
                    <w:top w:val="none" w:sz="0" w:space="0" w:color="auto"/>
                    <w:left w:val="none" w:sz="0" w:space="0" w:color="auto"/>
                    <w:bottom w:val="none" w:sz="0" w:space="0" w:color="auto"/>
                    <w:right w:val="none" w:sz="0" w:space="0" w:color="auto"/>
                  </w:divBdr>
                  <w:divsChild>
                    <w:div w:id="8805522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02E0-0B45-477C-B7EB-947952BE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4100</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4</cp:revision>
  <cp:lastPrinted>2012-02-01T04:11:00Z</cp:lastPrinted>
  <dcterms:created xsi:type="dcterms:W3CDTF">2012-01-31T16:56:00Z</dcterms:created>
  <dcterms:modified xsi:type="dcterms:W3CDTF">2012-03-18T19:00:00Z</dcterms:modified>
</cp:coreProperties>
</file>