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C4" w:rsidRPr="00D30665" w:rsidRDefault="009E70C4" w:rsidP="00E040DE">
      <w:pPr>
        <w:jc w:val="center"/>
        <w:rPr>
          <w:b/>
          <w:color w:val="333333"/>
          <w:sz w:val="28"/>
          <w:szCs w:val="28"/>
        </w:rPr>
      </w:pPr>
      <w:r w:rsidRPr="00D30665">
        <w:rPr>
          <w:b/>
          <w:i/>
          <w:color w:val="333333"/>
          <w:sz w:val="28"/>
          <w:szCs w:val="28"/>
        </w:rPr>
        <w:t>Тема: Александр Порфирьевич Бородин и главная тема его творчества. (Открытый урок в 6 классе)</w:t>
      </w:r>
    </w:p>
    <w:p w:rsidR="009E70C4" w:rsidRPr="00D30665" w:rsidRDefault="009E70C4" w:rsidP="009E70C4">
      <w:pPr>
        <w:ind w:left="-360" w:hanging="360"/>
        <w:jc w:val="both"/>
        <w:rPr>
          <w:b/>
          <w:color w:val="333333"/>
          <w:sz w:val="28"/>
          <w:szCs w:val="28"/>
        </w:rPr>
      </w:pPr>
    </w:p>
    <w:p w:rsidR="009E70C4" w:rsidRPr="00D30665" w:rsidRDefault="009E70C4" w:rsidP="009E70C4">
      <w:pPr>
        <w:ind w:left="-360" w:hanging="360"/>
        <w:jc w:val="both"/>
        <w:rPr>
          <w:b/>
          <w:i/>
          <w:color w:val="333333"/>
          <w:sz w:val="28"/>
          <w:szCs w:val="28"/>
        </w:rPr>
      </w:pPr>
      <w:r w:rsidRPr="00D30665">
        <w:rPr>
          <w:b/>
          <w:color w:val="333333"/>
          <w:sz w:val="28"/>
          <w:szCs w:val="28"/>
        </w:rPr>
        <w:t xml:space="preserve"> </w:t>
      </w:r>
      <w:r w:rsidRPr="00D30665">
        <w:rPr>
          <w:b/>
          <w:i/>
          <w:color w:val="333333"/>
          <w:sz w:val="28"/>
          <w:szCs w:val="28"/>
        </w:rPr>
        <w:t>Общая цель:</w:t>
      </w:r>
      <w:r w:rsidRPr="00D30665">
        <w:rPr>
          <w:b/>
          <w:color w:val="333333"/>
          <w:sz w:val="28"/>
          <w:szCs w:val="28"/>
        </w:rPr>
        <w:t xml:space="preserve">   </w:t>
      </w:r>
      <w:r w:rsidRPr="00D30665">
        <w:rPr>
          <w:i/>
          <w:color w:val="333333"/>
          <w:sz w:val="28"/>
          <w:szCs w:val="28"/>
        </w:rPr>
        <w:t>Формирование духовной культуры учащихся средствами музыки и  в</w:t>
      </w:r>
      <w:r w:rsidRPr="00D30665">
        <w:rPr>
          <w:b/>
          <w:i/>
          <w:color w:val="333333"/>
          <w:sz w:val="28"/>
          <w:szCs w:val="28"/>
        </w:rPr>
        <w:t xml:space="preserve">  </w:t>
      </w:r>
      <w:r w:rsidRPr="00D30665">
        <w:rPr>
          <w:i/>
          <w:color w:val="333333"/>
          <w:sz w:val="28"/>
          <w:szCs w:val="28"/>
        </w:rPr>
        <w:t xml:space="preserve">интегративных   связях  с </w:t>
      </w:r>
      <w:r w:rsidR="00436660">
        <w:rPr>
          <w:i/>
          <w:color w:val="333333"/>
          <w:sz w:val="28"/>
          <w:szCs w:val="28"/>
        </w:rPr>
        <w:t xml:space="preserve"> </w:t>
      </w:r>
      <w:proofErr w:type="gramStart"/>
      <w:r w:rsidR="00436660">
        <w:rPr>
          <w:i/>
          <w:color w:val="333333"/>
          <w:sz w:val="28"/>
          <w:szCs w:val="28"/>
        </w:rPr>
        <w:t>ИЗО</w:t>
      </w:r>
      <w:proofErr w:type="gramEnd"/>
      <w:r w:rsidR="00436660">
        <w:rPr>
          <w:i/>
          <w:color w:val="333333"/>
          <w:sz w:val="28"/>
          <w:szCs w:val="28"/>
        </w:rPr>
        <w:t>, литературой, историей.</w:t>
      </w:r>
      <w:r w:rsidRPr="00D30665">
        <w:rPr>
          <w:i/>
          <w:color w:val="333333"/>
          <w:sz w:val="28"/>
          <w:szCs w:val="28"/>
        </w:rPr>
        <w:t xml:space="preserve">  </w:t>
      </w:r>
    </w:p>
    <w:p w:rsidR="009E70C4" w:rsidRPr="00D30665" w:rsidRDefault="009E70C4" w:rsidP="009E70C4">
      <w:pPr>
        <w:ind w:left="-360" w:hanging="360"/>
        <w:jc w:val="both"/>
        <w:rPr>
          <w:b/>
          <w:i/>
          <w:color w:val="333333"/>
          <w:sz w:val="28"/>
          <w:szCs w:val="28"/>
        </w:rPr>
      </w:pPr>
      <w:r w:rsidRPr="00D30665">
        <w:rPr>
          <w:b/>
          <w:i/>
          <w:color w:val="333333"/>
          <w:sz w:val="28"/>
          <w:szCs w:val="28"/>
        </w:rPr>
        <w:t>Цели:</w:t>
      </w:r>
    </w:p>
    <w:p w:rsidR="009E70C4" w:rsidRPr="00D30665" w:rsidRDefault="009E70C4" w:rsidP="009E70C4">
      <w:pPr>
        <w:ind w:left="-720"/>
        <w:jc w:val="both"/>
        <w:rPr>
          <w:i/>
          <w:color w:val="333333"/>
          <w:sz w:val="28"/>
          <w:szCs w:val="28"/>
        </w:rPr>
      </w:pPr>
      <w:r w:rsidRPr="00D30665">
        <w:rPr>
          <w:b/>
          <w:i/>
          <w:color w:val="333333"/>
          <w:sz w:val="28"/>
          <w:szCs w:val="28"/>
        </w:rPr>
        <w:t xml:space="preserve"> а)  Эмоциональное  воспитание</w:t>
      </w:r>
      <w:r w:rsidRPr="00D30665">
        <w:rPr>
          <w:b/>
          <w:color w:val="333333"/>
          <w:sz w:val="28"/>
          <w:szCs w:val="28"/>
        </w:rPr>
        <w:t xml:space="preserve">: </w:t>
      </w:r>
      <w:r w:rsidRPr="00D30665">
        <w:rPr>
          <w:b/>
          <w:i/>
          <w:color w:val="333333"/>
          <w:sz w:val="28"/>
          <w:szCs w:val="28"/>
        </w:rPr>
        <w:t>(</w:t>
      </w:r>
      <w:r w:rsidRPr="00D30665">
        <w:rPr>
          <w:i/>
          <w:color w:val="333333"/>
          <w:sz w:val="28"/>
          <w:szCs w:val="28"/>
        </w:rPr>
        <w:t>Воспитывающие): воспитание</w:t>
      </w:r>
      <w:r w:rsidRPr="00D30665">
        <w:rPr>
          <w:b/>
          <w:i/>
          <w:color w:val="333333"/>
          <w:sz w:val="28"/>
          <w:szCs w:val="28"/>
        </w:rPr>
        <w:t xml:space="preserve"> </w:t>
      </w:r>
      <w:r w:rsidRPr="00D30665">
        <w:rPr>
          <w:i/>
          <w:color w:val="333333"/>
          <w:sz w:val="28"/>
          <w:szCs w:val="28"/>
        </w:rPr>
        <w:t>эстетической культуры, эмоциональной культуры, культуры слушания и культуры ответо</w:t>
      </w:r>
      <w:r w:rsidR="00436660">
        <w:rPr>
          <w:i/>
          <w:color w:val="333333"/>
          <w:sz w:val="28"/>
          <w:szCs w:val="28"/>
        </w:rPr>
        <w:t>в.</w:t>
      </w:r>
      <w:r w:rsidRPr="00D30665">
        <w:rPr>
          <w:b/>
          <w:i/>
          <w:color w:val="333333"/>
          <w:sz w:val="28"/>
          <w:szCs w:val="28"/>
        </w:rPr>
        <w:t xml:space="preserve"> </w:t>
      </w:r>
    </w:p>
    <w:p w:rsidR="009E70C4" w:rsidRPr="00D30665" w:rsidRDefault="009E70C4" w:rsidP="009E70C4">
      <w:pPr>
        <w:ind w:left="-720"/>
        <w:jc w:val="both"/>
        <w:rPr>
          <w:i/>
          <w:color w:val="333333"/>
          <w:sz w:val="28"/>
          <w:szCs w:val="28"/>
        </w:rPr>
      </w:pPr>
      <w:r w:rsidRPr="00D30665">
        <w:rPr>
          <w:b/>
          <w:i/>
          <w:color w:val="333333"/>
          <w:sz w:val="28"/>
          <w:szCs w:val="28"/>
        </w:rPr>
        <w:t xml:space="preserve">б) </w:t>
      </w:r>
      <w:proofErr w:type="gramStart"/>
      <w:r w:rsidRPr="00D30665">
        <w:rPr>
          <w:b/>
          <w:i/>
          <w:color w:val="333333"/>
          <w:sz w:val="28"/>
          <w:szCs w:val="28"/>
        </w:rPr>
        <w:t>Обучающие</w:t>
      </w:r>
      <w:proofErr w:type="gramEnd"/>
      <w:r w:rsidRPr="00D30665">
        <w:rPr>
          <w:b/>
          <w:i/>
          <w:color w:val="333333"/>
          <w:sz w:val="28"/>
          <w:szCs w:val="28"/>
        </w:rPr>
        <w:t xml:space="preserve"> восприятие</w:t>
      </w:r>
      <w:r w:rsidRPr="00D30665">
        <w:rPr>
          <w:b/>
          <w:color w:val="333333"/>
          <w:sz w:val="28"/>
          <w:szCs w:val="28"/>
        </w:rPr>
        <w:t xml:space="preserve">: </w:t>
      </w:r>
      <w:r w:rsidRPr="00D30665">
        <w:rPr>
          <w:i/>
          <w:color w:val="333333"/>
          <w:sz w:val="28"/>
          <w:szCs w:val="28"/>
        </w:rPr>
        <w:t>Развитие художественного</w:t>
      </w:r>
      <w:r w:rsidRPr="00D30665">
        <w:rPr>
          <w:b/>
          <w:i/>
          <w:color w:val="333333"/>
          <w:sz w:val="28"/>
          <w:szCs w:val="28"/>
        </w:rPr>
        <w:t xml:space="preserve">  </w:t>
      </w:r>
      <w:r w:rsidRPr="00D30665">
        <w:rPr>
          <w:i/>
          <w:color w:val="333333"/>
          <w:sz w:val="28"/>
          <w:szCs w:val="28"/>
        </w:rPr>
        <w:t xml:space="preserve">мышления через    интегративные  связи,  умение сопоставлять зрительные и слуховые впечатления, закрепления знаний через фронтальный опрос, тестирование, работа в группах по карточкам, иллюстрация на тему урока. </w:t>
      </w:r>
    </w:p>
    <w:p w:rsidR="009E70C4" w:rsidRPr="00D30665" w:rsidRDefault="009E70C4" w:rsidP="009E70C4">
      <w:pPr>
        <w:ind w:left="-720"/>
        <w:jc w:val="both"/>
        <w:rPr>
          <w:i/>
          <w:color w:val="333333"/>
          <w:sz w:val="28"/>
          <w:szCs w:val="28"/>
          <w:lang w:val="kk-KZ"/>
        </w:rPr>
      </w:pPr>
      <w:r w:rsidRPr="00D30665">
        <w:rPr>
          <w:b/>
          <w:i/>
          <w:color w:val="333333"/>
          <w:sz w:val="28"/>
          <w:szCs w:val="28"/>
        </w:rPr>
        <w:t>в) Развивающие</w:t>
      </w:r>
      <w:r w:rsidRPr="00D30665">
        <w:rPr>
          <w:i/>
          <w:color w:val="333333"/>
          <w:sz w:val="28"/>
          <w:szCs w:val="28"/>
        </w:rPr>
        <w:t xml:space="preserve">: </w:t>
      </w:r>
      <w:r w:rsidRPr="00D30665">
        <w:rPr>
          <w:i/>
          <w:color w:val="333333"/>
          <w:sz w:val="28"/>
          <w:szCs w:val="28"/>
          <w:lang w:val="kk-KZ"/>
        </w:rPr>
        <w:t>развитие слушательской культуры; образно-ассоциативного мышления, развитие эмоционально-личностного переживания произведений искусства.</w:t>
      </w:r>
    </w:p>
    <w:p w:rsidR="009E70C4" w:rsidRPr="00D30665" w:rsidRDefault="009E70C4" w:rsidP="009E70C4">
      <w:pPr>
        <w:suppressAutoHyphens/>
        <w:ind w:left="-1440" w:firstLine="720"/>
        <w:jc w:val="both"/>
        <w:rPr>
          <w:b/>
          <w:i/>
          <w:color w:val="333333"/>
          <w:sz w:val="28"/>
          <w:szCs w:val="28"/>
          <w:u w:val="single"/>
        </w:rPr>
      </w:pPr>
      <w:r w:rsidRPr="00D30665">
        <w:rPr>
          <w:b/>
          <w:i/>
          <w:color w:val="333333"/>
          <w:sz w:val="28"/>
          <w:szCs w:val="28"/>
        </w:rPr>
        <w:t>Этапы  урока:</w:t>
      </w:r>
    </w:p>
    <w:p w:rsidR="009E70C4" w:rsidRPr="00D30665" w:rsidRDefault="00436660" w:rsidP="009E70C4">
      <w:pPr>
        <w:suppressAutoHyphens/>
        <w:jc w:val="both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</w:rPr>
        <w:t>1.</w:t>
      </w:r>
      <w:r w:rsidR="009E70C4" w:rsidRPr="00D30665">
        <w:rPr>
          <w:i/>
          <w:color w:val="333333"/>
          <w:sz w:val="28"/>
          <w:szCs w:val="28"/>
        </w:rPr>
        <w:t xml:space="preserve">  Организационный этап</w:t>
      </w:r>
    </w:p>
    <w:p w:rsidR="009E70C4" w:rsidRPr="00D30665" w:rsidRDefault="00436660" w:rsidP="009E70C4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2.</w:t>
      </w:r>
      <w:r w:rsidRPr="00436660">
        <w:rPr>
          <w:b/>
          <w:bCs/>
          <w:sz w:val="27"/>
          <w:szCs w:val="27"/>
        </w:rPr>
        <w:t xml:space="preserve"> </w:t>
      </w:r>
      <w:r w:rsidRPr="00436660">
        <w:rPr>
          <w:bCs/>
          <w:sz w:val="27"/>
          <w:szCs w:val="27"/>
        </w:rPr>
        <w:t>Актуализация знаний</w:t>
      </w:r>
    </w:p>
    <w:p w:rsidR="009E70C4" w:rsidRPr="00D30665" w:rsidRDefault="00436660" w:rsidP="009E70C4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3.</w:t>
      </w:r>
      <w:r w:rsidR="009E70C4" w:rsidRPr="00D30665">
        <w:rPr>
          <w:i/>
          <w:color w:val="333333"/>
          <w:sz w:val="28"/>
          <w:szCs w:val="28"/>
        </w:rPr>
        <w:t xml:space="preserve"> Физкультминутка </w:t>
      </w:r>
    </w:p>
    <w:p w:rsidR="00436660" w:rsidRDefault="00436660" w:rsidP="009E70C4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4.</w:t>
      </w:r>
      <w:r w:rsidR="009E70C4" w:rsidRPr="00D30665">
        <w:rPr>
          <w:i/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Изучение новой темы</w:t>
      </w:r>
    </w:p>
    <w:p w:rsidR="00916911" w:rsidRDefault="00436660" w:rsidP="009E70C4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5.</w:t>
      </w:r>
      <w:r w:rsidR="00916911">
        <w:rPr>
          <w:i/>
          <w:color w:val="333333"/>
          <w:sz w:val="28"/>
          <w:szCs w:val="28"/>
        </w:rPr>
        <w:t>Вокально-хоровая деятельность</w:t>
      </w:r>
    </w:p>
    <w:p w:rsidR="00916911" w:rsidRDefault="00916911" w:rsidP="00D02A96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6.</w:t>
      </w:r>
      <w:r w:rsidR="009E70C4" w:rsidRPr="00D30665">
        <w:rPr>
          <w:i/>
          <w:color w:val="333333"/>
          <w:sz w:val="28"/>
          <w:szCs w:val="28"/>
        </w:rPr>
        <w:t>Закрепление нового материала</w:t>
      </w:r>
    </w:p>
    <w:p w:rsidR="009E70C4" w:rsidRPr="00D30665" w:rsidRDefault="00916911" w:rsidP="00D02A96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7.</w:t>
      </w:r>
      <w:r w:rsidR="009E70C4" w:rsidRPr="00D30665">
        <w:rPr>
          <w:i/>
          <w:color w:val="333333"/>
          <w:sz w:val="28"/>
          <w:szCs w:val="28"/>
        </w:rPr>
        <w:t xml:space="preserve"> Домашнее задание</w:t>
      </w:r>
    </w:p>
    <w:p w:rsidR="009E70C4" w:rsidRPr="00D30665" w:rsidRDefault="009E70C4" w:rsidP="009E70C4">
      <w:pPr>
        <w:ind w:left="-720" w:firstLine="720"/>
        <w:jc w:val="both"/>
        <w:rPr>
          <w:i/>
          <w:color w:val="333333"/>
          <w:sz w:val="28"/>
          <w:szCs w:val="28"/>
        </w:rPr>
      </w:pPr>
    </w:p>
    <w:p w:rsidR="009E70C4" w:rsidRPr="00D30665" w:rsidRDefault="009E70C4" w:rsidP="009E70C4">
      <w:pPr>
        <w:ind w:left="-720"/>
        <w:jc w:val="both"/>
        <w:rPr>
          <w:i/>
          <w:color w:val="333333"/>
          <w:sz w:val="28"/>
          <w:szCs w:val="28"/>
        </w:rPr>
      </w:pPr>
      <w:r w:rsidRPr="00D30665">
        <w:rPr>
          <w:b/>
          <w:bCs/>
          <w:i/>
          <w:color w:val="333333"/>
          <w:spacing w:val="-2"/>
          <w:sz w:val="28"/>
          <w:szCs w:val="28"/>
        </w:rPr>
        <w:t>Основные понятия темы</w:t>
      </w:r>
      <w:r w:rsidRPr="00D30665">
        <w:rPr>
          <w:bCs/>
          <w:i/>
          <w:color w:val="333333"/>
          <w:spacing w:val="-2"/>
          <w:sz w:val="28"/>
          <w:szCs w:val="28"/>
        </w:rPr>
        <w:t>: квартет, симфония, репродукция, экспозиция.</w:t>
      </w:r>
    </w:p>
    <w:p w:rsidR="009E70C4" w:rsidRPr="00D30665" w:rsidRDefault="009E70C4" w:rsidP="009E70C4">
      <w:pPr>
        <w:shd w:val="clear" w:color="auto" w:fill="FFFFFF"/>
        <w:spacing w:before="230"/>
        <w:ind w:left="-900"/>
        <w:jc w:val="both"/>
        <w:rPr>
          <w:i/>
          <w:color w:val="333333"/>
          <w:sz w:val="28"/>
          <w:szCs w:val="28"/>
        </w:rPr>
      </w:pPr>
      <w:r w:rsidRPr="00D30665">
        <w:rPr>
          <w:b/>
          <w:i/>
          <w:color w:val="333333"/>
          <w:sz w:val="28"/>
          <w:szCs w:val="28"/>
        </w:rPr>
        <w:t>Музыкальный материал</w:t>
      </w:r>
      <w:r w:rsidRPr="00D30665">
        <w:rPr>
          <w:i/>
          <w:color w:val="333333"/>
          <w:sz w:val="28"/>
          <w:szCs w:val="28"/>
        </w:rPr>
        <w:t>: Струнный квартет №2,  симфония №2 «Богатырская» (экспозиция 1 часть), песня «Моя Россия»</w:t>
      </w:r>
    </w:p>
    <w:p w:rsidR="009E70C4" w:rsidRDefault="009E70C4" w:rsidP="009E70C4">
      <w:pPr>
        <w:shd w:val="clear" w:color="auto" w:fill="FFFFFF"/>
        <w:spacing w:before="230"/>
        <w:ind w:left="-900"/>
        <w:jc w:val="both"/>
        <w:rPr>
          <w:i/>
          <w:sz w:val="28"/>
          <w:szCs w:val="28"/>
        </w:rPr>
      </w:pPr>
      <w:r w:rsidRPr="00D30665">
        <w:rPr>
          <w:i/>
          <w:color w:val="333333"/>
          <w:sz w:val="28"/>
          <w:szCs w:val="28"/>
        </w:rPr>
        <w:t>Зрительный ряд: И.Глазунов «Князь Игорь», В.М.Васнецов «Три богатыря»</w:t>
      </w:r>
      <w:r w:rsidRPr="00D30665">
        <w:rPr>
          <w:sz w:val="28"/>
          <w:szCs w:val="28"/>
        </w:rPr>
        <w:t xml:space="preserve"> </w:t>
      </w:r>
      <w:r w:rsidRPr="00D30665">
        <w:rPr>
          <w:i/>
          <w:sz w:val="28"/>
          <w:szCs w:val="28"/>
        </w:rPr>
        <w:t>М.А.Врубель «Богатырь», Н.К.Рерих «Русская сила богатырская»</w:t>
      </w:r>
    </w:p>
    <w:p w:rsidR="00436660" w:rsidRDefault="00436660" w:rsidP="009E70C4">
      <w:pPr>
        <w:shd w:val="clear" w:color="auto" w:fill="FFFFFF"/>
        <w:spacing w:before="230"/>
        <w:ind w:left="-90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1.Организационный этап.</w:t>
      </w:r>
    </w:p>
    <w:p w:rsidR="00436660" w:rsidRDefault="00436660" w:rsidP="009E70C4">
      <w:pPr>
        <w:shd w:val="clear" w:color="auto" w:fill="FFFFFF"/>
        <w:spacing w:before="230"/>
        <w:ind w:left="-90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Вход в класс, приветствие, посадка.</w:t>
      </w:r>
    </w:p>
    <w:p w:rsidR="00436660" w:rsidRPr="00D30665" w:rsidRDefault="00436660" w:rsidP="009E70C4">
      <w:pPr>
        <w:shd w:val="clear" w:color="auto" w:fill="FFFFFF"/>
        <w:spacing w:before="230"/>
        <w:ind w:left="-90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2.</w:t>
      </w:r>
      <w:r w:rsidRPr="00436660">
        <w:rPr>
          <w:b/>
          <w:bCs/>
          <w:sz w:val="27"/>
          <w:szCs w:val="27"/>
        </w:rPr>
        <w:t xml:space="preserve"> </w:t>
      </w:r>
      <w:r w:rsidRPr="00436660">
        <w:rPr>
          <w:bCs/>
          <w:sz w:val="27"/>
          <w:szCs w:val="27"/>
        </w:rPr>
        <w:t>Актуализация знаний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 xml:space="preserve">Учитель: 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 xml:space="preserve">-Ребята, давайте вспомним, что такой квартет? (это ансамбль и 4-х музыкантов) 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 xml:space="preserve">-Правильно. А какие бывают квартеты? (арфа, флейта, кларнет, скрипка; 4 трубы; и </w:t>
      </w:r>
      <w:proofErr w:type="spellStart"/>
      <w:r w:rsidRPr="00D30665">
        <w:rPr>
          <w:bCs/>
          <w:i/>
          <w:color w:val="333333"/>
          <w:sz w:val="28"/>
          <w:szCs w:val="28"/>
        </w:rPr>
        <w:t>тд</w:t>
      </w:r>
      <w:proofErr w:type="spellEnd"/>
      <w:r w:rsidRPr="00D30665">
        <w:rPr>
          <w:bCs/>
          <w:i/>
          <w:color w:val="333333"/>
          <w:sz w:val="28"/>
          <w:szCs w:val="28"/>
        </w:rPr>
        <w:t>.)</w:t>
      </w:r>
    </w:p>
    <w:p w:rsidR="009E70C4" w:rsidRPr="00D30665" w:rsidRDefault="009E70C4" w:rsidP="009E70C4">
      <w:pPr>
        <w:shd w:val="clear" w:color="auto" w:fill="FFFFFF"/>
        <w:spacing w:before="230"/>
        <w:ind w:left="-900"/>
        <w:jc w:val="both"/>
        <w:rPr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 xml:space="preserve">- Вы просто молодцы, что запомнили виды квартетов. Но мы еще говорили с вами, что такие квартеты встречаются крайне редко. Зато в прежние времена и в наши </w:t>
      </w:r>
      <w:r w:rsidRPr="00D30665">
        <w:rPr>
          <w:bCs/>
          <w:i/>
          <w:color w:val="333333"/>
          <w:sz w:val="28"/>
          <w:szCs w:val="28"/>
        </w:rPr>
        <w:lastRenderedPageBreak/>
        <w:t xml:space="preserve">дни композиторы сочиняли струнные квартеты. </w:t>
      </w:r>
      <w:proofErr w:type="gramStart"/>
      <w:r w:rsidRPr="00D30665">
        <w:rPr>
          <w:bCs/>
          <w:i/>
          <w:color w:val="333333"/>
          <w:sz w:val="28"/>
          <w:szCs w:val="28"/>
        </w:rPr>
        <w:t>(Струнные, потому что в исполнении этого квартета используются струнные музыкальные инструменты.</w:t>
      </w:r>
      <w:proofErr w:type="gramEnd"/>
      <w:r w:rsidRPr="00D30665">
        <w:rPr>
          <w:bCs/>
          <w:i/>
          <w:color w:val="333333"/>
          <w:sz w:val="28"/>
          <w:szCs w:val="28"/>
        </w:rPr>
        <w:t xml:space="preserve"> </w:t>
      </w:r>
      <w:proofErr w:type="gramStart"/>
      <w:r w:rsidRPr="00D30665">
        <w:rPr>
          <w:bCs/>
          <w:i/>
          <w:color w:val="333333"/>
          <w:sz w:val="28"/>
          <w:szCs w:val="28"/>
        </w:rPr>
        <w:t>Это- 2 скрипки, альт и виолончель.)</w:t>
      </w:r>
      <w:proofErr w:type="gramEnd"/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b/>
          <w:bCs/>
          <w:i/>
          <w:color w:val="333333"/>
          <w:sz w:val="28"/>
          <w:szCs w:val="28"/>
        </w:rPr>
      </w:pPr>
      <w:r w:rsidRPr="00D30665">
        <w:rPr>
          <w:b/>
          <w:bCs/>
          <w:i/>
          <w:color w:val="333333"/>
          <w:sz w:val="28"/>
          <w:szCs w:val="28"/>
        </w:rPr>
        <w:t xml:space="preserve">                     </w:t>
      </w:r>
      <w:r>
        <w:rPr>
          <w:b/>
          <w:bCs/>
          <w:i/>
          <w:color w:val="333333"/>
          <w:sz w:val="28"/>
          <w:szCs w:val="28"/>
        </w:rPr>
        <w:t xml:space="preserve">Взгляните на экран. </w:t>
      </w:r>
      <w:proofErr w:type="gramStart"/>
      <w:r>
        <w:rPr>
          <w:b/>
          <w:bCs/>
          <w:i/>
          <w:color w:val="333333"/>
          <w:sz w:val="28"/>
          <w:szCs w:val="28"/>
        </w:rPr>
        <w:t>(</w:t>
      </w:r>
      <w:r w:rsidRPr="00D30665">
        <w:rPr>
          <w:b/>
          <w:bCs/>
          <w:i/>
          <w:color w:val="333333"/>
          <w:sz w:val="28"/>
          <w:szCs w:val="28"/>
        </w:rPr>
        <w:t xml:space="preserve"> Слайд 1.</w:t>
      </w:r>
      <w:proofErr w:type="gramEnd"/>
      <w:r>
        <w:rPr>
          <w:b/>
          <w:bCs/>
          <w:i/>
          <w:color w:val="333333"/>
          <w:sz w:val="28"/>
          <w:szCs w:val="28"/>
        </w:rPr>
        <w:t xml:space="preserve"> </w:t>
      </w:r>
      <w:r w:rsidRPr="00D30665">
        <w:rPr>
          <w:b/>
          <w:bCs/>
          <w:i/>
          <w:color w:val="333333"/>
          <w:sz w:val="28"/>
          <w:szCs w:val="28"/>
        </w:rPr>
        <w:t>Рисунки музыкальных инструментов струнного квартета</w:t>
      </w:r>
      <w:r>
        <w:rPr>
          <w:b/>
          <w:bCs/>
          <w:i/>
          <w:color w:val="333333"/>
          <w:sz w:val="28"/>
          <w:szCs w:val="28"/>
        </w:rPr>
        <w:t>. Приложение 1)</w:t>
      </w:r>
    </w:p>
    <w:p w:rsidR="009E70C4" w:rsidRDefault="009E70C4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Учитель: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- А в литературе вам не встречался квартет?</w:t>
      </w:r>
    </w:p>
    <w:p w:rsidR="009E70C4" w:rsidRDefault="009E70C4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Ответы детей (в басне Крылова)</w:t>
      </w:r>
    </w:p>
    <w:p w:rsidR="00C3656B" w:rsidRPr="00C3656B" w:rsidRDefault="00C3656B" w:rsidP="009E70C4">
      <w:pPr>
        <w:shd w:val="clear" w:color="auto" w:fill="FFFFFF"/>
        <w:spacing w:before="230"/>
        <w:ind w:left="-540" w:hanging="360"/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 xml:space="preserve">                                   </w:t>
      </w:r>
      <w:r w:rsidRPr="00C3656B">
        <w:rPr>
          <w:b/>
          <w:bCs/>
          <w:i/>
          <w:color w:val="333333"/>
          <w:sz w:val="28"/>
          <w:szCs w:val="28"/>
        </w:rPr>
        <w:t>Слайд 2.Изображение Крылова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Учитель: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-Да, в басне Крылова как раз идет разговор про струнный квартет. Крылов называет виолончель басом, так как он самый низкий басовый инструмент.</w:t>
      </w:r>
    </w:p>
    <w:p w:rsidR="009E70C4" w:rsidRDefault="009E70C4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 xml:space="preserve">                                                          (Ученик читает басню Крылова)</w:t>
      </w:r>
    </w:p>
    <w:p w:rsidR="00C3656B" w:rsidRPr="00D30665" w:rsidRDefault="00C3656B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  <w:r w:rsidRPr="00C3656B">
        <w:rPr>
          <w:b/>
          <w:bCs/>
          <w:i/>
          <w:color w:val="333333"/>
          <w:sz w:val="28"/>
          <w:szCs w:val="28"/>
        </w:rPr>
        <w:t xml:space="preserve">                                               Слайд 3.Рисунок их квартета</w:t>
      </w:r>
      <w:r>
        <w:rPr>
          <w:bCs/>
          <w:i/>
          <w:color w:val="333333"/>
          <w:sz w:val="28"/>
          <w:szCs w:val="28"/>
        </w:rPr>
        <w:t>.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Учитель: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rFonts w:ascii="PragmaticaKMM" w:hAnsi="PragmaticaKMM"/>
          <w:i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-</w:t>
      </w:r>
      <w:r w:rsidRPr="00D30665">
        <w:rPr>
          <w:rFonts w:ascii="PragmaticaKMM" w:hAnsi="PragmaticaKMM"/>
          <w:sz w:val="28"/>
          <w:szCs w:val="28"/>
        </w:rPr>
        <w:t xml:space="preserve"> </w:t>
      </w:r>
      <w:r w:rsidRPr="00D30665">
        <w:rPr>
          <w:rFonts w:ascii="PragmaticaKMM" w:hAnsi="PragmaticaKMM"/>
          <w:i/>
          <w:sz w:val="28"/>
          <w:szCs w:val="28"/>
        </w:rPr>
        <w:t>А как в этой басне высказывается главная мысль?</w:t>
      </w:r>
      <w:r w:rsidRPr="00D30665">
        <w:rPr>
          <w:bCs/>
          <w:i/>
          <w:color w:val="333333"/>
          <w:sz w:val="28"/>
          <w:szCs w:val="28"/>
        </w:rPr>
        <w:t xml:space="preserve"> (</w:t>
      </w:r>
      <w:r w:rsidRPr="00D30665">
        <w:rPr>
          <w:rFonts w:ascii="PragmaticaKMM" w:hAnsi="PragmaticaKMM" w:hint="eastAsia"/>
          <w:i/>
          <w:sz w:val="28"/>
          <w:szCs w:val="28"/>
        </w:rPr>
        <w:t>«</w:t>
      </w:r>
      <w:r w:rsidRPr="00D30665">
        <w:rPr>
          <w:rFonts w:ascii="PragmaticaKMM" w:hAnsi="PragmaticaKMM"/>
          <w:i/>
          <w:sz w:val="28"/>
          <w:szCs w:val="28"/>
        </w:rPr>
        <w:t xml:space="preserve">Чтоб музыкантом быть, так надобно  уменье и уши </w:t>
      </w:r>
      <w:proofErr w:type="gramStart"/>
      <w:r w:rsidRPr="00D30665">
        <w:rPr>
          <w:rFonts w:ascii="PragmaticaKMM" w:hAnsi="PragmaticaKMM"/>
          <w:i/>
          <w:sz w:val="28"/>
          <w:szCs w:val="28"/>
        </w:rPr>
        <w:t>ваших</w:t>
      </w:r>
      <w:proofErr w:type="gramEnd"/>
      <w:r w:rsidRPr="00D30665">
        <w:rPr>
          <w:rFonts w:ascii="PragmaticaKMM" w:hAnsi="PragmaticaKMM"/>
          <w:i/>
          <w:sz w:val="28"/>
          <w:szCs w:val="28"/>
        </w:rPr>
        <w:t xml:space="preserve"> понежней</w:t>
      </w:r>
      <w:r w:rsidRPr="00D30665">
        <w:rPr>
          <w:rFonts w:ascii="PragmaticaKMM" w:hAnsi="PragmaticaKMM" w:hint="eastAsia"/>
          <w:i/>
          <w:sz w:val="28"/>
          <w:szCs w:val="28"/>
        </w:rPr>
        <w:t>»</w:t>
      </w:r>
      <w:r w:rsidRPr="00D30665">
        <w:rPr>
          <w:rFonts w:ascii="PragmaticaKMM" w:hAnsi="PragmaticaKMM"/>
          <w:i/>
          <w:sz w:val="28"/>
          <w:szCs w:val="28"/>
        </w:rPr>
        <w:t xml:space="preserve">  Важн</w:t>
      </w:r>
      <w:r w:rsidRPr="00D30665">
        <w:rPr>
          <w:rFonts w:ascii="PragmaticaKMM" w:hAnsi="PragmaticaKMM" w:hint="eastAsia"/>
          <w:i/>
          <w:sz w:val="28"/>
          <w:szCs w:val="28"/>
        </w:rPr>
        <w:t>о</w:t>
      </w:r>
      <w:r w:rsidRPr="00D30665">
        <w:rPr>
          <w:rFonts w:ascii="PragmaticaKMM" w:hAnsi="PragmaticaKMM"/>
          <w:i/>
          <w:sz w:val="28"/>
          <w:szCs w:val="28"/>
        </w:rPr>
        <w:t xml:space="preserve"> не только уметь играть, но и иметь способности)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rFonts w:ascii="PragmaticaKMM" w:hAnsi="PragmaticaKMM"/>
          <w:i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Учитель: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-Верно. А сейчас послушаем, как же звучит струнный квартет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rFonts w:ascii="PragmaticaKMM" w:hAnsi="PragmaticaKMM"/>
          <w:i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 xml:space="preserve">                      (Звучит отрывок из  квартета  №2 А.П.Бородина)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rFonts w:ascii="PragmaticaKMM" w:hAnsi="PragmaticaKMM"/>
          <w:i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Учитель: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rFonts w:ascii="PragmaticaKMM" w:hAnsi="PragmaticaKMM"/>
          <w:i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-Какой характер носит музыка этого квартета? (мягкая лиричность, напевность)</w:t>
      </w:r>
      <w:r w:rsidRPr="00D30665">
        <w:rPr>
          <w:rFonts w:ascii="PragmaticaKMM" w:hAnsi="PragmaticaKMM"/>
          <w:i/>
          <w:sz w:val="28"/>
          <w:szCs w:val="28"/>
        </w:rPr>
        <w:t xml:space="preserve"> </w:t>
      </w:r>
      <w:r w:rsidRPr="00D30665">
        <w:rPr>
          <w:bCs/>
          <w:i/>
          <w:color w:val="333333"/>
          <w:sz w:val="28"/>
          <w:szCs w:val="28"/>
        </w:rPr>
        <w:t>А сейчас я познакомлю вас с композитором, который написал это прекрасное произведение. Но прежде - отдохнем.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rFonts w:ascii="PragmaticaKMM" w:hAnsi="PragmaticaKMM"/>
          <w:i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 xml:space="preserve">    </w:t>
      </w:r>
      <w:r w:rsidR="00436660">
        <w:rPr>
          <w:bCs/>
          <w:i/>
          <w:color w:val="333333"/>
          <w:sz w:val="28"/>
          <w:szCs w:val="28"/>
        </w:rPr>
        <w:t>3.</w:t>
      </w:r>
      <w:r w:rsidRPr="00D30665">
        <w:rPr>
          <w:bCs/>
          <w:i/>
          <w:color w:val="333333"/>
          <w:sz w:val="28"/>
          <w:szCs w:val="28"/>
        </w:rPr>
        <w:t>Физкультминутка.</w:t>
      </w:r>
    </w:p>
    <w:p w:rsidR="00C3656B" w:rsidRDefault="00436660" w:rsidP="009E70C4">
      <w:pPr>
        <w:shd w:val="clear" w:color="auto" w:fill="FFFFFF"/>
        <w:spacing w:before="230"/>
        <w:ind w:left="-540" w:hanging="360"/>
        <w:jc w:val="both"/>
        <w:rPr>
          <w:bCs/>
          <w:i/>
          <w:color w:val="333333"/>
          <w:sz w:val="28"/>
          <w:szCs w:val="28"/>
        </w:rPr>
      </w:pPr>
      <w:r>
        <w:rPr>
          <w:bCs/>
          <w:i/>
          <w:color w:val="333333"/>
          <w:sz w:val="28"/>
          <w:szCs w:val="28"/>
        </w:rPr>
        <w:t>4.Изучение новой темы</w:t>
      </w:r>
    </w:p>
    <w:p w:rsidR="00C3656B" w:rsidRPr="00C3656B" w:rsidRDefault="00C3656B" w:rsidP="009E70C4">
      <w:pPr>
        <w:shd w:val="clear" w:color="auto" w:fill="FFFFFF"/>
        <w:spacing w:before="230"/>
        <w:ind w:left="-540" w:hanging="360"/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 xml:space="preserve">                                        </w:t>
      </w:r>
      <w:r w:rsidRPr="00C3656B">
        <w:rPr>
          <w:b/>
          <w:bCs/>
          <w:i/>
          <w:color w:val="333333"/>
          <w:sz w:val="28"/>
          <w:szCs w:val="28"/>
        </w:rPr>
        <w:t>Слайд 3.Фотографии  Бородина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rFonts w:ascii="PragmaticaKMM" w:hAnsi="PragmaticaKMM"/>
          <w:i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Учитель:</w:t>
      </w:r>
    </w:p>
    <w:p w:rsidR="009E70C4" w:rsidRPr="00D30665" w:rsidRDefault="009E70C4" w:rsidP="009E70C4">
      <w:pPr>
        <w:shd w:val="clear" w:color="auto" w:fill="FFFFFF"/>
        <w:spacing w:before="230"/>
        <w:ind w:left="-902" w:firstLine="709"/>
        <w:jc w:val="both"/>
        <w:rPr>
          <w:rFonts w:ascii="PragmaticaKMM" w:hAnsi="PragmaticaKMM"/>
          <w:i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lastRenderedPageBreak/>
        <w:t xml:space="preserve">   - Александр Порфирьевич Бородин-русский композитор, ученый-химик. Родился в 1833году в   Петербурге, умер 1887г. Он окончил Медико-хирургическую академию, доктор медицины,  профессор, академик. Занимался научной и общественной деятельностью. Автор более 40 работ по химии. Его творческое наследие не велико по объему, но является ценным вкладом в развитие русской музыкальной классики.</w:t>
      </w:r>
    </w:p>
    <w:p w:rsidR="009E70C4" w:rsidRPr="00D30665" w:rsidRDefault="009E70C4" w:rsidP="009E70C4">
      <w:pPr>
        <w:shd w:val="clear" w:color="auto" w:fill="FFFFFF"/>
        <w:spacing w:before="230"/>
        <w:ind w:left="-902" w:firstLine="709"/>
        <w:jc w:val="both"/>
        <w:rPr>
          <w:rFonts w:ascii="PragmaticaKMM" w:hAnsi="PragmaticaKMM"/>
          <w:i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Сегодня мы с вами уже познакомились с его одним творением, но я бы хотела познакомить еще одним из самых значительных его произведений с оперой «Князь Игорь». В основе этой оперы лежит эпос «Слово о полку Игореве»</w:t>
      </w:r>
    </w:p>
    <w:p w:rsidR="009E70C4" w:rsidRPr="00D30665" w:rsidRDefault="009E70C4" w:rsidP="009E70C4">
      <w:pPr>
        <w:shd w:val="clear" w:color="auto" w:fill="FFFFFF"/>
        <w:spacing w:before="230"/>
        <w:jc w:val="both"/>
        <w:rPr>
          <w:b/>
          <w:bCs/>
          <w:i/>
          <w:color w:val="333333"/>
          <w:sz w:val="28"/>
          <w:szCs w:val="28"/>
        </w:rPr>
      </w:pPr>
      <w:r w:rsidRPr="00D30665">
        <w:rPr>
          <w:b/>
          <w:bCs/>
          <w:i/>
          <w:color w:val="333333"/>
          <w:sz w:val="28"/>
          <w:szCs w:val="28"/>
        </w:rPr>
        <w:t xml:space="preserve">                             Слайд №</w:t>
      </w:r>
      <w:r w:rsidR="00C3656B">
        <w:rPr>
          <w:b/>
          <w:bCs/>
          <w:i/>
          <w:color w:val="333333"/>
          <w:sz w:val="28"/>
          <w:szCs w:val="28"/>
        </w:rPr>
        <w:t>4</w:t>
      </w:r>
      <w:r w:rsidRPr="00D30665">
        <w:rPr>
          <w:b/>
          <w:bCs/>
          <w:i/>
          <w:color w:val="333333"/>
          <w:sz w:val="28"/>
          <w:szCs w:val="28"/>
        </w:rPr>
        <w:t>.Репродукция И.Глазунова «Князь Игорь»</w:t>
      </w:r>
    </w:p>
    <w:p w:rsidR="009E70C4" w:rsidRDefault="009E70C4" w:rsidP="009E70C4">
      <w:pPr>
        <w:shd w:val="clear" w:color="auto" w:fill="FFFFFF"/>
        <w:spacing w:before="230"/>
        <w:jc w:val="both"/>
        <w:rPr>
          <w:bCs/>
          <w:i/>
          <w:color w:val="333333"/>
          <w:sz w:val="28"/>
          <w:szCs w:val="28"/>
        </w:rPr>
      </w:pPr>
    </w:p>
    <w:p w:rsidR="009E70C4" w:rsidRPr="00D30665" w:rsidRDefault="009E70C4" w:rsidP="009E70C4">
      <w:pPr>
        <w:shd w:val="clear" w:color="auto" w:fill="FFFFFF"/>
        <w:spacing w:before="230"/>
        <w:jc w:val="both"/>
        <w:rPr>
          <w:b/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Главная тема его творчества - величие русского народа, любовь к Родине  и свободолюбие. Еще одна тема встречается почти во всех его произведениях - это «богатырская» тематика. Именно им он посвятил свою вторую симфонию, которая так и называется «Богатырская». А кто такие богатыри? (могучие защитники земли Русской от чужеземцев)</w:t>
      </w:r>
      <w:r w:rsidRPr="00D30665">
        <w:rPr>
          <w:i/>
          <w:sz w:val="28"/>
          <w:szCs w:val="28"/>
        </w:rPr>
        <w:t xml:space="preserve">  В первой  части  композитор хотел показать собрание русских богатырей, а в финале – сцену богатырского пира «при звуке </w:t>
      </w:r>
      <w:proofErr w:type="spellStart"/>
      <w:r w:rsidRPr="00D30665">
        <w:rPr>
          <w:i/>
          <w:sz w:val="28"/>
          <w:szCs w:val="28"/>
        </w:rPr>
        <w:t>гусель</w:t>
      </w:r>
      <w:proofErr w:type="spellEnd"/>
      <w:r w:rsidRPr="00D30665">
        <w:rPr>
          <w:i/>
          <w:sz w:val="28"/>
          <w:szCs w:val="28"/>
        </w:rPr>
        <w:t>, при ликовании великой народной толпы».</w:t>
      </w:r>
    </w:p>
    <w:p w:rsidR="009E70C4" w:rsidRPr="00D30665" w:rsidRDefault="009E70C4" w:rsidP="009E70C4">
      <w:pPr>
        <w:shd w:val="clear" w:color="auto" w:fill="FFFFFF"/>
        <w:spacing w:before="230"/>
        <w:jc w:val="both"/>
        <w:rPr>
          <w:b/>
          <w:bCs/>
          <w:i/>
          <w:color w:val="333333"/>
          <w:sz w:val="28"/>
          <w:szCs w:val="28"/>
        </w:rPr>
      </w:pPr>
      <w:r w:rsidRPr="00D30665">
        <w:rPr>
          <w:b/>
          <w:bCs/>
          <w:i/>
          <w:color w:val="333333"/>
          <w:sz w:val="28"/>
          <w:szCs w:val="28"/>
        </w:rPr>
        <w:t xml:space="preserve">                                             Слайд№</w:t>
      </w:r>
      <w:r w:rsidR="00C3656B">
        <w:rPr>
          <w:b/>
          <w:bCs/>
          <w:i/>
          <w:color w:val="333333"/>
          <w:sz w:val="28"/>
          <w:szCs w:val="28"/>
        </w:rPr>
        <w:t>5</w:t>
      </w:r>
      <w:r w:rsidRPr="00D30665">
        <w:rPr>
          <w:b/>
          <w:bCs/>
          <w:i/>
          <w:color w:val="333333"/>
          <w:sz w:val="28"/>
          <w:szCs w:val="28"/>
        </w:rPr>
        <w:t>.Репродукции  картин</w:t>
      </w:r>
    </w:p>
    <w:p w:rsidR="009E70C4" w:rsidRPr="00D30665" w:rsidRDefault="009E70C4" w:rsidP="009E70C4">
      <w:pPr>
        <w:shd w:val="clear" w:color="auto" w:fill="FFFFFF"/>
        <w:spacing w:before="230"/>
        <w:jc w:val="both"/>
        <w:rPr>
          <w:bCs/>
          <w:i/>
          <w:color w:val="333333"/>
          <w:sz w:val="28"/>
          <w:szCs w:val="28"/>
        </w:rPr>
      </w:pPr>
      <w:r>
        <w:rPr>
          <w:bCs/>
          <w:i/>
          <w:color w:val="333333"/>
          <w:sz w:val="28"/>
          <w:szCs w:val="28"/>
        </w:rPr>
        <w:t xml:space="preserve">    </w:t>
      </w:r>
      <w:r w:rsidRPr="00D30665">
        <w:rPr>
          <w:bCs/>
          <w:i/>
          <w:color w:val="333333"/>
          <w:sz w:val="28"/>
          <w:szCs w:val="28"/>
        </w:rPr>
        <w:t>а) Васнецов. «Три богатыря»</w:t>
      </w:r>
    </w:p>
    <w:p w:rsidR="009E70C4" w:rsidRPr="00D30665" w:rsidRDefault="009E70C4" w:rsidP="009E70C4">
      <w:pPr>
        <w:shd w:val="clear" w:color="auto" w:fill="FFFFFF"/>
        <w:spacing w:before="230"/>
        <w:ind w:left="-900"/>
        <w:jc w:val="both"/>
        <w:rPr>
          <w:i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 xml:space="preserve">                б)</w:t>
      </w:r>
      <w:r w:rsidRPr="00D30665">
        <w:rPr>
          <w:i/>
          <w:sz w:val="28"/>
          <w:szCs w:val="28"/>
        </w:rPr>
        <w:t xml:space="preserve"> М.А.Врубель «Богатырь»</w:t>
      </w:r>
    </w:p>
    <w:p w:rsidR="009E70C4" w:rsidRPr="00D30665" w:rsidRDefault="009E70C4" w:rsidP="009E70C4">
      <w:pPr>
        <w:shd w:val="clear" w:color="auto" w:fill="FFFFFF"/>
        <w:spacing w:before="230"/>
        <w:ind w:left="-900"/>
        <w:jc w:val="both"/>
        <w:rPr>
          <w:i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 xml:space="preserve">                в)</w:t>
      </w:r>
      <w:r w:rsidRPr="00D30665">
        <w:rPr>
          <w:i/>
          <w:sz w:val="28"/>
          <w:szCs w:val="28"/>
        </w:rPr>
        <w:t xml:space="preserve"> Н.К.Рерих «Русская сила богатырская»</w:t>
      </w:r>
    </w:p>
    <w:p w:rsidR="009E70C4" w:rsidRPr="00D30665" w:rsidRDefault="009E70C4" w:rsidP="009E70C4">
      <w:pPr>
        <w:shd w:val="clear" w:color="auto" w:fill="FFFFFF"/>
        <w:spacing w:before="230"/>
        <w:ind w:left="-900"/>
        <w:jc w:val="both"/>
        <w:rPr>
          <w:bCs/>
          <w:i/>
          <w:color w:val="333333"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 xml:space="preserve">        Учитель:</w:t>
      </w:r>
    </w:p>
    <w:p w:rsidR="009E70C4" w:rsidRPr="00D30665" w:rsidRDefault="009E70C4" w:rsidP="009E70C4">
      <w:pPr>
        <w:shd w:val="clear" w:color="auto" w:fill="FFFFFF"/>
        <w:spacing w:before="230"/>
        <w:ind w:left="-900"/>
        <w:jc w:val="both"/>
        <w:rPr>
          <w:i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 xml:space="preserve">        -Сегодня мы с вами послушаем экспозицию 1части симфонии                                                                                (слушание симфонии «богатырская» часть 1)</w:t>
      </w:r>
    </w:p>
    <w:p w:rsidR="009E70C4" w:rsidRPr="00D30665" w:rsidRDefault="009E70C4" w:rsidP="009E70C4">
      <w:pPr>
        <w:shd w:val="clear" w:color="auto" w:fill="FFFFFF"/>
        <w:spacing w:before="230"/>
        <w:ind w:left="-900"/>
        <w:jc w:val="both"/>
        <w:rPr>
          <w:i/>
          <w:sz w:val="28"/>
          <w:szCs w:val="28"/>
        </w:rPr>
      </w:pPr>
      <w:r w:rsidRPr="00D30665">
        <w:rPr>
          <w:bCs/>
          <w:i/>
          <w:color w:val="333333"/>
          <w:sz w:val="28"/>
          <w:szCs w:val="28"/>
        </w:rPr>
        <w:t>Учитель:</w:t>
      </w:r>
    </w:p>
    <w:p w:rsidR="009E70C4" w:rsidRPr="00D30665" w:rsidRDefault="009E70C4" w:rsidP="009E70C4">
      <w:pPr>
        <w:shd w:val="clear" w:color="auto" w:fill="FFFFFF"/>
        <w:spacing w:before="230"/>
        <w:ind w:left="-900"/>
        <w:jc w:val="both"/>
        <w:rPr>
          <w:i/>
          <w:sz w:val="28"/>
          <w:szCs w:val="28"/>
        </w:rPr>
      </w:pPr>
      <w:r w:rsidRPr="00D30665">
        <w:rPr>
          <w:i/>
          <w:sz w:val="28"/>
          <w:szCs w:val="28"/>
        </w:rPr>
        <w:t xml:space="preserve">- Удалось ли А.П.Бородину «нарисовать </w:t>
      </w:r>
      <w:r w:rsidRPr="00D30665">
        <w:rPr>
          <w:rStyle w:val="a8"/>
          <w:rFonts w:eastAsiaTheme="majorEastAsia"/>
          <w:i/>
          <w:sz w:val="28"/>
          <w:szCs w:val="28"/>
        </w:rPr>
        <w:t xml:space="preserve">собрание </w:t>
      </w:r>
      <w:r w:rsidRPr="00D30665">
        <w:rPr>
          <w:i/>
          <w:sz w:val="28"/>
          <w:szCs w:val="28"/>
        </w:rPr>
        <w:t xml:space="preserve">русских богатырей», и какими он их изобразил? (необычайно стойкие, сильные и решительные, готовые в любую минуту </w:t>
      </w:r>
      <w:proofErr w:type="gramStart"/>
      <w:r w:rsidRPr="00D30665">
        <w:rPr>
          <w:i/>
          <w:sz w:val="28"/>
          <w:szCs w:val="28"/>
        </w:rPr>
        <w:t>бросится</w:t>
      </w:r>
      <w:proofErr w:type="gramEnd"/>
      <w:r w:rsidRPr="00D30665">
        <w:rPr>
          <w:i/>
          <w:sz w:val="28"/>
          <w:szCs w:val="28"/>
        </w:rPr>
        <w:t xml:space="preserve"> на могучий призыв, боевой клич) </w:t>
      </w:r>
    </w:p>
    <w:p w:rsidR="00D02A96" w:rsidRDefault="00D02A96" w:rsidP="009E70C4">
      <w:pPr>
        <w:shd w:val="clear" w:color="auto" w:fill="FFFFFF"/>
        <w:spacing w:before="230"/>
        <w:ind w:left="-902" w:firstLine="709"/>
        <w:jc w:val="both"/>
        <w:rPr>
          <w:bCs/>
          <w:i/>
          <w:color w:val="333333"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-А сейчас я предлагаю вам вспомнить песню </w:t>
      </w:r>
      <w:r w:rsidRPr="00D30665">
        <w:rPr>
          <w:bCs/>
          <w:i/>
          <w:color w:val="333333"/>
          <w:sz w:val="28"/>
          <w:szCs w:val="28"/>
        </w:rPr>
        <w:t>«Моя Россия</w:t>
      </w:r>
      <w:r w:rsidR="00916911" w:rsidRPr="00D30665">
        <w:rPr>
          <w:bCs/>
          <w:i/>
          <w:color w:val="333333"/>
          <w:sz w:val="28"/>
          <w:szCs w:val="28"/>
        </w:rPr>
        <w:t>»</w:t>
      </w:r>
      <w:r w:rsidR="00916911">
        <w:rPr>
          <w:bCs/>
          <w:i/>
          <w:color w:val="333333"/>
          <w:sz w:val="28"/>
          <w:szCs w:val="28"/>
        </w:rPr>
        <w:t xml:space="preserve"> (</w:t>
      </w:r>
      <w:r w:rsidRPr="00D30665">
        <w:rPr>
          <w:bCs/>
          <w:i/>
          <w:color w:val="333333"/>
          <w:sz w:val="28"/>
          <w:szCs w:val="28"/>
        </w:rPr>
        <w:t>сл.Н.Соловьевой    муз.</w:t>
      </w:r>
      <w:proofErr w:type="gramEnd"/>
      <w:r w:rsidRPr="00D30665">
        <w:rPr>
          <w:bCs/>
          <w:i/>
          <w:color w:val="333333"/>
          <w:sz w:val="28"/>
          <w:szCs w:val="28"/>
        </w:rPr>
        <w:t xml:space="preserve"> </w:t>
      </w:r>
      <w:proofErr w:type="gramStart"/>
      <w:r w:rsidRPr="00D30665">
        <w:rPr>
          <w:bCs/>
          <w:i/>
          <w:color w:val="333333"/>
          <w:sz w:val="28"/>
          <w:szCs w:val="28"/>
        </w:rPr>
        <w:t xml:space="preserve">Г.Струве.)  </w:t>
      </w:r>
      <w:proofErr w:type="gramEnd"/>
    </w:p>
    <w:p w:rsidR="00916911" w:rsidRDefault="00916911" w:rsidP="009E70C4">
      <w:pPr>
        <w:shd w:val="clear" w:color="auto" w:fill="FFFFFF"/>
        <w:spacing w:before="230"/>
        <w:ind w:left="-902" w:firstLine="709"/>
        <w:jc w:val="both"/>
        <w:rPr>
          <w:i/>
          <w:sz w:val="28"/>
          <w:szCs w:val="28"/>
        </w:rPr>
      </w:pPr>
    </w:p>
    <w:p w:rsidR="00916911" w:rsidRDefault="00916911" w:rsidP="009E70C4">
      <w:pPr>
        <w:shd w:val="clear" w:color="auto" w:fill="FFFFFF"/>
        <w:spacing w:before="230"/>
        <w:ind w:left="-902" w:firstLine="709"/>
        <w:jc w:val="both"/>
        <w:rPr>
          <w:i/>
          <w:sz w:val="28"/>
          <w:szCs w:val="28"/>
        </w:rPr>
      </w:pPr>
    </w:p>
    <w:p w:rsidR="00D02A96" w:rsidRDefault="00D02A96" w:rsidP="009E70C4">
      <w:pPr>
        <w:shd w:val="clear" w:color="auto" w:fill="FFFFFF"/>
        <w:spacing w:before="230"/>
        <w:ind w:left="-90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5.Вокально-хоровая работа</w:t>
      </w:r>
      <w:r w:rsidR="00916911">
        <w:rPr>
          <w:i/>
          <w:sz w:val="28"/>
          <w:szCs w:val="28"/>
        </w:rPr>
        <w:t>:</w:t>
      </w:r>
    </w:p>
    <w:p w:rsidR="00916911" w:rsidRDefault="00916911" w:rsidP="009E70C4">
      <w:pPr>
        <w:shd w:val="clear" w:color="auto" w:fill="FFFFFF"/>
        <w:spacing w:before="230"/>
        <w:ind w:left="-902"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Распевка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Д.Кабалевский</w:t>
      </w:r>
      <w:proofErr w:type="spellEnd"/>
      <w:r>
        <w:rPr>
          <w:i/>
          <w:sz w:val="28"/>
          <w:szCs w:val="28"/>
        </w:rPr>
        <w:t xml:space="preserve"> «Мы спокойные ребята»</w:t>
      </w:r>
    </w:p>
    <w:p w:rsidR="00916911" w:rsidRDefault="00916911" w:rsidP="009E70C4">
      <w:pPr>
        <w:shd w:val="clear" w:color="auto" w:fill="FFFFFF"/>
        <w:spacing w:before="230"/>
        <w:ind w:left="-90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Исполнение песни «Моя Россия»</w:t>
      </w:r>
    </w:p>
    <w:p w:rsidR="00916911" w:rsidRDefault="00916911" w:rsidP="009E70C4">
      <w:pPr>
        <w:shd w:val="clear" w:color="auto" w:fill="FFFFFF"/>
        <w:spacing w:before="230"/>
        <w:ind w:left="-90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 исполнении песни уделить особое внимание манере исполнения: негромкое, теплое, задушевное звучание должно правдиво передать ту доверительную дружескую обстановку, в которой обычно исполняют песни о Родине)</w:t>
      </w:r>
    </w:p>
    <w:p w:rsidR="00D02A96" w:rsidRPr="00916911" w:rsidRDefault="00916911" w:rsidP="00916911">
      <w:pPr>
        <w:shd w:val="clear" w:color="auto" w:fill="FFFFFF"/>
        <w:spacing w:before="230"/>
        <w:jc w:val="both"/>
        <w:rPr>
          <w:sz w:val="28"/>
          <w:szCs w:val="28"/>
        </w:rPr>
      </w:pPr>
      <w:r w:rsidRPr="00916911">
        <w:rPr>
          <w:sz w:val="28"/>
          <w:szCs w:val="28"/>
        </w:rPr>
        <w:t xml:space="preserve">6. </w:t>
      </w:r>
      <w:r w:rsidRPr="00916911">
        <w:rPr>
          <w:color w:val="333333"/>
          <w:sz w:val="28"/>
          <w:szCs w:val="28"/>
        </w:rPr>
        <w:t>Закрепление нового материала</w:t>
      </w:r>
    </w:p>
    <w:p w:rsidR="00916911" w:rsidRDefault="009E70C4" w:rsidP="009E70C4">
      <w:pPr>
        <w:shd w:val="clear" w:color="auto" w:fill="FFFFFF"/>
        <w:spacing w:before="230"/>
        <w:ind w:left="-902" w:firstLine="709"/>
        <w:jc w:val="both"/>
        <w:rPr>
          <w:bCs/>
          <w:i/>
          <w:color w:val="333333"/>
          <w:sz w:val="28"/>
          <w:szCs w:val="28"/>
        </w:rPr>
      </w:pPr>
      <w:r w:rsidRPr="00D30665">
        <w:rPr>
          <w:i/>
          <w:sz w:val="28"/>
          <w:szCs w:val="28"/>
        </w:rPr>
        <w:t>-</w:t>
      </w:r>
      <w:r w:rsidRPr="00D30665">
        <w:rPr>
          <w:bCs/>
          <w:i/>
          <w:color w:val="333333"/>
          <w:sz w:val="28"/>
          <w:szCs w:val="28"/>
        </w:rPr>
        <w:t xml:space="preserve">Сегодня мы на уроке снова пополнили свой музыкальный багаж. </w:t>
      </w:r>
      <w:r w:rsidR="00916911">
        <w:rPr>
          <w:bCs/>
          <w:i/>
          <w:color w:val="333333"/>
          <w:sz w:val="28"/>
          <w:szCs w:val="28"/>
        </w:rPr>
        <w:t xml:space="preserve">С какой музыкой мы </w:t>
      </w:r>
      <w:r w:rsidR="002454AF">
        <w:rPr>
          <w:bCs/>
          <w:i/>
          <w:color w:val="333333"/>
          <w:sz w:val="28"/>
          <w:szCs w:val="28"/>
        </w:rPr>
        <w:t>сегодня встретились на уроке? Чему научила нас музыка сегодня?</w:t>
      </w:r>
    </w:p>
    <w:p w:rsidR="009E70C4" w:rsidRPr="00D30665" w:rsidRDefault="002454AF" w:rsidP="002454AF">
      <w:pPr>
        <w:shd w:val="clear" w:color="auto" w:fill="FFFFFF"/>
        <w:spacing w:before="230"/>
        <w:jc w:val="both"/>
        <w:rPr>
          <w:color w:val="333333"/>
          <w:sz w:val="28"/>
          <w:szCs w:val="28"/>
        </w:rPr>
      </w:pPr>
      <w:r w:rsidRPr="00D30665">
        <w:rPr>
          <w:i/>
          <w:color w:val="333333"/>
          <w:sz w:val="28"/>
          <w:szCs w:val="28"/>
        </w:rPr>
        <w:t xml:space="preserve"> </w:t>
      </w:r>
      <w:r w:rsidR="009E70C4" w:rsidRPr="00D30665">
        <w:rPr>
          <w:i/>
          <w:color w:val="333333"/>
          <w:sz w:val="28"/>
          <w:szCs w:val="28"/>
        </w:rPr>
        <w:t>(Самым активным участникам урока выставляются оценки</w:t>
      </w:r>
      <w:r w:rsidR="009E70C4" w:rsidRPr="00D30665">
        <w:rPr>
          <w:color w:val="333333"/>
          <w:sz w:val="28"/>
          <w:szCs w:val="28"/>
        </w:rPr>
        <w:t>)</w:t>
      </w:r>
    </w:p>
    <w:p w:rsidR="009E70C4" w:rsidRPr="00D30665" w:rsidRDefault="009E70C4" w:rsidP="009E70C4">
      <w:pPr>
        <w:shd w:val="clear" w:color="auto" w:fill="FFFFFF"/>
        <w:spacing w:before="230"/>
        <w:ind w:left="-540" w:hanging="360"/>
        <w:jc w:val="both"/>
        <w:rPr>
          <w:i/>
          <w:color w:val="333333"/>
          <w:sz w:val="28"/>
          <w:szCs w:val="28"/>
        </w:rPr>
      </w:pPr>
      <w:r w:rsidRPr="00D30665">
        <w:rPr>
          <w:b/>
          <w:bCs/>
          <w:i/>
          <w:color w:val="333333"/>
          <w:sz w:val="28"/>
          <w:szCs w:val="28"/>
        </w:rPr>
        <w:t xml:space="preserve">            </w:t>
      </w:r>
      <w:r w:rsidR="002454AF">
        <w:rPr>
          <w:b/>
          <w:bCs/>
          <w:i/>
          <w:color w:val="333333"/>
          <w:sz w:val="28"/>
          <w:szCs w:val="28"/>
        </w:rPr>
        <w:t>7.Д</w:t>
      </w:r>
      <w:r w:rsidRPr="00D30665">
        <w:rPr>
          <w:b/>
          <w:i/>
          <w:color w:val="333333"/>
          <w:sz w:val="28"/>
          <w:szCs w:val="28"/>
        </w:rPr>
        <w:t xml:space="preserve">омашнее задание: </w:t>
      </w:r>
      <w:r w:rsidRPr="00D30665">
        <w:rPr>
          <w:i/>
          <w:color w:val="333333"/>
          <w:sz w:val="28"/>
          <w:szCs w:val="28"/>
        </w:rPr>
        <w:t>нарисовать рисунок на тему «Русская сила богатырская»</w:t>
      </w:r>
    </w:p>
    <w:p w:rsidR="009E70C4" w:rsidRDefault="009E70C4" w:rsidP="009E70C4">
      <w:pPr>
        <w:jc w:val="both"/>
        <w:rPr>
          <w:i/>
          <w:sz w:val="28"/>
          <w:szCs w:val="28"/>
        </w:rPr>
      </w:pPr>
    </w:p>
    <w:p w:rsidR="009E70C4" w:rsidRDefault="009E70C4" w:rsidP="009E70C4">
      <w:pPr>
        <w:jc w:val="both"/>
        <w:rPr>
          <w:i/>
          <w:sz w:val="28"/>
          <w:szCs w:val="28"/>
        </w:rPr>
      </w:pPr>
    </w:p>
    <w:p w:rsidR="009E70C4" w:rsidRDefault="009E70C4" w:rsidP="009E70C4">
      <w:pPr>
        <w:jc w:val="both"/>
        <w:rPr>
          <w:i/>
          <w:sz w:val="28"/>
          <w:szCs w:val="28"/>
        </w:rPr>
      </w:pPr>
    </w:p>
    <w:p w:rsidR="009E70C4" w:rsidRDefault="009E70C4" w:rsidP="009E70C4">
      <w:pPr>
        <w:jc w:val="both"/>
        <w:rPr>
          <w:i/>
          <w:sz w:val="28"/>
          <w:szCs w:val="28"/>
        </w:rPr>
      </w:pPr>
    </w:p>
    <w:p w:rsidR="009E70C4" w:rsidRDefault="009E70C4" w:rsidP="009E70C4">
      <w:pPr>
        <w:jc w:val="both"/>
        <w:rPr>
          <w:i/>
          <w:sz w:val="28"/>
          <w:szCs w:val="28"/>
        </w:rPr>
      </w:pPr>
    </w:p>
    <w:p w:rsidR="009E70C4" w:rsidRDefault="009E70C4" w:rsidP="009E70C4">
      <w:pPr>
        <w:jc w:val="both"/>
        <w:rPr>
          <w:i/>
          <w:sz w:val="28"/>
          <w:szCs w:val="28"/>
        </w:rPr>
      </w:pPr>
    </w:p>
    <w:p w:rsidR="009E70C4" w:rsidRPr="00D30665" w:rsidRDefault="009E70C4" w:rsidP="002454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</w:t>
      </w:r>
    </w:p>
    <w:p w:rsidR="00A82951" w:rsidRDefault="00A82951"/>
    <w:sectPr w:rsidR="00A82951" w:rsidSect="00556D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KM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70C4"/>
    <w:rsid w:val="00000B2A"/>
    <w:rsid w:val="00073F8D"/>
    <w:rsid w:val="002454AF"/>
    <w:rsid w:val="00436660"/>
    <w:rsid w:val="00556D7D"/>
    <w:rsid w:val="008408F8"/>
    <w:rsid w:val="00916911"/>
    <w:rsid w:val="009E70C4"/>
    <w:rsid w:val="00A467DF"/>
    <w:rsid w:val="00A82951"/>
    <w:rsid w:val="00B8603C"/>
    <w:rsid w:val="00C3656B"/>
    <w:rsid w:val="00D02A96"/>
    <w:rsid w:val="00D46C93"/>
    <w:rsid w:val="00E040DE"/>
    <w:rsid w:val="00E9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5D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D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D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D4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D4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D4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D4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D4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D4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5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5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5D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5D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5D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5D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5D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5D4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95D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95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5D4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95D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5D46"/>
    <w:rPr>
      <w:b/>
      <w:bCs/>
    </w:rPr>
  </w:style>
  <w:style w:type="character" w:styleId="a9">
    <w:name w:val="Emphasis"/>
    <w:basedOn w:val="a0"/>
    <w:uiPriority w:val="20"/>
    <w:qFormat/>
    <w:rsid w:val="00E95D46"/>
    <w:rPr>
      <w:i/>
      <w:iCs/>
    </w:rPr>
  </w:style>
  <w:style w:type="paragraph" w:styleId="aa">
    <w:name w:val="No Spacing"/>
    <w:link w:val="ab"/>
    <w:uiPriority w:val="1"/>
    <w:qFormat/>
    <w:rsid w:val="00E95D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5D46"/>
  </w:style>
  <w:style w:type="paragraph" w:styleId="ac">
    <w:name w:val="List Paragraph"/>
    <w:basedOn w:val="a"/>
    <w:uiPriority w:val="34"/>
    <w:qFormat/>
    <w:rsid w:val="00E95D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5D4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5D4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5D4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95D4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95D4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95D4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95D4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95D4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95D4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95D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2011-02-10T15:35:00Z</dcterms:created>
  <dcterms:modified xsi:type="dcterms:W3CDTF">2012-04-02T10:26:00Z</dcterms:modified>
</cp:coreProperties>
</file>