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CA" w:rsidRPr="00B50474" w:rsidRDefault="00A813CA" w:rsidP="00A813CA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50474">
        <w:rPr>
          <w:rFonts w:ascii="Times New Roman" w:hAnsi="Times New Roman"/>
          <w:b/>
          <w:sz w:val="28"/>
          <w:szCs w:val="28"/>
          <w:lang w:val="ru-RU" w:eastAsia="ru-RU"/>
        </w:rPr>
        <w:t>Задание 1: используя материал учебника, П.21, стр.  138, Заполните таблицу:</w:t>
      </w:r>
    </w:p>
    <w:p w:rsidR="00A813CA" w:rsidRDefault="00A813CA" w:rsidP="00A813CA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</w:t>
      </w:r>
    </w:p>
    <w:p w:rsidR="00A813CA" w:rsidRDefault="00A813CA" w:rsidP="00A813CA">
      <w:pPr>
        <w:spacing w:after="0" w:line="240" w:lineRule="auto"/>
        <w:jc w:val="left"/>
        <w:rPr>
          <w:rFonts w:ascii="Times New Roman" w:hAnsi="Times New Roman"/>
          <w:sz w:val="44"/>
          <w:szCs w:val="4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</w:t>
      </w:r>
      <w:r w:rsidRPr="00A813CA">
        <w:rPr>
          <w:rFonts w:ascii="Times New Roman" w:hAnsi="Times New Roman"/>
          <w:sz w:val="44"/>
          <w:szCs w:val="44"/>
          <w:lang w:val="ru-RU" w:eastAsia="ru-RU"/>
        </w:rPr>
        <w:t>«Виды наук».</w:t>
      </w:r>
    </w:p>
    <w:p w:rsidR="00A813CA" w:rsidRDefault="00A813CA" w:rsidP="00A813CA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136" w:type="dxa"/>
        <w:tblLook w:val="01E0" w:firstRow="1" w:lastRow="1" w:firstColumn="1" w:lastColumn="1" w:noHBand="0" w:noVBand="0"/>
      </w:tblPr>
      <w:tblGrid>
        <w:gridCol w:w="5455"/>
        <w:gridCol w:w="9681"/>
      </w:tblGrid>
      <w:tr w:rsidR="00A813CA" w:rsidTr="00A813CA">
        <w:trPr>
          <w:trHeight w:val="3539"/>
        </w:trPr>
        <w:tc>
          <w:tcPr>
            <w:tcW w:w="5455" w:type="dxa"/>
          </w:tcPr>
          <w:p w:rsidR="00A813CA" w:rsidRPr="00A813CA" w:rsidRDefault="00A813CA" w:rsidP="00C36C4E">
            <w:pPr>
              <w:jc w:val="left"/>
              <w:rPr>
                <w:rFonts w:ascii="Times New Roman" w:hAnsi="Times New Roman"/>
                <w:sz w:val="44"/>
                <w:szCs w:val="44"/>
                <w:lang w:val="ru-RU" w:eastAsia="ru-RU"/>
              </w:rPr>
            </w:pPr>
            <w:r w:rsidRPr="00A813CA">
              <w:rPr>
                <w:rFonts w:ascii="Times New Roman" w:hAnsi="Times New Roman"/>
                <w:sz w:val="44"/>
                <w:szCs w:val="44"/>
                <w:lang w:val="ru-RU" w:eastAsia="ru-RU"/>
              </w:rPr>
              <w:t xml:space="preserve">                              науки</w:t>
            </w:r>
          </w:p>
        </w:tc>
        <w:tc>
          <w:tcPr>
            <w:tcW w:w="9681" w:type="dxa"/>
          </w:tcPr>
          <w:p w:rsidR="00A813CA" w:rsidRDefault="00A813CA" w:rsidP="00C36C4E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813CA" w:rsidTr="00A813CA">
        <w:trPr>
          <w:trHeight w:val="4080"/>
        </w:trPr>
        <w:tc>
          <w:tcPr>
            <w:tcW w:w="5455" w:type="dxa"/>
          </w:tcPr>
          <w:p w:rsidR="00A813CA" w:rsidRPr="00A813CA" w:rsidRDefault="00A813CA" w:rsidP="00C36C4E">
            <w:pPr>
              <w:jc w:val="left"/>
              <w:rPr>
                <w:rFonts w:ascii="Times New Roman" w:hAnsi="Times New Roman"/>
                <w:sz w:val="44"/>
                <w:szCs w:val="44"/>
                <w:lang w:val="ru-RU" w:eastAsia="ru-RU"/>
              </w:rPr>
            </w:pPr>
            <w:r w:rsidRPr="00A813CA">
              <w:rPr>
                <w:rFonts w:ascii="Times New Roman" w:hAnsi="Times New Roman"/>
                <w:sz w:val="44"/>
                <w:szCs w:val="44"/>
                <w:lang w:val="ru-RU" w:eastAsia="ru-RU"/>
              </w:rPr>
              <w:t xml:space="preserve">                              науки</w:t>
            </w:r>
          </w:p>
        </w:tc>
        <w:tc>
          <w:tcPr>
            <w:tcW w:w="9681" w:type="dxa"/>
          </w:tcPr>
          <w:p w:rsidR="00A813CA" w:rsidRDefault="00A813CA" w:rsidP="00C36C4E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83A1E" w:rsidRDefault="00A813CA">
      <w:pPr>
        <w:rPr>
          <w:sz w:val="96"/>
          <w:szCs w:val="96"/>
          <w:lang w:val="ru-RU"/>
        </w:rPr>
      </w:pPr>
      <w:r w:rsidRPr="00A813CA">
        <w:rPr>
          <w:sz w:val="96"/>
          <w:szCs w:val="96"/>
          <w:lang w:val="ru-RU"/>
        </w:rPr>
        <w:lastRenderedPageBreak/>
        <w:t>физика, химия, биология, экономика, политол</w:t>
      </w:r>
      <w:r>
        <w:rPr>
          <w:sz w:val="96"/>
          <w:szCs w:val="96"/>
          <w:lang w:val="ru-RU"/>
        </w:rPr>
        <w:t>огия, социология, культурология</w:t>
      </w:r>
      <w:r w:rsidRPr="00A813CA">
        <w:rPr>
          <w:sz w:val="96"/>
          <w:szCs w:val="96"/>
          <w:lang w:val="ru-RU"/>
        </w:rPr>
        <w:t xml:space="preserve">, история, философия, психология, антропология, демография. </w:t>
      </w:r>
    </w:p>
    <w:p w:rsidR="00A813CA" w:rsidRDefault="00A813CA">
      <w:pPr>
        <w:rPr>
          <w:sz w:val="96"/>
          <w:szCs w:val="96"/>
          <w:lang w:val="ru-RU"/>
        </w:rPr>
      </w:pPr>
    </w:p>
    <w:p w:rsidR="00A813CA" w:rsidRDefault="00A813CA" w:rsidP="00A813CA">
      <w:pPr>
        <w:rPr>
          <w:sz w:val="28"/>
          <w:szCs w:val="28"/>
          <w:lang w:val="ru-RU"/>
        </w:rPr>
      </w:pPr>
    </w:p>
    <w:p w:rsidR="00B50474" w:rsidRDefault="00B50474" w:rsidP="00A813CA">
      <w:pPr>
        <w:rPr>
          <w:rFonts w:ascii="Times New Roman" w:hAnsi="Times New Roman"/>
          <w:sz w:val="24"/>
          <w:szCs w:val="24"/>
          <w:lang w:val="ru-RU"/>
        </w:rPr>
      </w:pPr>
    </w:p>
    <w:p w:rsidR="00B50474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lastRenderedPageBreak/>
        <w:t>Задание 2: из предложенного перечня выберите  научные знания и подчеркните их.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1)Ускорение свободного падения равно 9,8 м/с</w:t>
      </w:r>
      <w:proofErr w:type="gramStart"/>
      <w:r w:rsidRPr="00B50474">
        <w:rPr>
          <w:rFonts w:ascii="Times New Roman" w:hAnsi="Times New Roman"/>
          <w:b/>
          <w:sz w:val="18"/>
          <w:szCs w:val="18"/>
          <w:lang w:val="ru-RU"/>
        </w:rPr>
        <w:t>2</w:t>
      </w:r>
      <w:proofErr w:type="gramEnd"/>
      <w:r w:rsidRPr="00B50474">
        <w:rPr>
          <w:rFonts w:ascii="Times New Roman" w:hAnsi="Times New Roman"/>
          <w:b/>
          <w:sz w:val="18"/>
          <w:szCs w:val="18"/>
          <w:lang w:val="ru-RU"/>
        </w:rPr>
        <w:t>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2)Судьба человека зависит от расположения на небе звезд в момент его рождения.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3)Средний радиус Земли – 6371,032 км.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4)В пятницу нельзя начинать учиться, иначе будешь учиться плохо.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 xml:space="preserve">5)При дыхании человек поглощает кислород и выдыхает углекислый газ. 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Вопрос: Чем научн</w:t>
      </w:r>
      <w:r w:rsidR="00B50474" w:rsidRPr="00B50474">
        <w:rPr>
          <w:rFonts w:ascii="Times New Roman" w:hAnsi="Times New Roman"/>
          <w:b/>
          <w:sz w:val="18"/>
          <w:szCs w:val="18"/>
          <w:lang w:val="ru-RU"/>
        </w:rPr>
        <w:t>ые знания отличаются от других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Задание 2: из предложенного перечня выберите  научные знания и подчеркните их.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1)Ускорение свободного падения равно 9,8 м/с</w:t>
      </w:r>
      <w:proofErr w:type="gramStart"/>
      <w:r w:rsidRPr="00B50474">
        <w:rPr>
          <w:rFonts w:ascii="Times New Roman" w:hAnsi="Times New Roman"/>
          <w:b/>
          <w:sz w:val="18"/>
          <w:szCs w:val="18"/>
          <w:lang w:val="ru-RU"/>
        </w:rPr>
        <w:t>2</w:t>
      </w:r>
      <w:proofErr w:type="gramEnd"/>
      <w:r w:rsidRPr="00B50474">
        <w:rPr>
          <w:rFonts w:ascii="Times New Roman" w:hAnsi="Times New Roman"/>
          <w:b/>
          <w:sz w:val="18"/>
          <w:szCs w:val="18"/>
          <w:lang w:val="ru-RU"/>
        </w:rPr>
        <w:t>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2)Судьба человека зависит от расположения на небе звезд в момент его рождения.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3)Средний радиус Земли – 6371,032 км.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4)В пятницу нельзя начинать учиться, иначе будешь учиться плохо.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 xml:space="preserve">5)При дыхании человек поглощает кислород и выдыхает углекислый газ. </w:t>
      </w:r>
    </w:p>
    <w:p w:rsidR="00A813CA" w:rsidRPr="00B50474" w:rsidRDefault="00A813CA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Вопрос: Чем научные знания отличаются от других?</w:t>
      </w:r>
    </w:p>
    <w:p w:rsidR="00B50474" w:rsidRPr="00B50474" w:rsidRDefault="00B50474" w:rsidP="00B50474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Задание 2: из предложенного перечня выберите  научные знания и подчеркните их.</w:t>
      </w:r>
    </w:p>
    <w:p w:rsidR="00B50474" w:rsidRPr="00B50474" w:rsidRDefault="00B50474" w:rsidP="00B50474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1)Ускорение свободного падения равно 9,8 м/с</w:t>
      </w:r>
      <w:proofErr w:type="gramStart"/>
      <w:r w:rsidRPr="00B50474">
        <w:rPr>
          <w:rFonts w:ascii="Times New Roman" w:hAnsi="Times New Roman"/>
          <w:b/>
          <w:sz w:val="18"/>
          <w:szCs w:val="18"/>
          <w:lang w:val="ru-RU"/>
        </w:rPr>
        <w:t>2</w:t>
      </w:r>
      <w:proofErr w:type="gramEnd"/>
      <w:r w:rsidRPr="00B50474">
        <w:rPr>
          <w:rFonts w:ascii="Times New Roman" w:hAnsi="Times New Roman"/>
          <w:b/>
          <w:sz w:val="18"/>
          <w:szCs w:val="18"/>
          <w:lang w:val="ru-RU"/>
        </w:rPr>
        <w:t>.</w:t>
      </w:r>
    </w:p>
    <w:p w:rsidR="00B50474" w:rsidRPr="00B50474" w:rsidRDefault="00B50474" w:rsidP="00B50474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2)Судьба человека зависит от расположения на небе звезд в момент его рождения.</w:t>
      </w:r>
    </w:p>
    <w:p w:rsidR="00B50474" w:rsidRPr="00B50474" w:rsidRDefault="00B50474" w:rsidP="00B50474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3)Средний радиус Земли – 6371,032 км.</w:t>
      </w:r>
    </w:p>
    <w:p w:rsidR="00B50474" w:rsidRPr="00B50474" w:rsidRDefault="00B50474" w:rsidP="00B50474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4)В пятницу нельзя начинать учиться, иначе будешь учиться плохо.</w:t>
      </w:r>
    </w:p>
    <w:p w:rsidR="00B50474" w:rsidRPr="00B50474" w:rsidRDefault="00B50474" w:rsidP="00B50474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 xml:space="preserve">5)При дыхании человек поглощает кислород и выдыхает углекислый газ. </w:t>
      </w:r>
    </w:p>
    <w:p w:rsidR="00A813CA" w:rsidRPr="00B50474" w:rsidRDefault="00B50474" w:rsidP="00A813CA">
      <w:pPr>
        <w:rPr>
          <w:rFonts w:ascii="Times New Roman" w:hAnsi="Times New Roman"/>
          <w:b/>
          <w:sz w:val="18"/>
          <w:szCs w:val="18"/>
          <w:lang w:val="ru-RU"/>
        </w:rPr>
      </w:pPr>
      <w:r w:rsidRPr="00B50474">
        <w:rPr>
          <w:rFonts w:ascii="Times New Roman" w:hAnsi="Times New Roman"/>
          <w:b/>
          <w:sz w:val="18"/>
          <w:szCs w:val="18"/>
          <w:lang w:val="ru-RU"/>
        </w:rPr>
        <w:t>Вопрос: Чем научные знания отличаются от других?</w:t>
      </w:r>
    </w:p>
    <w:tbl>
      <w:tblPr>
        <w:tblStyle w:val="a3"/>
        <w:tblpPr w:leftFromText="180" w:rightFromText="180" w:vertAnchor="text" w:tblpY="1"/>
        <w:tblOverlap w:val="never"/>
        <w:tblW w:w="9891" w:type="dxa"/>
        <w:tblLook w:val="01E0" w:firstRow="1" w:lastRow="1" w:firstColumn="1" w:lastColumn="1" w:noHBand="0" w:noVBand="0"/>
      </w:tblPr>
      <w:tblGrid>
        <w:gridCol w:w="8731"/>
        <w:gridCol w:w="567"/>
        <w:gridCol w:w="593"/>
      </w:tblGrid>
      <w:tr w:rsidR="00A813CA" w:rsidRPr="00B50474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tabs>
                <w:tab w:val="left" w:pos="1190"/>
                <w:tab w:val="left" w:pos="1620"/>
              </w:tabs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lastRenderedPageBreak/>
              <w:t>Вопрос</w:t>
            </w: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ab/>
            </w:r>
            <w:r w:rsidR="00B50474"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Да</w:t>
            </w: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Нет</w:t>
            </w:r>
          </w:p>
        </w:tc>
      </w:tr>
      <w:tr w:rsidR="00A813CA" w:rsidRPr="00B17217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1. Наука – это сфера человеческой деятельности, основная роль которой заключается в создании и приведении в систему знаний об окружающем мире.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50474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2. Общественные науки  изучают природу.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50474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3. Естественные науки изучают общество.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17217" w:rsidTr="00B50474">
        <w:trPr>
          <w:trHeight w:val="274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4. В общественных науках используются такие методы, как опрос, наблюдение, измерение, анализ.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17217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5. Образование основано на получение систематизированных знаний, освоение умений и навыков и направлено на развитие личности.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17217" w:rsidTr="00B50474">
        <w:trPr>
          <w:trHeight w:val="300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6. Законодательством Российской Федерации обеспечивается общедоступность общего образования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</w:tbl>
    <w:p w:rsidR="00A813CA" w:rsidRPr="00B50474" w:rsidRDefault="00B50474" w:rsidP="00A813CA">
      <w:pPr>
        <w:spacing w:after="0" w:line="240" w:lineRule="auto"/>
        <w:jc w:val="left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B50474">
        <w:rPr>
          <w:rFonts w:ascii="Times New Roman" w:hAnsi="Times New Roman"/>
          <w:b/>
          <w:sz w:val="22"/>
          <w:szCs w:val="22"/>
          <w:lang w:val="ru-RU" w:eastAsia="ru-RU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9891" w:type="dxa"/>
        <w:tblLook w:val="01E0" w:firstRow="1" w:lastRow="1" w:firstColumn="1" w:lastColumn="1" w:noHBand="0" w:noVBand="0"/>
      </w:tblPr>
      <w:tblGrid>
        <w:gridCol w:w="8731"/>
        <w:gridCol w:w="567"/>
        <w:gridCol w:w="593"/>
      </w:tblGrid>
      <w:tr w:rsidR="00A813CA" w:rsidRPr="00B50474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tabs>
                <w:tab w:val="left" w:pos="1190"/>
              </w:tabs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Вопрос</w:t>
            </w: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Да</w:t>
            </w: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Нет</w:t>
            </w:r>
          </w:p>
        </w:tc>
      </w:tr>
      <w:tr w:rsidR="00A813CA" w:rsidRPr="00B17217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1. Наука – это сфера человеческой деятельности, основная роль которой заключается в создании и приведении в систему знаний об окружающем мире.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50474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2. Общественные науки  изучают природу.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50474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3. Естественные науки изучают общество.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17217" w:rsidTr="00B50474">
        <w:trPr>
          <w:trHeight w:val="274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4. В общественных науках используются такие методы, как опрос, наблюдение, измерение, анализ.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17217" w:rsidTr="00B50474">
        <w:trPr>
          <w:trHeight w:val="287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5. Образование основано на получение систематизированных знаний, освоение умений и навыков и направлено на развитие личности.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A813CA" w:rsidRPr="00B17217" w:rsidTr="00B50474">
        <w:trPr>
          <w:trHeight w:val="300"/>
        </w:trPr>
        <w:tc>
          <w:tcPr>
            <w:tcW w:w="8755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6. Законодательством Российской Федерации обеспечивается общедоступность общего образования</w:t>
            </w:r>
          </w:p>
        </w:tc>
        <w:tc>
          <w:tcPr>
            <w:tcW w:w="567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A813CA" w:rsidRPr="00B50474" w:rsidRDefault="00A813CA" w:rsidP="00B5047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</w:tbl>
    <w:p w:rsidR="00A813CA" w:rsidRPr="00B50474" w:rsidRDefault="00A813CA" w:rsidP="00A813CA">
      <w:pPr>
        <w:rPr>
          <w:b/>
          <w:sz w:val="22"/>
          <w:szCs w:val="22"/>
          <w:lang w:val="ru-RU"/>
        </w:rPr>
      </w:pPr>
    </w:p>
    <w:tbl>
      <w:tblPr>
        <w:tblStyle w:val="a3"/>
        <w:tblW w:w="9891" w:type="dxa"/>
        <w:tblLook w:val="0160" w:firstRow="1" w:lastRow="1" w:firstColumn="0" w:lastColumn="1" w:noHBand="0" w:noVBand="0"/>
      </w:tblPr>
      <w:tblGrid>
        <w:gridCol w:w="8731"/>
        <w:gridCol w:w="567"/>
        <w:gridCol w:w="593"/>
      </w:tblGrid>
      <w:tr w:rsidR="00B50474" w:rsidRPr="00B50474" w:rsidTr="00B50474">
        <w:trPr>
          <w:trHeight w:val="287"/>
        </w:trPr>
        <w:tc>
          <w:tcPr>
            <w:tcW w:w="8755" w:type="dxa"/>
          </w:tcPr>
          <w:p w:rsidR="00B50474" w:rsidRPr="00B50474" w:rsidRDefault="00B50474" w:rsidP="00822284">
            <w:pPr>
              <w:tabs>
                <w:tab w:val="left" w:pos="1190"/>
              </w:tabs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Вопрос</w:t>
            </w: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567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Да</w:t>
            </w:r>
          </w:p>
        </w:tc>
        <w:tc>
          <w:tcPr>
            <w:tcW w:w="569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Нет</w:t>
            </w:r>
          </w:p>
        </w:tc>
      </w:tr>
      <w:tr w:rsidR="00B50474" w:rsidRPr="00B17217" w:rsidTr="00B50474">
        <w:trPr>
          <w:trHeight w:val="287"/>
        </w:trPr>
        <w:tc>
          <w:tcPr>
            <w:tcW w:w="8755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1. Наука – это сфера человеческой деятельности, основная роль которой заключается в создании и приведении в систему знаний об окружающем мире.</w:t>
            </w:r>
          </w:p>
        </w:tc>
        <w:tc>
          <w:tcPr>
            <w:tcW w:w="567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B50474" w:rsidRPr="00B50474" w:rsidTr="00B50474">
        <w:trPr>
          <w:trHeight w:val="287"/>
        </w:trPr>
        <w:tc>
          <w:tcPr>
            <w:tcW w:w="8755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2. Общественные науки  изучают природу.</w:t>
            </w:r>
          </w:p>
        </w:tc>
        <w:tc>
          <w:tcPr>
            <w:tcW w:w="567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B50474" w:rsidRPr="00B50474" w:rsidTr="00B50474">
        <w:trPr>
          <w:trHeight w:val="287"/>
        </w:trPr>
        <w:tc>
          <w:tcPr>
            <w:tcW w:w="8755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3. Естественные науки изучают общество.</w:t>
            </w:r>
          </w:p>
        </w:tc>
        <w:tc>
          <w:tcPr>
            <w:tcW w:w="567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B50474" w:rsidRPr="00B17217" w:rsidTr="00B50474">
        <w:trPr>
          <w:trHeight w:val="274"/>
        </w:trPr>
        <w:tc>
          <w:tcPr>
            <w:tcW w:w="8755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4. В общественных науках используются такие методы, как опрос, наблюдение, измерение, анализ.</w:t>
            </w:r>
          </w:p>
        </w:tc>
        <w:tc>
          <w:tcPr>
            <w:tcW w:w="567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B50474" w:rsidRPr="00B17217" w:rsidTr="00B50474">
        <w:trPr>
          <w:trHeight w:val="287"/>
        </w:trPr>
        <w:tc>
          <w:tcPr>
            <w:tcW w:w="8755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5. Образование основано на получение систематизированных знаний, освоение умений и навыков и направлено на развитие личности.</w:t>
            </w:r>
          </w:p>
        </w:tc>
        <w:tc>
          <w:tcPr>
            <w:tcW w:w="567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B50474" w:rsidRPr="00B17217" w:rsidTr="00B50474">
        <w:trPr>
          <w:trHeight w:val="300"/>
        </w:trPr>
        <w:tc>
          <w:tcPr>
            <w:tcW w:w="8755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504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6. Законодательством Российской Федерации обеспечивается общедоступность общего образования</w:t>
            </w:r>
          </w:p>
        </w:tc>
        <w:tc>
          <w:tcPr>
            <w:tcW w:w="567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9" w:type="dxa"/>
          </w:tcPr>
          <w:p w:rsidR="00B50474" w:rsidRPr="00B50474" w:rsidRDefault="00B50474" w:rsidP="00822284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</w:tr>
    </w:tbl>
    <w:p w:rsidR="00B50474" w:rsidRPr="00B50474" w:rsidRDefault="00B50474" w:rsidP="00A813CA">
      <w:pPr>
        <w:rPr>
          <w:sz w:val="22"/>
          <w:szCs w:val="22"/>
          <w:lang w:val="ru-RU"/>
        </w:rPr>
      </w:pPr>
      <w:bookmarkStart w:id="0" w:name="_GoBack"/>
      <w:bookmarkEnd w:id="0"/>
    </w:p>
    <w:sectPr w:rsidR="00B50474" w:rsidRPr="00B50474" w:rsidSect="00A81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68" w:rsidRDefault="00151468" w:rsidP="00B50474">
      <w:pPr>
        <w:spacing w:after="0" w:line="240" w:lineRule="auto"/>
      </w:pPr>
      <w:r>
        <w:separator/>
      </w:r>
    </w:p>
  </w:endnote>
  <w:endnote w:type="continuationSeparator" w:id="0">
    <w:p w:rsidR="00151468" w:rsidRDefault="00151468" w:rsidP="00B5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68" w:rsidRDefault="00151468" w:rsidP="00B50474">
      <w:pPr>
        <w:spacing w:after="0" w:line="240" w:lineRule="auto"/>
      </w:pPr>
      <w:r>
        <w:separator/>
      </w:r>
    </w:p>
  </w:footnote>
  <w:footnote w:type="continuationSeparator" w:id="0">
    <w:p w:rsidR="00151468" w:rsidRDefault="00151468" w:rsidP="00B50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CA"/>
    <w:rsid w:val="00121961"/>
    <w:rsid w:val="00151468"/>
    <w:rsid w:val="002002F7"/>
    <w:rsid w:val="002E55D4"/>
    <w:rsid w:val="003E4554"/>
    <w:rsid w:val="00483A1E"/>
    <w:rsid w:val="00A813CA"/>
    <w:rsid w:val="00B17217"/>
    <w:rsid w:val="00B50474"/>
    <w:rsid w:val="00B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CA"/>
    <w:pPr>
      <w:suppressAutoHyphens/>
      <w:jc w:val="both"/>
    </w:pPr>
    <w:rPr>
      <w:rFonts w:ascii="Calibri" w:eastAsia="Times New Roman" w:hAnsi="Calibri" w:cs="Times New Roman"/>
      <w:sz w:val="20"/>
      <w:szCs w:val="20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474"/>
    <w:rPr>
      <w:rFonts w:ascii="Calibri" w:eastAsia="Times New Roman" w:hAnsi="Calibri" w:cs="Times New Roman"/>
      <w:sz w:val="20"/>
      <w:szCs w:val="20"/>
      <w:lang w:val="en-US" w:eastAsia="zh-CN" w:bidi="en-US"/>
    </w:rPr>
  </w:style>
  <w:style w:type="paragraph" w:styleId="a6">
    <w:name w:val="footer"/>
    <w:basedOn w:val="a"/>
    <w:link w:val="a7"/>
    <w:uiPriority w:val="99"/>
    <w:unhideWhenUsed/>
    <w:rsid w:val="00B5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474"/>
    <w:rPr>
      <w:rFonts w:ascii="Calibri" w:eastAsia="Times New Roman" w:hAnsi="Calibri" w:cs="Times New Roman"/>
      <w:sz w:val="20"/>
      <w:szCs w:val="20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CA"/>
    <w:pPr>
      <w:suppressAutoHyphens/>
      <w:jc w:val="both"/>
    </w:pPr>
    <w:rPr>
      <w:rFonts w:ascii="Calibri" w:eastAsia="Times New Roman" w:hAnsi="Calibri" w:cs="Times New Roman"/>
      <w:sz w:val="20"/>
      <w:szCs w:val="20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474"/>
    <w:rPr>
      <w:rFonts w:ascii="Calibri" w:eastAsia="Times New Roman" w:hAnsi="Calibri" w:cs="Times New Roman"/>
      <w:sz w:val="20"/>
      <w:szCs w:val="20"/>
      <w:lang w:val="en-US" w:eastAsia="zh-CN" w:bidi="en-US"/>
    </w:rPr>
  </w:style>
  <w:style w:type="paragraph" w:styleId="a6">
    <w:name w:val="footer"/>
    <w:basedOn w:val="a"/>
    <w:link w:val="a7"/>
    <w:uiPriority w:val="99"/>
    <w:unhideWhenUsed/>
    <w:rsid w:val="00B5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474"/>
    <w:rPr>
      <w:rFonts w:ascii="Calibri" w:eastAsia="Times New Roman" w:hAnsi="Calibri" w:cs="Times New Roman"/>
      <w:sz w:val="20"/>
      <w:szCs w:val="2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FEA6-C148-4D74-814D-AE57C3AA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лисуренко</cp:lastModifiedBy>
  <cp:revision>4</cp:revision>
  <dcterms:created xsi:type="dcterms:W3CDTF">2015-02-03T10:45:00Z</dcterms:created>
  <dcterms:modified xsi:type="dcterms:W3CDTF">2015-02-03T12:10:00Z</dcterms:modified>
</cp:coreProperties>
</file>