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5D" w:rsidRPr="00162CF3" w:rsidRDefault="0087155D" w:rsidP="00162C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Установки осушки природного и попутного нефтяного газа.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УОГ НДПГ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предназначена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для осушки природного и попутного нефтяного газа. Осушка газа производится методом динамической адсорбции.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Разработана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для жестких условий эксплуатации с отсутствующей ремонтной базой и ограниченными условиями поставки комплектующих.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 Установке применены только качественные комплектующие с большим ресурсом эксплуатации, что обеспечивает самые низкие эксплуатационные расходы среди аналогов.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Установка предназначена для работы на открытом воздухе, климатическое исполнение ТУ 3 ГОСТ 15150-69 во взрывоопасной зоне класса 2. Категория взрывоопасности взрывоопасной смеси IIА-Т1 ГОСТ 12.1.011-78.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Шкаф управления установкой расположен в помещении вне взрывоопасной зоны.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Изготовляется по ТУ У29.2-31639678-001:2008. Владелец ТУ 000 «Мастер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Ойл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».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71310" cy="4818380"/>
            <wp:effectExtent l="19050" t="0" r="0" b="0"/>
            <wp:docPr id="1" name="Рисунок 1" descr="Установка осушки природного и попутного нефтяного газ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осушки природного и попутного нефтяного газ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Компания 000 "Мастер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Ойл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" разрабатывает и производит технологическое оборудование для электроэнергетической и нефтегазовой промышленности, предназначенное для эксплуатации в жестких условиях крайнего Севера на объектах с отсутствующей ремонтной базой и ограниченными условиями поставки комплектующих.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Требования правительств России, Украины, Казахстана и других стран СНГ к переходу на полную утилизацию ПНГ, и его дальнейшее использования для выработки электроэнергии в процессе нефтедобычи или более глубокой переработки как сырья, для производства целого спектра продуктов нефтехимии, поставили вопрос о качественно новом технологическом оборудовании и современных технологиях его применениях.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Компания "Мастер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Ойл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" разработала и производит по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собственным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ТУ технологическое оборудование для осушки, очистки и переработки ПНГ и природного газа, которое соответствует мировому уровню и имеет самые низкие эксплуатационные расходы по сравнению с аналогами.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Очистка природного газа, как и осушка газа на установках типа НДПГ (Низкое Давление Попутный Газ) впервые выполнена на территории СНГ по схеме Замкнутой Регенерации, что позволяет при равных условиях, сравнительно со </w:t>
      </w:r>
      <w:proofErr w:type="spellStart"/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Сплит-системой</w:t>
      </w:r>
      <w:proofErr w:type="spellEnd"/>
      <w:proofErr w:type="gramEnd"/>
      <w:r w:rsidRPr="00162CF3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162CF3">
        <w:rPr>
          <w:rFonts w:ascii="Times New Roman" w:eastAsia="Times New Roman" w:hAnsi="Times New Roman" w:cs="Times New Roman"/>
          <w:lang w:eastAsia="ru-RU"/>
        </w:rPr>
        <w:t xml:space="preserve"> резко увеличить производительность установки на 20%;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применять установки для осушки попутного и очистки природного газа на низконапорных скважинах начиная с давления 0.5 бар и при утилизации попутных газов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что ранее требовало дополнительного компрессора;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очистка газа, а так же осушка природного газа с использование модифицированного сорбента с высокой динамической активностью 30% (статическая 60%) разработки Института катализа им. Г.К.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Борескова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СО РАН, позволило сократить на 25-30% количество сорбента и соответственно уменьшить габариты и вес установки;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lastRenderedPageBreak/>
        <w:t>-сорбент имеет относительно низкую температуру регенерации +220</w:t>
      </w:r>
      <w:r w:rsidRPr="00162CF3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162CF3">
        <w:rPr>
          <w:rFonts w:ascii="Times New Roman" w:eastAsia="Times New Roman" w:hAnsi="Times New Roman" w:cs="Times New Roman"/>
          <w:lang w:eastAsia="ru-RU"/>
        </w:rPr>
        <w:t>С, что в сравнении с обычно применяемым цеолитом (температура регенерации до +350</w:t>
      </w:r>
      <w:r w:rsidRPr="00162CF3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162CF3">
        <w:rPr>
          <w:rFonts w:ascii="Times New Roman" w:eastAsia="Times New Roman" w:hAnsi="Times New Roman" w:cs="Times New Roman"/>
          <w:lang w:eastAsia="ru-RU"/>
        </w:rPr>
        <w:t>С) дает значительное преимущество.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Оба вышеуказанных фактора позволяют значительно, до 50% снизить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энергозатраты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на регенерацию сравнительно со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сплит-системой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, с применением рядового цеолита;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применение адсорберов с внутренней изоляцией исполненных по новой технологии сокращает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энергозатраты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на 40% - 50%, что в свою очередь уменьшает габариты и мощность нагревателя;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наличие электронагревателя с низкой ватной нагрузкой на поверхности тэнов, позволило уйти от старой технологии применения огневой печи с теплообменниками, что весомо снизило </w:t>
      </w:r>
      <w:proofErr w:type="spellStart"/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массо-габаритные</w:t>
      </w:r>
      <w:proofErr w:type="spellEnd"/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размеры, повысило надежность установок на отказ и снизило эксплуатационные расходы;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исполнение в виде двух блоков АБ (Агрегатный Блок) и БА (Блок Адсорберов) полной заводской готовности, позволяет произвести монтаж оборудования в течени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двух рабочих дней, что значительно сокращает расходы по монтажу и вводу в эксплуатацию, а проектным организациям включить в проект, как законченный объект, по чертежам предоставленным компанией;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применение современных сорбентов, мягкой системы замкнутой регенерации, датчика Точки Росы вдвое сокращает количество регенераций, что продлевает жизнь сорбента и сокращает эксплуатационные расходы.</w:t>
      </w: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2. Установка осушки природного газа. Принцип действия.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Принцип действия установки осушки природного газа замкнутого цикла, с тепловой регенерацией, основан на применении адсорбционных материалов размещенных в двух адсорберах.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Газ, подлежащий осушке, проходит сквозь один из адсорберов и осушается в слое сорбента. Одновременно происходит регенерация сорбента в другом адсорбере.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После увлажнения сорбента в первом адсорбере и регенерации сорбента в другом, происходит смена цикла. Процесс смены циклов полностью автоматизирован и контролируется микропроцессором с пульта управления.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Установленный на входе фильтр улавливает механические примеси, присутствующие в газе, а фильтр на выходе очищает высушенный газ от частиц сорбента.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Газ для регенерации подается компрессором взрывозащищенного исполнения, установленным в специальном корпусе.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Нагрев газа осуществляется электронагревателем взрывозащищенного исполнения, оснащенным приборами контроля и защиты.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Охлаждение газа после регенерации происходит в охладителе радиаторного типа с принудительным воздушным охлаждением. Охладитель укомплектован датчиками контроля температуры.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Избыточная влага в газе, после регенерации сорбента сконденсированная охладителем, удаляется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коалесцерным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фильтром, и через дренажный клапан отводится в дренажную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систему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соединенную с факелом.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Электронное оборудование пульта управления позволяет отображать на дисплее информацию, поступающую с датчиков автоматического измерения, регулирования и индикации процессов, происходящих в установке. В случае отклонения технологических параметров автоматически подается звуковой сигнал тревоги с выводом на табло пульта управления причины внештатной ситуации, а при необходимости и отключение установки.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БАЗОВАЯ ТЕХНОЛОГИЧЕСКАЯ СХЕМА нарисована прямо на фоне более темным цветом. Продолжение текста ниже фото галереи.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3. НИЗКИЕ ЭКСПЛУАТАЦИОННЫЕ РАСХОДЫ.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Очистка природного газа, а так же осушка природного газа в установках с тепловой регенерацией замкнутого цикла, разработаны и сконструированы с низкими эксплуатационными расходами, для условий ограниченных в поставке расходных материалов, комплектующих и отсутствием ремонтной базы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Низкие эксплуатационные расходы обеспечиваются расходными материалами: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3.1.1. Цеолит (молекулярные сита) замена которого производится один раз в 3 -5 лет, в количестве 2,670 тонны на установку.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3.1.2.Транспортировка сорбента не требует специальных условий и перевозится в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биг-бегах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или стандартных мешках.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3.1.3. Низкая стоимость сорбента – 24 000руб/тонна. Производится в России.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3.1.4. Быстрая замена сорбента (не более 6 часов) не требующая специальных условий.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3.1.5. Отработанный сорбент после регенерации безвреден и подлежит утилизации на общих условиях, не требующих специальных разрешений.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3.1.6. Фильтра и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фильтра-коалесцеры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российского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производства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хорошо зарекомендовавшие себя при очистке газов.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3.2. Низкие эксплуатационные расходы обеспечиваются технологически: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3.2.1. Отсутствует расход газа на регенерацию. Применена схема замкнутой системы регенерации, в которой, в отличи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от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сплит-системы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, для регенерации сорбента используется газ находящийся в замкнутом контуре: Адсорбер – Компрессор – Нагреватель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–А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дсорбер – Охладитель –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Фильтр-коалесцер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( для сепарации влаги от охлажденного газа ) – Нагреватель.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lastRenderedPageBreak/>
        <w:t xml:space="preserve">Принимая во внимание расход газа регенерации 10-15%, схема замкнутой системы регенерации снижает емкость оборудования, а отсюда его стоимость и эксплуатационные расходы. Также в случае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сплит-системы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сброс газа регенерации на вход компрессора приводит к уменьшению его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моторесурса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и увеличению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энергозатрат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на повторный проход газа.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Применение Технологии Осушки Газа с замкнутым циклом регенерации исключает расход газа на регенерацию, что обеспечивает поставку всего товарного газа, который при больших объемах осушки, по стоимости, составляет десятки миллионов долларов.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Примечание: Под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сплит-системой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понимается схема, при которой газом регенерации является уже осушенный газ или увлажненный газ, который после охлаждения подается на сторону с пониженным давлением или вход компрессора и таким образом повторно проходит через компрессор или установку.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3.2.3. Для обеспечения работы замкнутого контура применяется специальный компрессор с высоким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моторесурсом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, не требующий обслуживания в течени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пяти лет непрерывной эксплуатации. Регламентным ремонтом, через пять лет эксплуатации, является замена двух подшипников.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3.2.4.Применение электронагревателя для газа регенерации позволяет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избежать сжигание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газа, традиционно используемой тепловой пушкой, резко снизить эксплуатационные риски и массогабаритные размеры в десятки раз.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3.2.5. Стабильность работы. Падение объемов газа и давления не влияют на качество осушки природного газа.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3.2.6. Система контроля влажности при очистке газа предназначена для непрерывного мониторинга точки росы газа на выходе из установки осушки. Жестко заданный заранее цикл осушки и регенерации может привести к значительному перерасходу электроэнергии. Датчик точки росы системы непрерывно измеряет влажность природного газа на выходе установки осушки и соответствующим образом управляет запуском цикла регенерации. Таким образом, исключаются ненужные циклы, значительно снижаются затраты на эксплуатацию оборудования, увеличивается срок службы его деталей и адсорбента.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4. КОМПЛЕКТАЦИЯ.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Установки осушки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газа комплектуются только от производителей с известной репутацией в нефтегазовой промышленности.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5. СЕРВИСНОЕ ОБСЛУЖИВАНИЕ.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spellStart"/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Шеф-монтаж</w:t>
      </w:r>
      <w:proofErr w:type="spellEnd"/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>, обучение персонала, сервисное обслуживание, поставка расходных материалов гарантируется.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 ОПИСАНИЕ КОНСТРУКТИВНЫХ ОСОБЕННОСТЕЙ ОСНОВНЫХ УЗЛОВ И АГРЕГАТОВ.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Установка состоит из двух блоков.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Агрегатный Блок (АБ) 100% заводской готовности состоит из сварного каркаса, рамы основания. Каркас закрыт быстросъемными панелями и крышей с резиновыми уплотнениями, что обеспечивает быстрый доступ к узлам и агрегатам с внешних сторон АБ.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Блок обеспечен рым-болтами для перемещения краном и направляющими для работы с автопогрузчиком, а также отверстиями для крепления АБ к фундаменту.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Покраска выполнена в три слоя. Два слоя грунта различных цветов и слой финишного покрытия.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Половое покрытие АБ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профнастил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 АБ установлены освещение, вытяжная вентиляция и кнопка аварийной остановки.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Часть АБ на одном из торцов открытого исполнения с установленным охладителем радиаторного типа,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накрыт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панельной крышей.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 закрытом помещении АБ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размещены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электрический нагреватель газа, входной и выходной фильтра, фильтр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коалесцер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Вдоль стен расположены клапана с исполнительными механизмами, трубопроводами, компрессор газа регенерации а также другие узлы и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агрегаты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обеспечивающие автоматическую работу УОГ. Компоновка обеспечивает свободный доступ ко всем узлам АБ.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Пульт управления вынесен за пределы взрывоопасной зоны.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Блок Адсорберов (БА) установлен на рамном основании, которое крепится к фундаменту и подсоединен к Агрегатному Блоку трубопроводом через фланцевые крепления.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БА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снабжен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лестницами и переходами для обслуживания.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Ввод силовых кабелей, кабелей управления и импульсного газа (осушенный воздух) могут быть выполнены как в воздушном, так и наземном исполнении.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6.1. ЭЛЕКТРОНАГРЕВАТЕЛЬ ГАЗА РЕГЕНЕРАЦИИ.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Циркуляционный электронагреватель газа регенерации горизонтального типа закреплен на рамном основании и предназначен для разогрева газа до +3500С. Нагреватель снабжен теплоизоляцией с алюминиевым кожухом.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lastRenderedPageBreak/>
        <w:t xml:space="preserve">На нагревателе расположены два датчика температуры. Датчик управления температурой и датчик контроля температуры поверхности тэна.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Тэны с низкой ватной нагрузкой 1.1вт/см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>, выполнены из нержавеющей полированной стали.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Управление тэнами ПИД регулировка.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Датчик протока газа в замкнутом контуре и датчик давления обеспечивают дополнительную защиту нагревателя.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Приложение N0 2. Чертеж, характеристики, фото.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6.2. ФИЛЬТР ГАЗОВЫЙ (входной и выходной)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Входной фильтр представляет собой вертикальный цилиндрический сосуд с приварным в нижней части эллиптическим днищем и разъемным фланцевым соединением с плоской крышкой на шпильках в верхней части.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Фильтр удаляет масляный туман, жидкую воду и механические примеси из сжатого газа, что создает нормативные условия работы газораспределительной арматуры.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Основными частями фильтра являются корпус, заменяемый фильтр-картридж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коалесцентный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, верхний съемный фланец. Корпус фильтра имеет технологические штуцеры для подачи и выхода сжатого газа, штуцеры для подачи и сброса инертного газа, а также штуцер для подсоединения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пневмоуправляемого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клапана сброса конденсата. Фильтр устанавливается на входе газа в установку и снабжен дифференциальным манометром для индикации степени загрязнения фильтра.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При необходимости дополнительно устанавливается электронный дифференциальный манометр для дистанционного контроля.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6.3. ФИЛЬТР КОАЛЕСЦЕР (ДВУХСТУПЕНЧАТЫЙ)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Двухступенчатый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фильтр-коалесцер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предназначен для эффективного удаления водных капель из охлажденного газа регенерации. Фильтр устанавливается после охладителя и снабжен дифференциальным манометром для визуального определения перепада давления на фильтре. Дифференциальный манометр предназначен для индикации степени загрязнения фильтра.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Во внутренней полости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закреплен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заменяемый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картридж-коалесцер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ванн-система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Сброс влаги происходит электромагнитным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клапаном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по команде датчика уровня рассоложенным в нижней части корпуса фильтра.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При необходимости дополнительно устанавливается электронный дифференциальный манометр для дистанционного контроля.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6.4. ОХЛАДИТЕЛЬ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Устанавливается на открытой части АБ.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Обеспечивает конденсацию паров влаги газа регенерации и оптимальную работу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фильтра-коалесцера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, предотвращающего попадание конденсата в компрессор.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Управление вентилятором обдува охладителя осуществляется контроллером по состоянию датчика температуры на входе в охладитель.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6.5. КОМПРЕССОР ГАЗА РЕГЕНЕРАЦИИ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Вихревой компрессор высокого давления, с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большим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моторесурсом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, предназначен для принудительной циркуляции газа в контуре регенерации.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Компрессор выполнен во взрывозащищенном исполнении и обеспечен четырьмя независимыми ступенями защиты: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от перегрева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встроенным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термореле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тепловым реле от токовых перегрузок;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датчиком протока газа в замкнутом контуре;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датчик давления на выходе компрессора;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Корпус имеет штуцеры входа и выхода природного газа и штуцеры подключения дифференциального манометра, служащего визуальным индикатором работы компрессора.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Не требует сервисного обслуживания в процессе эксплуатации. Регламентный ремонт проводится после пяти лет непрерывной работы. Замене подлежат два подшипника качения.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Вибрация и шум при работе компрессора отсутствуют.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 xml:space="preserve">6.6. АДСОРБЕРЫ.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Адсорбер представляет собой вертикальный цилиндрический сосуд с приварными эллиптическими днищами. Внутренняя полость заполняется адсорбентом. Адсорбер имеет штуцеры входа и выхода газа очистки и регенерации, выгрузки адсорбента, снабжен предохранительным клапаном для защиты от превышения рабочего </w:t>
      </w:r>
      <w:r w:rsidRPr="00162CF3">
        <w:rPr>
          <w:rFonts w:ascii="Times New Roman" w:eastAsia="Times New Roman" w:hAnsi="Times New Roman" w:cs="Times New Roman"/>
          <w:lang w:eastAsia="ru-RU"/>
        </w:rPr>
        <w:lastRenderedPageBreak/>
        <w:t xml:space="preserve">давления, вводом подсоединения манометров и датчиков давления для контроля и управления рабочим давлением в адсорбере.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Наружная поверхность адсорбера покрыта теплоизоляцией и защитным кожухом. Теплоизоляция огнестойкая, устойчивая к влаге и механическим воздействиям.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Чертеж прилагается. Приложение N0 4.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6.7. ДАТЧИК ТОЧКИ РОСЫ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Обеспечивает контроль над Точкой Росы в непрерывном автоматическом режиме, с индикацией в реальном времени на пульте управления.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Управляет временем циклов осушки и регенерации, что позволяет менять время циклов в зависимости от влажности входящего и осушенного газа. Автоматизированный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количеством циклов значительно снижает эксплуатационные расходы, увеличивает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моторесурс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УОГ и продлевает время использования сорбента.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6.8. СОРБЕНТ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 качестве осушителя применяются молекулярные сита или цеолиты.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Для низкого перепада давления в рабочем слое до 150мбар (возрастает при износе сорбента) предпочтение отдается сферическим гранулам.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Технические характеристики сорбентов прилагаются.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6.9. ПУЛЬТ УПРАВЛЕНИЯ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Пульт управления расположен в помещении невзрывоопасной зоны и конструктивно представляет собой металлический корпус с открывающейся дверью. Двери, боковые и задние панели корпуса шкафа изготовлены из углеродистой стали.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В шкафу размещается: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программируемый контроллер,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Simens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>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источники вторичного электропитания;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электротехническое оборудование для подключения внешних электрических цепей;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электротехническая аппаратура промышленного исполнения.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Кнопка Аварийной Остановки.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Система дополнительного охлаждения по требованию Заказчика.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6.10. СИСТЕМА УПРАВЛЕНИЯ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Система управления, основана на многофункциональном микропроцессорном контроллере. Все технологические процессы могут выполняться как в ручном, так и в автоматическом режиме. В ручном режиме управление агрегатами производится обслуживающим персоналом. Микропроцессорный контроллер выполняет функции: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регулировки температуры;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управление циклами (переключением клапанов);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диагностикой положения клапанов (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открыт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- закрыт)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подачи импульсного газа (осушенный воздух);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контроля давления в установке, компрессорах и поддержания давления в замкнутом цикле регенерации;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контролирует наличие протока газа регенерации;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сброса конденсата;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контроля состояния загрязненности фильтров;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аварийных ситуаций.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В автоматическом режиме все агрегаты управляются микропроцессорным контроллером и не требуют постоянного контроля обслуживающим персоналом. Все рабочие параметры дублируются механическими стрелочными приборами контроля. При выполнении задания или возникновении в процессе работы аварийных ситуаций, установка прекращает работу и оповещает обслуживающий персонал звуковым и световым сигналом, с индикацией причины на пульте управления установки. Для повышения надежности установки в силовой части цепей управления введена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тиристорная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бесконтактная система управления нагревателями. Многоканальная система мягкого включения обеспечивает полную гальваническую развязку, что полностью исключает возникновение помех и сбоев в работе. Наличие, очередность и перекос фаз контролируются при помощи реле контроля фаз, которое защищает электрооборудования и обеспечивает симметричную нагрузку питающей сети.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Автоматизированная Система Байпаса для обхода УОГ по требования Заказчика.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Аварийный сброс давления газа с УОГ на свечу до атмосферного с пульта управления по требования Заказчика.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6.11. ТЕХНИЧЕСКАЯ ДОКУМЕНТАЦИЯ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Изготавливается в трех экземплярах, с ламинированными листами. По экземпляру для места эксплуатации,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техофиса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Заказчика и предприятия Изготовителя.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lastRenderedPageBreak/>
        <w:t xml:space="preserve">В электронной форме копия, по просьбе Заказчика, отправляется немедленно. 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6.12. КОМПРЕССОР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Два воздушных компрессора, рабочий и резервный используются для обеспечений импульсным газом, с рабочим давлением до 10атм и блоками осушки (подготовки) воздуха с Точкой Росы -700С.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Автоматический сброс конденсата.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Давление в системе подачи воздуха контролируется датчиком давления с выводом информации на пульт управления. Включение и выключение компрессора отображено световой индикацией на пульте управления.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Замена блока осушки производится один раз в пять лет.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Расположены в защищенном помещении вне взрывоопасной зоны.</w:t>
      </w:r>
      <w:proofErr w:type="gramEnd"/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55D" w:rsidRPr="00162CF3" w:rsidRDefault="0087155D" w:rsidP="0016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CF3">
        <w:rPr>
          <w:rFonts w:ascii="Times New Roman" w:eastAsia="Times New Roman" w:hAnsi="Times New Roman" w:cs="Times New Roman"/>
          <w:b/>
          <w:bCs/>
          <w:lang w:eastAsia="ru-RU"/>
        </w:rPr>
        <w:t>6.13. ПРИРОДООХРАННЫЕ МЕРОПРИЯТИЯ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Установки осушки газа типа НДПГ отличаются от аналогов низким содержанием отходов в процессе осушки газа и вредных выбросов в атмосферу, а также расходов связанных с утилизацией расходных материалов, благодаря замкнутой системой регенерации сорбента.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Утилизации подлежат: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162CF3">
        <w:rPr>
          <w:rFonts w:ascii="Times New Roman" w:eastAsia="Times New Roman" w:hAnsi="Times New Roman" w:cs="Times New Roman"/>
          <w:lang w:eastAsia="ru-RU"/>
        </w:rPr>
        <w:t>фильтроэлементы</w:t>
      </w:r>
      <w:proofErr w:type="spellEnd"/>
      <w:r w:rsidRPr="00162CF3">
        <w:rPr>
          <w:rFonts w:ascii="Times New Roman" w:eastAsia="Times New Roman" w:hAnsi="Times New Roman" w:cs="Times New Roman"/>
          <w:lang w:eastAsia="ru-RU"/>
        </w:rPr>
        <w:t xml:space="preserve"> два раза в год.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молекулярные сита один раз в 5 лет. После регенерации не содержат влагу, газы или другие вредные вещества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Утилизируются в стандартных местах захоронения и не требуют специального разрешения.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>онденсат образующийся в процессе охлаждения газа.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Конденсат содержит до 10% (от объема конденсата) различных растворенных газов и несколько грамм пыли сорбента на литр.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 xml:space="preserve">Утилизируется </w:t>
      </w:r>
      <w:proofErr w:type="gramStart"/>
      <w:r w:rsidRPr="00162CF3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162CF3">
        <w:rPr>
          <w:rFonts w:ascii="Times New Roman" w:eastAsia="Times New Roman" w:hAnsi="Times New Roman" w:cs="Times New Roman"/>
          <w:lang w:eastAsia="ru-RU"/>
        </w:rPr>
        <w:t xml:space="preserve"> действующих местных и отраслевых требований.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CF3">
        <w:rPr>
          <w:rFonts w:ascii="Times New Roman" w:eastAsia="Times New Roman" w:hAnsi="Times New Roman" w:cs="Times New Roman"/>
          <w:lang w:eastAsia="ru-RU"/>
        </w:rPr>
        <w:t>- газ в процессе сброса конденсата, как правило, не превышает нескольких нм3/сутки и подается на свечу.</w:t>
      </w:r>
    </w:p>
    <w:p w:rsidR="0087155D" w:rsidRPr="00162CF3" w:rsidRDefault="0087155D" w:rsidP="0016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3" w:rsidRPr="00162CF3" w:rsidRDefault="00012D63" w:rsidP="00162CF3">
      <w:pPr>
        <w:spacing w:after="0" w:line="240" w:lineRule="auto"/>
        <w:rPr>
          <w:rFonts w:ascii="Times New Roman" w:hAnsi="Times New Roman" w:cs="Times New Roman"/>
        </w:rPr>
      </w:pPr>
    </w:p>
    <w:sectPr w:rsidR="00012D63" w:rsidRPr="00162CF3" w:rsidSect="00162CF3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5D"/>
    <w:rsid w:val="00012D63"/>
    <w:rsid w:val="00162CF3"/>
    <w:rsid w:val="0087155D"/>
    <w:rsid w:val="00DA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3"/>
  </w:style>
  <w:style w:type="paragraph" w:styleId="2">
    <w:name w:val="heading 2"/>
    <w:basedOn w:val="a"/>
    <w:link w:val="20"/>
    <w:uiPriority w:val="9"/>
    <w:qFormat/>
    <w:rsid w:val="00871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7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2972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2012-03-27T17:40:00Z</dcterms:created>
  <dcterms:modified xsi:type="dcterms:W3CDTF">2012-03-31T15:16:00Z</dcterms:modified>
</cp:coreProperties>
</file>