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AA" w:rsidRPr="007F7AAA" w:rsidRDefault="007F7AAA" w:rsidP="007F7AAA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7AAA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Методика организации командной игры с элементами театрализации для учащихся подростковой школы  «Под сенью дружных муз»</w:t>
      </w:r>
    </w:p>
    <w:p w:rsidR="007F7AAA" w:rsidRPr="007F7AAA" w:rsidRDefault="007F7AAA" w:rsidP="007F7AAA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F7A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Батюк Ирина Викторовна учитель театра высшей категории Муниципального бюджетного образовательного учреждения средней общеобразовательной школы № 5 г. Муравленко Ямало-Ненецкого АО</w:t>
      </w:r>
      <w:r w:rsidRPr="007F7AA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226F1D" w:rsidRPr="00226F1D" w:rsidRDefault="00226F1D" w:rsidP="00226F1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6F1D">
        <w:rPr>
          <w:rFonts w:ascii="Times New Roman" w:hAnsi="Times New Roman" w:cs="Times New Roman"/>
          <w:sz w:val="24"/>
          <w:szCs w:val="24"/>
        </w:rPr>
        <w:t>Приложение 2.</w:t>
      </w:r>
    </w:p>
    <w:p w:rsidR="00226F1D" w:rsidRDefault="00226F1D" w:rsidP="00226F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на вопросы.</w:t>
      </w:r>
    </w:p>
    <w:p w:rsidR="00226F1D" w:rsidRDefault="00226F1D" w:rsidP="006449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4958" w:rsidRDefault="00644958" w:rsidP="006449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1-е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958" w:rsidRDefault="00644958" w:rsidP="0064495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1D46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 от музы гимнов и точных наук Полигимнии: отберите изображения тех богов, идолы которых  Киевский Князь Владимир  установил в Киевском капище, как главных богов страны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слайды  богов, предоставленных командам,  капище в Киеве)</w:t>
      </w:r>
    </w:p>
    <w:p w:rsidR="005A1D46" w:rsidRPr="005A1D46" w:rsidRDefault="005A1D46" w:rsidP="006449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644958" w:rsidRDefault="00644958" w:rsidP="00644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Перун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</w:rPr>
        <w:t>Верхо</w:t>
      </w:r>
      <w:r>
        <w:rPr>
          <w:rFonts w:ascii="Times New Roman" w:hAnsi="Times New Roman" w:cs="Times New Roman"/>
        </w:rPr>
        <w:t>вный бог Киевской Руси. Грозный</w:t>
      </w:r>
      <w:r>
        <w:rPr>
          <w:rFonts w:ascii="Times New Roman" w:eastAsia="Times New Roman" w:hAnsi="Times New Roman" w:cs="Times New Roman"/>
        </w:rPr>
        <w:t xml:space="preserve">, повелевающий небесными явлениями; бог войны. </w:t>
      </w:r>
      <w:proofErr w:type="gramStart"/>
      <w:r>
        <w:rPr>
          <w:rFonts w:ascii="Times New Roman" w:eastAsia="Times New Roman" w:hAnsi="Times New Roman" w:cs="Times New Roman"/>
        </w:rPr>
        <w:t>В правой руке – лук, в левой – колчан со стрелами.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Самый</w:t>
      </w:r>
      <w:proofErr w:type="gramEnd"/>
      <w:r>
        <w:rPr>
          <w:rFonts w:ascii="Times New Roman" w:eastAsia="Times New Roman" w:hAnsi="Times New Roman" w:cs="Times New Roman"/>
        </w:rPr>
        <w:t xml:space="preserve"> сильный в природе – борется со злыми силами. Его день – 2 августа. Птица Перуна – петух, его день – четверг.</w:t>
      </w:r>
    </w:p>
    <w:p w:rsidR="00644958" w:rsidRDefault="00644958" w:rsidP="00644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Бог солнечного диска, око неба. </w:t>
      </w:r>
      <w:proofErr w:type="gramStart"/>
      <w:r>
        <w:rPr>
          <w:rFonts w:ascii="Times New Roman" w:eastAsia="Times New Roman" w:hAnsi="Times New Roman" w:cs="Times New Roman"/>
        </w:rPr>
        <w:t>Ласковый</w:t>
      </w:r>
      <w:proofErr w:type="gramEnd"/>
      <w:r>
        <w:rPr>
          <w:rFonts w:ascii="Times New Roman" w:eastAsia="Times New Roman" w:hAnsi="Times New Roman" w:cs="Times New Roman"/>
        </w:rPr>
        <w:t xml:space="preserve"> и добрый, всем отдает свое тепло. Победить его никто не может, потому что подступиться к нему нельзя; поднимается выше всех на небе. </w:t>
      </w:r>
      <w:r>
        <w:rPr>
          <w:rFonts w:ascii="Times New Roman" w:hAnsi="Times New Roman" w:cs="Times New Roman"/>
        </w:rPr>
        <w:t xml:space="preserve">Его день – вторник. </w:t>
      </w:r>
    </w:p>
    <w:p w:rsidR="00644958" w:rsidRDefault="00644958" w:rsidP="00644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3.Дажьбог - </w:t>
      </w:r>
      <w:r>
        <w:rPr>
          <w:rFonts w:ascii="Times New Roman" w:eastAsia="Times New Roman" w:hAnsi="Times New Roman" w:cs="Times New Roman"/>
        </w:rPr>
        <w:t xml:space="preserve">Бог солнца, жатвы, сын </w:t>
      </w:r>
      <w:proofErr w:type="spellStart"/>
      <w:r>
        <w:rPr>
          <w:rFonts w:ascii="Times New Roman" w:eastAsia="Times New Roman" w:hAnsi="Times New Roman" w:cs="Times New Roman"/>
        </w:rPr>
        <w:t>Сварога</w:t>
      </w:r>
      <w:proofErr w:type="spellEnd"/>
      <w:r>
        <w:rPr>
          <w:rFonts w:ascii="Times New Roman" w:eastAsia="Times New Roman" w:hAnsi="Times New Roman" w:cs="Times New Roman"/>
        </w:rPr>
        <w:t xml:space="preserve">, муж богини Луны. Один из первых царей и законодателей, положил начало летоисчислению и солнечному календарю, попечитель пахарей и сеятелей. Место обитания – высокая гора. Наделяет человека физической силой, здоровьем и мудростью, мастерством. В летописях называют предком </w:t>
      </w:r>
      <w:proofErr w:type="spellStart"/>
      <w:r>
        <w:rPr>
          <w:rFonts w:ascii="Times New Roman" w:eastAsia="Times New Roman" w:hAnsi="Times New Roman" w:cs="Times New Roman"/>
        </w:rPr>
        <w:t>русичей</w:t>
      </w:r>
      <w:proofErr w:type="spellEnd"/>
      <w:r>
        <w:rPr>
          <w:rFonts w:ascii="Times New Roman" w:eastAsia="Times New Roman" w:hAnsi="Times New Roman" w:cs="Times New Roman"/>
        </w:rPr>
        <w:t>, хранителем ключей земных. Его день – среда.</w:t>
      </w:r>
    </w:p>
    <w:p w:rsidR="00644958" w:rsidRDefault="00644958" w:rsidP="00644958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4.Стрибог - </w:t>
      </w:r>
      <w:r>
        <w:rPr>
          <w:rFonts w:ascii="Times New Roman" w:eastAsia="Times New Roman" w:hAnsi="Times New Roman" w:cs="Times New Roman"/>
          <w:color w:val="333333"/>
        </w:rPr>
        <w:t>Бог воздушных стихий, древнее божество неба и вселенной. Дышит ровно и шумно. Гуляет по морским просторам. Может топить корабли, устраивать бури. Представляется в образе гусляра, с луком за спиной, за поясом – сагайдак со стрелами. Ветры – его внуки. День его – воскресенье</w:t>
      </w:r>
      <w:r>
        <w:rPr>
          <w:rFonts w:ascii="Times New Roman" w:hAnsi="Times New Roman" w:cs="Times New Roman"/>
          <w:color w:val="333333"/>
        </w:rPr>
        <w:t>.</w:t>
      </w:r>
    </w:p>
    <w:p w:rsidR="00644958" w:rsidRDefault="00644958" w:rsidP="0064495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</w:rPr>
        <w:t>5.</w:t>
      </w:r>
      <w:r>
        <w:rPr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Семаргл</w:t>
      </w:r>
      <w:proofErr w:type="spellEnd"/>
      <w:r>
        <w:rPr>
          <w:rFonts w:ascii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Бог семян, ростков, корней растений, изо</w:t>
      </w:r>
      <w:r>
        <w:rPr>
          <w:rFonts w:ascii="Times New Roman" w:hAnsi="Times New Roman" w:cs="Times New Roman"/>
          <w:color w:val="333333"/>
          <w:sz w:val="24"/>
          <w:szCs w:val="24"/>
        </w:rPr>
        <w:t>бражался в облике крылатого пса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Он еще посланец небес, посредник между богами неба и духами земли. Может исцелять, ибо принес с неба на землю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побег древа жизни. Его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день суббота. </w:t>
      </w:r>
    </w:p>
    <w:p w:rsidR="00644958" w:rsidRDefault="00644958" w:rsidP="00644958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Макоша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Макошь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) 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Богиня женских работ, прядения и ткачества. Мать урожая, богиня изобилия. Имя произошло от Мака. Девушки вышивали маки на свадебных рушниках. Это божество женской жизненной силы</w:t>
      </w:r>
      <w:r>
        <w:rPr>
          <w:rFonts w:ascii="Times New Roman" w:hAnsi="Times New Roman" w:cs="Times New Roman"/>
          <w:color w:val="333333"/>
          <w:sz w:val="24"/>
          <w:szCs w:val="24"/>
        </w:rPr>
        <w:t>. Ее день – пятница.</w:t>
      </w:r>
    </w:p>
    <w:p w:rsidR="00644958" w:rsidRDefault="00644958" w:rsidP="00644958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7. Велес – единственный бог, чей идол находился за пределами капища.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Бог скотоводства и богатства, покровитель животного мира. Он породнил человека и животное, учил людей не убивать животных, а использовать их в хозяйстве. Он опекун Волхвов, творцов, пастухов, торговцев. Он – отец великанов. Его день – понедельник.</w:t>
      </w:r>
    </w:p>
    <w:p w:rsidR="00644958" w:rsidRDefault="00644958" w:rsidP="0064495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2-й вопрос.  </w:t>
      </w:r>
    </w:p>
    <w:p w:rsidR="005A1D46" w:rsidRDefault="00644958" w:rsidP="0064495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Вопрос от музы эпической поэзии и знаний Каллиопы.  О строительстве, какого храма шла речь. В каком году, и при каком князе – храм был торжественно освящен? Какие еще значимые события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правления этого князя вы можете назвать?</w:t>
      </w:r>
      <w:r w:rsidR="005A1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слайд собора Софии Киевской, портрет Ярослава Мудрого)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1D46" w:rsidRPr="005A1D46" w:rsidRDefault="005A1D46" w:rsidP="0064495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A1D46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</w:p>
    <w:p w:rsidR="00644958" w:rsidRDefault="00644958" w:rsidP="0064495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Храм Софии Киевской – освящен в 1037 году при правлении Ярослава Мудрого. Ярослав Мудрый вошел в историю как просвещенный правитель, основал первую на Руси библиотеку, ввел в действие первый письменный свод законов «Русскую правду», построил Ярославль и Юрьев, открывал школы, библиотеки, поддерживал книжное дело, наладил дипломатические связи с европейскими странами.</w:t>
      </w:r>
    </w:p>
    <w:p w:rsidR="005A1D46" w:rsidRDefault="00644958" w:rsidP="005A1D46">
      <w:pPr>
        <w:tabs>
          <w:tab w:val="left" w:pos="9207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3-й вопрос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644958" w:rsidRPr="005A1D46" w:rsidRDefault="00644958" w:rsidP="005A1D46">
      <w:pPr>
        <w:tabs>
          <w:tab w:val="left" w:pos="9207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картине Виктора Михайловича Васнецова «Богатыри» изображены:</w:t>
      </w:r>
    </w:p>
    <w:p w:rsidR="00644958" w:rsidRDefault="00644958" w:rsidP="0064495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Карточка № 1 </w:t>
      </w:r>
      <w:r w:rsidR="005A1D46">
        <w:rPr>
          <w:rFonts w:ascii="Times New Roman" w:eastAsia="Times New Roman" w:hAnsi="Times New Roman" w:cs="Times New Roman"/>
          <w:sz w:val="24"/>
          <w:szCs w:val="24"/>
        </w:rPr>
        <w:t xml:space="preserve"> - Илья Муромец</w:t>
      </w:r>
    </w:p>
    <w:p w:rsidR="00644958" w:rsidRDefault="00644958" w:rsidP="005A1D46">
      <w:pPr>
        <w:pStyle w:val="a4"/>
        <w:shd w:val="clear" w:color="auto" w:fill="FFFFFF"/>
        <w:spacing w:before="96" w:beforeAutospacing="0" w:after="120" w:afterAutospacing="0" w:line="294" w:lineRule="atLeast"/>
      </w:pPr>
      <w:r>
        <w:t xml:space="preserve">Карточка № 2 –  </w:t>
      </w:r>
      <w:r w:rsidR="005A1D46">
        <w:t>Добрыня Никитич</w:t>
      </w:r>
    </w:p>
    <w:p w:rsidR="005A1D46" w:rsidRDefault="005A1D46" w:rsidP="005A1D46">
      <w:pPr>
        <w:pStyle w:val="a4"/>
        <w:shd w:val="clear" w:color="auto" w:fill="FFFFFF"/>
        <w:spacing w:before="96" w:beforeAutospacing="0" w:after="120" w:afterAutospacing="0" w:line="294" w:lineRule="atLeast"/>
      </w:pPr>
      <w:r>
        <w:t>Карточка № 3 – Алеша Попович</w:t>
      </w:r>
    </w:p>
    <w:p w:rsidR="005A1D46" w:rsidRDefault="005A1D46" w:rsidP="0064495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958" w:rsidRDefault="00644958" w:rsidP="0064495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4-й вопрос.  </w:t>
      </w:r>
    </w:p>
    <w:p w:rsidR="00644958" w:rsidRDefault="00644958" w:rsidP="0064495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 каком курьезном событии идет речь. Это событие сыграло решающую роль в истории России. Где, когда и  при  каком правителе оно произошло</w:t>
      </w:r>
    </w:p>
    <w:p w:rsidR="005A1D46" w:rsidRDefault="005A1D46" w:rsidP="0064495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5A1D46">
        <w:rPr>
          <w:rFonts w:ascii="Times New Roman" w:eastAsia="Times New Roman" w:hAnsi="Times New Roman" w:cs="Times New Roman"/>
        </w:rPr>
        <w:t xml:space="preserve">Ответ: </w:t>
      </w:r>
      <w:proofErr w:type="spellStart"/>
      <w:proofErr w:type="gramStart"/>
      <w:r w:rsidRPr="005A1D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Стоя́ние</w:t>
      </w:r>
      <w:proofErr w:type="spellEnd"/>
      <w:proofErr w:type="gramEnd"/>
      <w:r w:rsidRPr="005A1D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реке́</w:t>
      </w:r>
      <w:r w:rsidRPr="005A1D46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hyperlink r:id="rId7" w:tooltip="Угра (река)" w:history="1">
        <w:r w:rsidRPr="005A1D4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Угре</w:t>
        </w:r>
      </w:hyperlink>
      <w:r w:rsidRPr="005A1D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́</w:t>
      </w:r>
      <w:r w:rsidRPr="005A1D46">
        <w:rPr>
          <w:rFonts w:ascii="Times New Roman" w:hAnsi="Times New Roman" w:cs="Times New Roman"/>
          <w:sz w:val="24"/>
          <w:szCs w:val="24"/>
          <w:shd w:val="clear" w:color="auto" w:fill="FFFFFF"/>
        </w:rPr>
        <w:t> — военные действия в</w:t>
      </w:r>
      <w:r w:rsidRPr="005A1D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1480 год" w:history="1">
        <w:r w:rsidRPr="005A1D4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1480 году</w:t>
        </w:r>
      </w:hyperlink>
      <w:r w:rsidRPr="005A1D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A1D46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 ханом</w:t>
      </w:r>
      <w:r w:rsidRPr="005A1D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Большая Орда" w:history="1">
        <w:r w:rsidRPr="005A1D4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Большой Орды</w:t>
        </w:r>
      </w:hyperlink>
      <w:r w:rsidRPr="005A1D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5A1D46">
        <w:rPr>
          <w:rFonts w:ascii="Times New Roman" w:hAnsi="Times New Roman" w:cs="Times New Roman"/>
          <w:sz w:val="24"/>
          <w:szCs w:val="24"/>
        </w:rPr>
        <w:fldChar w:fldCharType="begin"/>
      </w:r>
      <w:r w:rsidRPr="005A1D46">
        <w:rPr>
          <w:rFonts w:ascii="Times New Roman" w:hAnsi="Times New Roman" w:cs="Times New Roman"/>
          <w:sz w:val="24"/>
          <w:szCs w:val="24"/>
        </w:rPr>
        <w:instrText xml:space="preserve"> HYPERLINK "http://ru.wikipedia.org/wiki/%D0%90%D1%85%D0%BC%D0%B0%D1%82" \o "Ахмат" </w:instrText>
      </w:r>
      <w:r w:rsidRPr="005A1D46">
        <w:rPr>
          <w:rFonts w:ascii="Times New Roman" w:hAnsi="Times New Roman" w:cs="Times New Roman"/>
          <w:sz w:val="24"/>
          <w:szCs w:val="24"/>
        </w:rPr>
        <w:fldChar w:fldCharType="separate"/>
      </w:r>
      <w:r w:rsidRPr="005A1D4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Ахматом</w:t>
      </w:r>
      <w:proofErr w:type="spellEnd"/>
      <w:r w:rsidRPr="005A1D46">
        <w:rPr>
          <w:rFonts w:ascii="Times New Roman" w:hAnsi="Times New Roman" w:cs="Times New Roman"/>
          <w:sz w:val="24"/>
          <w:szCs w:val="24"/>
        </w:rPr>
        <w:fldChar w:fldCharType="end"/>
      </w:r>
      <w:r w:rsidRPr="005A1D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A1D46">
        <w:rPr>
          <w:rFonts w:ascii="Times New Roman" w:hAnsi="Times New Roman" w:cs="Times New Roman"/>
          <w:sz w:val="24"/>
          <w:szCs w:val="24"/>
          <w:shd w:val="clear" w:color="auto" w:fill="FFFFFF"/>
        </w:rPr>
        <w:t>и великим князем московским</w:t>
      </w:r>
      <w:r w:rsidRPr="005A1D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Иван III" w:history="1">
        <w:r w:rsidRPr="005A1D4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Иваном III</w:t>
        </w:r>
      </w:hyperlink>
      <w:r w:rsidRPr="005A1D46">
        <w:rPr>
          <w:rFonts w:ascii="Times New Roman" w:hAnsi="Times New Roman" w:cs="Times New Roman"/>
          <w:sz w:val="24"/>
          <w:szCs w:val="24"/>
          <w:shd w:val="clear" w:color="auto" w:fill="FFFFFF"/>
        </w:rPr>
        <w:t>, вызванные отказом</w:t>
      </w:r>
      <w:r w:rsidRPr="005A1D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Великое княжество Московское" w:history="1">
        <w:r w:rsidRPr="005A1D4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Москвы</w:t>
        </w:r>
      </w:hyperlink>
      <w:r w:rsidRPr="005A1D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A1D4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hyperlink r:id="rId12" w:tooltip="1476" w:history="1">
        <w:r w:rsidRPr="005A1D4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1476</w:t>
        </w:r>
      </w:hyperlink>
      <w:r w:rsidRPr="005A1D46">
        <w:rPr>
          <w:rFonts w:ascii="Times New Roman" w:hAnsi="Times New Roman" w:cs="Times New Roman"/>
          <w:sz w:val="24"/>
          <w:szCs w:val="24"/>
          <w:shd w:val="clear" w:color="auto" w:fill="FFFFFF"/>
        </w:rPr>
        <w:t>) платить Орде ежегодную дань. Положило конец</w:t>
      </w:r>
      <w:r w:rsidRPr="005A1D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tooltip="Монголо-татарское иго" w:history="1">
        <w:r w:rsidRPr="005A1D4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монголо-татарскому игу</w:t>
        </w:r>
      </w:hyperlink>
      <w:r w:rsidRPr="005A1D46">
        <w:rPr>
          <w:rFonts w:ascii="Times New Roman" w:hAnsi="Times New Roman" w:cs="Times New Roman"/>
          <w:sz w:val="24"/>
          <w:szCs w:val="24"/>
          <w:shd w:val="clear" w:color="auto" w:fill="FFFFFF"/>
        </w:rPr>
        <w:t>. Московское государство стало полностью</w:t>
      </w:r>
      <w:r w:rsidRPr="005A1D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4" w:tooltip="Независимость" w:history="1">
        <w:r w:rsidRPr="005A1D4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независимым</w:t>
        </w:r>
      </w:hyperlink>
      <w:r w:rsidRPr="005A1D46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701C8A" w:rsidRPr="00701C8A" w:rsidRDefault="00701C8A" w:rsidP="0064495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Конкурс капитанов.</w:t>
      </w:r>
    </w:p>
    <w:p w:rsidR="00644958" w:rsidRDefault="00644958" w:rsidP="00701C8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701C8A">
        <w:rPr>
          <w:rFonts w:ascii="Times New Roman" w:eastAsia="Times New Roman" w:hAnsi="Times New Roman" w:cs="Times New Roman"/>
        </w:rPr>
        <w:t>В;  2</w:t>
      </w:r>
      <w:proofErr w:type="gramStart"/>
      <w:r w:rsidR="00701C8A">
        <w:rPr>
          <w:rFonts w:ascii="Times New Roman" w:eastAsia="Times New Roman" w:hAnsi="Times New Roman" w:cs="Times New Roman"/>
        </w:rPr>
        <w:t xml:space="preserve"> А</w:t>
      </w:r>
      <w:proofErr w:type="gramEnd"/>
      <w:r w:rsidR="00701C8A">
        <w:rPr>
          <w:rFonts w:ascii="Times New Roman" w:eastAsia="Times New Roman" w:hAnsi="Times New Roman" w:cs="Times New Roman"/>
        </w:rPr>
        <w:t>;  3 Б; 4 А;  5В.</w:t>
      </w:r>
    </w:p>
    <w:p w:rsidR="00701C8A" w:rsidRDefault="00701C8A" w:rsidP="0064495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5-й вопрос</w:t>
      </w:r>
    </w:p>
    <w:p w:rsidR="00644958" w:rsidRDefault="00644958" w:rsidP="0064495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Какое историческое событие изображено на картине?  Кто автор этой картины? И о чем спорили мальчики в интермедии?</w:t>
      </w:r>
    </w:p>
    <w:p w:rsidR="00701C8A" w:rsidRDefault="00701C8A" w:rsidP="0064495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Церковный раскол 1653 года вследствие реформ патриарха </w:t>
      </w:r>
      <w:proofErr w:type="gramStart"/>
      <w:r>
        <w:rPr>
          <w:rFonts w:ascii="Times New Roman" w:eastAsia="Times New Roman" w:hAnsi="Times New Roman" w:cs="Times New Roman"/>
        </w:rPr>
        <w:t>Никона</w:t>
      </w:r>
      <w:proofErr w:type="gramEnd"/>
      <w:r>
        <w:rPr>
          <w:rFonts w:ascii="Times New Roman" w:eastAsia="Times New Roman" w:hAnsi="Times New Roman" w:cs="Times New Roman"/>
        </w:rPr>
        <w:t xml:space="preserve"> в основе которого была произведена реформа церковных книг, переход от двуперстия к трехперс</w:t>
      </w:r>
      <w:r w:rsidR="002C05FD">
        <w:rPr>
          <w:rFonts w:ascii="Times New Roman" w:eastAsia="Times New Roman" w:hAnsi="Times New Roman" w:cs="Times New Roman"/>
        </w:rPr>
        <w:t xml:space="preserve">тному </w:t>
      </w:r>
      <w:r w:rsidR="003F2D1C">
        <w:rPr>
          <w:rFonts w:ascii="Times New Roman" w:eastAsia="Times New Roman" w:hAnsi="Times New Roman" w:cs="Times New Roman"/>
        </w:rPr>
        <w:t>крестному знамению. На картине В</w:t>
      </w:r>
      <w:r w:rsidR="002C05FD">
        <w:rPr>
          <w:rFonts w:ascii="Times New Roman" w:eastAsia="Times New Roman" w:hAnsi="Times New Roman" w:cs="Times New Roman"/>
        </w:rPr>
        <w:t>.Сурикова «Боярыня Морозова»  - раскрывает сюжет исторических событий – ссылки боярыни Морозовой, сторонницы Аввакума  в монастырь.</w:t>
      </w:r>
    </w:p>
    <w:p w:rsidR="00644958" w:rsidRDefault="00F24FEB" w:rsidP="0064495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</w:t>
      </w:r>
      <w:r w:rsidR="00644958">
        <w:rPr>
          <w:rFonts w:ascii="Times New Roman" w:eastAsia="Times New Roman" w:hAnsi="Times New Roman" w:cs="Times New Roman"/>
          <w:b/>
        </w:rPr>
        <w:t>-й вопрос.</w:t>
      </w:r>
    </w:p>
    <w:p w:rsidR="00644958" w:rsidRDefault="002C05FD" w:rsidP="0064495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Вопрос</w:t>
      </w:r>
      <w:proofErr w:type="gramStart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644958">
        <w:rPr>
          <w:rFonts w:ascii="Times New Roman" w:eastAsia="Times New Roman" w:hAnsi="Times New Roman" w:cs="Times New Roman"/>
        </w:rPr>
        <w:t xml:space="preserve"> (</w:t>
      </w:r>
      <w:proofErr w:type="gramStart"/>
      <w:r w:rsidR="00644958">
        <w:rPr>
          <w:rFonts w:ascii="Times New Roman" w:eastAsia="Times New Roman" w:hAnsi="Times New Roman" w:cs="Times New Roman"/>
          <w:i/>
        </w:rPr>
        <w:t>с</w:t>
      </w:r>
      <w:proofErr w:type="gramEnd"/>
      <w:r w:rsidR="00644958">
        <w:rPr>
          <w:rFonts w:ascii="Times New Roman" w:eastAsia="Times New Roman" w:hAnsi="Times New Roman" w:cs="Times New Roman"/>
          <w:i/>
        </w:rPr>
        <w:t>лайд «орден пьяниц».)</w:t>
      </w:r>
      <w:r w:rsidR="00644958">
        <w:rPr>
          <w:rFonts w:ascii="Times New Roman" w:eastAsia="Times New Roman" w:hAnsi="Times New Roman" w:cs="Times New Roman"/>
        </w:rPr>
        <w:t xml:space="preserve"> Этот орден отливали из чугуна, и весил он 7 килограмм. Кто из правителей России  учредил этот орден, за что и кому его давали, и как  его подобало носить.  </w:t>
      </w:r>
    </w:p>
    <w:p w:rsidR="002C05FD" w:rsidRDefault="002C05FD" w:rsidP="00644958">
      <w:pPr>
        <w:rPr>
          <w:rFonts w:ascii="Times New Roman" w:eastAsia="Times New Roman" w:hAnsi="Times New Roman" w:cs="Times New Roman"/>
          <w:b/>
          <w:i/>
        </w:rPr>
      </w:pPr>
      <w:r w:rsidRPr="002C05FD">
        <w:rPr>
          <w:rFonts w:ascii="Times New Roman" w:eastAsia="Times New Roman" w:hAnsi="Times New Roman" w:cs="Times New Roman"/>
          <w:b/>
          <w:i/>
        </w:rPr>
        <w:t>Ответ:</w:t>
      </w:r>
    </w:p>
    <w:p w:rsidR="002C05FD" w:rsidRDefault="002C05FD" w:rsidP="0064495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Орден </w:t>
      </w:r>
      <w:proofErr w:type="gramStart"/>
      <w:r>
        <w:rPr>
          <w:rFonts w:ascii="Times New Roman" w:eastAsia="Times New Roman" w:hAnsi="Times New Roman" w:cs="Times New Roman"/>
        </w:rPr>
        <w:t>пьяницы</w:t>
      </w:r>
      <w:proofErr w:type="gramEnd"/>
      <w:r>
        <w:rPr>
          <w:rFonts w:ascii="Times New Roman" w:eastAsia="Times New Roman" w:hAnsi="Times New Roman" w:cs="Times New Roman"/>
        </w:rPr>
        <w:t xml:space="preserve"> утвержден в наказание за пьянство. Его предполагалось носить 7 дней.</w:t>
      </w:r>
    </w:p>
    <w:p w:rsidR="002C05FD" w:rsidRPr="002C05FD" w:rsidRDefault="00F24FEB" w:rsidP="0064495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7-й вопрос.</w:t>
      </w:r>
    </w:p>
    <w:p w:rsidR="00644958" w:rsidRDefault="00644958" w:rsidP="0064495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</w:rPr>
        <w:t>Когда и в каком городе могла произойти похожая встреча? О каком  царе идет речь, и какие дополнительные факты из его биографии вы можете рассказать?</w:t>
      </w:r>
    </w:p>
    <w:p w:rsidR="002C05FD" w:rsidRPr="002C05FD" w:rsidRDefault="002C05FD" w:rsidP="00644958">
      <w:pPr>
        <w:rPr>
          <w:rFonts w:ascii="Times New Roman" w:eastAsia="Times New Roman" w:hAnsi="Times New Roman" w:cs="Times New Roman"/>
        </w:rPr>
      </w:pPr>
      <w:r w:rsidRPr="002C05FD">
        <w:rPr>
          <w:rFonts w:ascii="Times New Roman" w:eastAsia="Times New Roman" w:hAnsi="Times New Roman" w:cs="Times New Roman"/>
          <w:b/>
        </w:rPr>
        <w:t xml:space="preserve">Ответ: </w:t>
      </w:r>
      <w:r>
        <w:rPr>
          <w:rFonts w:ascii="Times New Roman" w:eastAsia="Times New Roman" w:hAnsi="Times New Roman" w:cs="Times New Roman"/>
        </w:rPr>
        <w:t xml:space="preserve">Санкт-Петербург, заложенный Петром </w:t>
      </w:r>
      <w:r>
        <w:rPr>
          <w:rFonts w:ascii="Times New Roman" w:eastAsia="Times New Roman" w:hAnsi="Times New Roman" w:cs="Times New Roman"/>
          <w:lang w:val="en-US"/>
        </w:rPr>
        <w:t>I</w:t>
      </w:r>
      <w:r>
        <w:rPr>
          <w:rFonts w:ascii="Times New Roman" w:eastAsia="Times New Roman" w:hAnsi="Times New Roman" w:cs="Times New Roman"/>
        </w:rPr>
        <w:t xml:space="preserve"> в устье Невы в 1703 г.</w:t>
      </w:r>
    </w:p>
    <w:p w:rsidR="00644958" w:rsidRDefault="00644958" w:rsidP="00644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4958" w:rsidRDefault="00644958" w:rsidP="00644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4958" w:rsidRDefault="00644958" w:rsidP="00644958"/>
    <w:p w:rsidR="00644958" w:rsidRDefault="00644958" w:rsidP="00644958"/>
    <w:p w:rsidR="0092626E" w:rsidRPr="00644958" w:rsidRDefault="0092626E">
      <w:pPr>
        <w:rPr>
          <w:rFonts w:ascii="Times New Roman" w:hAnsi="Times New Roman" w:cs="Times New Roman"/>
          <w:sz w:val="24"/>
          <w:szCs w:val="24"/>
        </w:rPr>
      </w:pPr>
    </w:p>
    <w:sectPr w:rsidR="0092626E" w:rsidRPr="00644958" w:rsidSect="00226F1D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C14" w:rsidRDefault="00843C14" w:rsidP="00226F1D">
      <w:pPr>
        <w:spacing w:after="0" w:line="240" w:lineRule="auto"/>
      </w:pPr>
      <w:r>
        <w:separator/>
      </w:r>
    </w:p>
  </w:endnote>
  <w:endnote w:type="continuationSeparator" w:id="0">
    <w:p w:rsidR="00843C14" w:rsidRDefault="00843C14" w:rsidP="00226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C14" w:rsidRDefault="00843C14" w:rsidP="00226F1D">
      <w:pPr>
        <w:spacing w:after="0" w:line="240" w:lineRule="auto"/>
      </w:pPr>
      <w:r>
        <w:separator/>
      </w:r>
    </w:p>
  </w:footnote>
  <w:footnote w:type="continuationSeparator" w:id="0">
    <w:p w:rsidR="00843C14" w:rsidRDefault="00843C14" w:rsidP="00226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1859139"/>
      <w:docPartObj>
        <w:docPartGallery w:val="Page Numbers (Top of Page)"/>
        <w:docPartUnique/>
      </w:docPartObj>
    </w:sdtPr>
    <w:sdtEndPr/>
    <w:sdtContent>
      <w:p w:rsidR="00226F1D" w:rsidRDefault="00226F1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AAA">
          <w:rPr>
            <w:noProof/>
          </w:rPr>
          <w:t>2</w:t>
        </w:r>
        <w:r>
          <w:fldChar w:fldCharType="end"/>
        </w:r>
      </w:p>
    </w:sdtContent>
  </w:sdt>
  <w:p w:rsidR="00226F1D" w:rsidRDefault="00226F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07C"/>
    <w:rsid w:val="001E407C"/>
    <w:rsid w:val="00226F1D"/>
    <w:rsid w:val="002C05FD"/>
    <w:rsid w:val="003F2D1C"/>
    <w:rsid w:val="005A1D46"/>
    <w:rsid w:val="00644958"/>
    <w:rsid w:val="00701C8A"/>
    <w:rsid w:val="007F7AAA"/>
    <w:rsid w:val="00843C14"/>
    <w:rsid w:val="0092626E"/>
    <w:rsid w:val="00AC59CF"/>
    <w:rsid w:val="00F2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95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5">
    <w:name w:val="FR5"/>
    <w:uiPriority w:val="99"/>
    <w:semiHidden/>
    <w:rsid w:val="00644958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44958"/>
  </w:style>
  <w:style w:type="paragraph" w:styleId="a5">
    <w:name w:val="header"/>
    <w:basedOn w:val="a"/>
    <w:link w:val="a6"/>
    <w:uiPriority w:val="99"/>
    <w:unhideWhenUsed/>
    <w:rsid w:val="00226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6F1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26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6F1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6F1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95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5">
    <w:name w:val="FR5"/>
    <w:uiPriority w:val="99"/>
    <w:semiHidden/>
    <w:rsid w:val="00644958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44958"/>
  </w:style>
  <w:style w:type="paragraph" w:styleId="a5">
    <w:name w:val="header"/>
    <w:basedOn w:val="a"/>
    <w:link w:val="a6"/>
    <w:uiPriority w:val="99"/>
    <w:unhideWhenUsed/>
    <w:rsid w:val="00226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6F1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26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6F1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6F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480_%D0%B3%D0%BE%D0%B4" TargetMode="External"/><Relationship Id="rId13" Type="http://schemas.openxmlformats.org/officeDocument/2006/relationships/hyperlink" Target="http://ru.wikipedia.org/wiki/%D0%9C%D0%BE%D0%BD%D0%B3%D0%BE%D0%BB%D0%BE-%D1%82%D0%B0%D1%82%D0%B0%D1%80%D1%81%D0%BA%D0%BE%D0%B5_%D0%B8%D0%B3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3%D0%B3%D1%80%D0%B0_(%D1%80%D0%B5%D0%BA%D0%B0)" TargetMode="External"/><Relationship Id="rId12" Type="http://schemas.openxmlformats.org/officeDocument/2006/relationships/hyperlink" Target="http://ru.wikipedia.org/wiki/1476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2%D0%B5%D0%BB%D0%B8%D0%BA%D0%BE%D0%B5_%D0%BA%D0%BD%D1%8F%D0%B6%D0%B5%D1%81%D1%82%D0%B2%D0%BE_%D0%9C%D0%BE%D1%81%D0%BA%D0%BE%D0%B2%D1%81%D0%BA%D0%BE%D0%B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ru.wikipedia.org/wiki/%D0%98%D0%B2%D0%B0%D0%BD_I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1%D0%BE%D0%BB%D1%8C%D1%88%D0%B0%D1%8F_%D0%9E%D1%80%D0%B4%D0%B0" TargetMode="External"/><Relationship Id="rId14" Type="http://schemas.openxmlformats.org/officeDocument/2006/relationships/hyperlink" Target="http://ru.wikipedia.org/wiki/%D0%9D%D0%B5%D0%B7%D0%B0%D0%B2%D0%B8%D1%81%D0%B8%D0%BC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2012-11-15T02:28:00Z</cp:lastPrinted>
  <dcterms:created xsi:type="dcterms:W3CDTF">2012-11-14T19:43:00Z</dcterms:created>
  <dcterms:modified xsi:type="dcterms:W3CDTF">2012-12-18T13:01:00Z</dcterms:modified>
</cp:coreProperties>
</file>