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F3" w:rsidRDefault="00CF1740" w:rsidP="00CE53FF">
      <w:pPr>
        <w:spacing w:after="0"/>
        <w:jc w:val="center"/>
        <w:rPr>
          <w:b/>
        </w:rPr>
      </w:pPr>
      <w:r w:rsidRPr="00CE53FF">
        <w:rPr>
          <w:b/>
        </w:rPr>
        <w:t>Классификация основных типов проблемных ситуаций.</w:t>
      </w:r>
    </w:p>
    <w:p w:rsidR="00CE53FF" w:rsidRPr="00CE53FF" w:rsidRDefault="00CE53FF" w:rsidP="00CE53FF">
      <w:pPr>
        <w:spacing w:after="0"/>
        <w:jc w:val="center"/>
        <w:rPr>
          <w:b/>
        </w:rPr>
      </w:pPr>
      <w:bookmarkStart w:id="0" w:name="_GoBack"/>
      <w:bookmarkEnd w:id="0"/>
    </w:p>
    <w:p w:rsidR="00CF1740" w:rsidRDefault="00CE53FF" w:rsidP="00CF1740">
      <w:pPr>
        <w:spacing w:after="0"/>
      </w:pPr>
      <w:r>
        <w:t xml:space="preserve">         </w:t>
      </w:r>
      <w:proofErr w:type="spellStart"/>
      <w:r w:rsidR="00CF1740">
        <w:t>А.М.Матюшкин</w:t>
      </w:r>
      <w:proofErr w:type="spellEnd"/>
      <w:r w:rsidR="00CF1740">
        <w:t xml:space="preserve"> выделил три основных типа проблемных ситуаций, характеризующихся различным, структурным местом неизвестного в проблемной ситуации: 1)когда неизвестное совпадает с целью (предметом) действия; 2) когда неизвестное совпадает со способ действия; 3) когда неизвестное совпадает с условиями выполнения действия</w:t>
      </w:r>
      <w:r w:rsidR="00CF1740" w:rsidRPr="00CF1740">
        <w:t>.</w:t>
      </w:r>
    </w:p>
    <w:p w:rsidR="0051215B" w:rsidRDefault="00CF1740" w:rsidP="00CF1740">
      <w:pPr>
        <w:spacing w:after="0"/>
      </w:pPr>
      <w:r>
        <w:t xml:space="preserve"> </w:t>
      </w:r>
      <w:r w:rsidR="00CE53FF">
        <w:t xml:space="preserve">        </w:t>
      </w:r>
      <w:proofErr w:type="spellStart"/>
      <w:proofErr w:type="gramStart"/>
      <w:r>
        <w:t>М.И.Махмутов</w:t>
      </w:r>
      <w:proofErr w:type="spellEnd"/>
      <w:r>
        <w:t xml:space="preserve"> выделяет четыре типа создания проблемных ситуаций.</w:t>
      </w:r>
      <w:r w:rsidR="00CE53FF">
        <w:t xml:space="preserve"> </w:t>
      </w:r>
      <w:r>
        <w:t>1) Проблемная ситуация возникает при условии,</w:t>
      </w:r>
      <w:r w:rsidR="00FD32E5">
        <w:t xml:space="preserve"> если учащиеся не знают способа решения поставленной задачи, </w:t>
      </w:r>
      <w:r w:rsidR="00B07E22">
        <w:t>не могут ответить на проблемный вопрос, дать объяснение новому факту в учебной или жизненной ситуации, т.е. в случае создания учащимся недостаточн</w:t>
      </w:r>
      <w:r w:rsidR="003F49FF">
        <w:t>о</w:t>
      </w:r>
      <w:r w:rsidR="00B07E22">
        <w:t>сти</w:t>
      </w:r>
      <w:r w:rsidR="003F49FF">
        <w:t xml:space="preserve"> знаний для объяснения нового факта. 2)Проблемная ситуация возникает при столкновении учащихся с необходимостью использовать</w:t>
      </w:r>
      <w:proofErr w:type="gramEnd"/>
      <w:r w:rsidR="003F49FF">
        <w:t xml:space="preserve"> ранее усвоенные знания в новых практических условиях. Учитель организует эти условия не только для того, чтобы учащиеся сумели применить свои знания на практике, но и столкнулись с фактом их недостаточности. </w:t>
      </w:r>
      <w:proofErr w:type="gramStart"/>
      <w:r w:rsidR="003F49FF">
        <w:t xml:space="preserve">Осознание этого факта учащимися возбуждает познавательный интерес </w:t>
      </w:r>
      <w:r w:rsidR="0051215B">
        <w:t>и стимулирует поиск новых знаний. 3) Проблемная ситуация возникает в том случае, если имеется противоречие теоретически возможным путем решения задачи и практической неосуществимостью избранного способа. 4)Проблемная ситуация возникает тогда,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</w:t>
      </w:r>
      <w:r w:rsidR="0051215B" w:rsidRPr="0051215B">
        <w:t>.</w:t>
      </w:r>
      <w:proofErr w:type="gramEnd"/>
    </w:p>
    <w:p w:rsidR="007F08A3" w:rsidRDefault="00CE53FF" w:rsidP="00CE53FF">
      <w:pPr>
        <w:spacing w:after="0"/>
        <w:ind w:hanging="284"/>
      </w:pPr>
      <w:r>
        <w:t xml:space="preserve">              </w:t>
      </w:r>
      <w:proofErr w:type="spellStart"/>
      <w:r w:rsidR="0051215B">
        <w:t>В.Т.Кудрявцев</w:t>
      </w:r>
      <w:proofErr w:type="spellEnd"/>
      <w:r w:rsidR="0051215B">
        <w:t xml:space="preserve"> выделяет два </w:t>
      </w:r>
      <w:r w:rsidR="007F08A3">
        <w:t>общих типа проблемных ситуации</w:t>
      </w:r>
      <w:r>
        <w:t xml:space="preserve"> </w:t>
      </w:r>
      <w:r w:rsidR="007F08A3">
        <w:t>-</w:t>
      </w:r>
      <w:r>
        <w:t xml:space="preserve"> </w:t>
      </w:r>
      <w:r w:rsidR="007F08A3">
        <w:t>первичные и вторичные. Перв</w:t>
      </w:r>
      <w:r>
        <w:t xml:space="preserve">ичная проблемная </w:t>
      </w:r>
      <w:r w:rsidR="007F08A3">
        <w:t xml:space="preserve">ситуация возникает тогда, когда обучаемый, наталкиваясь на противоречие, еще не осознает его </w:t>
      </w:r>
      <w:proofErr w:type="gramStart"/>
      <w:r w:rsidR="007F08A3">
        <w:t xml:space="preserve">( </w:t>
      </w:r>
      <w:proofErr w:type="gramEnd"/>
      <w:r w:rsidR="007F08A3">
        <w:t>по крайней мере полностью), хотя и испытывает при этом недоумение, удивление, познавательный дискомфорт.</w:t>
      </w:r>
    </w:p>
    <w:p w:rsidR="007F08A3" w:rsidRDefault="007F08A3" w:rsidP="00CF1740">
      <w:pPr>
        <w:spacing w:after="0"/>
      </w:pPr>
      <w:r>
        <w:t>Вторичная проблемная ситуация имеет место там, где проблема осознана и четко сформулирована, т.е. субъект видит, в чем состоит противоречие</w:t>
      </w:r>
      <w:r w:rsidRPr="007F08A3">
        <w:t>.</w:t>
      </w:r>
    </w:p>
    <w:p w:rsidR="00F41302" w:rsidRDefault="00CE53FF" w:rsidP="00CF1740">
      <w:pPr>
        <w:spacing w:after="0"/>
      </w:pPr>
      <w:r>
        <w:t xml:space="preserve">       </w:t>
      </w:r>
      <w:r w:rsidR="00F41302">
        <w:t>«</w:t>
      </w:r>
      <w:proofErr w:type="spellStart"/>
      <w:r w:rsidR="007F08A3">
        <w:t>А.Л.Жохов</w:t>
      </w:r>
      <w:proofErr w:type="spellEnd"/>
      <w:r w:rsidR="007F08A3">
        <w:t xml:space="preserve"> выделяет, среди прочих, следующие типы проблемных ситуаций при обучении математики: применение известной математической модели в незнакомой ситуации</w:t>
      </w:r>
      <w:r w:rsidR="00D45FEA">
        <w:t>; выявлении новой проблемы в знакомой ситуации; конструирование различных моделей</w:t>
      </w:r>
      <w:r>
        <w:t xml:space="preserve"> </w:t>
      </w:r>
      <w:r w:rsidR="00D45FEA">
        <w:t xml:space="preserve">(аналогов) известного математического объекта; переосмысление одних положений математики </w:t>
      </w:r>
      <w:proofErr w:type="gramStart"/>
      <w:r w:rsidR="00D45FEA">
        <w:t>для</w:t>
      </w:r>
      <w:proofErr w:type="gramEnd"/>
      <w:r w:rsidR="00D45FEA">
        <w:t xml:space="preserve"> </w:t>
      </w:r>
      <w:proofErr w:type="gramStart"/>
      <w:r w:rsidR="00D45FEA">
        <w:t>применении</w:t>
      </w:r>
      <w:proofErr w:type="gramEnd"/>
      <w:r w:rsidR="00D45FEA">
        <w:t xml:space="preserve"> их к решению задач другого класса; </w:t>
      </w:r>
      <w:proofErr w:type="spellStart"/>
      <w:r w:rsidR="00D45FEA">
        <w:t>усматривание</w:t>
      </w:r>
      <w:proofErr w:type="spellEnd"/>
      <w:r w:rsidR="00D45FEA">
        <w:t xml:space="preserve"> различных, порой противоречивых, сторон в математике, в ее истории, объяснение или даже разрешение противоречия (между содержанием и формой, языком и</w:t>
      </w:r>
      <w:r w:rsidR="00F41302">
        <w:t xml:space="preserve"> </w:t>
      </w:r>
      <w:r w:rsidR="00D45FEA">
        <w:t>смыслом, абстрактным и</w:t>
      </w:r>
      <w:r w:rsidR="00F41302">
        <w:t xml:space="preserve"> </w:t>
      </w:r>
      <w:r w:rsidR="00D45FEA">
        <w:t>конкретным, часто-между условием и требованием задачи и др.)</w:t>
      </w:r>
      <w:r w:rsidR="00F41302">
        <w:t>»</w:t>
      </w:r>
      <w:r w:rsidR="00D45FEA" w:rsidRPr="00F41302">
        <w:t>.</w:t>
      </w:r>
      <w:r w:rsidR="00D45FEA">
        <w:t xml:space="preserve"> </w:t>
      </w:r>
    </w:p>
    <w:p w:rsidR="00F41302" w:rsidRDefault="00CE53FF" w:rsidP="00CF1740">
      <w:pPr>
        <w:spacing w:after="0"/>
      </w:pPr>
      <w:r>
        <w:t xml:space="preserve">         </w:t>
      </w:r>
      <w:r w:rsidR="00F41302">
        <w:t xml:space="preserve">В проблемной ситуации </w:t>
      </w:r>
      <w:proofErr w:type="spellStart"/>
      <w:r w:rsidR="00F41302">
        <w:t>Ю.М.Колягин</w:t>
      </w:r>
      <w:proofErr w:type="spellEnd"/>
      <w:r w:rsidR="00F41302">
        <w:t xml:space="preserve"> выделяет четыре основных компонента: </w:t>
      </w:r>
      <w:proofErr w:type="spellStart"/>
      <w:r w:rsidR="00F41302">
        <w:t>УОРЗ</w:t>
      </w:r>
      <w:proofErr w:type="gramStart"/>
      <w:r w:rsidR="00F41302">
        <w:t>,г</w:t>
      </w:r>
      <w:proofErr w:type="gramEnd"/>
      <w:r w:rsidR="00F41302">
        <w:t>де</w:t>
      </w:r>
      <w:proofErr w:type="spellEnd"/>
      <w:r w:rsidR="00F41302">
        <w:t>:</w:t>
      </w:r>
    </w:p>
    <w:p w:rsidR="00F41302" w:rsidRDefault="00F41302" w:rsidP="00CF1740">
      <w:pPr>
        <w:spacing w:after="0"/>
      </w:pPr>
      <w:r>
        <w:t>(У) начальное состояние</w:t>
      </w:r>
      <w:r w:rsidR="00CE53FF">
        <w:t xml:space="preserve"> </w:t>
      </w:r>
      <w:r>
        <w:t xml:space="preserve">- характеристика </w:t>
      </w:r>
      <w:proofErr w:type="spellStart"/>
      <w:r>
        <w:t>проблемности</w:t>
      </w:r>
      <w:proofErr w:type="spellEnd"/>
      <w:r>
        <w:t xml:space="preserve"> системы </w:t>
      </w:r>
      <w:r>
        <w:rPr>
          <w:lang w:val="en-US"/>
        </w:rPr>
        <w:t>R</w:t>
      </w:r>
      <w:r>
        <w:t>.</w:t>
      </w:r>
    </w:p>
    <w:p w:rsidR="00F41302" w:rsidRDefault="00F41302" w:rsidP="00CF1740">
      <w:pPr>
        <w:spacing w:after="0"/>
      </w:pPr>
      <w:r>
        <w:t xml:space="preserve">(О) базис решения-теоретическая или практическая основа перехода от начального состояния к </w:t>
      </w:r>
      <w:proofErr w:type="gramStart"/>
      <w:r>
        <w:t>конечному</w:t>
      </w:r>
      <w:proofErr w:type="gramEnd"/>
      <w:r>
        <w:t>.</w:t>
      </w:r>
    </w:p>
    <w:p w:rsidR="00F41302" w:rsidRPr="00CE53FF" w:rsidRDefault="00F41302" w:rsidP="00CF1740">
      <w:pPr>
        <w:spacing w:after="0"/>
      </w:pPr>
      <w:r>
        <w:t>(З) конечное состояни</w:t>
      </w:r>
      <w:proofErr w:type="gramStart"/>
      <w:r>
        <w:t>е-</w:t>
      </w:r>
      <w:proofErr w:type="gramEnd"/>
      <w:r>
        <w:t xml:space="preserve"> характеристики стационарности системы</w:t>
      </w:r>
      <w:r w:rsidRPr="00F41302">
        <w:t xml:space="preserve"> </w:t>
      </w:r>
      <w:r>
        <w:rPr>
          <w:lang w:val="en-US"/>
        </w:rPr>
        <w:t>R</w:t>
      </w:r>
      <w:r w:rsidRPr="00F41302">
        <w:t xml:space="preserve"> [37,</w:t>
      </w:r>
      <w:r>
        <w:rPr>
          <w:lang w:val="en-US"/>
        </w:rPr>
        <w:t>c</w:t>
      </w:r>
      <w:r w:rsidRPr="00F41302">
        <w:t>.148].</w:t>
      </w:r>
    </w:p>
    <w:p w:rsidR="00F41302" w:rsidRDefault="00F41302" w:rsidP="00CF1740">
      <w:pPr>
        <w:spacing w:after="0"/>
      </w:pPr>
      <w:r>
        <w:t xml:space="preserve">Множество </w:t>
      </w:r>
      <w:r>
        <w:rPr>
          <w:lang w:val="en-US"/>
        </w:rPr>
        <w:t>R</w:t>
      </w:r>
      <w:r w:rsidR="008353E8">
        <w:t>, образую</w:t>
      </w:r>
      <w:r>
        <w:t>щее абстрактную (или конкретную) систему, он называет задачной системой.</w:t>
      </w:r>
    </w:p>
    <w:p w:rsidR="008353E8" w:rsidRPr="00CE53FF" w:rsidRDefault="008353E8" w:rsidP="00CF1740">
      <w:pPr>
        <w:spacing w:after="0"/>
      </w:pPr>
      <w:r>
        <w:t>«Проблемный характер задачной системы определяются тем, какие из ее основных  компонентов неизвестных компонентов неизвестны субъекту (школьнику) в момент предъявления ему данной задачи», создания проблемной ситуации</w:t>
      </w:r>
      <w:r w:rsidRPr="008353E8">
        <w:t xml:space="preserve"> [37,</w:t>
      </w:r>
      <w:r>
        <w:rPr>
          <w:lang w:val="en-US"/>
        </w:rPr>
        <w:t>c</w:t>
      </w:r>
      <w:r w:rsidRPr="008353E8">
        <w:t>.149].</w:t>
      </w:r>
    </w:p>
    <w:p w:rsidR="008353E8" w:rsidRDefault="00CE53FF" w:rsidP="00CF1740">
      <w:pPr>
        <w:spacing w:after="0"/>
      </w:pPr>
      <w:r>
        <w:t xml:space="preserve">        </w:t>
      </w:r>
      <w:r w:rsidR="008353E8">
        <w:t>Итак, можно выделить еще одну типологию проблемных ситуаций, а именно:</w:t>
      </w:r>
    </w:p>
    <w:p w:rsidR="00CF1BDE" w:rsidRDefault="00CE53FF" w:rsidP="00CF1740">
      <w:pPr>
        <w:spacing w:after="0"/>
      </w:pPr>
      <w:r>
        <w:t xml:space="preserve">        </w:t>
      </w:r>
      <w:r w:rsidR="008353E8">
        <w:t xml:space="preserve">Первому типу проблемных ситуаций соответствует учебная проблема, сформулированная на основе обучающей задачи, т.е. задачи вида </w:t>
      </w:r>
      <w:proofErr w:type="spellStart"/>
      <w:r w:rsidR="008353E8">
        <w:t>У</w:t>
      </w:r>
      <w:r w:rsidR="00CF1BDE">
        <w:t>ОхЗ</w:t>
      </w:r>
      <w:proofErr w:type="spellEnd"/>
      <w:r w:rsidR="00CF1BDE">
        <w:t xml:space="preserve">, </w:t>
      </w:r>
      <w:proofErr w:type="spellStart"/>
      <w:r w:rsidR="00CF1BDE">
        <w:t>Ух</w:t>
      </w:r>
      <w:r w:rsidR="004E1839">
        <w:t>Р</w:t>
      </w:r>
      <w:r w:rsidR="00CF1BDE">
        <w:t>З</w:t>
      </w:r>
      <w:proofErr w:type="spellEnd"/>
      <w:r w:rsidR="00CF1BDE">
        <w:t xml:space="preserve">, </w:t>
      </w:r>
      <w:proofErr w:type="spellStart"/>
      <w:r w:rsidR="00CF1BDE">
        <w:t>хО</w:t>
      </w:r>
      <w:r w:rsidR="004E1839">
        <w:t>Р</w:t>
      </w:r>
      <w:r w:rsidR="00CF1BDE">
        <w:t>З</w:t>
      </w:r>
      <w:proofErr w:type="spellEnd"/>
      <w:r w:rsidR="00CF1BDE">
        <w:t>.</w:t>
      </w:r>
    </w:p>
    <w:p w:rsidR="00CE53FF" w:rsidRDefault="00CE53FF" w:rsidP="00CF1740">
      <w:pPr>
        <w:spacing w:after="0"/>
      </w:pPr>
      <w:r>
        <w:t xml:space="preserve">        Второму типу </w:t>
      </w:r>
      <w:r>
        <w:t>проблемных ситуаций соответствует учебная проблема, сформулированная на основе</w:t>
      </w:r>
      <w:r>
        <w:t xml:space="preserve"> поисковой задачи, т.е. вида </w:t>
      </w:r>
      <w:proofErr w:type="spellStart"/>
      <w:r>
        <w:t>УОху</w:t>
      </w:r>
      <w:proofErr w:type="spellEnd"/>
      <w:r>
        <w:t xml:space="preserve">, </w:t>
      </w:r>
      <w:proofErr w:type="spellStart"/>
      <w:r>
        <w:t>УхуЗ</w:t>
      </w:r>
      <w:proofErr w:type="spellEnd"/>
      <w:r>
        <w:t xml:space="preserve">, </w:t>
      </w:r>
      <w:proofErr w:type="spellStart"/>
      <w:r>
        <w:t>хуРЗ</w:t>
      </w:r>
      <w:proofErr w:type="spellEnd"/>
      <w:r>
        <w:t xml:space="preserve">, </w:t>
      </w:r>
      <w:proofErr w:type="spellStart"/>
      <w:r>
        <w:t>УхРу</w:t>
      </w:r>
      <w:proofErr w:type="spellEnd"/>
      <w:r>
        <w:t xml:space="preserve">, </w:t>
      </w:r>
      <w:proofErr w:type="spellStart"/>
      <w:r>
        <w:t>хОуЗ</w:t>
      </w:r>
      <w:proofErr w:type="spellEnd"/>
      <w:r>
        <w:t xml:space="preserve">, </w:t>
      </w:r>
      <w:proofErr w:type="spellStart"/>
      <w:r>
        <w:t>хОРу</w:t>
      </w:r>
      <w:proofErr w:type="spellEnd"/>
      <w:r>
        <w:t>.</w:t>
      </w:r>
    </w:p>
    <w:p w:rsidR="00CF1BDE" w:rsidRDefault="004E1839" w:rsidP="00CF1740">
      <w:pPr>
        <w:spacing w:after="0"/>
      </w:pPr>
      <w:r>
        <w:t xml:space="preserve">        </w:t>
      </w:r>
      <w:r w:rsidR="00CF1BDE">
        <w:t>Третьему типу-соответствует проблемная задача, т.е. задача вида Уху</w:t>
      </w:r>
      <w:r w:rsidR="00CF1BDE">
        <w:rPr>
          <w:lang w:val="en-US"/>
        </w:rPr>
        <w:t>z</w:t>
      </w:r>
      <w:r w:rsidR="00CF1BDE" w:rsidRPr="00CF1BDE">
        <w:t xml:space="preserve">, </w:t>
      </w:r>
      <w:r w:rsidR="00CF1BDE">
        <w:rPr>
          <w:lang w:val="en-US"/>
        </w:rPr>
        <w:t>xyz</w:t>
      </w:r>
      <w:r w:rsidR="00CF1BDE">
        <w:t xml:space="preserve">З, </w:t>
      </w:r>
      <w:proofErr w:type="spellStart"/>
      <w:r w:rsidR="00CF1BDE">
        <w:t>хОу</w:t>
      </w:r>
      <w:proofErr w:type="spellEnd"/>
      <w:r w:rsidR="00CF1BDE">
        <w:rPr>
          <w:lang w:val="en-US"/>
        </w:rPr>
        <w:t>z</w:t>
      </w:r>
      <w:r w:rsidR="00CF1BDE" w:rsidRPr="00CF1BDE">
        <w:t xml:space="preserve">, </w:t>
      </w:r>
      <w:proofErr w:type="spellStart"/>
      <w:r w:rsidR="00CF1BDE">
        <w:rPr>
          <w:lang w:val="en-US"/>
        </w:rPr>
        <w:t>xy</w:t>
      </w:r>
      <w:proofErr w:type="spellEnd"/>
      <w:proofErr w:type="gramStart"/>
      <w:r w:rsidR="00CF1BDE">
        <w:t>Р</w:t>
      </w:r>
      <w:proofErr w:type="gramEnd"/>
      <w:r w:rsidR="00CF1BDE">
        <w:rPr>
          <w:lang w:val="en-US"/>
        </w:rPr>
        <w:t>z</w:t>
      </w:r>
      <w:r w:rsidR="00CF1BDE" w:rsidRPr="00CF1BDE">
        <w:t>.</w:t>
      </w:r>
    </w:p>
    <w:p w:rsidR="00CF1BDE" w:rsidRDefault="004E1839" w:rsidP="00CF1740">
      <w:pPr>
        <w:spacing w:after="0"/>
      </w:pPr>
      <w:r>
        <w:t xml:space="preserve">        </w:t>
      </w:r>
      <w:r w:rsidR="00CF1BDE">
        <w:t>Мы будем придерживаться типологии проблемных ситуаций, предложенной Матюшкиным А.М., когда неизвестное в проблемной ситуации совпадает: 1) с предметом; 2)</w:t>
      </w:r>
      <w:r w:rsidR="00745446">
        <w:t xml:space="preserve"> </w:t>
      </w:r>
      <w:r w:rsidR="00CF1BDE">
        <w:t>со способом; 3) с условиями выполнения действия.</w:t>
      </w:r>
    </w:p>
    <w:p w:rsidR="00552C8C" w:rsidRDefault="00CF1BDE" w:rsidP="00CF1740">
      <w:pPr>
        <w:spacing w:after="0"/>
      </w:pPr>
      <w:r>
        <w:t xml:space="preserve">В проблемных ситуациях первого типа «нужно раскрыть новую закономерность, отношение и т.п., необходимые для объяснения </w:t>
      </w:r>
      <w:r w:rsidR="00552C8C">
        <w:t>некоторого явления, для доказательства истинности определенного положения».</w:t>
      </w:r>
    </w:p>
    <w:p w:rsidR="00552C8C" w:rsidRDefault="004E1839" w:rsidP="00CF1740">
      <w:pPr>
        <w:spacing w:after="0"/>
      </w:pPr>
      <w:r>
        <w:t xml:space="preserve">        </w:t>
      </w:r>
      <w:r w:rsidR="00552C8C">
        <w:t>Примером проблемных ситуаций, в которых неизвестное составляет способ действия, служат «многочисленные ситуации, вызываемые практическими заданиями с заранее известной целью  действий, составляющей вещь, состояние, процесс т.п.» Для выполнения таких заданий необходимо найти новый способ достижения цели.</w:t>
      </w:r>
    </w:p>
    <w:p w:rsidR="00E03F32" w:rsidRDefault="004E1839" w:rsidP="00CF1740">
      <w:pPr>
        <w:spacing w:after="0"/>
      </w:pPr>
      <w:r>
        <w:t xml:space="preserve">        </w:t>
      </w:r>
      <w:r w:rsidR="00552C8C">
        <w:t>Примером ситуаций</w:t>
      </w:r>
      <w:r w:rsidR="00895772">
        <w:t xml:space="preserve"> третьего типа служат ситуации, возникающие «на этапах тренировки действий,</w:t>
      </w:r>
      <w:r w:rsidR="00FA7D3A">
        <w:t xml:space="preserve"> когда человек усвоил принцип и способ выполнения действия»</w:t>
      </w:r>
      <w:r w:rsidR="00FA7D3A" w:rsidRPr="00FA7D3A">
        <w:t>.</w:t>
      </w:r>
    </w:p>
    <w:p w:rsidR="00E03F32" w:rsidRDefault="00E03F32" w:rsidP="00CF1740">
      <w:pPr>
        <w:spacing w:after="0"/>
      </w:pPr>
    </w:p>
    <w:p w:rsidR="005F1827" w:rsidRDefault="00E03F32" w:rsidP="00745446">
      <w:pPr>
        <w:spacing w:after="0"/>
      </w:pPr>
      <w:r>
        <w:lastRenderedPageBreak/>
        <w:t xml:space="preserve">  </w:t>
      </w:r>
    </w:p>
    <w:p w:rsidR="00745446" w:rsidRPr="00745446" w:rsidRDefault="00745446" w:rsidP="00745446">
      <w:pPr>
        <w:spacing w:after="0"/>
        <w:rPr>
          <w:sz w:val="24"/>
          <w:szCs w:val="24"/>
        </w:rPr>
      </w:pPr>
    </w:p>
    <w:p w:rsidR="00745446" w:rsidRPr="005F1827" w:rsidRDefault="00745446" w:rsidP="00745446">
      <w:pPr>
        <w:pStyle w:val="a3"/>
        <w:spacing w:after="0"/>
        <w:rPr>
          <w:sz w:val="24"/>
          <w:szCs w:val="24"/>
        </w:rPr>
      </w:pPr>
    </w:p>
    <w:sectPr w:rsidR="00745446" w:rsidRPr="005F1827" w:rsidSect="00CF174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C0C"/>
    <w:multiLevelType w:val="hybridMultilevel"/>
    <w:tmpl w:val="B5A6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2"/>
    <w:rsid w:val="003F49FF"/>
    <w:rsid w:val="004E1839"/>
    <w:rsid w:val="0051215B"/>
    <w:rsid w:val="00552C8C"/>
    <w:rsid w:val="005F1827"/>
    <w:rsid w:val="00745446"/>
    <w:rsid w:val="007F08A3"/>
    <w:rsid w:val="008353E8"/>
    <w:rsid w:val="00895772"/>
    <w:rsid w:val="00A449B2"/>
    <w:rsid w:val="00B07E22"/>
    <w:rsid w:val="00C765F3"/>
    <w:rsid w:val="00CE53FF"/>
    <w:rsid w:val="00CF1740"/>
    <w:rsid w:val="00CF1BDE"/>
    <w:rsid w:val="00D25BBF"/>
    <w:rsid w:val="00D45FEA"/>
    <w:rsid w:val="00E03F32"/>
    <w:rsid w:val="00EC5B66"/>
    <w:rsid w:val="00F41302"/>
    <w:rsid w:val="00FA7D3A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7A4B-8E72-49CA-B6C4-BC9E5D6F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13</cp:revision>
  <dcterms:created xsi:type="dcterms:W3CDTF">2015-02-06T06:54:00Z</dcterms:created>
  <dcterms:modified xsi:type="dcterms:W3CDTF">2015-02-06T20:32:00Z</dcterms:modified>
</cp:coreProperties>
</file>