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6D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6D">
        <w:rPr>
          <w:rFonts w:ascii="Times New Roman" w:hAnsi="Times New Roman" w:cs="Times New Roman"/>
          <w:b/>
          <w:sz w:val="24"/>
          <w:szCs w:val="24"/>
        </w:rPr>
        <w:t xml:space="preserve">ПО  СОДЕРЖАНИЮ </w:t>
      </w: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6D">
        <w:rPr>
          <w:rFonts w:ascii="Times New Roman" w:hAnsi="Times New Roman" w:cs="Times New Roman"/>
          <w:b/>
          <w:sz w:val="24"/>
          <w:szCs w:val="24"/>
        </w:rPr>
        <w:t xml:space="preserve">ИССЛЕДОВАТЕЛЬСКОЙ РАБОТЫ УЧАЩИХСЯ </w:t>
      </w: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Композиционная_структура_исследоват"/>
      <w:bookmarkEnd w:id="0"/>
      <w:r w:rsidRPr="00DD356D">
        <w:rPr>
          <w:rFonts w:ascii="Times New Roman" w:hAnsi="Times New Roman" w:cs="Times New Roman"/>
          <w:sz w:val="24"/>
          <w:szCs w:val="24"/>
        </w:rPr>
        <w:t>Композиционная структура исследовательской работы</w:t>
      </w:r>
    </w:p>
    <w:p w:rsidR="00DD356D" w:rsidRPr="00DD356D" w:rsidRDefault="00DD356D" w:rsidP="00DD3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Композиция исследовательской работы – это последовательность расположения основных частей исследования. В состав исследовательской работы входят следующие части: титульный лист, аннотация и научная статья. </w:t>
      </w:r>
    </w:p>
    <w:p w:rsidR="00DD356D" w:rsidRPr="00DD356D" w:rsidRDefault="00DD356D" w:rsidP="00DD3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56D">
        <w:rPr>
          <w:rFonts w:ascii="Times New Roman" w:hAnsi="Times New Roman" w:cs="Times New Roman"/>
          <w:b/>
          <w:i/>
          <w:sz w:val="24"/>
          <w:szCs w:val="24"/>
        </w:rPr>
        <w:t>Титульный лист</w:t>
      </w:r>
      <w:r w:rsidRPr="00DD356D">
        <w:rPr>
          <w:rFonts w:ascii="Times New Roman" w:hAnsi="Times New Roman" w:cs="Times New Roman"/>
          <w:sz w:val="24"/>
          <w:szCs w:val="24"/>
        </w:rPr>
        <w:t xml:space="preserve"> содержит следующие атрибуты: названия конференции и работы, сведения об авторе (фамилия, имя, отчество, учебное заведение, группа) и научных руководителях (фамилия, имя, отчество, должность, место работы).</w:t>
      </w:r>
      <w:proofErr w:type="gramEnd"/>
    </w:p>
    <w:p w:rsidR="00DD356D" w:rsidRPr="00DD356D" w:rsidRDefault="00DD356D" w:rsidP="00DD3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b/>
          <w:i/>
          <w:sz w:val="24"/>
          <w:szCs w:val="24"/>
        </w:rPr>
        <w:t xml:space="preserve"> Аннотация </w:t>
      </w:r>
      <w:r w:rsidRPr="00DD356D">
        <w:rPr>
          <w:rFonts w:ascii="Times New Roman" w:hAnsi="Times New Roman" w:cs="Times New Roman"/>
          <w:sz w:val="24"/>
          <w:szCs w:val="24"/>
        </w:rPr>
        <w:t>представляет собой краткое описание работы и</w:t>
      </w:r>
      <w:r w:rsidRPr="00DD356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DD356D">
        <w:rPr>
          <w:rFonts w:ascii="Times New Roman" w:hAnsi="Times New Roman" w:cs="Times New Roman"/>
          <w:sz w:val="24"/>
          <w:szCs w:val="24"/>
        </w:rPr>
        <w:t>должна содержать наиболее важные сведения о работе и включать следующую информацию: цель работы, методы и приемы, которые использовались в работе, полученные данные; выводы. Аннотация печатается на одной странице и содержит: заголовок (название работы, ФИО автора, населенный пункт, учебное заведение, класс), затем посередине слово «Аннотация», далее текст аннотации.</w:t>
      </w:r>
    </w:p>
    <w:p w:rsidR="00DD356D" w:rsidRPr="00DD356D" w:rsidRDefault="00DD356D" w:rsidP="00DD356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b/>
          <w:i/>
          <w:sz w:val="24"/>
          <w:szCs w:val="24"/>
        </w:rPr>
        <w:t>Научная статья</w:t>
      </w:r>
      <w:r w:rsidRPr="00DD3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Научная  статья (описание работы) должна содержать: 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•</w:t>
      </w:r>
      <w:r w:rsidRPr="00DD356D">
        <w:rPr>
          <w:rFonts w:ascii="Times New Roman" w:hAnsi="Times New Roman" w:cs="Times New Roman"/>
          <w:sz w:val="24"/>
          <w:szCs w:val="24"/>
        </w:rPr>
        <w:tab/>
        <w:t xml:space="preserve">Оглавление 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•</w:t>
      </w:r>
      <w:r w:rsidRPr="00DD356D">
        <w:rPr>
          <w:rFonts w:ascii="Times New Roman" w:hAnsi="Times New Roman" w:cs="Times New Roman"/>
          <w:sz w:val="24"/>
          <w:szCs w:val="24"/>
        </w:rPr>
        <w:tab/>
        <w:t xml:space="preserve">Введение 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•</w:t>
      </w:r>
      <w:r w:rsidRPr="00DD356D">
        <w:rPr>
          <w:rFonts w:ascii="Times New Roman" w:hAnsi="Times New Roman" w:cs="Times New Roman"/>
          <w:sz w:val="24"/>
          <w:szCs w:val="24"/>
        </w:rPr>
        <w:tab/>
        <w:t xml:space="preserve">Основную часть 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•</w:t>
      </w:r>
      <w:r w:rsidRPr="00DD356D">
        <w:rPr>
          <w:rFonts w:ascii="Times New Roman" w:hAnsi="Times New Roman" w:cs="Times New Roman"/>
          <w:sz w:val="24"/>
          <w:szCs w:val="24"/>
        </w:rPr>
        <w:tab/>
        <w:t xml:space="preserve">Заключение 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•</w:t>
      </w:r>
      <w:r w:rsidRPr="00DD356D">
        <w:rPr>
          <w:rFonts w:ascii="Times New Roman" w:hAnsi="Times New Roman" w:cs="Times New Roman"/>
          <w:sz w:val="24"/>
          <w:szCs w:val="24"/>
        </w:rPr>
        <w:tab/>
        <w:t xml:space="preserve">Список использованных источников и литературы. </w:t>
      </w:r>
    </w:p>
    <w:p w:rsidR="00DD356D" w:rsidRP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В </w:t>
      </w:r>
      <w:r w:rsidRPr="00DD356D">
        <w:rPr>
          <w:rFonts w:ascii="Times New Roman" w:hAnsi="Times New Roman" w:cs="Times New Roman"/>
          <w:b/>
          <w:i/>
          <w:sz w:val="24"/>
          <w:szCs w:val="24"/>
        </w:rPr>
        <w:t>оглавлении</w:t>
      </w:r>
      <w:r w:rsidRPr="00DD356D">
        <w:rPr>
          <w:rFonts w:ascii="Times New Roman" w:hAnsi="Times New Roman" w:cs="Times New Roman"/>
          <w:sz w:val="24"/>
          <w:szCs w:val="24"/>
        </w:rPr>
        <w:t xml:space="preserve"> должны быть включены основные заголовки работы, введение, название глав и параграфов, заключение, список литературы, названия приложений и соответствующие номера страницы. </w:t>
      </w:r>
    </w:p>
    <w:p w:rsidR="00DD356D" w:rsidRPr="00DD356D" w:rsidRDefault="00DD356D" w:rsidP="00DD356D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b/>
          <w:i/>
          <w:sz w:val="24"/>
          <w:szCs w:val="24"/>
        </w:rPr>
        <w:t>Введение</w:t>
      </w:r>
      <w:r w:rsidRPr="00DD356D">
        <w:rPr>
          <w:rFonts w:ascii="Times New Roman" w:hAnsi="Times New Roman" w:cs="Times New Roman"/>
          <w:sz w:val="24"/>
          <w:szCs w:val="24"/>
        </w:rPr>
        <w:t xml:space="preserve"> должно включать в себя формулировку постановки проблемы, отражать актуальность темы, определение целей и задач, поставленных перед исполнителем работы, краткий обзор используемой литературы и источников, степень изученности данного вопроса, характеристику личного вклада работы в решение избранной проблемы. </w:t>
      </w:r>
    </w:p>
    <w:p w:rsidR="00DD356D" w:rsidRP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b/>
          <w:i/>
          <w:sz w:val="24"/>
          <w:szCs w:val="24"/>
        </w:rPr>
        <w:t>Основная часть</w:t>
      </w:r>
      <w:r w:rsidRPr="00DD356D">
        <w:rPr>
          <w:rFonts w:ascii="Times New Roman" w:hAnsi="Times New Roman" w:cs="Times New Roman"/>
          <w:sz w:val="24"/>
          <w:szCs w:val="24"/>
        </w:rPr>
        <w:t xml:space="preserve"> должна содержать информацию, собранную и обработанную исследователем, а именно описание основных рассматриваемых фактов, характеристику методов решения проблемы, сравнение известных автору ранее существующих и предлагаемых методов решения, обоснование выбранного варианта решения (эффективность, наглядность, практическая значимость и т.д.). Основная часть делится на главы. </w:t>
      </w:r>
    </w:p>
    <w:p w:rsidR="00DD356D" w:rsidRPr="00DD356D" w:rsidRDefault="00DD356D" w:rsidP="00DD356D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В </w:t>
      </w:r>
      <w:r w:rsidRPr="00DD356D">
        <w:rPr>
          <w:rFonts w:ascii="Times New Roman" w:hAnsi="Times New Roman" w:cs="Times New Roman"/>
          <w:b/>
          <w:i/>
          <w:sz w:val="24"/>
          <w:szCs w:val="24"/>
        </w:rPr>
        <w:t xml:space="preserve">заключении </w:t>
      </w:r>
      <w:r w:rsidRPr="00DD356D">
        <w:rPr>
          <w:rFonts w:ascii="Times New Roman" w:hAnsi="Times New Roman" w:cs="Times New Roman"/>
          <w:sz w:val="24"/>
          <w:szCs w:val="24"/>
        </w:rPr>
        <w:t xml:space="preserve">в лаконичном виде формулируются выводы и результаты, полученные автором. Направления дальнейших исследований и предложений по возможному практическому использованию результатов исследования. </w:t>
      </w:r>
    </w:p>
    <w:p w:rsidR="00DD356D" w:rsidRP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В </w:t>
      </w:r>
      <w:r w:rsidRPr="00DD356D">
        <w:rPr>
          <w:rFonts w:ascii="Times New Roman" w:hAnsi="Times New Roman" w:cs="Times New Roman"/>
          <w:b/>
          <w:i/>
          <w:sz w:val="24"/>
          <w:szCs w:val="24"/>
        </w:rPr>
        <w:t>список литературы</w:t>
      </w:r>
      <w:r w:rsidRPr="00DD356D">
        <w:rPr>
          <w:rFonts w:ascii="Times New Roman" w:hAnsi="Times New Roman" w:cs="Times New Roman"/>
          <w:sz w:val="24"/>
          <w:szCs w:val="24"/>
        </w:rPr>
        <w:t xml:space="preserve"> заносятся публикации, издания и источники, использованные автором. Информация о каждом издании должна включать в строгой последовательности: фамилию, инициалы автора, название издания, выходные данные издательства, год издания, № выпуска (если издание периодическое), количество страниц. Все издания должны быть пронумерованы и расположены в алфавитном порядке. </w:t>
      </w:r>
    </w:p>
    <w:p w:rsid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Доклад может содержать</w:t>
      </w:r>
      <w:r w:rsidRPr="00DD356D">
        <w:rPr>
          <w:rFonts w:ascii="Times New Roman" w:hAnsi="Times New Roman" w:cs="Times New Roman"/>
          <w:b/>
          <w:i/>
          <w:sz w:val="24"/>
          <w:szCs w:val="24"/>
        </w:rPr>
        <w:t xml:space="preserve"> приложения</w:t>
      </w:r>
      <w:r w:rsidRPr="00DD356D">
        <w:rPr>
          <w:rFonts w:ascii="Times New Roman" w:hAnsi="Times New Roman" w:cs="Times New Roman"/>
          <w:sz w:val="24"/>
          <w:szCs w:val="24"/>
        </w:rPr>
        <w:t xml:space="preserve"> с иллюстративным материалом (рисунки, схемы, карты, таблицы, фотографии и т.п.), который должен быть связан с основным содержанием.</w:t>
      </w:r>
    </w:p>
    <w:p w:rsid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DD356D" w:rsidRPr="00DD356D" w:rsidRDefault="00DD356D" w:rsidP="00DD356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Понятийный_аппарат_исследования"/>
      <w:bookmarkEnd w:id="1"/>
      <w:r w:rsidRPr="00DD356D">
        <w:rPr>
          <w:rFonts w:ascii="Times New Roman" w:hAnsi="Times New Roman" w:cs="Times New Roman"/>
          <w:sz w:val="24"/>
          <w:szCs w:val="24"/>
        </w:rPr>
        <w:lastRenderedPageBreak/>
        <w:t>Понятийный аппарат исследования</w:t>
      </w:r>
    </w:p>
    <w:p w:rsidR="00DD356D" w:rsidRPr="00DD356D" w:rsidRDefault="00DD356D" w:rsidP="00DD3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b/>
          <w:i/>
          <w:sz w:val="24"/>
          <w:szCs w:val="24"/>
        </w:rPr>
        <w:t xml:space="preserve">Актуальность – </w:t>
      </w:r>
      <w:r w:rsidRPr="00DD356D">
        <w:rPr>
          <w:rFonts w:ascii="Times New Roman" w:hAnsi="Times New Roman" w:cs="Times New Roman"/>
          <w:sz w:val="24"/>
          <w:szCs w:val="24"/>
        </w:rPr>
        <w:t>начальный и обязательный этап любой исследовательской работы. Поэтому введение должно начинаться с обоснования актуальности выбранной темы исследования. Актуальность темы исследования - это степень ее важности в данный момент и в данной ситуации для решения конкретной проблемы. Освещение актуальности не должно быть многословным.</w:t>
      </w:r>
    </w:p>
    <w:p w:rsidR="00DD356D" w:rsidRPr="00DD356D" w:rsidRDefault="00DD356D" w:rsidP="00DD3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Раскрытие актуальности темы исследования может быть связано:</w:t>
      </w:r>
    </w:p>
    <w:p w:rsidR="00DD356D" w:rsidRPr="00DD356D" w:rsidRDefault="00DD356D" w:rsidP="00DD3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-  с не изученностью выбранной темы. В данном случае исследование актуально именно потому, что определенные аспекты темы изучены не в полной мере и проведенное исследование направлено на преодоление этого пробела;</w:t>
      </w:r>
    </w:p>
    <w:p w:rsidR="00DD356D" w:rsidRPr="00DD356D" w:rsidRDefault="00DD356D" w:rsidP="00DD3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-  с возможностью решения определенной практической задачи на основе полученных в исследовании данных. </w:t>
      </w:r>
    </w:p>
    <w:p w:rsidR="00DD356D" w:rsidRP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Одно из этих направлений либо то и другое вместе обычно фигурируют при характеристике этого элемента понятийного аппарата научного исследования. Недопустима формальная констатация актуальности, что часто встречается в исследовательских работах учащихся. Актуальность темы предлагаемого исследования имеет определяющее значение.</w:t>
      </w:r>
    </w:p>
    <w:p w:rsidR="00DD356D" w:rsidRP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Несомненным показателем актуальности является наличие </w:t>
      </w:r>
      <w:r w:rsidRPr="00DD356D">
        <w:rPr>
          <w:rFonts w:ascii="Times New Roman" w:hAnsi="Times New Roman" w:cs="Times New Roman"/>
          <w:b/>
          <w:i/>
          <w:sz w:val="24"/>
          <w:szCs w:val="24"/>
        </w:rPr>
        <w:t>проблемы</w:t>
      </w:r>
      <w:r w:rsidRPr="00DD356D">
        <w:rPr>
          <w:rFonts w:ascii="Times New Roman" w:hAnsi="Times New Roman" w:cs="Times New Roman"/>
          <w:sz w:val="24"/>
          <w:szCs w:val="24"/>
        </w:rPr>
        <w:t xml:space="preserve"> в данной области исследования.</w:t>
      </w:r>
    </w:p>
    <w:p w:rsidR="00DD356D" w:rsidRP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Определение проблемы исследования - достаточно сложная задача. Любое научное исследование проводится для того, чтобы преодолеть определенные трудности в процессе познания новых явлений, объяснить ранее неизвестные факты или выявить неполноту старых способов объяснения известных фактов. Эти трудности в наиболее отчетливой форме проявляют себя в проблемных ситуациях, требующих своего решения. Такая ситуация чаще всего возникает в результате открытия фактов, которые явно не укладываются в рамки прежних теоретических представлений.</w:t>
      </w:r>
    </w:p>
    <w:p w:rsidR="00DD356D" w:rsidRP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В широком понимании проблема означает объективное затруднение, противоречие, которое возникает в науке и практике. В научном исследовании сущность проблемы составляет противоречие между фактами и их теоретическим осмыслением. Если мы можем четко сформулировать проблему, то недалеки от ее решения.</w:t>
      </w:r>
    </w:p>
    <w:p w:rsidR="00DD356D" w:rsidRP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Правильная постановка и ясная формулировка проблемы очень важна, ибо она в очень большой степени определяет стратегию исследования вообще и направление научного поиска в особенности. Сформулировать научную проблему - значит показать умение отделить главное от второстепенного, выяснить то, что уже известно и что пока неизвестно о предмете исследования.</w:t>
      </w:r>
    </w:p>
    <w:p w:rsidR="00DD356D" w:rsidRP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56D">
        <w:rPr>
          <w:rFonts w:ascii="Times New Roman" w:hAnsi="Times New Roman" w:cs="Times New Roman"/>
          <w:bCs/>
          <w:sz w:val="24"/>
          <w:szCs w:val="24"/>
        </w:rPr>
        <w:t>Не менее важно в начале исследования правильно сформулировать тему.</w:t>
      </w:r>
      <w:r w:rsidRPr="00DD356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D356D">
        <w:rPr>
          <w:rFonts w:ascii="Times New Roman" w:hAnsi="Times New Roman" w:cs="Times New Roman"/>
          <w:b/>
          <w:bCs/>
          <w:i/>
          <w:sz w:val="24"/>
          <w:szCs w:val="24"/>
        </w:rPr>
        <w:t>Тема</w:t>
      </w:r>
      <w:r w:rsidRPr="00DD356D">
        <w:rPr>
          <w:rFonts w:ascii="Times New Roman" w:hAnsi="Times New Roman" w:cs="Times New Roman"/>
          <w:bCs/>
          <w:sz w:val="24"/>
          <w:szCs w:val="24"/>
        </w:rPr>
        <w:t xml:space="preserve"> исследования - ракурс, в котором рассматривается проблема. Она представляет объект исследования в определенном аспекте, характерном для данной работы.</w:t>
      </w:r>
      <w:r w:rsidRPr="00DD356D">
        <w:rPr>
          <w:rFonts w:ascii="Times New Roman" w:hAnsi="Times New Roman" w:cs="Times New Roman"/>
          <w:sz w:val="24"/>
          <w:szCs w:val="24"/>
        </w:rPr>
        <w:t xml:space="preserve"> Тема должна отражать содержание работы и иметь лаконичную формулировку.</w:t>
      </w:r>
    </w:p>
    <w:p w:rsidR="00DD356D" w:rsidRPr="00DD356D" w:rsidRDefault="00DD356D" w:rsidP="00DD356D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С проблемой тесно связан </w:t>
      </w:r>
      <w:r w:rsidRPr="00DD356D">
        <w:rPr>
          <w:rFonts w:ascii="Times New Roman" w:hAnsi="Times New Roman" w:cs="Times New Roman"/>
          <w:b/>
          <w:i/>
          <w:sz w:val="24"/>
          <w:szCs w:val="24"/>
        </w:rPr>
        <w:t>объект и предмет исследования</w:t>
      </w:r>
      <w:r w:rsidRPr="00DD356D">
        <w:rPr>
          <w:rFonts w:ascii="Times New Roman" w:hAnsi="Times New Roman" w:cs="Times New Roman"/>
          <w:sz w:val="24"/>
          <w:szCs w:val="24"/>
        </w:rPr>
        <w:t xml:space="preserve">. Объект и предмет исследования как категория научного процесса соотносятся между собой как общее и частное. В объекте выделяется та его часть, которая служит предметом исследования. Именно на него и направлено основное внимание исследователя, именно предмет исследования определяет тему работы. Таким образом, </w:t>
      </w:r>
      <w:r w:rsidRPr="00DD356D">
        <w:rPr>
          <w:rFonts w:ascii="Times New Roman" w:hAnsi="Times New Roman" w:cs="Times New Roman"/>
          <w:b/>
          <w:i/>
          <w:sz w:val="24"/>
          <w:szCs w:val="24"/>
        </w:rPr>
        <w:t xml:space="preserve">объект </w:t>
      </w:r>
      <w:r w:rsidRPr="00DD356D">
        <w:rPr>
          <w:rFonts w:ascii="Times New Roman" w:hAnsi="Times New Roman" w:cs="Times New Roman"/>
          <w:sz w:val="24"/>
          <w:szCs w:val="24"/>
        </w:rPr>
        <w:t xml:space="preserve">- это процесс или явление, порождающие проблемную ситуацию, своеобразный носитель проблемы - то, на что направлена исследовательская деятельность; </w:t>
      </w:r>
      <w:r w:rsidRPr="00DD356D">
        <w:rPr>
          <w:rFonts w:ascii="Times New Roman" w:hAnsi="Times New Roman" w:cs="Times New Roman"/>
          <w:b/>
          <w:i/>
          <w:sz w:val="24"/>
          <w:szCs w:val="24"/>
        </w:rPr>
        <w:t>предмет</w:t>
      </w:r>
      <w:r w:rsidRPr="00DD356D">
        <w:rPr>
          <w:rFonts w:ascii="Times New Roman" w:hAnsi="Times New Roman" w:cs="Times New Roman"/>
          <w:sz w:val="24"/>
          <w:szCs w:val="24"/>
        </w:rPr>
        <w:t xml:space="preserve"> - это то, что находится в границах объекта. Понятие «предмет» исследования значительно уже и конкретнее объекта. В предмет включаются только те элементы, связи, отношения внутри объекта, которые непосредственно подлежат изучению. Один и тот же объект может изучаться с разных позиций, что и определяет предмет исследования.</w:t>
      </w:r>
    </w:p>
    <w:p w:rsidR="00DD356D" w:rsidRP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Из предмета исследования вытекают его цель и задачи. </w:t>
      </w:r>
      <w:r w:rsidRPr="00DD356D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Pr="00DD356D">
        <w:rPr>
          <w:rFonts w:ascii="Times New Roman" w:hAnsi="Times New Roman" w:cs="Times New Roman"/>
          <w:sz w:val="24"/>
          <w:szCs w:val="24"/>
        </w:rPr>
        <w:t>- это общая формулировка конечного результата, который предполагается получить при выполнении исследования.</w:t>
      </w:r>
    </w:p>
    <w:p w:rsidR="00DD356D" w:rsidRP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Формулировку цели исследования можно представить различными способами - традиционно употребляемыми в научной речи клише. Приведем примеры некоторых из них. Можно поставить целью:</w:t>
      </w:r>
    </w:p>
    <w:p w:rsidR="00DD356D" w:rsidRPr="00DD356D" w:rsidRDefault="00DD356D" w:rsidP="00DD35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выявить...; </w:t>
      </w:r>
    </w:p>
    <w:p w:rsidR="00DD356D" w:rsidRPr="00DD356D" w:rsidRDefault="00DD356D" w:rsidP="00DD35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lastRenderedPageBreak/>
        <w:t>установить...;</w:t>
      </w:r>
    </w:p>
    <w:p w:rsidR="00DD356D" w:rsidRPr="00DD356D" w:rsidRDefault="00DD356D" w:rsidP="00DD35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обосновать...;</w:t>
      </w:r>
    </w:p>
    <w:p w:rsidR="00DD356D" w:rsidRPr="00DD356D" w:rsidRDefault="00DD356D" w:rsidP="00DD35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уточнить...;</w:t>
      </w:r>
    </w:p>
    <w:p w:rsidR="00DD356D" w:rsidRPr="00DD356D" w:rsidRDefault="00DD356D" w:rsidP="00DD35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разработать... </w:t>
      </w:r>
    </w:p>
    <w:p w:rsidR="00DD356D" w:rsidRPr="00DD356D" w:rsidRDefault="00DD356D" w:rsidP="00DD356D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Необходимо также отметить, что в исследовании может быть только одна цель.  В соответствии с предметом и целью определяются </w:t>
      </w:r>
      <w:r w:rsidRPr="00DD356D">
        <w:rPr>
          <w:rFonts w:ascii="Times New Roman" w:hAnsi="Times New Roman" w:cs="Times New Roman"/>
          <w:b/>
          <w:i/>
          <w:sz w:val="24"/>
          <w:szCs w:val="24"/>
        </w:rPr>
        <w:t>задачи исследования</w:t>
      </w:r>
      <w:r w:rsidRPr="00DD35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56D" w:rsidRPr="00DD356D" w:rsidRDefault="00DD356D" w:rsidP="00DD356D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DD356D">
        <w:rPr>
          <w:rFonts w:ascii="Times New Roman" w:hAnsi="Times New Roman" w:cs="Times New Roman"/>
          <w:sz w:val="24"/>
          <w:szCs w:val="24"/>
        </w:rPr>
        <w:t xml:space="preserve"> - это последовательные шаги, которые обеспечивают достижение поставленной цели и конкретизируют ее. Задачи должны быть взаимосвязаны и отражать общий путь достижения цели.</w:t>
      </w:r>
    </w:p>
    <w:p w:rsidR="00DD356D" w:rsidRP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Формулировать задачи необходимо очень тщательно, так как описание их решения в дальнейшем составит содержание глав. Заголовки глав рождаются именно из формулировок задач. Задачи лучше всего формулировать в виде утверждения того, что необходимо сделать, чтобы цель была достигнута. </w:t>
      </w:r>
    </w:p>
    <w:p w:rsidR="00DD356D" w:rsidRPr="00DD356D" w:rsidRDefault="00DD356D" w:rsidP="00DD356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Следующим важным этапом работы над исследованием является выдвижение </w:t>
      </w:r>
      <w:r w:rsidRPr="00DD356D">
        <w:rPr>
          <w:rFonts w:ascii="Times New Roman" w:hAnsi="Times New Roman" w:cs="Times New Roman"/>
          <w:b/>
          <w:sz w:val="24"/>
          <w:szCs w:val="24"/>
        </w:rPr>
        <w:t>гипотезы исследования</w:t>
      </w:r>
      <w:r w:rsidRPr="00DD356D">
        <w:rPr>
          <w:rFonts w:ascii="Times New Roman" w:hAnsi="Times New Roman" w:cs="Times New Roman"/>
          <w:sz w:val="24"/>
          <w:szCs w:val="24"/>
        </w:rPr>
        <w:t xml:space="preserve">. В переводе с древнегреческого языка гипотеза значит «основание, предположение». Гипотеза указывает, как исходный факт следует преобразовать в такое состояние, которое требуется. </w:t>
      </w:r>
    </w:p>
    <w:p w:rsidR="00DD356D" w:rsidRPr="00DD356D" w:rsidRDefault="00DD356D" w:rsidP="00DD356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При формулировке гипотезы обычно используются словесные конструкции типа: «если..., то...»; «так..., как ...»; «при условии, что...».   Гипотеза должна удовлетворять ряду требований:</w:t>
      </w:r>
    </w:p>
    <w:p w:rsidR="00DD356D" w:rsidRPr="00DD356D" w:rsidRDefault="00DD356D" w:rsidP="00DD35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быть проверяемой;</w:t>
      </w:r>
    </w:p>
    <w:p w:rsidR="00DD356D" w:rsidRPr="00DD356D" w:rsidRDefault="00DD356D" w:rsidP="00DD35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содержать предположение;</w:t>
      </w:r>
    </w:p>
    <w:p w:rsidR="00DD356D" w:rsidRPr="00DD356D" w:rsidRDefault="00DD356D" w:rsidP="00DD35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быть логически непротиворечивой;</w:t>
      </w:r>
    </w:p>
    <w:p w:rsidR="00DD356D" w:rsidRPr="00DD356D" w:rsidRDefault="00DD356D" w:rsidP="00DD35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соответствовать фактам.</w:t>
      </w:r>
    </w:p>
    <w:p w:rsidR="00DD356D" w:rsidRP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После формулировки гипотезы следует этап определения </w:t>
      </w:r>
      <w:r w:rsidRPr="00DD356D">
        <w:rPr>
          <w:rFonts w:ascii="Times New Roman" w:hAnsi="Times New Roman" w:cs="Times New Roman"/>
          <w:b/>
          <w:i/>
          <w:sz w:val="24"/>
          <w:szCs w:val="24"/>
        </w:rPr>
        <w:t xml:space="preserve">методов исследования. </w:t>
      </w:r>
      <w:r w:rsidRPr="00DD356D">
        <w:rPr>
          <w:rFonts w:ascii="Times New Roman" w:hAnsi="Times New Roman" w:cs="Times New Roman"/>
          <w:b/>
          <w:bCs/>
          <w:i/>
          <w:sz w:val="24"/>
          <w:szCs w:val="24"/>
        </w:rPr>
        <w:t>Метод</w:t>
      </w:r>
      <w:r w:rsidRPr="00DD356D">
        <w:rPr>
          <w:rFonts w:ascii="Times New Roman" w:hAnsi="Times New Roman" w:cs="Times New Roman"/>
          <w:sz w:val="24"/>
          <w:szCs w:val="24"/>
        </w:rPr>
        <w:t xml:space="preserve"> - это способ достижения цели исследования. От выбора метода зависит сама возможность реализации исследования - его проведения и получения определенного результата. Методы должны согласовываться с изучаемым явлением, соответствовать ему.</w:t>
      </w:r>
    </w:p>
    <w:p w:rsidR="00DD356D" w:rsidRPr="00DD356D" w:rsidRDefault="00DD356D" w:rsidP="00DD356D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Методы научного исследования традиционно делятся на две группы: теоретические и эмпирические методы. Теоретические методы раскрывают сущность изучаемых явлений, выявляют закономерные связи и отношения. Они используются при определении проблемы и формулировании гипотезы исследования (анализ, синтез, абстрагирование, идеализация, дедукция, индукция и др.). Эмпирические методы служат средством сбора конкретных фактов, направлены на их выявление и описание явлений (наблюдение, беседа, интервью, анкетирование; изучение, эксперимент). Для каждого этапа исследования продумываются такая совокупность методов, которая обеспечивает полное и правильное решение поставленных задач.</w:t>
      </w:r>
    </w:p>
    <w:p w:rsidR="00DD356D" w:rsidRDefault="00DD356D" w:rsidP="00DD356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Правила_оформления_исследовательско"/>
      <w:bookmarkEnd w:id="2"/>
      <w:r>
        <w:rPr>
          <w:rFonts w:ascii="Times New Roman" w:hAnsi="Times New Roman" w:cs="Times New Roman"/>
          <w:sz w:val="24"/>
          <w:szCs w:val="24"/>
        </w:rPr>
        <w:br/>
      </w:r>
    </w:p>
    <w:p w:rsidR="00DD356D" w:rsidRPr="00DD356D" w:rsidRDefault="00DD356D" w:rsidP="00DD356D"/>
    <w:p w:rsidR="00DD356D" w:rsidRDefault="00DD356D" w:rsidP="00DD356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356D" w:rsidRDefault="00DD356D" w:rsidP="00DD356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356D" w:rsidRDefault="00DD356D" w:rsidP="00DD356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356D" w:rsidRDefault="00DD356D" w:rsidP="00DD356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356D" w:rsidRDefault="00DD356D" w:rsidP="00DD356D"/>
    <w:p w:rsidR="00DD356D" w:rsidRDefault="00DD356D" w:rsidP="00DD356D"/>
    <w:p w:rsidR="00DD356D" w:rsidRDefault="00DD356D" w:rsidP="00DD356D"/>
    <w:p w:rsidR="00DD356D" w:rsidRDefault="00DD356D" w:rsidP="00DD356D"/>
    <w:p w:rsidR="00DD356D" w:rsidRDefault="00DD356D" w:rsidP="00DD356D"/>
    <w:p w:rsidR="00DD356D" w:rsidRPr="00DD356D" w:rsidRDefault="00DD356D" w:rsidP="00DD356D"/>
    <w:p w:rsidR="00DD356D" w:rsidRPr="00DD356D" w:rsidRDefault="00DD356D" w:rsidP="00DD356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lastRenderedPageBreak/>
        <w:t>Правила оформления исследовательской работы</w:t>
      </w:r>
    </w:p>
    <w:p w:rsidR="00DD356D" w:rsidRPr="00DD356D" w:rsidRDefault="00DD356D" w:rsidP="00DD356D">
      <w:pPr>
        <w:pStyle w:val="1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bookmarkStart w:id="3" w:name="_Требования_к_тексту"/>
      <w:bookmarkEnd w:id="3"/>
      <w:r w:rsidRPr="00DD356D">
        <w:rPr>
          <w:rFonts w:ascii="Times New Roman" w:hAnsi="Times New Roman" w:cs="Times New Roman"/>
          <w:sz w:val="24"/>
          <w:szCs w:val="24"/>
        </w:rPr>
        <w:t>Требования к тексту</w:t>
      </w:r>
    </w:p>
    <w:p w:rsidR="00DD356D" w:rsidRPr="00DD356D" w:rsidRDefault="00DD356D" w:rsidP="00DD3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Работа выполняется на стандартных страницах белой бумаги формата А</w:t>
      </w:r>
      <w:proofErr w:type="gramStart"/>
      <w:r w:rsidRPr="00DD356D"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DD356D">
        <w:rPr>
          <w:rFonts w:ascii="Times New Roman" w:hAnsi="Times New Roman" w:cs="Times New Roman"/>
          <w:sz w:val="24"/>
          <w:szCs w:val="24"/>
        </w:rPr>
        <w:t xml:space="preserve">  Текст печатается ярким шрифтом (размер шрифта - 12 кегель) через полуторный интервал между строками на одной стороне листа. Весь машинописный, рукописный и чертежный материал должен быть хорошо читаемым.  Все сокращения в тексте должны быть расшифрованы. Объем текста статьи, включая формулы и список литературы, не должен превышать 10 стандартных страниц. Для иллюстраций может быть отведено дополнительно не более 10 стандартных страниц. Иллюстрации выполняются на отдельных страницах, которые размещаются после ссылок в основном тексте. Не допускается увеличение формата страниц, склейка страниц иллюстраций буклетом и т.п. Нумерация страниц производится в правом верхнем углу. Основной текст доклада нумеруется арабскими цифрами, страницы иллюстраций - римскими цифрами.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Пример_оформления_титульного"/>
      <w:bookmarkEnd w:id="4"/>
      <w:r w:rsidRPr="00DD356D">
        <w:rPr>
          <w:rFonts w:ascii="Times New Roman" w:hAnsi="Times New Roman" w:cs="Times New Roman"/>
          <w:sz w:val="24"/>
          <w:szCs w:val="24"/>
        </w:rPr>
        <w:t>Пример оформления титульного листа</w:t>
      </w:r>
    </w:p>
    <w:p w:rsidR="00DD356D" w:rsidRPr="00DD356D" w:rsidRDefault="00131D9C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6pt;margin-top:6.4pt;width:4in;height:334.1pt;z-index:251660288">
            <v:textbox style="mso-next-textbox:#_x0000_s1026">
              <w:txbxContent>
                <w:p w:rsidR="00DD356D" w:rsidRPr="008E3D16" w:rsidRDefault="00DD356D" w:rsidP="00DD356D">
                  <w:pPr>
                    <w:jc w:val="center"/>
                    <w:rPr>
                      <w:b/>
                    </w:rPr>
                  </w:pPr>
                  <w:r w:rsidRPr="008E3D16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Н</w:t>
                  </w:r>
                  <w:r w:rsidRPr="008E3D16">
                    <w:rPr>
                      <w:b/>
                    </w:rPr>
                    <w:t>аучно-практическая конференция</w:t>
                  </w:r>
                </w:p>
                <w:p w:rsidR="00DD356D" w:rsidRPr="008E3D16" w:rsidRDefault="00DD356D" w:rsidP="00DD356D">
                  <w:pPr>
                    <w:jc w:val="center"/>
                  </w:pPr>
                  <w:r w:rsidRPr="008E3D16">
                    <w:rPr>
                      <w:b/>
                    </w:rPr>
                    <w:t>«Поколение NEXT»</w:t>
                  </w:r>
                </w:p>
                <w:p w:rsidR="00DD356D" w:rsidRPr="006E0AD9" w:rsidRDefault="00DD356D" w:rsidP="00DD356D">
                  <w:pPr>
                    <w:jc w:val="center"/>
                  </w:pPr>
                  <w:r w:rsidRPr="006E0AD9">
                    <w:t>Секция (название секции)</w:t>
                  </w:r>
                </w:p>
                <w:p w:rsidR="00DD356D" w:rsidRDefault="00DD356D" w:rsidP="00DD35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D356D" w:rsidRPr="006E0AD9" w:rsidRDefault="00DD356D" w:rsidP="00DD35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E0AD9">
                    <w:rPr>
                      <w:b/>
                      <w:sz w:val="28"/>
                      <w:szCs w:val="28"/>
                    </w:rPr>
                    <w:t>Название работы</w:t>
                  </w:r>
                </w:p>
                <w:p w:rsidR="00DD356D" w:rsidRDefault="00DD356D" w:rsidP="00DD356D">
                  <w:pPr>
                    <w:rPr>
                      <w:b/>
                      <w:sz w:val="40"/>
                    </w:rPr>
                  </w:pPr>
                </w:p>
                <w:p w:rsidR="00DD356D" w:rsidRPr="006E0AD9" w:rsidRDefault="00DD356D" w:rsidP="00DD356D">
                  <w:pPr>
                    <w:jc w:val="right"/>
                  </w:pPr>
                  <w:r w:rsidRPr="006E0AD9">
                    <w:t>Автор: (</w:t>
                  </w:r>
                  <w:proofErr w:type="spellStart"/>
                  <w:r w:rsidRPr="006E0AD9">
                    <w:t>Ф.И.О.автора</w:t>
                  </w:r>
                  <w:proofErr w:type="spellEnd"/>
                  <w:r w:rsidRPr="006E0AD9">
                    <w:t>, ОУ)</w:t>
                  </w:r>
                </w:p>
                <w:p w:rsidR="00DD356D" w:rsidRPr="006E0AD9" w:rsidRDefault="00DD356D" w:rsidP="00DD356D">
                  <w:pPr>
                    <w:jc w:val="right"/>
                  </w:pPr>
                </w:p>
                <w:p w:rsidR="00DD356D" w:rsidRPr="006E0AD9" w:rsidRDefault="00DD356D" w:rsidP="00DD356D">
                  <w:pPr>
                    <w:jc w:val="right"/>
                  </w:pPr>
                  <w:r w:rsidRPr="006E0AD9">
                    <w:t xml:space="preserve">Руководитель: </w:t>
                  </w:r>
                  <w:proofErr w:type="gramStart"/>
                  <w:r w:rsidRPr="006E0AD9">
                    <w:t xml:space="preserve">(Ф.И.О. руководителя, </w:t>
                  </w:r>
                  <w:proofErr w:type="gramEnd"/>
                </w:p>
                <w:p w:rsidR="00DD356D" w:rsidRPr="006E0AD9" w:rsidRDefault="00DD356D" w:rsidP="00DD356D">
                  <w:pPr>
                    <w:jc w:val="right"/>
                  </w:pPr>
                  <w:r w:rsidRPr="006E0AD9">
                    <w:t>должность, место работы)</w:t>
                  </w:r>
                </w:p>
                <w:p w:rsidR="00DD356D" w:rsidRDefault="00DD356D" w:rsidP="00DD356D">
                  <w:pPr>
                    <w:jc w:val="center"/>
                  </w:pPr>
                </w:p>
                <w:p w:rsidR="00DD356D" w:rsidRDefault="00DD356D" w:rsidP="00DD356D">
                  <w:pPr>
                    <w:jc w:val="center"/>
                  </w:pPr>
                  <w:r>
                    <w:t>населенный пункт, год</w:t>
                  </w:r>
                </w:p>
                <w:p w:rsidR="00DD356D" w:rsidRDefault="00DD356D" w:rsidP="00DD356D">
                  <w:pPr>
                    <w:jc w:val="center"/>
                  </w:pPr>
                </w:p>
              </w:txbxContent>
            </v:textbox>
          </v:shape>
        </w:pict>
      </w: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Пример_оформления_оглавления"/>
      <w:bookmarkEnd w:id="5"/>
      <w:r w:rsidRPr="00DD356D">
        <w:rPr>
          <w:rFonts w:ascii="Times New Roman" w:hAnsi="Times New Roman" w:cs="Times New Roman"/>
          <w:sz w:val="24"/>
          <w:szCs w:val="24"/>
        </w:rPr>
        <w:t>Пример оформления оглавления</w:t>
      </w:r>
    </w:p>
    <w:p w:rsid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Введение………………………………….  стр.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1. Глава ……………………………………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    1.1. ………………………………………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    1.2………………………………………..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    1.3………………………………………..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2. Глава…………………………………….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    2.1………………………………………..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    2.2………………………………………..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    2.3……………………………………….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Заключение……………………………….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Список литературы………………………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Приложение………………………………</w:t>
      </w:r>
    </w:p>
    <w:p w:rsidR="00DD356D" w:rsidRDefault="00DD356D" w:rsidP="00DD356D">
      <w:pPr>
        <w:spacing w:after="0" w:line="240" w:lineRule="auto"/>
        <w:rPr>
          <w:rStyle w:val="apple-style-span"/>
          <w:rFonts w:ascii="Times New Roman" w:hAnsi="Times New Roman" w:cs="Times New Roman"/>
          <w:b/>
          <w:sz w:val="24"/>
          <w:szCs w:val="24"/>
        </w:rPr>
      </w:pPr>
    </w:p>
    <w:p w:rsidR="00DD356D" w:rsidRDefault="00DD356D" w:rsidP="00DD356D">
      <w:pPr>
        <w:spacing w:after="0" w:line="240" w:lineRule="auto"/>
        <w:rPr>
          <w:rStyle w:val="apple-style-span"/>
          <w:rFonts w:ascii="Times New Roman" w:hAnsi="Times New Roman" w:cs="Times New Roman"/>
          <w:b/>
          <w:sz w:val="24"/>
          <w:szCs w:val="24"/>
        </w:rPr>
      </w:pPr>
    </w:p>
    <w:p w:rsidR="00DD356D" w:rsidRDefault="00DD356D" w:rsidP="00DD356D">
      <w:pPr>
        <w:spacing w:after="0" w:line="240" w:lineRule="auto"/>
        <w:rPr>
          <w:rStyle w:val="apple-style-span"/>
          <w:rFonts w:ascii="Times New Roman" w:hAnsi="Times New Roman" w:cs="Times New Roman"/>
          <w:b/>
          <w:sz w:val="24"/>
          <w:szCs w:val="24"/>
        </w:rPr>
      </w:pPr>
    </w:p>
    <w:p w:rsidR="00DD356D" w:rsidRDefault="00DD356D" w:rsidP="00DD356D">
      <w:pPr>
        <w:spacing w:after="0" w:line="240" w:lineRule="auto"/>
        <w:rPr>
          <w:rStyle w:val="apple-style-span"/>
          <w:rFonts w:ascii="Times New Roman" w:hAnsi="Times New Roman" w:cs="Times New Roman"/>
          <w:b/>
          <w:sz w:val="24"/>
          <w:szCs w:val="24"/>
        </w:rPr>
      </w:pPr>
    </w:p>
    <w:p w:rsidR="00DD356D" w:rsidRDefault="00DD356D" w:rsidP="00DD356D">
      <w:pPr>
        <w:spacing w:after="0" w:line="240" w:lineRule="auto"/>
        <w:rPr>
          <w:rStyle w:val="apple-style-span"/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Примеры_оформления_библиографически"/>
      <w:bookmarkEnd w:id="6"/>
      <w:r w:rsidRPr="00DD356D">
        <w:rPr>
          <w:rStyle w:val="apple-style-span"/>
          <w:rFonts w:ascii="Times New Roman" w:hAnsi="Times New Roman" w:cs="Times New Roman"/>
          <w:sz w:val="24"/>
          <w:szCs w:val="24"/>
        </w:rPr>
        <w:t>Примеры оформления библиографических ссылок</w:t>
      </w: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356D">
        <w:rPr>
          <w:rFonts w:ascii="Times New Roman" w:hAnsi="Times New Roman" w:cs="Times New Roman"/>
          <w:b/>
          <w:i/>
          <w:sz w:val="24"/>
          <w:szCs w:val="24"/>
        </w:rPr>
        <w:t>Образцы библиографических описаний для книг</w:t>
      </w:r>
    </w:p>
    <w:p w:rsidR="00DD356D" w:rsidRPr="00DD356D" w:rsidRDefault="00DD356D" w:rsidP="00DD356D">
      <w:pPr>
        <w:numPr>
          <w:ilvl w:val="0"/>
          <w:numId w:val="3"/>
        </w:numPr>
        <w:spacing w:after="0" w:line="240" w:lineRule="auto"/>
        <w:ind w:right="507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Style w:val="a4"/>
          <w:rFonts w:ascii="Times New Roman" w:hAnsi="Times New Roman" w:cs="Times New Roman"/>
          <w:b w:val="0"/>
          <w:sz w:val="24"/>
          <w:szCs w:val="24"/>
        </w:rPr>
        <w:t>Пахомова Н.Ю.</w:t>
      </w:r>
      <w:r w:rsidRPr="00DD356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D356D">
        <w:rPr>
          <w:rFonts w:ascii="Times New Roman" w:hAnsi="Times New Roman" w:cs="Times New Roman"/>
          <w:sz w:val="24"/>
          <w:szCs w:val="24"/>
        </w:rPr>
        <w:t>Метод учебного проекта в образовательном учреждении: Пособие для учителей и студентов педагогических вузов. - М.: АРКТИ, 2003. – 57 с.</w:t>
      </w:r>
    </w:p>
    <w:p w:rsidR="00DD356D" w:rsidRPr="00DD356D" w:rsidRDefault="00DD356D" w:rsidP="00DD356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Савенков А.И. Методика исследовательского обучения младших школьников. – 2-е изд., - Самара: Издательство «Учебная литература», 2007. – 208 </w:t>
      </w:r>
      <w:proofErr w:type="gramStart"/>
      <w:r w:rsidRPr="00DD356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356D">
        <w:rPr>
          <w:rFonts w:ascii="Times New Roman" w:hAnsi="Times New Roman" w:cs="Times New Roman"/>
          <w:sz w:val="24"/>
          <w:szCs w:val="24"/>
        </w:rPr>
        <w:t>.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356D">
        <w:rPr>
          <w:rFonts w:ascii="Times New Roman" w:hAnsi="Times New Roman" w:cs="Times New Roman"/>
          <w:b/>
          <w:i/>
          <w:sz w:val="24"/>
          <w:szCs w:val="24"/>
        </w:rPr>
        <w:t>Образцы библиографических описаний для статей</w:t>
      </w: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356D">
        <w:rPr>
          <w:rFonts w:ascii="Times New Roman" w:hAnsi="Times New Roman" w:cs="Times New Roman"/>
          <w:b/>
          <w:i/>
          <w:sz w:val="24"/>
          <w:szCs w:val="24"/>
        </w:rPr>
        <w:t xml:space="preserve"> в периодических изданиях</w:t>
      </w:r>
    </w:p>
    <w:p w:rsidR="00DD356D" w:rsidRPr="00DD356D" w:rsidRDefault="00DD356D" w:rsidP="00DD356D">
      <w:pPr>
        <w:numPr>
          <w:ilvl w:val="0"/>
          <w:numId w:val="4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D356D">
        <w:rPr>
          <w:rFonts w:ascii="Times New Roman" w:hAnsi="Times New Roman" w:cs="Times New Roman"/>
          <w:sz w:val="24"/>
          <w:szCs w:val="24"/>
        </w:rPr>
        <w:t>Волжина</w:t>
      </w:r>
      <w:proofErr w:type="spellEnd"/>
      <w:r w:rsidRPr="00DD356D">
        <w:rPr>
          <w:rFonts w:ascii="Times New Roman" w:hAnsi="Times New Roman" w:cs="Times New Roman"/>
          <w:sz w:val="24"/>
          <w:szCs w:val="24"/>
        </w:rPr>
        <w:t xml:space="preserve"> И.А. Формирование экологических знаний школьников через предметно-практическую деятельность.</w:t>
      </w:r>
      <w:r w:rsidRPr="00DD3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356D">
        <w:rPr>
          <w:rFonts w:ascii="Times New Roman" w:hAnsi="Times New Roman" w:cs="Times New Roman"/>
          <w:bCs/>
          <w:color w:val="000000"/>
          <w:sz w:val="24"/>
          <w:szCs w:val="24"/>
        </w:rPr>
        <w:t>//Школа и производство, 2006, №8,  с.18-19.</w:t>
      </w:r>
    </w:p>
    <w:p w:rsidR="00DD356D" w:rsidRPr="00DD356D" w:rsidRDefault="00DD356D" w:rsidP="00DD356D">
      <w:pPr>
        <w:numPr>
          <w:ilvl w:val="0"/>
          <w:numId w:val="4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D356D">
        <w:rPr>
          <w:rFonts w:ascii="Times New Roman" w:hAnsi="Times New Roman" w:cs="Times New Roman"/>
          <w:color w:val="000000"/>
          <w:sz w:val="24"/>
          <w:szCs w:val="24"/>
        </w:rPr>
        <w:t>Гильмеева</w:t>
      </w:r>
      <w:proofErr w:type="spellEnd"/>
      <w:r w:rsidRPr="00DD356D">
        <w:rPr>
          <w:rFonts w:ascii="Times New Roman" w:hAnsi="Times New Roman" w:cs="Times New Roman"/>
          <w:color w:val="000000"/>
          <w:sz w:val="24"/>
          <w:szCs w:val="24"/>
        </w:rPr>
        <w:t xml:space="preserve"> Р.Х. Роль исследовательской деятельности учителя начальных классов в реализации идей развивающего обучения / Р. Х. </w:t>
      </w:r>
      <w:proofErr w:type="spellStart"/>
      <w:r w:rsidRPr="00DD356D">
        <w:rPr>
          <w:rFonts w:ascii="Times New Roman" w:hAnsi="Times New Roman" w:cs="Times New Roman"/>
          <w:color w:val="000000"/>
          <w:sz w:val="24"/>
          <w:szCs w:val="24"/>
        </w:rPr>
        <w:t>Гильмеева</w:t>
      </w:r>
      <w:proofErr w:type="spellEnd"/>
      <w:r w:rsidRPr="00DD356D">
        <w:rPr>
          <w:rFonts w:ascii="Times New Roman" w:hAnsi="Times New Roman" w:cs="Times New Roman"/>
          <w:color w:val="000000"/>
          <w:sz w:val="24"/>
          <w:szCs w:val="24"/>
        </w:rPr>
        <w:t xml:space="preserve"> // Начальная школа: плюс до и после. - 2006. - № 4. - С. 58-60.</w:t>
      </w: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356D">
        <w:rPr>
          <w:rFonts w:ascii="Times New Roman" w:hAnsi="Times New Roman" w:cs="Times New Roman"/>
          <w:b/>
          <w:i/>
          <w:sz w:val="24"/>
          <w:szCs w:val="24"/>
        </w:rPr>
        <w:t>Библиографическая ссылка на электронные документы</w:t>
      </w:r>
    </w:p>
    <w:p w:rsidR="00DD356D" w:rsidRPr="00776FA6" w:rsidRDefault="00DD356D" w:rsidP="00776FA6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FA6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5" w:history="1">
        <w:r w:rsidR="00776FA6" w:rsidRPr="00776F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http://www.researcher.ru/methodics/</w:t>
        </w:r>
      </w:hyperlink>
    </w:p>
    <w:p w:rsidR="00DD356D" w:rsidRPr="00776FA6" w:rsidRDefault="00DD356D" w:rsidP="00DD356D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FA6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6" w:history="1">
        <w:r w:rsidRPr="00776FA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http://www.eidos.ru/journal/2002/0419.htm</w:t>
        </w:r>
      </w:hyperlink>
    </w:p>
    <w:p w:rsidR="00776FA6" w:rsidRPr="00776FA6" w:rsidRDefault="00776FA6" w:rsidP="00776FA6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35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D356D" w:rsidRPr="00776FA6" w:rsidRDefault="00DD356D" w:rsidP="00DD35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7" w:name="_Критерии_оценки_исследовательской_р"/>
      <w:bookmarkEnd w:id="7"/>
    </w:p>
    <w:p w:rsidR="00DD356D" w:rsidRPr="00776FA6" w:rsidRDefault="00DD356D" w:rsidP="00DD35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356D" w:rsidRPr="00776FA6" w:rsidRDefault="00DD356D" w:rsidP="00DD35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356D" w:rsidRPr="00DD356D" w:rsidRDefault="00DD356D" w:rsidP="00DD35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материалам </w:t>
      </w:r>
      <w:r w:rsidRPr="00DD356D">
        <w:rPr>
          <w:rFonts w:ascii="Times New Roman" w:hAnsi="Times New Roman" w:cs="Times New Roman"/>
          <w:sz w:val="24"/>
          <w:szCs w:val="24"/>
        </w:rPr>
        <w:t>Алферов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D356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356D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6B2D" w:rsidRPr="00DD356D" w:rsidRDefault="00116B2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6B2D" w:rsidRPr="00DD356D" w:rsidSect="00DD356D">
      <w:pgSz w:w="11906" w:h="16838"/>
      <w:pgMar w:top="568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22F9"/>
    <w:multiLevelType w:val="hybridMultilevel"/>
    <w:tmpl w:val="C47C447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E3D5F50"/>
    <w:multiLevelType w:val="hybridMultilevel"/>
    <w:tmpl w:val="74E62A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9A3BF6"/>
    <w:multiLevelType w:val="hybridMultilevel"/>
    <w:tmpl w:val="DFD0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64D6B"/>
    <w:multiLevelType w:val="hybridMultilevel"/>
    <w:tmpl w:val="ECC4B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D96F59"/>
    <w:multiLevelType w:val="hybridMultilevel"/>
    <w:tmpl w:val="A3C679F0"/>
    <w:lvl w:ilvl="0" w:tplc="CF06BEA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56D"/>
    <w:rsid w:val="00116B2D"/>
    <w:rsid w:val="00131D9C"/>
    <w:rsid w:val="00776FA6"/>
    <w:rsid w:val="00C95E8E"/>
    <w:rsid w:val="00DD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9C"/>
  </w:style>
  <w:style w:type="paragraph" w:styleId="1">
    <w:name w:val="heading 1"/>
    <w:basedOn w:val="a"/>
    <w:next w:val="a"/>
    <w:link w:val="10"/>
    <w:qFormat/>
    <w:rsid w:val="00DD356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56D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basedOn w:val="a0"/>
    <w:rsid w:val="00DD356D"/>
    <w:rPr>
      <w:color w:val="0000FF"/>
      <w:u w:val="single"/>
    </w:rPr>
  </w:style>
  <w:style w:type="character" w:customStyle="1" w:styleId="apple-style-span">
    <w:name w:val="apple-style-span"/>
    <w:basedOn w:val="a0"/>
    <w:rsid w:val="00DD356D"/>
  </w:style>
  <w:style w:type="character" w:styleId="a4">
    <w:name w:val="Strong"/>
    <w:basedOn w:val="a0"/>
    <w:qFormat/>
    <w:rsid w:val="00DD356D"/>
    <w:rPr>
      <w:b/>
      <w:bCs/>
    </w:rPr>
  </w:style>
  <w:style w:type="table" w:styleId="a5">
    <w:name w:val="Table Grid"/>
    <w:basedOn w:val="a1"/>
    <w:rsid w:val="00DD3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3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idos.ru/journal/2002/0419.htm" TargetMode="External"/><Relationship Id="rId5" Type="http://schemas.openxmlformats.org/officeDocument/2006/relationships/hyperlink" Target="http://www.researcher.ru/methodi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1686</Words>
  <Characters>9615</Characters>
  <Application>Microsoft Office Word</Application>
  <DocSecurity>0</DocSecurity>
  <Lines>80</Lines>
  <Paragraphs>22</Paragraphs>
  <ScaleCrop>false</ScaleCrop>
  <Company>Hewlett-Packard</Company>
  <LinksUpToDate>false</LinksUpToDate>
  <CharactersWithSpaces>11279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2015-02-06T19:34:00Z</dcterms:created>
  <dcterms:modified xsi:type="dcterms:W3CDTF">2015-02-06T19:58:00Z</dcterms:modified>
</cp:coreProperties>
</file>