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A" w:rsidRDefault="00DD7D7A" w:rsidP="009C4488">
      <w:pPr>
        <w:spacing w:line="240" w:lineRule="auto"/>
        <w:jc w:val="center"/>
        <w:rPr>
          <w:rFonts w:cs="Times New Roman"/>
          <w:b/>
          <w:szCs w:val="28"/>
        </w:rPr>
      </w:pPr>
      <w:r w:rsidRPr="001D0081">
        <w:rPr>
          <w:rFonts w:cs="Times New Roman"/>
          <w:b/>
          <w:szCs w:val="28"/>
        </w:rPr>
        <w:t>ПОЯСНИТЕЛЬНАЯ ЗАПИСКА</w:t>
      </w:r>
    </w:p>
    <w:p w:rsidR="007D5BB6" w:rsidRDefault="007D5BB6" w:rsidP="009C4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24047">
        <w:rPr>
          <w:rFonts w:cs="Times New Roman"/>
          <w:szCs w:val="28"/>
        </w:rPr>
        <w:t xml:space="preserve">Программа курса «Основы безопасности жизнедеятельности» (ОБЖ) разработана на основе Примерной программы основного общего образования по основам безопасности жизнедеятельности и в соответствии  и в соответствии  с федеральным компонентом  Государственного стандарта среднего общего образования. </w:t>
      </w:r>
    </w:p>
    <w:p w:rsidR="00773380" w:rsidRPr="00950183" w:rsidRDefault="00773380" w:rsidP="009C44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Times New Roman"/>
          <w:szCs w:val="28"/>
        </w:rPr>
      </w:pPr>
      <w:r w:rsidRPr="00950183">
        <w:rPr>
          <w:rFonts w:cs="Times New Roman"/>
          <w:b/>
          <w:bCs/>
          <w:szCs w:val="28"/>
        </w:rPr>
        <w:t>Рабочая программа составлена на основе следующих документов:</w:t>
      </w:r>
    </w:p>
    <w:p w:rsidR="00773380" w:rsidRDefault="00773380" w:rsidP="009C448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950183">
        <w:rPr>
          <w:rFonts w:cs="Times New Roman"/>
          <w:szCs w:val="28"/>
        </w:rPr>
        <w:t>Федеральный Государственный образовательный  стандарт основного общего образования;</w:t>
      </w:r>
    </w:p>
    <w:p w:rsidR="00062C39" w:rsidRPr="00950183" w:rsidRDefault="00062C39" w:rsidP="009C448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Закона «Об обороне»;</w:t>
      </w:r>
    </w:p>
    <w:p w:rsidR="00773380" w:rsidRPr="00950183" w:rsidRDefault="00773380" w:rsidP="009C448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950183">
        <w:rPr>
          <w:rFonts w:cs="Times New Roman"/>
          <w:szCs w:val="28"/>
        </w:rPr>
        <w:t>Закона «Об образовании в РФ»;</w:t>
      </w:r>
    </w:p>
    <w:p w:rsidR="00773380" w:rsidRPr="00950183" w:rsidRDefault="00773380" w:rsidP="009C44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950183">
        <w:rPr>
          <w:rFonts w:cs="Times New Roman"/>
          <w:szCs w:val="28"/>
        </w:rPr>
        <w:t>Примерная программа по предмету «Основы бе</w:t>
      </w:r>
      <w:r>
        <w:rPr>
          <w:rFonts w:cs="Times New Roman"/>
          <w:szCs w:val="28"/>
        </w:rPr>
        <w:t>зопасности жизнедеятельности 10-11</w:t>
      </w:r>
      <w:r w:rsidRPr="00950183">
        <w:rPr>
          <w:rFonts w:cs="Times New Roman"/>
          <w:szCs w:val="28"/>
        </w:rPr>
        <w:t xml:space="preserve"> класс» для основного общего об</w:t>
      </w:r>
      <w:r>
        <w:rPr>
          <w:rFonts w:cs="Times New Roman"/>
          <w:szCs w:val="28"/>
        </w:rPr>
        <w:t>разования, М.: Просвещение, 2012</w:t>
      </w:r>
      <w:r w:rsidRPr="00950183">
        <w:rPr>
          <w:rFonts w:cs="Times New Roman"/>
          <w:szCs w:val="28"/>
        </w:rPr>
        <w:t xml:space="preserve">  г</w:t>
      </w:r>
      <w:r>
        <w:rPr>
          <w:rFonts w:cs="Times New Roman"/>
          <w:szCs w:val="28"/>
        </w:rPr>
        <w:t>од</w:t>
      </w:r>
      <w:r w:rsidRPr="00950183">
        <w:rPr>
          <w:rFonts w:cs="Times New Roman"/>
          <w:szCs w:val="28"/>
        </w:rPr>
        <w:t>;</w:t>
      </w:r>
    </w:p>
    <w:p w:rsidR="00773380" w:rsidRPr="00950183" w:rsidRDefault="00773380" w:rsidP="009C448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950183">
        <w:rPr>
          <w:rFonts w:cs="Times New Roman"/>
          <w:szCs w:val="28"/>
        </w:rPr>
        <w:t>Авторская программа  «Основы безопасности жизнедеятельности», разработанная</w:t>
      </w:r>
      <w:r w:rsidR="00463B19">
        <w:rPr>
          <w:rFonts w:cs="Times New Roman"/>
          <w:szCs w:val="28"/>
        </w:rPr>
        <w:t xml:space="preserve"> М.П. Фроловым</w:t>
      </w:r>
      <w:r w:rsidRPr="00950183">
        <w:rPr>
          <w:rFonts w:cs="Times New Roman"/>
          <w:szCs w:val="28"/>
        </w:rPr>
        <w:t xml:space="preserve"> </w:t>
      </w:r>
      <w:r w:rsidR="00463B19">
        <w:rPr>
          <w:rFonts w:cs="Times New Roman"/>
          <w:szCs w:val="28"/>
        </w:rPr>
        <w:t xml:space="preserve">Ю.Л. Воробьёвой </w:t>
      </w:r>
      <w:r w:rsidRPr="00950183">
        <w:rPr>
          <w:rFonts w:cs="Times New Roman"/>
          <w:szCs w:val="28"/>
        </w:rPr>
        <w:t>в соответствии  с федеральным компонентом  Государственного станда</w:t>
      </w:r>
      <w:r w:rsidR="0066276F">
        <w:rPr>
          <w:rFonts w:cs="Times New Roman"/>
          <w:szCs w:val="28"/>
        </w:rPr>
        <w:t>рта среднего общего образования.</w:t>
      </w:r>
    </w:p>
    <w:p w:rsidR="00773380" w:rsidRPr="000A53B6" w:rsidRDefault="00773380" w:rsidP="009C4488">
      <w:pPr>
        <w:spacing w:before="60"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0A53B6">
        <w:rPr>
          <w:rFonts w:cs="Times New Roman"/>
          <w:b/>
          <w:sz w:val="32"/>
          <w:szCs w:val="32"/>
        </w:rPr>
        <w:t>Общая характеристика учебного предмета</w:t>
      </w:r>
    </w:p>
    <w:p w:rsidR="00773380" w:rsidRPr="00265D52" w:rsidRDefault="00773380" w:rsidP="009C4488">
      <w:pPr>
        <w:pStyle w:val="a3"/>
        <w:ind w:firstLine="708"/>
        <w:outlineLvl w:val="0"/>
        <w:rPr>
          <w:i/>
          <w:sz w:val="28"/>
          <w:szCs w:val="28"/>
        </w:rPr>
      </w:pPr>
      <w:r w:rsidRPr="00265D52">
        <w:rPr>
          <w:b/>
          <w:i/>
          <w:sz w:val="28"/>
          <w:szCs w:val="28"/>
        </w:rPr>
        <w:t>Цели основного общего образования:</w:t>
      </w:r>
    </w:p>
    <w:p w:rsidR="00773380" w:rsidRDefault="00773380" w:rsidP="009C448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27E3">
        <w:rPr>
          <w:sz w:val="28"/>
          <w:szCs w:val="28"/>
        </w:rPr>
        <w:t>формирование целостного представления о мире, основанного на приобретенных знаниях, ум</w:t>
      </w:r>
      <w:r>
        <w:rPr>
          <w:sz w:val="28"/>
          <w:szCs w:val="28"/>
        </w:rPr>
        <w:t>ениях и способах деятельности;</w:t>
      </w:r>
    </w:p>
    <w:p w:rsidR="00773380" w:rsidRDefault="00773380" w:rsidP="009C448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27E3">
        <w:rPr>
          <w:sz w:val="28"/>
          <w:szCs w:val="28"/>
        </w:rPr>
        <w:t xml:space="preserve">приобретение опыта разнообразной деятельности, опыта </w:t>
      </w:r>
      <w:r>
        <w:rPr>
          <w:sz w:val="28"/>
          <w:szCs w:val="28"/>
        </w:rPr>
        <w:t>познания и самопознания;</w:t>
      </w:r>
    </w:p>
    <w:p w:rsidR="00773380" w:rsidRDefault="00773380" w:rsidP="009C448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27E3">
        <w:rPr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897D08" w:rsidRDefault="007D5BB6" w:rsidP="009C4488">
      <w:pPr>
        <w:spacing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A24047">
        <w:rPr>
          <w:rFonts w:cs="Times New Roman"/>
          <w:szCs w:val="28"/>
        </w:rPr>
        <w:t xml:space="preserve">Рабочая учебная программа «Основы безопасности жизнедеятельности» для учащихся </w:t>
      </w:r>
      <w:r w:rsidR="00EC206A">
        <w:rPr>
          <w:rFonts w:cs="Times New Roman"/>
          <w:szCs w:val="28"/>
        </w:rPr>
        <w:t>1</w:t>
      </w:r>
      <w:r w:rsidR="0066276F">
        <w:rPr>
          <w:rFonts w:cs="Times New Roman"/>
          <w:szCs w:val="28"/>
        </w:rPr>
        <w:t>1</w:t>
      </w:r>
      <w:r w:rsidRPr="00A24047">
        <w:rPr>
          <w:rFonts w:cs="Times New Roman"/>
          <w:szCs w:val="28"/>
        </w:rPr>
        <w:t xml:space="preserve"> класса  представляет собой часть образовательной области ОБЖ и предназначена для учащихся основной школы. Рабочая программа  рассчитана </w:t>
      </w:r>
      <w:r w:rsidR="005B640E">
        <w:rPr>
          <w:rFonts w:cs="Times New Roman"/>
          <w:szCs w:val="28"/>
        </w:rPr>
        <w:t xml:space="preserve">на </w:t>
      </w:r>
      <w:r w:rsidR="009C4488">
        <w:rPr>
          <w:rFonts w:cs="Times New Roman"/>
          <w:szCs w:val="28"/>
        </w:rPr>
        <w:t>68</w:t>
      </w:r>
      <w:r w:rsidR="005B640E">
        <w:rPr>
          <w:rFonts w:cs="Times New Roman"/>
          <w:szCs w:val="28"/>
        </w:rPr>
        <w:t xml:space="preserve"> учебных часа (</w:t>
      </w:r>
      <w:r w:rsidR="009C4488">
        <w:rPr>
          <w:rFonts w:cs="Times New Roman"/>
          <w:szCs w:val="28"/>
        </w:rPr>
        <w:t>2</w:t>
      </w:r>
      <w:r w:rsidR="00FC76E1">
        <w:rPr>
          <w:rFonts w:cs="Times New Roman"/>
          <w:szCs w:val="28"/>
        </w:rPr>
        <w:t xml:space="preserve"> час</w:t>
      </w:r>
      <w:r w:rsidR="009C4488">
        <w:rPr>
          <w:rFonts w:cs="Times New Roman"/>
          <w:szCs w:val="28"/>
        </w:rPr>
        <w:t>а</w:t>
      </w:r>
      <w:r w:rsidR="00FC76E1">
        <w:rPr>
          <w:rFonts w:cs="Times New Roman"/>
          <w:szCs w:val="28"/>
        </w:rPr>
        <w:t xml:space="preserve"> в неделю)</w:t>
      </w:r>
      <w:r w:rsidRPr="00A24047">
        <w:rPr>
          <w:rFonts w:cs="Times New Roman"/>
          <w:szCs w:val="28"/>
        </w:rPr>
        <w:t>. Используется учебник «Основы безоп</w:t>
      </w:r>
      <w:r w:rsidR="00AE39EC">
        <w:rPr>
          <w:rFonts w:cs="Times New Roman"/>
          <w:szCs w:val="28"/>
        </w:rPr>
        <w:t xml:space="preserve">асности жизнедеятельности» для </w:t>
      </w:r>
      <w:r w:rsidR="00A25287">
        <w:rPr>
          <w:rFonts w:cs="Times New Roman"/>
          <w:szCs w:val="28"/>
        </w:rPr>
        <w:t>1</w:t>
      </w:r>
      <w:r w:rsidR="0066276F">
        <w:rPr>
          <w:rFonts w:cs="Times New Roman"/>
          <w:szCs w:val="28"/>
        </w:rPr>
        <w:t>1</w:t>
      </w:r>
      <w:r w:rsidRPr="00A24047">
        <w:rPr>
          <w:rFonts w:cs="Times New Roman"/>
          <w:szCs w:val="28"/>
        </w:rPr>
        <w:t xml:space="preserve"> класса</w:t>
      </w:r>
      <w:r w:rsidR="0043594D">
        <w:rPr>
          <w:rFonts w:cs="Times New Roman"/>
          <w:szCs w:val="28"/>
        </w:rPr>
        <w:t xml:space="preserve"> </w:t>
      </w:r>
      <w:r w:rsidR="0043594D">
        <w:rPr>
          <w:szCs w:val="28"/>
        </w:rPr>
        <w:t>общеобразоват. учреждений /</w:t>
      </w:r>
      <w:r w:rsidR="00463B19">
        <w:rPr>
          <w:szCs w:val="28"/>
        </w:rPr>
        <w:t>М.П. Фролов, Е.Н. Литвинов, А.Т. Смирнов и др; под ред Ю.Л. Воробьёва/</w:t>
      </w:r>
      <w:r w:rsidRPr="00A24047">
        <w:rPr>
          <w:rFonts w:cs="Times New Roman"/>
          <w:szCs w:val="28"/>
        </w:rPr>
        <w:t>. Данный учебник соответствует учебной программе.</w:t>
      </w:r>
      <w:r>
        <w:rPr>
          <w:rFonts w:cs="Times New Roman"/>
          <w:szCs w:val="28"/>
        </w:rPr>
        <w:t xml:space="preserve"> </w:t>
      </w:r>
      <w:r w:rsidRPr="00A24047">
        <w:rPr>
          <w:rFonts w:cs="Times New Roman"/>
          <w:szCs w:val="28"/>
        </w:rPr>
        <w:t xml:space="preserve">Изучение тематики данной программы  направлено на достижение следующих </w:t>
      </w:r>
      <w:r w:rsidRPr="00A24047">
        <w:rPr>
          <w:rFonts w:cs="Times New Roman"/>
          <w:b/>
          <w:bCs/>
          <w:szCs w:val="28"/>
        </w:rPr>
        <w:t>целей обучения:</w:t>
      </w:r>
      <w:r>
        <w:rPr>
          <w:rFonts w:cs="Times New Roman"/>
          <w:b/>
          <w:bCs/>
          <w:szCs w:val="28"/>
        </w:rPr>
        <w:t xml:space="preserve"> </w:t>
      </w:r>
    </w:p>
    <w:p w:rsidR="000309A0" w:rsidRPr="000309A0" w:rsidRDefault="000309A0" w:rsidP="009C4488">
      <w:pPr>
        <w:pStyle w:val="ae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0309A0">
        <w:rPr>
          <w:rStyle w:val="achar1"/>
          <w:rFonts w:ascii="Times New Roman" w:hAnsi="Times New Roman" w:cs="Times New Roman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0309A0" w:rsidRPr="000309A0" w:rsidRDefault="000309A0" w:rsidP="009C4488">
      <w:pPr>
        <w:pStyle w:val="a5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0309A0">
        <w:rPr>
          <w:rStyle w:val="dash041e0431044b0447043d044b0439char1"/>
          <w:rFonts w:eastAsia="Calibri"/>
          <w:sz w:val="28"/>
          <w:szCs w:val="28"/>
        </w:rPr>
        <w:t>понимание личной и общественной значимости современной культуры безопасности жизнедеятельности</w:t>
      </w:r>
    </w:p>
    <w:p w:rsidR="000309A0" w:rsidRPr="000309A0" w:rsidRDefault="000309A0" w:rsidP="009C4488">
      <w:pPr>
        <w:pStyle w:val="a5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0309A0">
        <w:rPr>
          <w:rStyle w:val="dash041e0431044b0447043d044b0439char1"/>
          <w:rFonts w:eastAsia="Calibri"/>
          <w:sz w:val="28"/>
          <w:szCs w:val="28"/>
        </w:rPr>
        <w:lastRenderedPageBreak/>
        <w:t>формирование установки на здоровый образ жизни, исключающий употребление алкоголя, наркотиков, курение и нанесение иного вреда здоровью</w:t>
      </w:r>
    </w:p>
    <w:p w:rsidR="000309A0" w:rsidRPr="000309A0" w:rsidRDefault="000309A0" w:rsidP="009C4488">
      <w:pPr>
        <w:pStyle w:val="a5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0309A0">
        <w:rPr>
          <w:rStyle w:val="dash041e0431044b0447043d044b0439char1"/>
          <w:rFonts w:eastAsia="Calibri"/>
          <w:sz w:val="28"/>
          <w:szCs w:val="28"/>
        </w:rPr>
        <w:t>умение оказать первую помощь пострадавшим;</w:t>
      </w:r>
    </w:p>
    <w:p w:rsidR="009519E2" w:rsidRPr="009519E2" w:rsidRDefault="000309A0" w:rsidP="009C4488">
      <w:pPr>
        <w:pStyle w:val="a5"/>
        <w:numPr>
          <w:ilvl w:val="0"/>
          <w:numId w:val="4"/>
        </w:numPr>
        <w:spacing w:line="240" w:lineRule="auto"/>
        <w:jc w:val="both"/>
        <w:rPr>
          <w:rStyle w:val="dash041e0431044b0447043d044b0439char1"/>
          <w:sz w:val="28"/>
          <w:szCs w:val="28"/>
        </w:rPr>
      </w:pPr>
      <w:r w:rsidRPr="009519E2">
        <w:rPr>
          <w:rStyle w:val="dash041e0431044b0447043d044b0439char1"/>
          <w:rFonts w:eastAsia="Calibri"/>
          <w:sz w:val="28"/>
          <w:szCs w:val="28"/>
        </w:rPr>
        <w:t>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</w:t>
      </w:r>
      <w:r w:rsidR="009D47B6" w:rsidRPr="009519E2">
        <w:rPr>
          <w:rStyle w:val="dash041e0431044b0447043d044b0439char1"/>
          <w:rFonts w:eastAsia="Calibri"/>
          <w:sz w:val="28"/>
          <w:szCs w:val="28"/>
        </w:rPr>
        <w:t>;</w:t>
      </w:r>
    </w:p>
    <w:p w:rsidR="009519E2" w:rsidRDefault="009D47B6" w:rsidP="009C4488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9519E2">
        <w:rPr>
          <w:rFonts w:cs="Times New Roman"/>
          <w:szCs w:val="28"/>
        </w:rPr>
        <w:t>изучение правовых основ военной службы по контракту, по призыву, организация постановки на военный учет и увольнение в запас;</w:t>
      </w:r>
    </w:p>
    <w:p w:rsidR="009519E2" w:rsidRDefault="009D47B6" w:rsidP="009C4488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9519E2">
        <w:rPr>
          <w:rFonts w:cs="Times New Roman"/>
          <w:szCs w:val="28"/>
        </w:rPr>
        <w:t>воспитание чувства продолжения боевых традиций Вооруженных Сил России;</w:t>
      </w:r>
    </w:p>
    <w:p w:rsidR="009519E2" w:rsidRDefault="009D47B6" w:rsidP="009C4488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9519E2">
        <w:rPr>
          <w:rFonts w:cs="Times New Roman"/>
          <w:szCs w:val="28"/>
        </w:rPr>
        <w:t>развитие черт личности, необходимых при прохождении военной службы, бдительности в отношении охраны рубежей нашей Родины и актов терроризма;</w:t>
      </w:r>
    </w:p>
    <w:p w:rsidR="009D47B6" w:rsidRPr="009519E2" w:rsidRDefault="009D47B6" w:rsidP="009C4488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9519E2">
        <w:rPr>
          <w:rFonts w:cs="Times New Roman"/>
          <w:szCs w:val="28"/>
        </w:rPr>
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государственной символике, патриотизма и стремления выполнить долг по защите государства.</w:t>
      </w:r>
    </w:p>
    <w:p w:rsidR="00456445" w:rsidRPr="002D78B1" w:rsidRDefault="00456445" w:rsidP="009C4488">
      <w:pPr>
        <w:pStyle w:val="a6"/>
        <w:outlineLvl w:val="0"/>
        <w:rPr>
          <w:sz w:val="32"/>
          <w:szCs w:val="32"/>
        </w:rPr>
      </w:pPr>
      <w:r w:rsidRPr="008177BB">
        <w:rPr>
          <w:sz w:val="32"/>
          <w:szCs w:val="32"/>
        </w:rPr>
        <w:t>Требования к уровню усвоения предмета</w:t>
      </w:r>
    </w:p>
    <w:p w:rsidR="00456445" w:rsidRDefault="00456445" w:rsidP="009C44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  <w:r w:rsidRPr="00456445">
        <w:rPr>
          <w:rFonts w:cs="Times New Roman"/>
          <w:spacing w:val="-1"/>
          <w:szCs w:val="28"/>
        </w:rPr>
        <w:t xml:space="preserve">В   результате   изучения   основ   безопасности   жизнедеятельности </w:t>
      </w:r>
      <w:r w:rsidR="00097BF9">
        <w:rPr>
          <w:rFonts w:cs="Times New Roman"/>
          <w:szCs w:val="28"/>
        </w:rPr>
        <w:t xml:space="preserve">в </w:t>
      </w:r>
      <w:r w:rsidR="003A2171">
        <w:rPr>
          <w:rFonts w:cs="Times New Roman"/>
          <w:szCs w:val="28"/>
        </w:rPr>
        <w:t>11</w:t>
      </w:r>
      <w:r w:rsidRPr="00456445">
        <w:rPr>
          <w:rFonts w:cs="Times New Roman"/>
          <w:szCs w:val="28"/>
        </w:rPr>
        <w:t xml:space="preserve"> классе ученик должен: </w:t>
      </w:r>
    </w:p>
    <w:p w:rsidR="00D52840" w:rsidRDefault="00456445" w:rsidP="009C4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A05E93">
        <w:rPr>
          <w:rFonts w:cs="Times New Roman"/>
          <w:b/>
          <w:bCs/>
          <w:szCs w:val="28"/>
          <w:u w:val="single"/>
        </w:rPr>
        <w:t>знать/ понимать:</w:t>
      </w:r>
    </w:p>
    <w:p w:rsidR="00897D08" w:rsidRPr="000137BC" w:rsidRDefault="00897D08" w:rsidP="009C4488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Cs/>
          <w:szCs w:val="28"/>
        </w:rPr>
        <w:t>основы здорового образа жизни, факторы, укрепляющие и развивающие здоровье, вредные привычки и их профилактику;</w:t>
      </w:r>
    </w:p>
    <w:p w:rsidR="00897D08" w:rsidRPr="00E85F9A" w:rsidRDefault="00E85F9A" w:rsidP="009C4488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Cs/>
          <w:szCs w:val="28"/>
        </w:rPr>
        <w:t>виды, причины травматизма повседневной жизни, способы принятия первой доврачебной помощи</w:t>
      </w:r>
      <w:r w:rsidR="00AA4D86" w:rsidRPr="00AA4D86">
        <w:rPr>
          <w:rFonts w:cs="Times New Roman"/>
          <w:bCs/>
          <w:szCs w:val="28"/>
        </w:rPr>
        <w:t>;</w:t>
      </w:r>
    </w:p>
    <w:p w:rsidR="00E85F9A" w:rsidRPr="009D47B6" w:rsidRDefault="00E85F9A" w:rsidP="009C4488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Cs/>
          <w:szCs w:val="28"/>
        </w:rPr>
        <w:t>способы остановки кровот</w:t>
      </w:r>
      <w:r w:rsidR="009D47B6">
        <w:rPr>
          <w:rFonts w:cs="Times New Roman"/>
          <w:bCs/>
          <w:szCs w:val="28"/>
        </w:rPr>
        <w:t>ечений, правила наложения жгута;</w:t>
      </w:r>
    </w:p>
    <w:p w:rsidR="009D47B6" w:rsidRPr="009D47B6" w:rsidRDefault="009D47B6" w:rsidP="009C4488">
      <w:pPr>
        <w:pStyle w:val="a5"/>
        <w:numPr>
          <w:ilvl w:val="0"/>
          <w:numId w:val="5"/>
        </w:numPr>
        <w:tabs>
          <w:tab w:val="left" w:pos="1120"/>
        </w:tabs>
        <w:spacing w:line="240" w:lineRule="auto"/>
        <w:jc w:val="both"/>
        <w:rPr>
          <w:rStyle w:val="af1"/>
          <w:i w:val="0"/>
        </w:rPr>
      </w:pPr>
      <w:r w:rsidRPr="009D47B6">
        <w:rPr>
          <w:rStyle w:val="af1"/>
          <w:i w:val="0"/>
        </w:rPr>
        <w:t>основы  российского законодательства об обороне государства, о воинской обязанности и военной службе граждан;</w:t>
      </w:r>
    </w:p>
    <w:p w:rsidR="009D47B6" w:rsidRPr="009D47B6" w:rsidRDefault="009D47B6" w:rsidP="009C4488">
      <w:pPr>
        <w:pStyle w:val="a5"/>
        <w:numPr>
          <w:ilvl w:val="0"/>
          <w:numId w:val="5"/>
        </w:numPr>
        <w:tabs>
          <w:tab w:val="left" w:pos="1120"/>
        </w:tabs>
        <w:spacing w:line="240" w:lineRule="auto"/>
        <w:jc w:val="both"/>
        <w:rPr>
          <w:rStyle w:val="af1"/>
          <w:i w:val="0"/>
        </w:rPr>
      </w:pPr>
      <w:r w:rsidRPr="009D47B6">
        <w:rPr>
          <w:rStyle w:val="af1"/>
          <w:i w:val="0"/>
        </w:rPr>
        <w:t>права и обязанности граждан по призыву на военную службу, во время прохождения военной службы и пребывание в запасе;</w:t>
      </w:r>
    </w:p>
    <w:p w:rsidR="009D47B6" w:rsidRPr="009D47B6" w:rsidRDefault="009D47B6" w:rsidP="009C4488">
      <w:pPr>
        <w:pStyle w:val="a5"/>
        <w:numPr>
          <w:ilvl w:val="0"/>
          <w:numId w:val="5"/>
        </w:numPr>
        <w:tabs>
          <w:tab w:val="left" w:pos="1120"/>
        </w:tabs>
        <w:spacing w:line="240" w:lineRule="auto"/>
        <w:jc w:val="both"/>
        <w:rPr>
          <w:rStyle w:val="af1"/>
          <w:i w:val="0"/>
        </w:rPr>
      </w:pPr>
      <w:r w:rsidRPr="009D47B6">
        <w:rPr>
          <w:rStyle w:val="af1"/>
          <w:i w:val="0"/>
        </w:rPr>
        <w:t> особенности прохождения военной службы по призыву, контракту. Особенности альтернативной гражданской службы;</w:t>
      </w:r>
    </w:p>
    <w:p w:rsidR="009D47B6" w:rsidRPr="009D47B6" w:rsidRDefault="009D47B6" w:rsidP="009C4488">
      <w:pPr>
        <w:pStyle w:val="a5"/>
        <w:numPr>
          <w:ilvl w:val="0"/>
          <w:numId w:val="5"/>
        </w:numPr>
        <w:tabs>
          <w:tab w:val="left" w:pos="1120"/>
        </w:tabs>
        <w:spacing w:line="240" w:lineRule="auto"/>
        <w:jc w:val="both"/>
        <w:rPr>
          <w:i/>
          <w:iCs/>
        </w:rPr>
      </w:pPr>
      <w:r w:rsidRPr="009D47B6">
        <w:rPr>
          <w:rStyle w:val="af1"/>
          <w:i w:val="0"/>
        </w:rPr>
        <w:t xml:space="preserve">воинские звания сухопутных войск и ВМФ, а также знаки отличия. </w:t>
      </w:r>
    </w:p>
    <w:p w:rsidR="00456445" w:rsidRDefault="00456445" w:rsidP="009C4488">
      <w:pPr>
        <w:shd w:val="clear" w:color="auto" w:fill="FFFFFF"/>
        <w:spacing w:line="240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A05E93">
        <w:rPr>
          <w:rFonts w:cs="Times New Roman"/>
          <w:b/>
          <w:bCs/>
          <w:szCs w:val="28"/>
          <w:u w:val="single"/>
        </w:rPr>
        <w:t xml:space="preserve">уметь: </w:t>
      </w:r>
    </w:p>
    <w:p w:rsidR="00775C38" w:rsidRDefault="00775C38" w:rsidP="009C4488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14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оказывать помощь при ожогах, обморожениях, ушибах, кровотечениях;</w:t>
      </w:r>
    </w:p>
    <w:p w:rsidR="00E85F9A" w:rsidRDefault="00E85F9A" w:rsidP="009C4488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14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оказывать сердечно-легочную реанимацию;</w:t>
      </w:r>
    </w:p>
    <w:p w:rsidR="00775C38" w:rsidRDefault="00775C38" w:rsidP="009C4488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14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пользоваться средствами индивидуальной защиты (противогазом, </w:t>
      </w:r>
      <w:r>
        <w:rPr>
          <w:rFonts w:cs="Times New Roman"/>
          <w:szCs w:val="28"/>
        </w:rPr>
        <w:lastRenderedPageBreak/>
        <w:t>респиратором, ватно-марлевой повязкой, домашней медицинской аптечкой) и</w:t>
      </w:r>
      <w:r w:rsidR="009D47B6">
        <w:rPr>
          <w:rFonts w:cs="Times New Roman"/>
          <w:szCs w:val="28"/>
        </w:rPr>
        <w:t xml:space="preserve"> средствами коллективной защиты;</w:t>
      </w:r>
    </w:p>
    <w:p w:rsidR="009D47B6" w:rsidRPr="009D47B6" w:rsidRDefault="009D47B6" w:rsidP="009C4488">
      <w:pPr>
        <w:pStyle w:val="a5"/>
        <w:numPr>
          <w:ilvl w:val="0"/>
          <w:numId w:val="2"/>
        </w:numPr>
        <w:tabs>
          <w:tab w:val="left" w:pos="1120"/>
        </w:tabs>
        <w:spacing w:line="240" w:lineRule="auto"/>
        <w:ind w:left="1418"/>
        <w:jc w:val="both"/>
        <w:rPr>
          <w:rStyle w:val="af1"/>
          <w:i w:val="0"/>
        </w:rPr>
      </w:pPr>
      <w:r w:rsidRPr="009D47B6">
        <w:rPr>
          <w:rStyle w:val="af1"/>
          <w:i w:val="0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9D47B6" w:rsidRPr="009D47B6" w:rsidRDefault="009D47B6" w:rsidP="009C4488">
      <w:pPr>
        <w:pStyle w:val="a5"/>
        <w:numPr>
          <w:ilvl w:val="0"/>
          <w:numId w:val="2"/>
        </w:numPr>
        <w:tabs>
          <w:tab w:val="left" w:pos="1120"/>
        </w:tabs>
        <w:spacing w:line="240" w:lineRule="auto"/>
        <w:ind w:left="1418"/>
        <w:jc w:val="both"/>
        <w:rPr>
          <w:i/>
          <w:iCs/>
        </w:rPr>
      </w:pPr>
      <w:r w:rsidRPr="009D47B6">
        <w:rPr>
          <w:rStyle w:val="af1"/>
          <w:i w:val="0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775C38" w:rsidRDefault="00775C38" w:rsidP="009C4488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31F07">
        <w:rPr>
          <w:rFonts w:cs="Times New Roman"/>
          <w:b/>
          <w:szCs w:val="28"/>
          <w:u w:val="single"/>
        </w:rPr>
        <w:t>Использовать</w:t>
      </w:r>
      <w:r>
        <w:rPr>
          <w:rFonts w:cs="Times New Roman"/>
          <w:szCs w:val="28"/>
        </w:rPr>
        <w:t xml:space="preserve"> приобретенные знания и умения в практической деятел</w:t>
      </w:r>
      <w:r w:rsidR="00E85F9A">
        <w:rPr>
          <w:rFonts w:cs="Times New Roman"/>
          <w:szCs w:val="28"/>
        </w:rPr>
        <w:t>ьности и повседневной жизни для оказания самопомощи, а так же другим нуждающимся в этом лиц.</w:t>
      </w:r>
    </w:p>
    <w:p w:rsidR="00A05E93" w:rsidRPr="00A05E93" w:rsidRDefault="00A05E93" w:rsidP="009C4488">
      <w:pPr>
        <w:pStyle w:val="a5"/>
        <w:spacing w:after="0" w:line="240" w:lineRule="auto"/>
        <w:ind w:left="0"/>
        <w:jc w:val="center"/>
        <w:rPr>
          <w:rFonts w:cs="Times New Roman"/>
          <w:b/>
          <w:sz w:val="32"/>
          <w:szCs w:val="32"/>
        </w:rPr>
      </w:pPr>
      <w:r w:rsidRPr="00A05E93">
        <w:rPr>
          <w:rFonts w:cs="Times New Roman"/>
          <w:b/>
          <w:sz w:val="32"/>
          <w:szCs w:val="32"/>
        </w:rPr>
        <w:t>Критерии и нормы оценки знаний, умений и навыков учащихся</w:t>
      </w:r>
    </w:p>
    <w:p w:rsidR="00A05E93" w:rsidRPr="00A05E93" w:rsidRDefault="00A05E93" w:rsidP="009C4488">
      <w:pPr>
        <w:spacing w:line="240" w:lineRule="auto"/>
        <w:ind w:firstLine="708"/>
        <w:jc w:val="both"/>
        <w:rPr>
          <w:szCs w:val="28"/>
        </w:rPr>
      </w:pPr>
      <w:r w:rsidRPr="00A05E93">
        <w:rPr>
          <w:szCs w:val="28"/>
        </w:rPr>
        <w:t>Знания и умения учащихся оцениваются на основании устных ответов (выступлений), а также по выполнению ими проверочных работ, тестирования и практической деятельности, учитывая соответствие требованиям программы обучения, по пятибалльной системе оценивания.</w:t>
      </w:r>
    </w:p>
    <w:p w:rsidR="00A05E93" w:rsidRPr="00A05E93" w:rsidRDefault="00A05E93" w:rsidP="009C4488">
      <w:pPr>
        <w:spacing w:line="240" w:lineRule="auto"/>
        <w:ind w:firstLine="708"/>
        <w:jc w:val="both"/>
        <w:rPr>
          <w:szCs w:val="28"/>
        </w:rPr>
      </w:pPr>
      <w:r w:rsidRPr="00A05E93">
        <w:rPr>
          <w:i/>
          <w:szCs w:val="28"/>
        </w:rPr>
        <w:t xml:space="preserve"> Оценку «5» (отлично)</w:t>
      </w:r>
      <w:r w:rsidRPr="00A05E93">
        <w:rPr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A05E93" w:rsidRPr="00A05E93" w:rsidRDefault="00A05E93" w:rsidP="009C4488">
      <w:pPr>
        <w:spacing w:line="240" w:lineRule="auto"/>
        <w:ind w:firstLine="708"/>
        <w:jc w:val="both"/>
        <w:rPr>
          <w:szCs w:val="28"/>
        </w:rPr>
      </w:pPr>
      <w:r w:rsidRPr="00A05E93">
        <w:rPr>
          <w:i/>
          <w:szCs w:val="28"/>
        </w:rPr>
        <w:t>Оценку «4» (хорошо)</w:t>
      </w:r>
      <w:r w:rsidRPr="00A05E93">
        <w:rPr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A05E93" w:rsidRPr="00A05E93" w:rsidRDefault="00A05E93" w:rsidP="009C4488">
      <w:pPr>
        <w:spacing w:line="240" w:lineRule="auto"/>
        <w:ind w:firstLine="708"/>
        <w:jc w:val="both"/>
        <w:rPr>
          <w:szCs w:val="28"/>
        </w:rPr>
      </w:pPr>
      <w:r w:rsidRPr="00A05E93">
        <w:rPr>
          <w:i/>
          <w:szCs w:val="28"/>
        </w:rPr>
        <w:t>Оценку «3» (удовлетворительно)</w:t>
      </w:r>
      <w:r w:rsidRPr="00A05E93">
        <w:rPr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A05E93" w:rsidRPr="00A05E93" w:rsidRDefault="00A05E93" w:rsidP="009C4488">
      <w:pPr>
        <w:spacing w:line="240" w:lineRule="auto"/>
        <w:ind w:firstLine="708"/>
        <w:jc w:val="both"/>
        <w:rPr>
          <w:szCs w:val="28"/>
        </w:rPr>
      </w:pPr>
      <w:r w:rsidRPr="00A05E93">
        <w:rPr>
          <w:i/>
          <w:szCs w:val="28"/>
        </w:rPr>
        <w:t>Оценку «2» (неудовлетворительно)</w:t>
      </w:r>
      <w:r w:rsidRPr="00A05E93">
        <w:rPr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E85F9A" w:rsidRPr="008964B1" w:rsidRDefault="00E85F9A" w:rsidP="009C4488">
      <w:pPr>
        <w:pStyle w:val="FR1"/>
        <w:spacing w:line="240" w:lineRule="auto"/>
        <w:outlineLvl w:val="0"/>
        <w:rPr>
          <w:rFonts w:ascii="Times New Roman" w:hAnsi="Times New Roman"/>
          <w:b/>
          <w:sz w:val="32"/>
          <w:szCs w:val="32"/>
        </w:rPr>
      </w:pPr>
      <w:r w:rsidRPr="008964B1">
        <w:rPr>
          <w:rFonts w:ascii="Times New Roman" w:hAnsi="Times New Roman"/>
          <w:b/>
          <w:sz w:val="32"/>
          <w:szCs w:val="32"/>
        </w:rPr>
        <w:lastRenderedPageBreak/>
        <w:t>О</w:t>
      </w:r>
      <w:r>
        <w:rPr>
          <w:rFonts w:ascii="Times New Roman" w:hAnsi="Times New Roman"/>
          <w:b/>
          <w:sz w:val="32"/>
          <w:szCs w:val="32"/>
        </w:rPr>
        <w:t>сновное содержание программы в 11</w:t>
      </w:r>
      <w:r w:rsidRPr="008964B1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E85F9A" w:rsidRDefault="00E85F9A" w:rsidP="009C4488">
      <w:pPr>
        <w:shd w:val="clear" w:color="auto" w:fill="FFFFFF"/>
        <w:spacing w:line="240" w:lineRule="auto"/>
        <w:ind w:firstLine="708"/>
        <w:jc w:val="both"/>
        <w:rPr>
          <w:bCs/>
          <w:szCs w:val="28"/>
        </w:rPr>
      </w:pPr>
      <w:r w:rsidRPr="008964B1">
        <w:rPr>
          <w:rFonts w:cs="Times New Roman"/>
          <w:szCs w:val="28"/>
        </w:rPr>
        <w:t xml:space="preserve">Содержание программы </w:t>
      </w:r>
      <w:r>
        <w:rPr>
          <w:rFonts w:cs="Times New Roman"/>
          <w:szCs w:val="28"/>
        </w:rPr>
        <w:t>разбито на два модуля</w:t>
      </w:r>
      <w:r w:rsidRPr="00B82352">
        <w:rPr>
          <w:rFonts w:cs="Times New Roman"/>
          <w:szCs w:val="28"/>
        </w:rPr>
        <w:t>:</w:t>
      </w:r>
      <w:r w:rsidR="009D47B6">
        <w:rPr>
          <w:bCs/>
          <w:szCs w:val="28"/>
        </w:rPr>
        <w:t xml:space="preserve"> </w:t>
      </w:r>
      <w:r w:rsidR="00D70000" w:rsidRPr="00C43EE0">
        <w:rPr>
          <w:bCs/>
          <w:szCs w:val="28"/>
        </w:rPr>
        <w:t xml:space="preserve">основы медицинских </w:t>
      </w:r>
      <w:r w:rsidR="00D70000">
        <w:rPr>
          <w:bCs/>
          <w:szCs w:val="28"/>
        </w:rPr>
        <w:t>знаний</w:t>
      </w:r>
      <w:r w:rsidR="009D47B6">
        <w:rPr>
          <w:bCs/>
          <w:szCs w:val="28"/>
        </w:rPr>
        <w:t xml:space="preserve"> и</w:t>
      </w:r>
      <w:r w:rsidR="009D47B6" w:rsidRPr="009D47B6">
        <w:rPr>
          <w:bCs/>
          <w:szCs w:val="28"/>
        </w:rPr>
        <w:t xml:space="preserve"> </w:t>
      </w:r>
      <w:r w:rsidR="009D47B6" w:rsidRPr="00C43EE0">
        <w:rPr>
          <w:bCs/>
          <w:szCs w:val="28"/>
        </w:rPr>
        <w:t>здорового образа жизни</w:t>
      </w:r>
      <w:r w:rsidR="009D47B6">
        <w:rPr>
          <w:bCs/>
          <w:szCs w:val="28"/>
        </w:rPr>
        <w:t>; основы военной службы</w:t>
      </w:r>
    </w:p>
    <w:p w:rsidR="00E85F9A" w:rsidRDefault="00E85F9A" w:rsidP="009C4488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szCs w:val="28"/>
        </w:rPr>
      </w:pPr>
      <w:r w:rsidRPr="009F553A">
        <w:rPr>
          <w:rFonts w:cs="Times New Roman"/>
          <w:b/>
          <w:szCs w:val="28"/>
        </w:rPr>
        <w:t>I</w:t>
      </w:r>
      <w:r>
        <w:rPr>
          <w:rFonts w:cs="Times New Roman"/>
          <w:b/>
          <w:szCs w:val="28"/>
        </w:rPr>
        <w:t xml:space="preserve"> модуль</w:t>
      </w:r>
      <w:r w:rsidR="009D47B6" w:rsidRPr="009F553A">
        <w:rPr>
          <w:rFonts w:cs="Times New Roman"/>
          <w:b/>
          <w:szCs w:val="28"/>
        </w:rPr>
        <w:t>: Основы медицинских знаний</w:t>
      </w:r>
      <w:r w:rsidR="009D47B6">
        <w:rPr>
          <w:rFonts w:cs="Times New Roman"/>
          <w:b/>
          <w:szCs w:val="28"/>
        </w:rPr>
        <w:t xml:space="preserve"> и </w:t>
      </w:r>
      <w:r w:rsidR="009D47B6" w:rsidRPr="00E85F9A">
        <w:rPr>
          <w:b/>
          <w:bCs/>
          <w:szCs w:val="28"/>
        </w:rPr>
        <w:t>здорового образа жизни</w:t>
      </w:r>
      <w:r w:rsidR="009D47B6">
        <w:rPr>
          <w:rFonts w:cs="Times New Roman"/>
          <w:b/>
          <w:szCs w:val="28"/>
        </w:rPr>
        <w:t xml:space="preserve"> </w:t>
      </w:r>
      <w:r w:rsidR="009D47B6">
        <w:rPr>
          <w:b/>
          <w:bCs/>
          <w:szCs w:val="28"/>
        </w:rPr>
        <w:t xml:space="preserve"> </w:t>
      </w:r>
      <w:r w:rsidR="009D47B6">
        <w:rPr>
          <w:rFonts w:cs="Times New Roman"/>
          <w:b/>
          <w:szCs w:val="28"/>
        </w:rPr>
        <w:t>–</w:t>
      </w:r>
      <w:r w:rsidR="00093E1D">
        <w:rPr>
          <w:rFonts w:cs="Times New Roman"/>
          <w:b/>
          <w:szCs w:val="28"/>
        </w:rPr>
        <w:t>3</w:t>
      </w:r>
      <w:r w:rsidR="00062C39">
        <w:rPr>
          <w:rFonts w:cs="Times New Roman"/>
          <w:b/>
          <w:szCs w:val="28"/>
        </w:rPr>
        <w:t>0</w:t>
      </w:r>
      <w:r w:rsidR="009D47B6">
        <w:rPr>
          <w:rFonts w:cs="Times New Roman"/>
          <w:b/>
          <w:szCs w:val="28"/>
        </w:rPr>
        <w:t xml:space="preserve"> ч;</w:t>
      </w:r>
    </w:p>
    <w:p w:rsidR="00062C39" w:rsidRPr="00062C39" w:rsidRDefault="00062C39" w:rsidP="009C4488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062C39">
        <w:rPr>
          <w:szCs w:val="28"/>
        </w:rPr>
        <w:t>Основы здорового образа жизни</w:t>
      </w:r>
      <w:r w:rsidR="00093E1D">
        <w:rPr>
          <w:szCs w:val="28"/>
        </w:rPr>
        <w:t xml:space="preserve"> – 8</w:t>
      </w:r>
      <w:r>
        <w:rPr>
          <w:szCs w:val="28"/>
        </w:rPr>
        <w:t>ч;</w:t>
      </w:r>
    </w:p>
    <w:p w:rsidR="00062C39" w:rsidRPr="00062C39" w:rsidRDefault="00062C39" w:rsidP="009C4488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062C39">
        <w:rPr>
          <w:szCs w:val="28"/>
        </w:rPr>
        <w:t>Основы медицинских знаний</w:t>
      </w:r>
      <w:r>
        <w:rPr>
          <w:szCs w:val="28"/>
        </w:rPr>
        <w:t xml:space="preserve"> – </w:t>
      </w:r>
      <w:r w:rsidR="00093E1D">
        <w:rPr>
          <w:szCs w:val="28"/>
        </w:rPr>
        <w:t>22</w:t>
      </w:r>
      <w:r>
        <w:rPr>
          <w:szCs w:val="28"/>
        </w:rPr>
        <w:t>ч.</w:t>
      </w:r>
    </w:p>
    <w:p w:rsidR="00062C39" w:rsidRDefault="00E85F9A" w:rsidP="009C448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 w:rsidRPr="009F553A">
        <w:rPr>
          <w:rFonts w:cs="Times New Roman"/>
          <w:b/>
          <w:szCs w:val="28"/>
          <w:lang w:val="en-US"/>
        </w:rPr>
        <w:t>II</w:t>
      </w:r>
      <w:r w:rsidRPr="009F553A">
        <w:rPr>
          <w:rFonts w:cs="Times New Roman"/>
          <w:b/>
          <w:szCs w:val="28"/>
        </w:rPr>
        <w:t xml:space="preserve"> модуль</w:t>
      </w:r>
      <w:r w:rsidR="00AE2DE6">
        <w:rPr>
          <w:rFonts w:cs="Times New Roman"/>
          <w:b/>
          <w:szCs w:val="28"/>
        </w:rPr>
        <w:t>:</w:t>
      </w:r>
      <w:r w:rsidR="00062C39">
        <w:rPr>
          <w:rFonts w:cs="Times New Roman"/>
          <w:b/>
          <w:szCs w:val="28"/>
        </w:rPr>
        <w:t xml:space="preserve"> </w:t>
      </w:r>
      <w:r w:rsidR="00062C39" w:rsidRPr="00062C39">
        <w:rPr>
          <w:b/>
          <w:szCs w:val="28"/>
        </w:rPr>
        <w:t>Основы военной службы</w:t>
      </w:r>
      <w:r w:rsidR="00062C39">
        <w:rPr>
          <w:b/>
          <w:szCs w:val="28"/>
        </w:rPr>
        <w:t xml:space="preserve"> – </w:t>
      </w:r>
      <w:r w:rsidR="00093E1D">
        <w:rPr>
          <w:b/>
          <w:szCs w:val="28"/>
        </w:rPr>
        <w:t>38</w:t>
      </w:r>
      <w:r w:rsidR="00062C39">
        <w:rPr>
          <w:b/>
          <w:szCs w:val="28"/>
        </w:rPr>
        <w:t>ч.</w:t>
      </w:r>
    </w:p>
    <w:p w:rsidR="009C4488" w:rsidRDefault="009C4488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>
        <w:rPr>
          <w:szCs w:val="28"/>
        </w:rPr>
        <w:t>История военной службы – 4 часа;</w:t>
      </w:r>
    </w:p>
    <w:p w:rsidR="00062C39" w:rsidRPr="00062C39" w:rsidRDefault="00062C39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 w:rsidRPr="00062C39">
        <w:rPr>
          <w:szCs w:val="28"/>
        </w:rPr>
        <w:t xml:space="preserve">Воинская обязанность </w:t>
      </w:r>
      <w:r w:rsidR="000319AB">
        <w:rPr>
          <w:szCs w:val="28"/>
        </w:rPr>
        <w:t>– 7</w:t>
      </w:r>
      <w:r>
        <w:rPr>
          <w:szCs w:val="28"/>
        </w:rPr>
        <w:t>ч;</w:t>
      </w:r>
    </w:p>
    <w:p w:rsidR="00062C39" w:rsidRPr="009C4488" w:rsidRDefault="00062C39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 w:rsidRPr="00062C39">
        <w:rPr>
          <w:bCs/>
          <w:spacing w:val="-3"/>
          <w:szCs w:val="28"/>
        </w:rPr>
        <w:t>Особенности военной службы</w:t>
      </w:r>
      <w:r>
        <w:rPr>
          <w:bCs/>
          <w:spacing w:val="-3"/>
          <w:szCs w:val="28"/>
        </w:rPr>
        <w:t xml:space="preserve"> – </w:t>
      </w:r>
      <w:r w:rsidR="000319AB">
        <w:rPr>
          <w:bCs/>
          <w:spacing w:val="-3"/>
          <w:szCs w:val="28"/>
        </w:rPr>
        <w:t>6</w:t>
      </w:r>
      <w:r>
        <w:rPr>
          <w:bCs/>
          <w:spacing w:val="-3"/>
          <w:szCs w:val="28"/>
        </w:rPr>
        <w:t>ч;</w:t>
      </w:r>
    </w:p>
    <w:p w:rsidR="009C4488" w:rsidRPr="00062C39" w:rsidRDefault="009C4488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>
        <w:rPr>
          <w:bCs/>
          <w:spacing w:val="-3"/>
          <w:szCs w:val="28"/>
        </w:rPr>
        <w:t>Правовые основы военной службы – 6;</w:t>
      </w:r>
    </w:p>
    <w:p w:rsidR="00062C39" w:rsidRPr="00062C39" w:rsidRDefault="00062C39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 w:rsidRPr="00062C39">
        <w:rPr>
          <w:bCs/>
          <w:spacing w:val="-4"/>
          <w:szCs w:val="28"/>
        </w:rPr>
        <w:t>Военнослужащий – защитник своего Отечества</w:t>
      </w:r>
      <w:r w:rsidR="009C4488">
        <w:rPr>
          <w:bCs/>
          <w:spacing w:val="-4"/>
          <w:szCs w:val="28"/>
        </w:rPr>
        <w:t xml:space="preserve"> – 8</w:t>
      </w:r>
      <w:r>
        <w:rPr>
          <w:bCs/>
          <w:spacing w:val="-4"/>
          <w:szCs w:val="28"/>
        </w:rPr>
        <w:t>ч;</w:t>
      </w:r>
      <w:r w:rsidRPr="00062C39">
        <w:rPr>
          <w:bCs/>
          <w:spacing w:val="-4"/>
          <w:szCs w:val="28"/>
        </w:rPr>
        <w:t xml:space="preserve"> </w:t>
      </w:r>
    </w:p>
    <w:p w:rsidR="00062C39" w:rsidRPr="00062C39" w:rsidRDefault="00062C39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 w:rsidRPr="00062C39">
        <w:rPr>
          <w:bCs/>
          <w:spacing w:val="-4"/>
          <w:szCs w:val="28"/>
        </w:rPr>
        <w:t>Международное гуманитарное право</w:t>
      </w:r>
      <w:r>
        <w:rPr>
          <w:bCs/>
          <w:spacing w:val="-4"/>
          <w:szCs w:val="28"/>
        </w:rPr>
        <w:t xml:space="preserve"> – 3ч;</w:t>
      </w:r>
    </w:p>
    <w:p w:rsidR="00062C39" w:rsidRPr="00062C39" w:rsidRDefault="00062C39" w:rsidP="009C4488">
      <w:pPr>
        <w:pStyle w:val="a5"/>
        <w:numPr>
          <w:ilvl w:val="0"/>
          <w:numId w:val="15"/>
        </w:numPr>
        <w:spacing w:line="240" w:lineRule="auto"/>
        <w:rPr>
          <w:szCs w:val="28"/>
        </w:rPr>
      </w:pPr>
      <w:r w:rsidRPr="00062C39">
        <w:rPr>
          <w:bCs/>
          <w:spacing w:val="-4"/>
          <w:szCs w:val="28"/>
        </w:rPr>
        <w:t>Психологические основы военной службы</w:t>
      </w:r>
      <w:r>
        <w:rPr>
          <w:bCs/>
          <w:spacing w:val="-4"/>
          <w:szCs w:val="28"/>
        </w:rPr>
        <w:t xml:space="preserve"> – </w:t>
      </w:r>
      <w:r w:rsidR="000319AB">
        <w:rPr>
          <w:bCs/>
          <w:spacing w:val="-4"/>
          <w:szCs w:val="28"/>
        </w:rPr>
        <w:t>4</w:t>
      </w:r>
      <w:r>
        <w:rPr>
          <w:bCs/>
          <w:spacing w:val="-4"/>
          <w:szCs w:val="28"/>
        </w:rPr>
        <w:t>ч.</w:t>
      </w:r>
    </w:p>
    <w:p w:rsidR="00062C39" w:rsidRPr="00062C39" w:rsidRDefault="00062C39" w:rsidP="009C4488">
      <w:pPr>
        <w:pStyle w:val="a5"/>
        <w:autoSpaceDE w:val="0"/>
        <w:autoSpaceDN w:val="0"/>
        <w:adjustRightInd w:val="0"/>
        <w:spacing w:line="240" w:lineRule="auto"/>
        <w:outlineLvl w:val="0"/>
        <w:rPr>
          <w:szCs w:val="28"/>
        </w:rPr>
        <w:sectPr w:rsidR="00062C39" w:rsidRPr="00062C39" w:rsidSect="007733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85DE1" w:rsidRPr="005014C0" w:rsidRDefault="003A2171" w:rsidP="009C4488">
      <w:pPr>
        <w:pStyle w:val="a6"/>
        <w:outlineLvl w:val="0"/>
        <w:rPr>
          <w:szCs w:val="28"/>
        </w:rPr>
      </w:pPr>
      <w:r>
        <w:rPr>
          <w:szCs w:val="28"/>
        </w:rPr>
        <w:lastRenderedPageBreak/>
        <w:t>Поурочное планирование ОБЖ 11</w:t>
      </w:r>
      <w:r w:rsidR="005014C0" w:rsidRPr="00411E1C">
        <w:rPr>
          <w:szCs w:val="28"/>
        </w:rPr>
        <w:t xml:space="preserve"> класс</w:t>
      </w:r>
    </w:p>
    <w:tbl>
      <w:tblPr>
        <w:tblStyle w:val="a4"/>
        <w:tblpPr w:leftFromText="180" w:rightFromText="180" w:vertAnchor="text" w:horzAnchor="margin" w:tblpXSpec="center" w:tblpY="103"/>
        <w:tblW w:w="15588" w:type="dxa"/>
        <w:tblLayout w:type="fixed"/>
        <w:tblLook w:val="01E0"/>
      </w:tblPr>
      <w:tblGrid>
        <w:gridCol w:w="776"/>
        <w:gridCol w:w="3810"/>
        <w:gridCol w:w="1244"/>
        <w:gridCol w:w="5335"/>
        <w:gridCol w:w="2551"/>
        <w:gridCol w:w="1872"/>
      </w:tblGrid>
      <w:tr w:rsidR="00A85DE1" w:rsidTr="00A7718A">
        <w:trPr>
          <w:trHeight w:val="384"/>
        </w:trPr>
        <w:tc>
          <w:tcPr>
            <w:tcW w:w="776" w:type="dxa"/>
          </w:tcPr>
          <w:p w:rsidR="00A85DE1" w:rsidRPr="00734C1A" w:rsidRDefault="00A85DE1" w:rsidP="009C44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№</w:t>
            </w:r>
          </w:p>
          <w:p w:rsidR="00A85DE1" w:rsidRPr="00734C1A" w:rsidRDefault="00A85DE1" w:rsidP="009C44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п/п</w:t>
            </w:r>
          </w:p>
        </w:tc>
        <w:tc>
          <w:tcPr>
            <w:tcW w:w="3810" w:type="dxa"/>
            <w:vAlign w:val="center"/>
          </w:tcPr>
          <w:p w:rsidR="00A85DE1" w:rsidRPr="00734C1A" w:rsidRDefault="00A85DE1" w:rsidP="009C4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1244" w:type="dxa"/>
            <w:vAlign w:val="center"/>
          </w:tcPr>
          <w:p w:rsidR="00A85DE1" w:rsidRPr="00734C1A" w:rsidRDefault="00A85DE1" w:rsidP="009C4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Кол-во часов</w:t>
            </w:r>
          </w:p>
        </w:tc>
        <w:tc>
          <w:tcPr>
            <w:tcW w:w="5335" w:type="dxa"/>
            <w:vAlign w:val="center"/>
          </w:tcPr>
          <w:p w:rsidR="00A85DE1" w:rsidRPr="00734C1A" w:rsidRDefault="00A85DE1" w:rsidP="009C4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Содержательный минимум стандарт</w:t>
            </w:r>
          </w:p>
        </w:tc>
        <w:tc>
          <w:tcPr>
            <w:tcW w:w="2551" w:type="dxa"/>
            <w:vAlign w:val="center"/>
          </w:tcPr>
          <w:p w:rsidR="00A85DE1" w:rsidRPr="00734C1A" w:rsidRDefault="00A85DE1" w:rsidP="009C4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Меры и средства реализации</w:t>
            </w:r>
          </w:p>
        </w:tc>
        <w:tc>
          <w:tcPr>
            <w:tcW w:w="1872" w:type="dxa"/>
            <w:vAlign w:val="center"/>
          </w:tcPr>
          <w:p w:rsidR="00A85DE1" w:rsidRPr="00734C1A" w:rsidRDefault="00A85DE1" w:rsidP="009C4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4C1A">
              <w:rPr>
                <w:sz w:val="26"/>
                <w:szCs w:val="26"/>
              </w:rPr>
              <w:t>Контрольные параметры</w:t>
            </w:r>
          </w:p>
        </w:tc>
      </w:tr>
      <w:tr w:rsidR="00A85DE1" w:rsidTr="00A7718A">
        <w:trPr>
          <w:trHeight w:val="523"/>
        </w:trPr>
        <w:tc>
          <w:tcPr>
            <w:tcW w:w="15588" w:type="dxa"/>
            <w:gridSpan w:val="6"/>
            <w:vAlign w:val="center"/>
          </w:tcPr>
          <w:p w:rsidR="00A85DE1" w:rsidRPr="00A46FBD" w:rsidRDefault="00A85DE1" w:rsidP="00F937C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46FBD">
              <w:rPr>
                <w:b/>
                <w:i/>
                <w:sz w:val="26"/>
                <w:szCs w:val="26"/>
                <w:u w:val="single"/>
              </w:rPr>
              <w:t>1 РАЗДЕЛ:</w:t>
            </w:r>
            <w:r w:rsidR="009D47B6">
              <w:rPr>
                <w:b/>
                <w:i/>
                <w:sz w:val="26"/>
                <w:szCs w:val="26"/>
              </w:rPr>
              <w:t xml:space="preserve"> </w:t>
            </w:r>
            <w:r w:rsidR="009D47B6" w:rsidRPr="00A46FBD">
              <w:rPr>
                <w:b/>
                <w:i/>
                <w:sz w:val="26"/>
                <w:szCs w:val="26"/>
              </w:rPr>
              <w:t xml:space="preserve"> О</w:t>
            </w:r>
            <w:r w:rsidR="009D47B6">
              <w:rPr>
                <w:b/>
                <w:i/>
                <w:sz w:val="26"/>
                <w:szCs w:val="26"/>
              </w:rPr>
              <w:t>сновы медицинских знаний и</w:t>
            </w:r>
            <w:r w:rsidR="00A25F1D">
              <w:rPr>
                <w:b/>
                <w:i/>
                <w:sz w:val="26"/>
                <w:szCs w:val="26"/>
              </w:rPr>
              <w:t xml:space="preserve"> здорового образа жизни</w:t>
            </w:r>
            <w:r w:rsidR="00A523C4">
              <w:rPr>
                <w:b/>
                <w:i/>
                <w:sz w:val="26"/>
                <w:szCs w:val="26"/>
              </w:rPr>
              <w:t xml:space="preserve"> (</w:t>
            </w:r>
            <w:r w:rsidR="00F937C3">
              <w:rPr>
                <w:b/>
                <w:i/>
                <w:sz w:val="26"/>
                <w:szCs w:val="26"/>
              </w:rPr>
              <w:t>30</w:t>
            </w:r>
            <w:r w:rsidR="00BD03EC">
              <w:rPr>
                <w:b/>
                <w:i/>
                <w:sz w:val="26"/>
                <w:szCs w:val="26"/>
              </w:rPr>
              <w:t xml:space="preserve"> часов</w:t>
            </w:r>
            <w:r w:rsidRPr="00A46FBD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9D47B6" w:rsidRPr="00BD2AF6" w:rsidTr="00A7718A">
        <w:trPr>
          <w:trHeight w:val="276"/>
        </w:trPr>
        <w:tc>
          <w:tcPr>
            <w:tcW w:w="15588" w:type="dxa"/>
            <w:gridSpan w:val="6"/>
          </w:tcPr>
          <w:p w:rsidR="009D47B6" w:rsidRPr="009D47B6" w:rsidRDefault="009D47B6" w:rsidP="00F937C3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9D47B6">
              <w:rPr>
                <w:i/>
                <w:sz w:val="26"/>
                <w:szCs w:val="26"/>
              </w:rPr>
              <w:t>Глава 1: Основы здорового образа жизни</w:t>
            </w:r>
            <w:r>
              <w:rPr>
                <w:i/>
                <w:sz w:val="26"/>
                <w:szCs w:val="26"/>
              </w:rPr>
              <w:t xml:space="preserve"> (</w:t>
            </w:r>
            <w:r w:rsidR="00F937C3">
              <w:rPr>
                <w:i/>
                <w:sz w:val="26"/>
                <w:szCs w:val="26"/>
              </w:rPr>
              <w:t>8</w:t>
            </w:r>
            <w:r w:rsidR="006B4AF4">
              <w:rPr>
                <w:i/>
                <w:sz w:val="26"/>
                <w:szCs w:val="26"/>
              </w:rPr>
              <w:t xml:space="preserve"> час</w:t>
            </w:r>
            <w:r w:rsidR="00F937C3">
              <w:rPr>
                <w:i/>
                <w:sz w:val="26"/>
                <w:szCs w:val="26"/>
              </w:rPr>
              <w:t>ов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9D47B6" w:rsidRPr="00BD2AF6" w:rsidTr="00A7718A">
        <w:trPr>
          <w:trHeight w:val="502"/>
        </w:trPr>
        <w:tc>
          <w:tcPr>
            <w:tcW w:w="776" w:type="dxa"/>
          </w:tcPr>
          <w:p w:rsidR="009D47B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10" w:type="dxa"/>
          </w:tcPr>
          <w:p w:rsidR="009D47B6" w:rsidRDefault="009D47B6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Правила личной гигиены и здоровья.</w:t>
            </w:r>
          </w:p>
        </w:tc>
        <w:tc>
          <w:tcPr>
            <w:tcW w:w="1244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Личная гигиена человека: уход за зубами, волосами, </w:t>
            </w:r>
          </w:p>
        </w:tc>
        <w:tc>
          <w:tcPr>
            <w:tcW w:w="2551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-</w:t>
            </w:r>
            <w:r w:rsidRPr="00BD2AF6">
              <w:rPr>
                <w:sz w:val="22"/>
                <w:szCs w:val="22"/>
              </w:rPr>
              <w:t xml:space="preserve"> лекция</w:t>
            </w:r>
          </w:p>
        </w:tc>
        <w:tc>
          <w:tcPr>
            <w:tcW w:w="1872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 опрос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47B6" w:rsidRPr="00BD2AF6" w:rsidTr="00A7718A">
        <w:trPr>
          <w:trHeight w:val="708"/>
        </w:trPr>
        <w:tc>
          <w:tcPr>
            <w:tcW w:w="776" w:type="dxa"/>
          </w:tcPr>
          <w:p w:rsidR="009D47B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10" w:type="dxa"/>
          </w:tcPr>
          <w:p w:rsidR="009D47B6" w:rsidRPr="00BD2AF6" w:rsidRDefault="009D47B6" w:rsidP="00F93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Нравственность </w:t>
            </w:r>
            <w:r w:rsidR="00F937C3">
              <w:rPr>
                <w:sz w:val="22"/>
                <w:szCs w:val="22"/>
              </w:rPr>
              <w:t>и здоровье.</w:t>
            </w:r>
          </w:p>
        </w:tc>
        <w:tc>
          <w:tcPr>
            <w:tcW w:w="1244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F937C3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Взаимоотношение людей. Взаимоотношение подростков и общества. 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D47B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Урок-лекция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47B6" w:rsidRPr="00BD2AF6" w:rsidTr="00A7718A">
        <w:trPr>
          <w:trHeight w:val="562"/>
        </w:trPr>
        <w:tc>
          <w:tcPr>
            <w:tcW w:w="776" w:type="dxa"/>
          </w:tcPr>
          <w:p w:rsidR="009D47B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47B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3,4.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</w:tcPr>
          <w:p w:rsidR="009D47B6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Болезни, передаваемые половым путем. Уголовная ответственность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9D47B6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заболевания передаваемые половым путем, профилактика заболеваний. Уголовная ответственность за предумышленное заражение ВИЧ и СПИД инфекцией.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Урок-лекция</w:t>
            </w:r>
          </w:p>
        </w:tc>
        <w:tc>
          <w:tcPr>
            <w:tcW w:w="1872" w:type="dxa"/>
            <w:vAlign w:val="center"/>
          </w:tcPr>
          <w:p w:rsidR="009D47B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Проверочная работа</w:t>
            </w:r>
          </w:p>
          <w:p w:rsidR="009D47B6" w:rsidRPr="00BD2AF6" w:rsidRDefault="009D47B6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937C3" w:rsidRPr="00BD2AF6" w:rsidTr="00A7718A">
        <w:trPr>
          <w:trHeight w:val="562"/>
        </w:trPr>
        <w:tc>
          <w:tcPr>
            <w:tcW w:w="776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3810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Психологическое состояние человека и причины самоубийств</w:t>
            </w:r>
          </w:p>
        </w:tc>
        <w:tc>
          <w:tcPr>
            <w:tcW w:w="1244" w:type="dxa"/>
            <w:vAlign w:val="center"/>
          </w:tcPr>
          <w:p w:rsidR="00F937C3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35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Психологическое состояние человека, психологическая травма, причины самоубийств, профилактика самоубийств</w:t>
            </w:r>
          </w:p>
        </w:tc>
        <w:tc>
          <w:tcPr>
            <w:tcW w:w="2551" w:type="dxa"/>
            <w:vAlign w:val="center"/>
          </w:tcPr>
          <w:p w:rsidR="00F937C3" w:rsidRPr="00BD2AF6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F937C3" w:rsidRPr="00BD2AF6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F937C3" w:rsidRPr="00BD2AF6" w:rsidTr="00A7718A">
        <w:trPr>
          <w:trHeight w:val="562"/>
        </w:trPr>
        <w:tc>
          <w:tcPr>
            <w:tcW w:w="776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10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Семья и общество</w:t>
            </w:r>
          </w:p>
        </w:tc>
        <w:tc>
          <w:tcPr>
            <w:tcW w:w="1244" w:type="dxa"/>
            <w:vAlign w:val="center"/>
          </w:tcPr>
          <w:p w:rsidR="00F937C3" w:rsidRDefault="00EE705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Понятие «семья» ее значение в жизни. Факторы влияющие на гармонию совместной жизни.</w:t>
            </w:r>
          </w:p>
        </w:tc>
        <w:tc>
          <w:tcPr>
            <w:tcW w:w="2551" w:type="dxa"/>
            <w:vAlign w:val="center"/>
          </w:tcPr>
          <w:p w:rsidR="00F937C3" w:rsidRPr="00BD2AF6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F937C3" w:rsidRPr="00BD2AF6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F937C3" w:rsidRPr="00BD2AF6" w:rsidTr="00A7718A">
        <w:trPr>
          <w:trHeight w:val="562"/>
        </w:trPr>
        <w:tc>
          <w:tcPr>
            <w:tcW w:w="776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10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244" w:type="dxa"/>
            <w:vAlign w:val="center"/>
          </w:tcPr>
          <w:p w:rsidR="00F937C3" w:rsidRDefault="00EE705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F937C3" w:rsidRDefault="00F937C3" w:rsidP="009C448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F937C3" w:rsidRPr="00BD2AF6" w:rsidRDefault="008D106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Письменная работа</w:t>
            </w:r>
          </w:p>
        </w:tc>
        <w:tc>
          <w:tcPr>
            <w:tcW w:w="1872" w:type="dxa"/>
            <w:vAlign w:val="center"/>
          </w:tcPr>
          <w:p w:rsidR="00F937C3" w:rsidRPr="00BD2AF6" w:rsidRDefault="00F937C3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9D47B6" w:rsidTr="008009C8">
        <w:trPr>
          <w:trHeight w:val="295"/>
        </w:trPr>
        <w:tc>
          <w:tcPr>
            <w:tcW w:w="15588" w:type="dxa"/>
            <w:gridSpan w:val="6"/>
          </w:tcPr>
          <w:p w:rsidR="009D47B6" w:rsidRPr="00BD2AF6" w:rsidRDefault="009D47B6" w:rsidP="00F9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47B6">
              <w:rPr>
                <w:i/>
                <w:sz w:val="26"/>
                <w:szCs w:val="26"/>
              </w:rPr>
              <w:t xml:space="preserve">Глава </w:t>
            </w:r>
            <w:r>
              <w:rPr>
                <w:i/>
                <w:sz w:val="26"/>
                <w:szCs w:val="26"/>
              </w:rPr>
              <w:t>2</w:t>
            </w:r>
            <w:r w:rsidRPr="009D47B6">
              <w:rPr>
                <w:i/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</w:rPr>
              <w:t>Основы медицинских знаний (</w:t>
            </w:r>
            <w:r w:rsidR="00F937C3">
              <w:rPr>
                <w:i/>
                <w:sz w:val="26"/>
                <w:szCs w:val="26"/>
              </w:rPr>
              <w:t>22</w:t>
            </w:r>
            <w:r w:rsidR="006B4AF4">
              <w:rPr>
                <w:i/>
                <w:sz w:val="26"/>
                <w:szCs w:val="26"/>
              </w:rPr>
              <w:t xml:space="preserve"> час</w:t>
            </w:r>
            <w:r w:rsidR="00F937C3">
              <w:rPr>
                <w:i/>
                <w:sz w:val="26"/>
                <w:szCs w:val="26"/>
              </w:rPr>
              <w:t>а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9C0634" w:rsidRPr="00BD2AF6" w:rsidTr="00A7718A">
        <w:trPr>
          <w:trHeight w:val="525"/>
        </w:trPr>
        <w:tc>
          <w:tcPr>
            <w:tcW w:w="776" w:type="dxa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AF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3810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первой медицинской помощи. </w:t>
            </w:r>
            <w:r w:rsidRPr="009C0634">
              <w:rPr>
                <w:sz w:val="22"/>
                <w:szCs w:val="22"/>
              </w:rPr>
              <w:t>Раны и кровотечения</w:t>
            </w:r>
          </w:p>
        </w:tc>
        <w:tc>
          <w:tcPr>
            <w:tcW w:w="1244" w:type="dxa"/>
            <w:vAlign w:val="center"/>
          </w:tcPr>
          <w:p w:rsidR="009C063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5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Самопомощь. Последовательность действий при оказании помощи. Виды ранений и их характеристика. ПМП при ранениях.</w:t>
            </w:r>
          </w:p>
        </w:tc>
        <w:tc>
          <w:tcPr>
            <w:tcW w:w="2551" w:type="dxa"/>
            <w:vAlign w:val="center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1FA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идеофильм</w:t>
            </w:r>
            <w:r w:rsidR="00CD1FA7">
              <w:rPr>
                <w:sz w:val="22"/>
                <w:szCs w:val="22"/>
              </w:rPr>
              <w:t>, практикум</w:t>
            </w:r>
          </w:p>
        </w:tc>
        <w:tc>
          <w:tcPr>
            <w:tcW w:w="1872" w:type="dxa"/>
            <w:vAlign w:val="center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634" w:rsidRPr="00BD2AF6" w:rsidTr="00A7718A">
        <w:trPr>
          <w:trHeight w:val="742"/>
        </w:trPr>
        <w:tc>
          <w:tcPr>
            <w:tcW w:w="776" w:type="dxa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AF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  <w:tc>
          <w:tcPr>
            <w:tcW w:w="3810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Ушибы, растяжения, переломы, вывихи. Повязки.</w:t>
            </w:r>
          </w:p>
        </w:tc>
        <w:tc>
          <w:tcPr>
            <w:tcW w:w="1244" w:type="dxa"/>
            <w:vAlign w:val="center"/>
          </w:tcPr>
          <w:p w:rsidR="009C063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5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ПМП при различных видах повреждениях кожи и закрытых травмах.  Основные виды повязок. Принципы наложения повязок. Правила наложения бинтовых повязок при различных повреждениях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1FA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идеофильм</w:t>
            </w:r>
            <w:r w:rsidR="00CD1FA7">
              <w:rPr>
                <w:sz w:val="22"/>
                <w:szCs w:val="22"/>
              </w:rPr>
              <w:t>, практикум</w:t>
            </w:r>
          </w:p>
        </w:tc>
        <w:tc>
          <w:tcPr>
            <w:tcW w:w="1872" w:type="dxa"/>
            <w:vAlign w:val="center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634" w:rsidRPr="00BD2AF6" w:rsidTr="00A7718A">
        <w:trPr>
          <w:trHeight w:val="709"/>
        </w:trPr>
        <w:tc>
          <w:tcPr>
            <w:tcW w:w="776" w:type="dxa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AF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</w:t>
            </w:r>
          </w:p>
        </w:tc>
        <w:tc>
          <w:tcPr>
            <w:tcW w:w="3810" w:type="dxa"/>
          </w:tcPr>
          <w:p w:rsidR="009C0634" w:rsidRPr="00F17C0B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Черепно-мозговая травма</w:t>
            </w:r>
          </w:p>
        </w:tc>
        <w:tc>
          <w:tcPr>
            <w:tcW w:w="1244" w:type="dxa"/>
            <w:vAlign w:val="center"/>
          </w:tcPr>
          <w:p w:rsidR="009C063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5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травм, ПМП. Сотрясение головы.</w:t>
            </w:r>
          </w:p>
        </w:tc>
        <w:tc>
          <w:tcPr>
            <w:tcW w:w="2551" w:type="dxa"/>
            <w:vAlign w:val="center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Урок-лекция</w:t>
            </w:r>
            <w:r w:rsidR="00CD1FA7">
              <w:rPr>
                <w:sz w:val="22"/>
                <w:szCs w:val="22"/>
              </w:rPr>
              <w:t>, практикум</w:t>
            </w:r>
          </w:p>
        </w:tc>
        <w:tc>
          <w:tcPr>
            <w:tcW w:w="1872" w:type="dxa"/>
            <w:vAlign w:val="center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634" w:rsidRPr="00BD2AF6" w:rsidTr="00A7718A">
        <w:trPr>
          <w:trHeight w:val="1024"/>
        </w:trPr>
        <w:tc>
          <w:tcPr>
            <w:tcW w:w="776" w:type="dxa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AF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</w:t>
            </w:r>
          </w:p>
        </w:tc>
        <w:tc>
          <w:tcPr>
            <w:tcW w:w="3810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груди, живота и таза</w:t>
            </w:r>
          </w:p>
        </w:tc>
        <w:tc>
          <w:tcPr>
            <w:tcW w:w="1244" w:type="dxa"/>
            <w:vAlign w:val="center"/>
          </w:tcPr>
          <w:p w:rsidR="009C0634" w:rsidRPr="00BD2AF6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5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травм, ПМП. Переломы ребер, закрытый и открытый пневматоракс. Закрытые повреждения живота</w:t>
            </w:r>
          </w:p>
        </w:tc>
        <w:tc>
          <w:tcPr>
            <w:tcW w:w="2551" w:type="dxa"/>
            <w:vAlign w:val="center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  <w:r w:rsidR="00CD1FA7">
              <w:rPr>
                <w:sz w:val="22"/>
                <w:szCs w:val="22"/>
              </w:rPr>
              <w:t>, практикум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634" w:rsidRPr="00CF2764" w:rsidTr="00A7718A">
        <w:trPr>
          <w:trHeight w:val="982"/>
        </w:trPr>
        <w:tc>
          <w:tcPr>
            <w:tcW w:w="776" w:type="dxa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AF4" w:rsidRPr="00CF2764" w:rsidRDefault="00CD1FA7" w:rsidP="00CD1F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</w:t>
            </w:r>
          </w:p>
        </w:tc>
        <w:tc>
          <w:tcPr>
            <w:tcW w:w="3810" w:type="dxa"/>
          </w:tcPr>
          <w:p w:rsidR="009C0634" w:rsidRPr="00F17C0B" w:rsidRDefault="009C0634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ПМП при острой сердечной недостаточности. Инсульт</w:t>
            </w:r>
          </w:p>
        </w:tc>
        <w:tc>
          <w:tcPr>
            <w:tcW w:w="1244" w:type="dxa"/>
            <w:vAlign w:val="center"/>
          </w:tcPr>
          <w:p w:rsidR="009C0634" w:rsidRPr="00CF2764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35" w:type="dxa"/>
          </w:tcPr>
          <w:p w:rsidR="009C0634" w:rsidRPr="009C0634" w:rsidRDefault="009C0634" w:rsidP="009C4488">
            <w:pPr>
              <w:rPr>
                <w:b/>
              </w:rPr>
            </w:pPr>
            <w:r>
              <w:rPr>
                <w:sz w:val="22"/>
                <w:szCs w:val="22"/>
              </w:rPr>
              <w:t>Основные правила оказания ПМП при инсульте и сердечной недостаточности</w:t>
            </w:r>
            <w:r w:rsidR="00665439">
              <w:rPr>
                <w:sz w:val="22"/>
                <w:szCs w:val="22"/>
              </w:rPr>
              <w:t>. ИВЛ и прямой массаж сердца</w:t>
            </w:r>
          </w:p>
        </w:tc>
        <w:tc>
          <w:tcPr>
            <w:tcW w:w="2551" w:type="dxa"/>
            <w:vAlign w:val="center"/>
          </w:tcPr>
          <w:p w:rsidR="009C0634" w:rsidRPr="00CF2764" w:rsidRDefault="006B4AF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Урок-лекция</w:t>
            </w:r>
            <w:r w:rsidR="00CD1FA7">
              <w:rPr>
                <w:sz w:val="22"/>
                <w:szCs w:val="22"/>
              </w:rPr>
              <w:t>, практикум</w:t>
            </w:r>
          </w:p>
        </w:tc>
        <w:tc>
          <w:tcPr>
            <w:tcW w:w="1872" w:type="dxa"/>
            <w:vAlign w:val="center"/>
          </w:tcPr>
          <w:p w:rsidR="006B4AF4" w:rsidRDefault="006B4AF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Проверочная работа</w:t>
            </w:r>
          </w:p>
          <w:p w:rsidR="009C0634" w:rsidRPr="00CF276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634" w:rsidRPr="00BD2AF6" w:rsidTr="00A7718A">
        <w:trPr>
          <w:trHeight w:val="157"/>
        </w:trPr>
        <w:tc>
          <w:tcPr>
            <w:tcW w:w="776" w:type="dxa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9C0634" w:rsidRDefault="00CD1FA7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9C0634" w:rsidRDefault="009C0634" w:rsidP="009C448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810" w:type="dxa"/>
          </w:tcPr>
          <w:p w:rsidR="009C0634" w:rsidRPr="00374B1F" w:rsidRDefault="008D1063" w:rsidP="008D1063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Контрольная работа</w:t>
            </w:r>
          </w:p>
        </w:tc>
        <w:tc>
          <w:tcPr>
            <w:tcW w:w="1244" w:type="dxa"/>
            <w:vAlign w:val="center"/>
          </w:tcPr>
          <w:p w:rsidR="009C0634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Письменная работа</w:t>
            </w:r>
          </w:p>
        </w:tc>
        <w:tc>
          <w:tcPr>
            <w:tcW w:w="1872" w:type="dxa"/>
            <w:vAlign w:val="center"/>
          </w:tcPr>
          <w:p w:rsidR="009C0634" w:rsidRPr="00BD2AF6" w:rsidRDefault="009C0634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D2AF6">
              <w:rPr>
                <w:sz w:val="22"/>
                <w:szCs w:val="22"/>
              </w:rPr>
              <w:t>Контрольная работа</w:t>
            </w:r>
          </w:p>
        </w:tc>
      </w:tr>
      <w:tr w:rsidR="009C0634" w:rsidRPr="00BD2AF6" w:rsidTr="00AE2DE6">
        <w:trPr>
          <w:trHeight w:val="354"/>
        </w:trPr>
        <w:tc>
          <w:tcPr>
            <w:tcW w:w="15588" w:type="dxa"/>
            <w:gridSpan w:val="6"/>
          </w:tcPr>
          <w:p w:rsidR="009C0634" w:rsidRPr="00BD2AF6" w:rsidRDefault="009C0634" w:rsidP="006812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 w:rsidRPr="00A46FBD">
              <w:rPr>
                <w:b/>
                <w:i/>
                <w:sz w:val="26"/>
                <w:szCs w:val="26"/>
                <w:u w:val="single"/>
              </w:rPr>
              <w:t xml:space="preserve"> РАЗДЕЛ: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A46FBD">
              <w:rPr>
                <w:b/>
                <w:i/>
                <w:sz w:val="26"/>
                <w:szCs w:val="26"/>
              </w:rPr>
              <w:t xml:space="preserve"> О</w:t>
            </w:r>
            <w:r>
              <w:rPr>
                <w:b/>
                <w:i/>
                <w:sz w:val="26"/>
                <w:szCs w:val="26"/>
              </w:rPr>
              <w:t xml:space="preserve">сновы </w:t>
            </w:r>
            <w:r w:rsidR="006B4AF4">
              <w:rPr>
                <w:b/>
                <w:i/>
                <w:sz w:val="26"/>
                <w:szCs w:val="26"/>
              </w:rPr>
              <w:t>военной службы</w:t>
            </w:r>
            <w:r>
              <w:rPr>
                <w:b/>
                <w:i/>
                <w:sz w:val="26"/>
                <w:szCs w:val="26"/>
              </w:rPr>
              <w:t>(</w:t>
            </w:r>
            <w:r w:rsidR="00681209">
              <w:rPr>
                <w:b/>
                <w:i/>
                <w:sz w:val="26"/>
                <w:szCs w:val="26"/>
              </w:rPr>
              <w:t>38</w:t>
            </w:r>
            <w:r>
              <w:rPr>
                <w:b/>
                <w:i/>
                <w:sz w:val="26"/>
                <w:szCs w:val="26"/>
              </w:rPr>
              <w:t xml:space="preserve"> часов</w:t>
            </w:r>
            <w:r w:rsidRPr="00A46FBD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A7718A" w:rsidRPr="00BD2AF6" w:rsidTr="009519E2">
        <w:trPr>
          <w:trHeight w:val="369"/>
        </w:trPr>
        <w:tc>
          <w:tcPr>
            <w:tcW w:w="15588" w:type="dxa"/>
            <w:gridSpan w:val="6"/>
          </w:tcPr>
          <w:p w:rsidR="00A7718A" w:rsidRPr="00BD2AF6" w:rsidRDefault="00A7718A" w:rsidP="006812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47B6">
              <w:rPr>
                <w:i/>
                <w:sz w:val="26"/>
                <w:szCs w:val="26"/>
              </w:rPr>
              <w:t xml:space="preserve">Глава </w:t>
            </w:r>
            <w:r w:rsidR="00681209">
              <w:rPr>
                <w:i/>
                <w:sz w:val="26"/>
                <w:szCs w:val="26"/>
              </w:rPr>
              <w:t>1</w:t>
            </w:r>
            <w:r w:rsidRPr="009D47B6">
              <w:rPr>
                <w:i/>
                <w:sz w:val="26"/>
                <w:szCs w:val="26"/>
              </w:rPr>
              <w:t>:</w:t>
            </w:r>
            <w:r w:rsidR="00681209">
              <w:rPr>
                <w:i/>
                <w:sz w:val="26"/>
                <w:szCs w:val="26"/>
              </w:rPr>
              <w:t>История военной службы (4 часа)</w:t>
            </w:r>
          </w:p>
        </w:tc>
      </w:tr>
      <w:tr w:rsidR="00681209" w:rsidRPr="00BD2AF6" w:rsidTr="00A7718A">
        <w:trPr>
          <w:trHeight w:val="586"/>
        </w:trPr>
        <w:tc>
          <w:tcPr>
            <w:tcW w:w="776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810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Войны в истории человечества и России</w:t>
            </w:r>
          </w:p>
        </w:tc>
        <w:tc>
          <w:tcPr>
            <w:tcW w:w="1244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681209" w:rsidRDefault="00A3281F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История России – история войн</w:t>
            </w:r>
          </w:p>
        </w:tc>
        <w:tc>
          <w:tcPr>
            <w:tcW w:w="2551" w:type="dxa"/>
            <w:vAlign w:val="center"/>
          </w:tcPr>
          <w:p w:rsidR="00681209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681209" w:rsidRPr="00BD2AF6" w:rsidTr="00A7718A">
        <w:trPr>
          <w:trHeight w:val="586"/>
        </w:trPr>
        <w:tc>
          <w:tcPr>
            <w:tcW w:w="776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10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Военная служба – особый вид государственной службы</w:t>
            </w:r>
          </w:p>
        </w:tc>
        <w:tc>
          <w:tcPr>
            <w:tcW w:w="1244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681209" w:rsidRDefault="00A3281F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Военная служба, правовая основа ВС</w:t>
            </w:r>
          </w:p>
        </w:tc>
        <w:tc>
          <w:tcPr>
            <w:tcW w:w="2551" w:type="dxa"/>
            <w:vAlign w:val="center"/>
          </w:tcPr>
          <w:p w:rsidR="00681209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681209" w:rsidRPr="00BD2AF6" w:rsidTr="00A7718A">
        <w:trPr>
          <w:trHeight w:val="586"/>
        </w:trPr>
        <w:tc>
          <w:tcPr>
            <w:tcW w:w="776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810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Исполнение обязанностей военной службы</w:t>
            </w:r>
          </w:p>
        </w:tc>
        <w:tc>
          <w:tcPr>
            <w:tcW w:w="1244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681209" w:rsidRDefault="00A3281F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Исполнение обязанностей военнослужащего, принципы государственной службы, отличие государственной от военной службы</w:t>
            </w:r>
          </w:p>
        </w:tc>
        <w:tc>
          <w:tcPr>
            <w:tcW w:w="2551" w:type="dxa"/>
            <w:vAlign w:val="center"/>
          </w:tcPr>
          <w:p w:rsidR="00681209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681209" w:rsidRPr="00BD2AF6" w:rsidTr="00A7718A">
        <w:trPr>
          <w:trHeight w:val="586"/>
        </w:trPr>
        <w:tc>
          <w:tcPr>
            <w:tcW w:w="776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10" w:type="dxa"/>
          </w:tcPr>
          <w:p w:rsidR="00681209" w:rsidRDefault="00681209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Организация обороны РФ</w:t>
            </w:r>
          </w:p>
        </w:tc>
        <w:tc>
          <w:tcPr>
            <w:tcW w:w="1244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681209" w:rsidRDefault="00A3281F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Организация обороны, права и обязанности граждан РФ в области обороны</w:t>
            </w:r>
          </w:p>
        </w:tc>
        <w:tc>
          <w:tcPr>
            <w:tcW w:w="2551" w:type="dxa"/>
            <w:vAlign w:val="center"/>
          </w:tcPr>
          <w:p w:rsidR="00681209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681209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681209" w:rsidRPr="00BD2AF6" w:rsidTr="00CD72F6">
        <w:trPr>
          <w:trHeight w:val="586"/>
        </w:trPr>
        <w:tc>
          <w:tcPr>
            <w:tcW w:w="15588" w:type="dxa"/>
            <w:gridSpan w:val="6"/>
          </w:tcPr>
          <w:p w:rsidR="00681209" w:rsidRPr="00681209" w:rsidRDefault="00681209" w:rsidP="00EE705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</w:rPr>
            </w:pPr>
            <w:r w:rsidRPr="00681209">
              <w:rPr>
                <w:i/>
                <w:sz w:val="22"/>
              </w:rPr>
              <w:t xml:space="preserve">Глава 2. </w:t>
            </w:r>
            <w:r>
              <w:rPr>
                <w:i/>
                <w:sz w:val="22"/>
              </w:rPr>
              <w:t>Воинская обязанность (</w:t>
            </w:r>
            <w:r w:rsidR="00EE7053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 xml:space="preserve"> часов)</w:t>
            </w:r>
          </w:p>
        </w:tc>
      </w:tr>
      <w:tr w:rsidR="008009C8" w:rsidRPr="00BD2AF6" w:rsidTr="00A7718A">
        <w:trPr>
          <w:trHeight w:val="586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009C8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="008009C8">
              <w:rPr>
                <w:sz w:val="22"/>
              </w:rPr>
              <w:t>.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810" w:type="dxa"/>
          </w:tcPr>
          <w:p w:rsidR="008009C8" w:rsidRPr="00134CCA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Воинская обязанность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Структура воинской обязанности, исполнение воинской службы в ВС РФ.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8009C8" w:rsidRPr="00BD2AF6" w:rsidRDefault="008009C8" w:rsidP="009C4488">
            <w:pPr>
              <w:rPr>
                <w:sz w:val="22"/>
                <w:szCs w:val="22"/>
              </w:rPr>
            </w:pPr>
          </w:p>
        </w:tc>
      </w:tr>
      <w:tr w:rsidR="008009C8" w:rsidRPr="00CF2764" w:rsidTr="00A7718A">
        <w:trPr>
          <w:trHeight w:val="577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8009C8">
              <w:rPr>
                <w:sz w:val="22"/>
                <w:szCs w:val="22"/>
              </w:rPr>
              <w:t>.</w:t>
            </w:r>
          </w:p>
          <w:p w:rsidR="008009C8" w:rsidRPr="00CF2764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</w:tcPr>
          <w:p w:rsidR="008009C8" w:rsidRPr="00134CCA" w:rsidRDefault="008009C8" w:rsidP="009C4488">
            <w:pPr>
              <w:autoSpaceDE w:val="0"/>
              <w:autoSpaceDN w:val="0"/>
              <w:adjustRightInd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Военный учет граждан</w:t>
            </w:r>
          </w:p>
        </w:tc>
        <w:tc>
          <w:tcPr>
            <w:tcW w:w="1244" w:type="dxa"/>
            <w:vAlign w:val="center"/>
          </w:tcPr>
          <w:p w:rsidR="008009C8" w:rsidRPr="00CF2764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8009C8" w:rsidRPr="002579C9" w:rsidRDefault="008009C8" w:rsidP="009C4488">
            <w:pPr>
              <w:shd w:val="clear" w:color="auto" w:fill="FFFFFF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Особенности постановка граждан на военный учет.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09C8" w:rsidRPr="00BD2AF6" w:rsidTr="00A7718A">
        <w:trPr>
          <w:trHeight w:val="742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009C8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граждан к военной службе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 подготовка граждан к военной службе, профессиональный психологический отбор. Добровольная подготовка граждан к военной службе.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Default="008009C8" w:rsidP="009C4488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09C8" w:rsidRPr="00BD2AF6" w:rsidTr="008009C8">
        <w:trPr>
          <w:trHeight w:val="881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8009C8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освидетельствование</w:t>
            </w:r>
          </w:p>
          <w:p w:rsidR="008009C8" w:rsidRPr="0011002E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прохождения медицинского освидетельствования граждан. Категории годности.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Default="008009C8" w:rsidP="009C4488">
            <w:pPr>
              <w:jc w:val="center"/>
            </w:pPr>
            <w:r>
              <w:rPr>
                <w:sz w:val="22"/>
                <w:szCs w:val="22"/>
              </w:rPr>
              <w:t>Проверочная работа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09C8" w:rsidRPr="00BD2AF6" w:rsidTr="009519E2">
        <w:trPr>
          <w:trHeight w:val="819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BD2AF6" w:rsidRDefault="00681209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8009C8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8009C8" w:rsidRPr="00134CCA" w:rsidRDefault="00BF65AD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призыва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8009C8" w:rsidRPr="00BD2AF6" w:rsidRDefault="008009C8" w:rsidP="009C44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Увольнение в запас. Обязанности граждан пребывающих в запасе, категории запаса.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8009C8" w:rsidRDefault="008009C8" w:rsidP="009C4488">
            <w:pPr>
              <w:jc w:val="center"/>
              <w:rPr>
                <w:sz w:val="22"/>
                <w:szCs w:val="22"/>
              </w:rPr>
            </w:pPr>
          </w:p>
          <w:p w:rsidR="008009C8" w:rsidRDefault="008009C8" w:rsidP="009C4488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5AD" w:rsidRPr="00BD2AF6" w:rsidTr="009519E2">
        <w:trPr>
          <w:trHeight w:val="819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Ответственность граждан по вопросам призыва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FE1DE4" w:rsidP="009C448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Ответственность граждан по призыву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BF65AD" w:rsidRPr="00BD2AF6" w:rsidTr="009519E2">
        <w:trPr>
          <w:trHeight w:val="819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Прохождение военной службы по призыву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FE1DE4" w:rsidP="009C448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Призыв на военную службу, прохождение службы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8009C8" w:rsidRPr="00CF2764" w:rsidTr="00A7718A">
        <w:trPr>
          <w:trHeight w:val="468"/>
        </w:trPr>
        <w:tc>
          <w:tcPr>
            <w:tcW w:w="15588" w:type="dxa"/>
            <w:gridSpan w:val="6"/>
          </w:tcPr>
          <w:p w:rsidR="008009C8" w:rsidRPr="00A7718A" w:rsidRDefault="008009C8" w:rsidP="00EE705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A7718A">
              <w:rPr>
                <w:i/>
                <w:sz w:val="26"/>
                <w:szCs w:val="26"/>
              </w:rPr>
              <w:t xml:space="preserve">Глава </w:t>
            </w:r>
            <w:r w:rsidR="00BF65AD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: </w:t>
            </w:r>
            <w:r w:rsidRPr="00A7718A">
              <w:rPr>
                <w:bCs/>
                <w:i/>
                <w:spacing w:val="-3"/>
                <w:sz w:val="26"/>
                <w:szCs w:val="26"/>
              </w:rPr>
              <w:t>Особенности военной службы</w:t>
            </w:r>
            <w:r>
              <w:rPr>
                <w:bCs/>
                <w:i/>
                <w:spacing w:val="-3"/>
                <w:sz w:val="26"/>
                <w:szCs w:val="26"/>
              </w:rPr>
              <w:t>(</w:t>
            </w:r>
            <w:r w:rsidR="00EE7053">
              <w:rPr>
                <w:bCs/>
                <w:i/>
                <w:spacing w:val="-3"/>
                <w:sz w:val="26"/>
                <w:szCs w:val="26"/>
              </w:rPr>
              <w:t>6</w:t>
            </w:r>
            <w:r>
              <w:rPr>
                <w:bCs/>
                <w:i/>
                <w:spacing w:val="-3"/>
                <w:sz w:val="26"/>
                <w:szCs w:val="26"/>
              </w:rPr>
              <w:t xml:space="preserve"> часов)</w:t>
            </w:r>
          </w:p>
        </w:tc>
      </w:tr>
      <w:tr w:rsidR="008009C8" w:rsidRPr="00BD2AF6" w:rsidTr="00A7718A">
        <w:trPr>
          <w:trHeight w:val="709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009C8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8009C8" w:rsidRPr="00134CCA" w:rsidRDefault="008009C8" w:rsidP="009C4488">
            <w:pPr>
              <w:autoSpaceDE w:val="0"/>
              <w:autoSpaceDN w:val="0"/>
              <w:adjustRightInd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Уставы ВС РФ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8009C8" w:rsidRPr="00A808F4" w:rsidRDefault="008009C8" w:rsidP="009C44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Уставов ВС РФ. Виды Уставов ВС РФ, предназначение.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Default="008009C8" w:rsidP="009C4488">
            <w:pPr>
              <w:jc w:val="center"/>
              <w:rPr>
                <w:sz w:val="22"/>
                <w:szCs w:val="22"/>
              </w:rPr>
            </w:pPr>
          </w:p>
          <w:p w:rsidR="008009C8" w:rsidRDefault="008009C8" w:rsidP="009C4488">
            <w:pPr>
              <w:jc w:val="center"/>
            </w:pPr>
            <w:r>
              <w:rPr>
                <w:sz w:val="22"/>
                <w:szCs w:val="22"/>
              </w:rPr>
              <w:t>Проверочная работа</w:t>
            </w:r>
          </w:p>
          <w:p w:rsidR="008009C8" w:rsidRPr="002B1007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8009C8" w:rsidRPr="00BD2AF6" w:rsidTr="009519E2">
        <w:trPr>
          <w:trHeight w:val="787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</w:t>
            </w:r>
            <w:r w:rsidR="008009C8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8009C8" w:rsidRPr="001416D3" w:rsidRDefault="00BF65AD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военнослужащих, распределение времени и повседневный порядок жизни воинской части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8009C8" w:rsidRDefault="008009C8" w:rsidP="009C4488">
            <w:r>
              <w:rPr>
                <w:sz w:val="22"/>
                <w:szCs w:val="22"/>
              </w:rPr>
              <w:t>Требования к гражданам для прохождения военной службы по призыву. Лица, подлежащие призыву, отсрочки, сроки работы призывной комиссии</w:t>
            </w:r>
          </w:p>
          <w:p w:rsidR="008009C8" w:rsidRPr="00062C39" w:rsidRDefault="008009C8" w:rsidP="009C4488">
            <w:r>
              <w:rPr>
                <w:sz w:val="22"/>
                <w:szCs w:val="22"/>
              </w:rPr>
              <w:t>Требования к гражданам для прохождения военной службы по контракту. Условия заключения контракта, сроки службы, права и обязанности.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8009C8" w:rsidRDefault="008009C8" w:rsidP="009C4488">
            <w:pPr>
              <w:jc w:val="center"/>
              <w:rPr>
                <w:sz w:val="22"/>
                <w:szCs w:val="22"/>
              </w:rPr>
            </w:pPr>
          </w:p>
          <w:p w:rsidR="008009C8" w:rsidRDefault="008009C8" w:rsidP="009C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8009C8" w:rsidRPr="00CF2764" w:rsidTr="00A7718A">
        <w:trPr>
          <w:trHeight w:val="689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CF2764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45,46</w:t>
            </w:r>
            <w:r w:rsidR="008009C8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Воинские звания и знаки отличия</w:t>
            </w:r>
          </w:p>
        </w:tc>
        <w:tc>
          <w:tcPr>
            <w:tcW w:w="1244" w:type="dxa"/>
            <w:vAlign w:val="center"/>
          </w:tcPr>
          <w:p w:rsidR="008009C8" w:rsidRPr="00CF2764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8009C8" w:rsidRPr="00CF2764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военнослужащих и воинские звания. Порядок обращения старшим по званию. Установленная форма одежды. Знаки отличия войск и подразделений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8009C8" w:rsidRPr="00BD2AF6" w:rsidTr="008009C8">
        <w:trPr>
          <w:trHeight w:val="836"/>
        </w:trPr>
        <w:tc>
          <w:tcPr>
            <w:tcW w:w="776" w:type="dxa"/>
          </w:tcPr>
          <w:p w:rsidR="008009C8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09C8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810" w:type="dxa"/>
          </w:tcPr>
          <w:p w:rsidR="008009C8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Военная форма одежды</w:t>
            </w:r>
          </w:p>
        </w:tc>
        <w:tc>
          <w:tcPr>
            <w:tcW w:w="1244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Правовые основы законодательства «О статусе военнослужащих», «О воинской обязанности и военной службе». Дисциплинарная ответственность, виды взысканий. Административная ответственность. Материальная ответственность. Уголовная ответственность.</w:t>
            </w:r>
          </w:p>
        </w:tc>
        <w:tc>
          <w:tcPr>
            <w:tcW w:w="2551" w:type="dxa"/>
            <w:vAlign w:val="center"/>
          </w:tcPr>
          <w:p w:rsidR="008009C8" w:rsidRPr="00BD2AF6" w:rsidRDefault="008009C8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009C8" w:rsidRDefault="008009C8" w:rsidP="009C4488">
            <w:pPr>
              <w:jc w:val="center"/>
            </w:pPr>
            <w:r>
              <w:rPr>
                <w:sz w:val="22"/>
                <w:szCs w:val="22"/>
              </w:rPr>
              <w:t>Проверочная работа</w:t>
            </w:r>
          </w:p>
          <w:p w:rsidR="008009C8" w:rsidRPr="00BD2AF6" w:rsidRDefault="008009C8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5AD" w:rsidRPr="00BD2AF6" w:rsidTr="00985321">
        <w:trPr>
          <w:trHeight w:val="836"/>
        </w:trPr>
        <w:tc>
          <w:tcPr>
            <w:tcW w:w="15588" w:type="dxa"/>
            <w:gridSpan w:val="6"/>
          </w:tcPr>
          <w:p w:rsidR="00BF65AD" w:rsidRDefault="00BF65AD" w:rsidP="009C4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4. Правовые основы военной службы (6 часов)</w:t>
            </w:r>
          </w:p>
        </w:tc>
      </w:tr>
      <w:tr w:rsidR="00BF65AD" w:rsidRPr="00BD2AF6" w:rsidTr="008009C8">
        <w:trPr>
          <w:trHeight w:val="836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Социальная защита военнослужащих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A76E1E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Социальная защищенность личности, защищенность военнослужащего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BF65AD" w:rsidRPr="00BD2AF6" w:rsidTr="008009C8">
        <w:trPr>
          <w:trHeight w:val="836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Статус военнослужащего. Правовая защита военнослужащих и членов их семей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A76E1E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Правовые основы статуса военнослужащего, правовая защита военнослужащих и их семей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BF65AD" w:rsidRPr="00BD2AF6" w:rsidTr="008009C8">
        <w:trPr>
          <w:trHeight w:val="836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Прохождение военной службы по контракту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A76E1E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Порядок поступления, порядок прохождения службы по контракту, альтернативная гражданская служба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BF65AD" w:rsidRPr="00BD2AF6" w:rsidTr="008009C8">
        <w:trPr>
          <w:trHeight w:val="836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Прохождение службы женщинами – военнослужащими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A76E1E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Прохождение службы женщинами – военнослужащими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BF65AD" w:rsidRPr="00BD2AF6" w:rsidTr="008009C8">
        <w:trPr>
          <w:trHeight w:val="836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Права и ответственность военнослужащих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A76E1E" w:rsidP="00A76E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Обязанности военнослужащих, юридическая ответственность, дисциплинарная ответственность, материальная ответственность, гражданско-правовая ответственность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BF65AD" w:rsidRPr="00BD2AF6" w:rsidTr="008009C8">
        <w:trPr>
          <w:trHeight w:val="836"/>
        </w:trPr>
        <w:tc>
          <w:tcPr>
            <w:tcW w:w="776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3810" w:type="dxa"/>
          </w:tcPr>
          <w:p w:rsidR="00BF65AD" w:rsidRDefault="00BF65AD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Увольнение с военной службы</w:t>
            </w:r>
          </w:p>
        </w:tc>
        <w:tc>
          <w:tcPr>
            <w:tcW w:w="1244" w:type="dxa"/>
            <w:vAlign w:val="center"/>
          </w:tcPr>
          <w:p w:rsidR="00BF65AD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35" w:type="dxa"/>
          </w:tcPr>
          <w:p w:rsidR="00BF65AD" w:rsidRDefault="00A76E1E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Увольнение с военной службы</w:t>
            </w:r>
          </w:p>
        </w:tc>
        <w:tc>
          <w:tcPr>
            <w:tcW w:w="2551" w:type="dxa"/>
            <w:vAlign w:val="center"/>
          </w:tcPr>
          <w:p w:rsidR="00BF65AD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65AD" w:rsidRDefault="00BF65AD" w:rsidP="009C4488">
            <w:pPr>
              <w:jc w:val="center"/>
              <w:rPr>
                <w:sz w:val="22"/>
              </w:rPr>
            </w:pPr>
          </w:p>
        </w:tc>
      </w:tr>
      <w:tr w:rsidR="008009C8" w:rsidRPr="00CF2764" w:rsidTr="00665439">
        <w:trPr>
          <w:trHeight w:val="273"/>
        </w:trPr>
        <w:tc>
          <w:tcPr>
            <w:tcW w:w="15588" w:type="dxa"/>
            <w:gridSpan w:val="6"/>
          </w:tcPr>
          <w:p w:rsidR="008009C8" w:rsidRPr="00633307" w:rsidRDefault="008009C8" w:rsidP="00BF65A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33307">
              <w:rPr>
                <w:i/>
                <w:sz w:val="26"/>
                <w:szCs w:val="26"/>
              </w:rPr>
              <w:t xml:space="preserve">Глава </w:t>
            </w:r>
            <w:r w:rsidR="00BF65AD">
              <w:rPr>
                <w:i/>
                <w:sz w:val="26"/>
                <w:szCs w:val="26"/>
              </w:rPr>
              <w:t>5</w:t>
            </w:r>
            <w:r w:rsidRPr="00633307">
              <w:rPr>
                <w:i/>
                <w:sz w:val="26"/>
                <w:szCs w:val="26"/>
              </w:rPr>
              <w:t xml:space="preserve">: </w:t>
            </w:r>
            <w:r w:rsidRPr="00633307">
              <w:rPr>
                <w:bCs/>
                <w:i/>
                <w:spacing w:val="-4"/>
                <w:sz w:val="26"/>
                <w:szCs w:val="26"/>
              </w:rPr>
              <w:t xml:space="preserve">Военнослужащий – защитник своего Отечества </w:t>
            </w:r>
            <w:r w:rsidRPr="00633307">
              <w:rPr>
                <w:i/>
                <w:sz w:val="26"/>
                <w:szCs w:val="26"/>
              </w:rPr>
              <w:t>(</w:t>
            </w:r>
            <w:r w:rsidR="00BF65AD">
              <w:rPr>
                <w:i/>
                <w:sz w:val="26"/>
                <w:szCs w:val="26"/>
              </w:rPr>
              <w:t>8</w:t>
            </w:r>
            <w:r w:rsidRPr="00633307">
              <w:rPr>
                <w:i/>
                <w:sz w:val="26"/>
                <w:szCs w:val="26"/>
              </w:rPr>
              <w:t xml:space="preserve"> часов)</w:t>
            </w: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Default="009519E2" w:rsidP="009C4488">
            <w:r>
              <w:rPr>
                <w:sz w:val="22"/>
                <w:szCs w:val="22"/>
              </w:rPr>
              <w:t>Защита Отечества. Совершенствование мастерства военнослужащих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Default="009519E2" w:rsidP="009C4488">
            <w:r>
              <w:rPr>
                <w:sz w:val="22"/>
                <w:szCs w:val="22"/>
              </w:rPr>
              <w:t xml:space="preserve">Любовь к Родине, воинский долг, дисциплина. </w:t>
            </w:r>
          </w:p>
          <w:p w:rsidR="009519E2" w:rsidRPr="008009C8" w:rsidRDefault="009519E2" w:rsidP="009C4488">
            <w:r>
              <w:rPr>
                <w:sz w:val="22"/>
                <w:szCs w:val="22"/>
              </w:rPr>
              <w:t>Основные виды занятий военнослужащих: боевая подготовка, тактическая подготовка, физическая подготовка, Уставы ВС РФ, строевая подготовка.</w:t>
            </w:r>
          </w:p>
        </w:tc>
        <w:tc>
          <w:tcPr>
            <w:tcW w:w="2551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9519E2" w:rsidRPr="00CF2764" w:rsidTr="009519E2">
        <w:trPr>
          <w:trHeight w:val="689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CF2764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55,56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Default="009519E2" w:rsidP="009C4488">
            <w:r>
              <w:rPr>
                <w:sz w:val="22"/>
                <w:szCs w:val="22"/>
              </w:rPr>
              <w:t>Требования воинской деятельности</w:t>
            </w:r>
          </w:p>
          <w:p w:rsidR="009519E2" w:rsidRDefault="009519E2" w:rsidP="009C4488">
            <w:r>
              <w:rPr>
                <w:sz w:val="22"/>
              </w:rPr>
              <w:t>Иерархия управления ВС РФ</w:t>
            </w:r>
          </w:p>
          <w:p w:rsidR="009519E2" w:rsidRDefault="009519E2" w:rsidP="009C448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44" w:type="dxa"/>
            <w:vAlign w:val="center"/>
          </w:tcPr>
          <w:p w:rsidR="009519E2" w:rsidRPr="00CF2764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9519E2" w:rsidRDefault="009519E2" w:rsidP="009C4488">
            <w:r>
              <w:rPr>
                <w:sz w:val="22"/>
                <w:szCs w:val="22"/>
              </w:rPr>
              <w:t xml:space="preserve">Учебно – боевая деятельность, повседневная деятельность, качества военнослужащих различных родов войск. </w:t>
            </w:r>
            <w:r>
              <w:rPr>
                <w:sz w:val="22"/>
              </w:rPr>
              <w:t>Структура управления в ВС РФ.</w:t>
            </w:r>
          </w:p>
          <w:p w:rsidR="009519E2" w:rsidRPr="00CF2764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E2DE6" w:rsidRDefault="00AE2DE6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Default="009519E2" w:rsidP="009C4488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57,58</w:t>
            </w:r>
          </w:p>
        </w:tc>
        <w:tc>
          <w:tcPr>
            <w:tcW w:w="3810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Офицеры РФ</w:t>
            </w:r>
          </w:p>
        </w:tc>
        <w:tc>
          <w:tcPr>
            <w:tcW w:w="1244" w:type="dxa"/>
            <w:vAlign w:val="center"/>
          </w:tcPr>
          <w:p w:rsidR="009519E2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Военные учебные заведения РФ, история образования военных заведений. Правила приема, обучение.</w:t>
            </w:r>
          </w:p>
        </w:tc>
        <w:tc>
          <w:tcPr>
            <w:tcW w:w="2551" w:type="dxa"/>
            <w:vAlign w:val="center"/>
          </w:tcPr>
          <w:p w:rsidR="00AE2DE6" w:rsidRDefault="00AE2DE6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Default="009519E2" w:rsidP="009C4488">
            <w:pPr>
              <w:jc w:val="center"/>
            </w:pPr>
            <w:r>
              <w:rPr>
                <w:sz w:val="22"/>
                <w:szCs w:val="22"/>
              </w:rPr>
              <w:t>Проверочная работа</w:t>
            </w:r>
          </w:p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519E2" w:rsidRPr="00CF2764" w:rsidTr="009519E2">
        <w:trPr>
          <w:trHeight w:val="689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CF2764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59,60</w:t>
            </w:r>
          </w:p>
        </w:tc>
        <w:tc>
          <w:tcPr>
            <w:tcW w:w="3810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Миротворческая деятельность ВС РФ</w:t>
            </w:r>
          </w:p>
        </w:tc>
        <w:tc>
          <w:tcPr>
            <w:tcW w:w="1244" w:type="dxa"/>
            <w:vAlign w:val="center"/>
          </w:tcPr>
          <w:p w:rsidR="009519E2" w:rsidRPr="00CF2764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9519E2" w:rsidRPr="00CF2764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сотрудничество, призыв военнообязанных пребывающих в запасе.</w:t>
            </w:r>
          </w:p>
        </w:tc>
        <w:tc>
          <w:tcPr>
            <w:tcW w:w="2551" w:type="dxa"/>
            <w:vAlign w:val="center"/>
          </w:tcPr>
          <w:p w:rsidR="009519E2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810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EAB">
              <w:rPr>
                <w:i/>
                <w:sz w:val="22"/>
              </w:rPr>
              <w:t>Контрольная работа</w:t>
            </w:r>
          </w:p>
        </w:tc>
        <w:tc>
          <w:tcPr>
            <w:tcW w:w="1244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Письменная работа</w:t>
            </w:r>
          </w:p>
        </w:tc>
        <w:tc>
          <w:tcPr>
            <w:tcW w:w="1872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D2AF6">
              <w:rPr>
                <w:sz w:val="22"/>
                <w:szCs w:val="22"/>
              </w:rPr>
              <w:t>Контрольная работа</w:t>
            </w:r>
          </w:p>
        </w:tc>
      </w:tr>
      <w:tr w:rsidR="009519E2" w:rsidRPr="00BD2AF6" w:rsidTr="00665439">
        <w:trPr>
          <w:trHeight w:val="362"/>
        </w:trPr>
        <w:tc>
          <w:tcPr>
            <w:tcW w:w="15588" w:type="dxa"/>
            <w:gridSpan w:val="6"/>
          </w:tcPr>
          <w:p w:rsidR="009519E2" w:rsidRPr="00665439" w:rsidRDefault="009519E2" w:rsidP="009C448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65439">
              <w:rPr>
                <w:i/>
                <w:sz w:val="26"/>
                <w:szCs w:val="26"/>
              </w:rPr>
              <w:t xml:space="preserve">Глава </w:t>
            </w:r>
            <w:r>
              <w:rPr>
                <w:i/>
                <w:sz w:val="26"/>
                <w:szCs w:val="26"/>
              </w:rPr>
              <w:t>4</w:t>
            </w:r>
            <w:r w:rsidRPr="00665439">
              <w:rPr>
                <w:i/>
                <w:sz w:val="26"/>
                <w:szCs w:val="26"/>
              </w:rPr>
              <w:t xml:space="preserve">: </w:t>
            </w:r>
            <w:r w:rsidRPr="00665439">
              <w:rPr>
                <w:bCs/>
                <w:i/>
                <w:spacing w:val="-4"/>
                <w:sz w:val="26"/>
                <w:szCs w:val="26"/>
              </w:rPr>
              <w:t>Международное гуманитарное право</w:t>
            </w:r>
            <w:r>
              <w:rPr>
                <w:bCs/>
                <w:i/>
                <w:spacing w:val="-4"/>
                <w:sz w:val="26"/>
                <w:szCs w:val="26"/>
              </w:rPr>
              <w:t>(3 часа)</w:t>
            </w:r>
          </w:p>
        </w:tc>
      </w:tr>
      <w:tr w:rsidR="009519E2" w:rsidRPr="00CF2764" w:rsidTr="009519E2">
        <w:trPr>
          <w:trHeight w:val="689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CF2764" w:rsidRDefault="00BF65AD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Default="009519E2" w:rsidP="009C4488">
            <w:r>
              <w:rPr>
                <w:sz w:val="22"/>
                <w:szCs w:val="22"/>
              </w:rPr>
              <w:t>Ограничение средств ведения войны</w:t>
            </w:r>
          </w:p>
          <w:p w:rsidR="009519E2" w:rsidRDefault="009519E2" w:rsidP="009C4488">
            <w:pPr>
              <w:rPr>
                <w:sz w:val="22"/>
              </w:rPr>
            </w:pPr>
          </w:p>
        </w:tc>
        <w:tc>
          <w:tcPr>
            <w:tcW w:w="1244" w:type="dxa"/>
            <w:vAlign w:val="center"/>
          </w:tcPr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Pr="00CF2764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Женевская конвенция. Ограничения методов ведения войны.</w:t>
            </w:r>
          </w:p>
        </w:tc>
        <w:tc>
          <w:tcPr>
            <w:tcW w:w="2551" w:type="dxa"/>
            <w:vAlign w:val="center"/>
          </w:tcPr>
          <w:p w:rsidR="00062C39" w:rsidRPr="00BD2AF6" w:rsidRDefault="00062C39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EC2CEA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63,64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Default="009519E2" w:rsidP="009C4488">
            <w:r>
              <w:rPr>
                <w:sz w:val="22"/>
                <w:szCs w:val="22"/>
              </w:rPr>
              <w:t>Международные отличительные знаки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«Красного креста», гражданская оборона, белый флаг, нейтральная зона.</w:t>
            </w:r>
          </w:p>
        </w:tc>
        <w:tc>
          <w:tcPr>
            <w:tcW w:w="2551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Default="009519E2" w:rsidP="009C4488">
            <w:pPr>
              <w:jc w:val="center"/>
            </w:pPr>
            <w:r>
              <w:rPr>
                <w:sz w:val="22"/>
                <w:szCs w:val="22"/>
              </w:rPr>
              <w:t>Проверочная работа</w:t>
            </w:r>
          </w:p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519E2" w:rsidRPr="00CF2764" w:rsidTr="00665439">
        <w:trPr>
          <w:trHeight w:val="362"/>
        </w:trPr>
        <w:tc>
          <w:tcPr>
            <w:tcW w:w="15588" w:type="dxa"/>
            <w:gridSpan w:val="6"/>
          </w:tcPr>
          <w:p w:rsidR="009519E2" w:rsidRPr="00665439" w:rsidRDefault="00AE2DE6" w:rsidP="009C448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6"/>
                <w:szCs w:val="26"/>
              </w:rPr>
              <w:t>Глава 5</w:t>
            </w:r>
            <w:r w:rsidR="009519E2" w:rsidRPr="00665439">
              <w:rPr>
                <w:i/>
                <w:sz w:val="26"/>
                <w:szCs w:val="26"/>
              </w:rPr>
              <w:t xml:space="preserve">: </w:t>
            </w:r>
            <w:r w:rsidR="009519E2" w:rsidRPr="00665439">
              <w:rPr>
                <w:bCs/>
                <w:i/>
                <w:spacing w:val="-4"/>
                <w:sz w:val="26"/>
                <w:szCs w:val="26"/>
              </w:rPr>
              <w:t xml:space="preserve">Психологические основы военной службы </w:t>
            </w:r>
            <w:r w:rsidR="009519E2" w:rsidRPr="00665439">
              <w:rPr>
                <w:i/>
                <w:sz w:val="26"/>
                <w:szCs w:val="26"/>
              </w:rPr>
              <w:t>(</w:t>
            </w:r>
            <w:r w:rsidR="009519E2">
              <w:rPr>
                <w:i/>
                <w:sz w:val="26"/>
                <w:szCs w:val="26"/>
              </w:rPr>
              <w:t>4</w:t>
            </w:r>
            <w:r w:rsidR="009519E2" w:rsidRPr="00665439">
              <w:rPr>
                <w:i/>
                <w:sz w:val="26"/>
                <w:szCs w:val="26"/>
              </w:rPr>
              <w:t xml:space="preserve"> часа)</w:t>
            </w: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EC2CEA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Default="009519E2" w:rsidP="009C4488">
            <w:r>
              <w:rPr>
                <w:sz w:val="22"/>
                <w:szCs w:val="22"/>
              </w:rPr>
              <w:t>Личность военнослужащего</w:t>
            </w:r>
          </w:p>
          <w:p w:rsidR="009519E2" w:rsidRPr="00BD2AF6" w:rsidRDefault="009519E2" w:rsidP="009C4488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определяющие личность, перестройка личности.</w:t>
            </w:r>
          </w:p>
        </w:tc>
        <w:tc>
          <w:tcPr>
            <w:tcW w:w="2551" w:type="dxa"/>
            <w:vAlign w:val="center"/>
          </w:tcPr>
          <w:p w:rsidR="009519E2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лекция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EC2CEA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Default="009519E2" w:rsidP="009C4488">
            <w:r>
              <w:rPr>
                <w:sz w:val="22"/>
                <w:szCs w:val="22"/>
              </w:rPr>
              <w:t>Психологические свойства личности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Психологические свойства личности. Самовоспитание и саморегулирование, методы психологического саморегулирования.</w:t>
            </w:r>
          </w:p>
        </w:tc>
        <w:tc>
          <w:tcPr>
            <w:tcW w:w="2551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Default="009519E2" w:rsidP="009C4488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519E2" w:rsidRPr="00CF2764" w:rsidTr="009519E2">
        <w:trPr>
          <w:trHeight w:val="689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CF2764" w:rsidRDefault="00EC2CEA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итоговой контрольной работе</w:t>
            </w:r>
          </w:p>
        </w:tc>
        <w:tc>
          <w:tcPr>
            <w:tcW w:w="1244" w:type="dxa"/>
            <w:vAlign w:val="center"/>
          </w:tcPr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Pr="00CF2764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2551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BD2AF6"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t>беседа</w:t>
            </w:r>
          </w:p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519E2" w:rsidRPr="00CF2764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9519E2" w:rsidRPr="00BD2AF6" w:rsidTr="009519E2">
        <w:trPr>
          <w:trHeight w:val="742"/>
        </w:trPr>
        <w:tc>
          <w:tcPr>
            <w:tcW w:w="776" w:type="dxa"/>
          </w:tcPr>
          <w:p w:rsidR="009519E2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19E2" w:rsidRPr="00BD2AF6" w:rsidRDefault="00EC2CEA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9519E2">
              <w:rPr>
                <w:sz w:val="22"/>
                <w:szCs w:val="22"/>
              </w:rPr>
              <w:t>.</w:t>
            </w:r>
          </w:p>
        </w:tc>
        <w:tc>
          <w:tcPr>
            <w:tcW w:w="3810" w:type="dxa"/>
          </w:tcPr>
          <w:p w:rsidR="009519E2" w:rsidRPr="00665439" w:rsidRDefault="009519E2" w:rsidP="009C4488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665439">
              <w:rPr>
                <w:i/>
                <w:sz w:val="22"/>
              </w:rPr>
              <w:t>Итоговая контрольная работа</w:t>
            </w:r>
          </w:p>
        </w:tc>
        <w:tc>
          <w:tcPr>
            <w:tcW w:w="1244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Письменная работа</w:t>
            </w:r>
          </w:p>
        </w:tc>
        <w:tc>
          <w:tcPr>
            <w:tcW w:w="1872" w:type="dxa"/>
            <w:vAlign w:val="center"/>
          </w:tcPr>
          <w:p w:rsidR="009519E2" w:rsidRPr="00BD2AF6" w:rsidRDefault="009519E2" w:rsidP="009C448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D2AF6">
              <w:rPr>
                <w:sz w:val="22"/>
                <w:szCs w:val="22"/>
              </w:rPr>
              <w:t>Контрольная работа</w:t>
            </w:r>
          </w:p>
        </w:tc>
      </w:tr>
    </w:tbl>
    <w:p w:rsidR="00567C9D" w:rsidRDefault="00567C9D" w:rsidP="009C4488">
      <w:pPr>
        <w:pStyle w:val="a6"/>
        <w:ind w:left="2832"/>
        <w:jc w:val="left"/>
        <w:rPr>
          <w:b w:val="0"/>
          <w:szCs w:val="28"/>
        </w:rPr>
      </w:pPr>
    </w:p>
    <w:p w:rsidR="00567C9D" w:rsidRDefault="00567C9D" w:rsidP="009C4488">
      <w:pPr>
        <w:pStyle w:val="a6"/>
        <w:ind w:left="2832"/>
        <w:jc w:val="left"/>
        <w:rPr>
          <w:b w:val="0"/>
          <w:szCs w:val="28"/>
        </w:rPr>
      </w:pPr>
    </w:p>
    <w:p w:rsidR="00F64BFE" w:rsidRDefault="00F64BFE" w:rsidP="009C4488">
      <w:pPr>
        <w:pStyle w:val="a6"/>
        <w:ind w:left="2832"/>
        <w:jc w:val="left"/>
        <w:rPr>
          <w:b w:val="0"/>
          <w:szCs w:val="28"/>
        </w:rPr>
      </w:pPr>
    </w:p>
    <w:p w:rsidR="00A523C4" w:rsidRDefault="00A523C4" w:rsidP="009C4488">
      <w:pPr>
        <w:pStyle w:val="a6"/>
        <w:ind w:left="2832"/>
        <w:jc w:val="left"/>
        <w:rPr>
          <w:b w:val="0"/>
          <w:szCs w:val="28"/>
        </w:rPr>
      </w:pPr>
    </w:p>
    <w:p w:rsidR="00A523C4" w:rsidRDefault="00A523C4" w:rsidP="009C4488">
      <w:pPr>
        <w:pStyle w:val="a6"/>
        <w:ind w:left="2832"/>
        <w:jc w:val="left"/>
        <w:rPr>
          <w:b w:val="0"/>
          <w:szCs w:val="28"/>
        </w:rPr>
      </w:pPr>
    </w:p>
    <w:p w:rsidR="00A523C4" w:rsidRDefault="00A523C4" w:rsidP="009C4488">
      <w:pPr>
        <w:pStyle w:val="a6"/>
        <w:ind w:left="2832"/>
        <w:jc w:val="left"/>
        <w:rPr>
          <w:b w:val="0"/>
          <w:szCs w:val="28"/>
        </w:rPr>
      </w:pPr>
    </w:p>
    <w:p w:rsidR="00A523C4" w:rsidRDefault="00A523C4" w:rsidP="009C4488">
      <w:pPr>
        <w:pStyle w:val="a6"/>
        <w:ind w:left="2832"/>
        <w:jc w:val="left"/>
        <w:rPr>
          <w:b w:val="0"/>
          <w:szCs w:val="28"/>
        </w:rPr>
      </w:pPr>
    </w:p>
    <w:p w:rsidR="00CA5379" w:rsidRDefault="00CA5379" w:rsidP="009C4488">
      <w:pPr>
        <w:pStyle w:val="a6"/>
        <w:ind w:left="2832"/>
        <w:jc w:val="left"/>
        <w:rPr>
          <w:b w:val="0"/>
          <w:szCs w:val="28"/>
        </w:rPr>
      </w:pPr>
    </w:p>
    <w:p w:rsidR="00062C39" w:rsidRDefault="00062C39" w:rsidP="009C4488">
      <w:pPr>
        <w:pStyle w:val="a6"/>
        <w:ind w:left="2832"/>
        <w:jc w:val="left"/>
        <w:rPr>
          <w:b w:val="0"/>
          <w:szCs w:val="28"/>
        </w:rPr>
      </w:pPr>
    </w:p>
    <w:p w:rsidR="00CA5379" w:rsidRDefault="00CA5379" w:rsidP="009C4488">
      <w:pPr>
        <w:pStyle w:val="a6"/>
        <w:ind w:left="2832"/>
        <w:jc w:val="left"/>
        <w:rPr>
          <w:b w:val="0"/>
          <w:szCs w:val="28"/>
        </w:rPr>
      </w:pPr>
    </w:p>
    <w:p w:rsidR="00CA5379" w:rsidRDefault="00CA5379" w:rsidP="009C4488">
      <w:pPr>
        <w:pStyle w:val="a6"/>
        <w:ind w:left="2832"/>
        <w:jc w:val="left"/>
        <w:rPr>
          <w:b w:val="0"/>
          <w:szCs w:val="28"/>
        </w:rPr>
      </w:pPr>
    </w:p>
    <w:p w:rsidR="00747A0A" w:rsidRDefault="00747A0A" w:rsidP="009C4488">
      <w:pPr>
        <w:pStyle w:val="a6"/>
        <w:ind w:left="2832"/>
        <w:jc w:val="left"/>
        <w:rPr>
          <w:b w:val="0"/>
          <w:szCs w:val="28"/>
        </w:rPr>
      </w:pPr>
    </w:p>
    <w:p w:rsidR="00747A0A" w:rsidRDefault="00747A0A" w:rsidP="009C4488">
      <w:pPr>
        <w:pStyle w:val="a6"/>
        <w:ind w:left="2832"/>
        <w:jc w:val="left"/>
        <w:rPr>
          <w:b w:val="0"/>
          <w:szCs w:val="28"/>
        </w:rPr>
      </w:pPr>
    </w:p>
    <w:p w:rsidR="00747A0A" w:rsidRPr="001D0081" w:rsidRDefault="00747A0A" w:rsidP="009C4488">
      <w:pPr>
        <w:pStyle w:val="a6"/>
        <w:ind w:left="2832"/>
        <w:jc w:val="left"/>
        <w:rPr>
          <w:b w:val="0"/>
          <w:szCs w:val="28"/>
        </w:rPr>
      </w:pPr>
      <w:r w:rsidRPr="001D0081">
        <w:rPr>
          <w:b w:val="0"/>
          <w:szCs w:val="28"/>
        </w:rPr>
        <w:t>Тематическое планирование составил:</w:t>
      </w:r>
    </w:p>
    <w:p w:rsidR="00747A0A" w:rsidRPr="001D0081" w:rsidRDefault="00747A0A" w:rsidP="009C4488">
      <w:pPr>
        <w:pStyle w:val="a6"/>
        <w:ind w:left="2832" w:firstLine="570"/>
        <w:jc w:val="left"/>
        <w:rPr>
          <w:b w:val="0"/>
          <w:szCs w:val="28"/>
          <w:u w:val="single"/>
        </w:rPr>
      </w:pPr>
      <w:r w:rsidRPr="001D0081">
        <w:rPr>
          <w:b w:val="0"/>
          <w:szCs w:val="28"/>
        </w:rPr>
        <w:t>______________________</w:t>
      </w:r>
      <w:r w:rsidRPr="001D0081">
        <w:rPr>
          <w:b w:val="0"/>
          <w:szCs w:val="28"/>
        </w:rPr>
        <w:tab/>
      </w:r>
      <w:r w:rsidRPr="001D0081">
        <w:rPr>
          <w:b w:val="0"/>
          <w:szCs w:val="28"/>
        </w:rPr>
        <w:tab/>
        <w:t xml:space="preserve">                                      </w:t>
      </w:r>
      <w:r w:rsidRPr="001D0081">
        <w:rPr>
          <w:b w:val="0"/>
          <w:szCs w:val="28"/>
          <w:u w:val="single"/>
        </w:rPr>
        <w:t>Князев А. В.</w:t>
      </w:r>
    </w:p>
    <w:p w:rsidR="00747A0A" w:rsidRPr="001D0081" w:rsidRDefault="00D11A1F" w:rsidP="009C4488">
      <w:pPr>
        <w:pStyle w:val="a6"/>
        <w:ind w:left="2832"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747A0A" w:rsidRPr="001D0081">
        <w:rPr>
          <w:b w:val="0"/>
          <w:szCs w:val="28"/>
        </w:rPr>
        <w:t>(</w:t>
      </w:r>
      <w:r w:rsidR="00747A0A" w:rsidRPr="001D0081">
        <w:rPr>
          <w:b w:val="0"/>
          <w:i/>
          <w:szCs w:val="28"/>
        </w:rPr>
        <w:t>подпись</w:t>
      </w:r>
      <w:r w:rsidR="00747A0A" w:rsidRPr="001D0081">
        <w:rPr>
          <w:b w:val="0"/>
          <w:szCs w:val="28"/>
        </w:rPr>
        <w:t>)</w:t>
      </w:r>
      <w:r w:rsidR="00747A0A" w:rsidRPr="001D0081">
        <w:rPr>
          <w:b w:val="0"/>
          <w:szCs w:val="28"/>
        </w:rPr>
        <w:tab/>
      </w:r>
      <w:r w:rsidR="00747A0A" w:rsidRPr="001D0081">
        <w:rPr>
          <w:b w:val="0"/>
          <w:szCs w:val="28"/>
        </w:rPr>
        <w:tab/>
      </w:r>
      <w:r w:rsidR="00747A0A" w:rsidRPr="001D0081">
        <w:rPr>
          <w:b w:val="0"/>
          <w:szCs w:val="28"/>
        </w:rPr>
        <w:tab/>
      </w:r>
      <w:r w:rsidR="00747A0A" w:rsidRPr="001D0081">
        <w:rPr>
          <w:b w:val="0"/>
          <w:szCs w:val="28"/>
        </w:rPr>
        <w:tab/>
      </w:r>
      <w:r w:rsidR="00747A0A" w:rsidRPr="001D0081">
        <w:rPr>
          <w:b w:val="0"/>
          <w:szCs w:val="28"/>
        </w:rPr>
        <w:tab/>
      </w:r>
      <w:r w:rsidR="00747A0A" w:rsidRPr="001D0081">
        <w:rPr>
          <w:b w:val="0"/>
          <w:szCs w:val="28"/>
        </w:rPr>
        <w:tab/>
        <w:t xml:space="preserve">       (</w:t>
      </w:r>
      <w:r w:rsidR="00747A0A" w:rsidRPr="001D0081">
        <w:rPr>
          <w:b w:val="0"/>
          <w:i/>
          <w:szCs w:val="28"/>
        </w:rPr>
        <w:t>расшифровка подписи)</w:t>
      </w:r>
    </w:p>
    <w:sectPr w:rsidR="00747A0A" w:rsidRPr="001D0081" w:rsidSect="002D78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49" w:rsidRDefault="00672B49" w:rsidP="00ED6403">
      <w:pPr>
        <w:spacing w:after="0" w:line="240" w:lineRule="auto"/>
      </w:pPr>
      <w:r>
        <w:separator/>
      </w:r>
    </w:p>
  </w:endnote>
  <w:endnote w:type="continuationSeparator" w:id="0">
    <w:p w:rsidR="00672B49" w:rsidRDefault="00672B49" w:rsidP="00ED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49" w:rsidRDefault="00672B49" w:rsidP="00ED6403">
      <w:pPr>
        <w:spacing w:after="0" w:line="240" w:lineRule="auto"/>
      </w:pPr>
      <w:r>
        <w:separator/>
      </w:r>
    </w:p>
  </w:footnote>
  <w:footnote w:type="continuationSeparator" w:id="0">
    <w:p w:rsidR="00672B49" w:rsidRDefault="00672B49" w:rsidP="00ED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00000004"/>
    <w:name w:val="WW8Num3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E75487"/>
    <w:multiLevelType w:val="hybridMultilevel"/>
    <w:tmpl w:val="0EB0DD7C"/>
    <w:lvl w:ilvl="0" w:tplc="9CE8E6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00131"/>
    <w:multiLevelType w:val="hybridMultilevel"/>
    <w:tmpl w:val="4F3C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824EE"/>
    <w:multiLevelType w:val="hybridMultilevel"/>
    <w:tmpl w:val="B736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5172B"/>
    <w:multiLevelType w:val="hybridMultilevel"/>
    <w:tmpl w:val="135C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4697B"/>
    <w:multiLevelType w:val="hybridMultilevel"/>
    <w:tmpl w:val="B49A12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313BA9"/>
    <w:multiLevelType w:val="hybridMultilevel"/>
    <w:tmpl w:val="212E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E2ECC"/>
    <w:multiLevelType w:val="hybridMultilevel"/>
    <w:tmpl w:val="12CA5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37270"/>
    <w:multiLevelType w:val="hybridMultilevel"/>
    <w:tmpl w:val="193E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1ACA"/>
    <w:multiLevelType w:val="hybridMultilevel"/>
    <w:tmpl w:val="B6BE2D44"/>
    <w:lvl w:ilvl="0" w:tplc="41109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0816"/>
    <w:multiLevelType w:val="hybridMultilevel"/>
    <w:tmpl w:val="C0761D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CB7652"/>
    <w:multiLevelType w:val="hybridMultilevel"/>
    <w:tmpl w:val="0270C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E41D8"/>
    <w:multiLevelType w:val="hybridMultilevel"/>
    <w:tmpl w:val="BE74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63F9C"/>
    <w:multiLevelType w:val="hybridMultilevel"/>
    <w:tmpl w:val="01BAAAE2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>
    <w:nsid w:val="76074E48"/>
    <w:multiLevelType w:val="hybridMultilevel"/>
    <w:tmpl w:val="95AC89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5933F0"/>
    <w:multiLevelType w:val="hybridMultilevel"/>
    <w:tmpl w:val="54326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9"/>
  </w:num>
  <w:num w:numId="5">
    <w:abstractNumId w:val="16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AB3"/>
    <w:rsid w:val="000137BC"/>
    <w:rsid w:val="00017283"/>
    <w:rsid w:val="00021A34"/>
    <w:rsid w:val="00027055"/>
    <w:rsid w:val="000309A0"/>
    <w:rsid w:val="000319AB"/>
    <w:rsid w:val="000449D6"/>
    <w:rsid w:val="00052DCA"/>
    <w:rsid w:val="00062C39"/>
    <w:rsid w:val="000756EF"/>
    <w:rsid w:val="00080F28"/>
    <w:rsid w:val="0008625F"/>
    <w:rsid w:val="00093E1D"/>
    <w:rsid w:val="00096476"/>
    <w:rsid w:val="00096EDC"/>
    <w:rsid w:val="00097BF9"/>
    <w:rsid w:val="000A720F"/>
    <w:rsid w:val="000B0064"/>
    <w:rsid w:val="000B0797"/>
    <w:rsid w:val="000B517A"/>
    <w:rsid w:val="000B5D99"/>
    <w:rsid w:val="000C5CCE"/>
    <w:rsid w:val="000D4506"/>
    <w:rsid w:val="000D78B5"/>
    <w:rsid w:val="000E5BF6"/>
    <w:rsid w:val="000F18FE"/>
    <w:rsid w:val="000F2B77"/>
    <w:rsid w:val="001025E9"/>
    <w:rsid w:val="001027B4"/>
    <w:rsid w:val="00105477"/>
    <w:rsid w:val="0010580B"/>
    <w:rsid w:val="00115406"/>
    <w:rsid w:val="0012189D"/>
    <w:rsid w:val="00127655"/>
    <w:rsid w:val="00133B52"/>
    <w:rsid w:val="0013715E"/>
    <w:rsid w:val="00140A95"/>
    <w:rsid w:val="00144C7E"/>
    <w:rsid w:val="001455CB"/>
    <w:rsid w:val="00145EB6"/>
    <w:rsid w:val="00147C4A"/>
    <w:rsid w:val="00157151"/>
    <w:rsid w:val="00160DCA"/>
    <w:rsid w:val="00163219"/>
    <w:rsid w:val="00174CDD"/>
    <w:rsid w:val="0017540C"/>
    <w:rsid w:val="00190F45"/>
    <w:rsid w:val="001952A7"/>
    <w:rsid w:val="001A549D"/>
    <w:rsid w:val="001B7BE8"/>
    <w:rsid w:val="001B7EB4"/>
    <w:rsid w:val="001C574D"/>
    <w:rsid w:val="001C5FCF"/>
    <w:rsid w:val="001D0081"/>
    <w:rsid w:val="001D1E71"/>
    <w:rsid w:val="001D533B"/>
    <w:rsid w:val="001D6C75"/>
    <w:rsid w:val="001E1674"/>
    <w:rsid w:val="001F3AD3"/>
    <w:rsid w:val="0020177C"/>
    <w:rsid w:val="00210D1B"/>
    <w:rsid w:val="00213683"/>
    <w:rsid w:val="00214EA3"/>
    <w:rsid w:val="002213B1"/>
    <w:rsid w:val="00223010"/>
    <w:rsid w:val="002352EC"/>
    <w:rsid w:val="002453D6"/>
    <w:rsid w:val="002564BD"/>
    <w:rsid w:val="00261A69"/>
    <w:rsid w:val="002663D7"/>
    <w:rsid w:val="0027009D"/>
    <w:rsid w:val="00274B50"/>
    <w:rsid w:val="00276005"/>
    <w:rsid w:val="002821B0"/>
    <w:rsid w:val="00282500"/>
    <w:rsid w:val="00282DA8"/>
    <w:rsid w:val="002A16B8"/>
    <w:rsid w:val="002A43FF"/>
    <w:rsid w:val="002B16FF"/>
    <w:rsid w:val="002C4836"/>
    <w:rsid w:val="002D78B1"/>
    <w:rsid w:val="002E458B"/>
    <w:rsid w:val="002F17D1"/>
    <w:rsid w:val="00302475"/>
    <w:rsid w:val="00314AFF"/>
    <w:rsid w:val="003262EF"/>
    <w:rsid w:val="00330E45"/>
    <w:rsid w:val="00330FE9"/>
    <w:rsid w:val="00333B1A"/>
    <w:rsid w:val="00336C2B"/>
    <w:rsid w:val="0034318C"/>
    <w:rsid w:val="00343996"/>
    <w:rsid w:val="00366E0B"/>
    <w:rsid w:val="00374B1F"/>
    <w:rsid w:val="003A1CCD"/>
    <w:rsid w:val="003A2171"/>
    <w:rsid w:val="003A4C9F"/>
    <w:rsid w:val="003C6824"/>
    <w:rsid w:val="003D1BFD"/>
    <w:rsid w:val="003D4514"/>
    <w:rsid w:val="003F1FB5"/>
    <w:rsid w:val="003F4857"/>
    <w:rsid w:val="003F7B56"/>
    <w:rsid w:val="0040010F"/>
    <w:rsid w:val="004026C5"/>
    <w:rsid w:val="00406F56"/>
    <w:rsid w:val="00410EF3"/>
    <w:rsid w:val="00412451"/>
    <w:rsid w:val="0042587C"/>
    <w:rsid w:val="00431318"/>
    <w:rsid w:val="0043594D"/>
    <w:rsid w:val="00436351"/>
    <w:rsid w:val="004406DD"/>
    <w:rsid w:val="0044312C"/>
    <w:rsid w:val="00456445"/>
    <w:rsid w:val="00463B19"/>
    <w:rsid w:val="00471F37"/>
    <w:rsid w:val="00477C4A"/>
    <w:rsid w:val="004810C2"/>
    <w:rsid w:val="004871C7"/>
    <w:rsid w:val="004907AE"/>
    <w:rsid w:val="00492D77"/>
    <w:rsid w:val="00497329"/>
    <w:rsid w:val="004A7808"/>
    <w:rsid w:val="004B250F"/>
    <w:rsid w:val="004B6147"/>
    <w:rsid w:val="004C05F0"/>
    <w:rsid w:val="004C1E4F"/>
    <w:rsid w:val="004E3BEC"/>
    <w:rsid w:val="005014C0"/>
    <w:rsid w:val="00525280"/>
    <w:rsid w:val="005328B7"/>
    <w:rsid w:val="00534AC3"/>
    <w:rsid w:val="00540359"/>
    <w:rsid w:val="00552ABA"/>
    <w:rsid w:val="00555900"/>
    <w:rsid w:val="00563AEE"/>
    <w:rsid w:val="00565733"/>
    <w:rsid w:val="00565CD9"/>
    <w:rsid w:val="00567C9D"/>
    <w:rsid w:val="00572E31"/>
    <w:rsid w:val="00573A25"/>
    <w:rsid w:val="00583918"/>
    <w:rsid w:val="0058583E"/>
    <w:rsid w:val="00586FC6"/>
    <w:rsid w:val="005A2EE5"/>
    <w:rsid w:val="005A3038"/>
    <w:rsid w:val="005A3587"/>
    <w:rsid w:val="005B3938"/>
    <w:rsid w:val="005B521C"/>
    <w:rsid w:val="005B640E"/>
    <w:rsid w:val="005C53D8"/>
    <w:rsid w:val="005D2C65"/>
    <w:rsid w:val="005D49B3"/>
    <w:rsid w:val="005D721B"/>
    <w:rsid w:val="005E0060"/>
    <w:rsid w:val="005F040F"/>
    <w:rsid w:val="005F1325"/>
    <w:rsid w:val="005F13B8"/>
    <w:rsid w:val="005F25E3"/>
    <w:rsid w:val="005F43C9"/>
    <w:rsid w:val="005F7FFA"/>
    <w:rsid w:val="00601988"/>
    <w:rsid w:val="00603E24"/>
    <w:rsid w:val="0062679E"/>
    <w:rsid w:val="006330BC"/>
    <w:rsid w:val="00633307"/>
    <w:rsid w:val="00633E3B"/>
    <w:rsid w:val="00642882"/>
    <w:rsid w:val="00642A03"/>
    <w:rsid w:val="00653F1D"/>
    <w:rsid w:val="00655084"/>
    <w:rsid w:val="0066276F"/>
    <w:rsid w:val="00664DF7"/>
    <w:rsid w:val="00665439"/>
    <w:rsid w:val="00667385"/>
    <w:rsid w:val="00667C12"/>
    <w:rsid w:val="00672B49"/>
    <w:rsid w:val="00672E47"/>
    <w:rsid w:val="00680252"/>
    <w:rsid w:val="00681209"/>
    <w:rsid w:val="0069197E"/>
    <w:rsid w:val="00692B07"/>
    <w:rsid w:val="006952E8"/>
    <w:rsid w:val="006A3F2F"/>
    <w:rsid w:val="006B278F"/>
    <w:rsid w:val="006B4AF4"/>
    <w:rsid w:val="006B6968"/>
    <w:rsid w:val="006C3255"/>
    <w:rsid w:val="006D13B6"/>
    <w:rsid w:val="006D288C"/>
    <w:rsid w:val="006D6086"/>
    <w:rsid w:val="006F38E8"/>
    <w:rsid w:val="006F500D"/>
    <w:rsid w:val="00707A3A"/>
    <w:rsid w:val="00711061"/>
    <w:rsid w:val="0072065C"/>
    <w:rsid w:val="00732731"/>
    <w:rsid w:val="00734A02"/>
    <w:rsid w:val="00734C1A"/>
    <w:rsid w:val="00747A0A"/>
    <w:rsid w:val="00752385"/>
    <w:rsid w:val="00752EA8"/>
    <w:rsid w:val="00765286"/>
    <w:rsid w:val="00773380"/>
    <w:rsid w:val="00774C04"/>
    <w:rsid w:val="00775C38"/>
    <w:rsid w:val="00783023"/>
    <w:rsid w:val="007864C6"/>
    <w:rsid w:val="007867F2"/>
    <w:rsid w:val="007929F9"/>
    <w:rsid w:val="007948A1"/>
    <w:rsid w:val="00796763"/>
    <w:rsid w:val="00796FF6"/>
    <w:rsid w:val="00797DD6"/>
    <w:rsid w:val="007B29A5"/>
    <w:rsid w:val="007B556A"/>
    <w:rsid w:val="007B578F"/>
    <w:rsid w:val="007C0CB1"/>
    <w:rsid w:val="007D0689"/>
    <w:rsid w:val="007D45AF"/>
    <w:rsid w:val="007D5BB6"/>
    <w:rsid w:val="007E0B6B"/>
    <w:rsid w:val="007E1648"/>
    <w:rsid w:val="007E62BE"/>
    <w:rsid w:val="008009C8"/>
    <w:rsid w:val="00815AEC"/>
    <w:rsid w:val="008177BB"/>
    <w:rsid w:val="00821DD7"/>
    <w:rsid w:val="00826161"/>
    <w:rsid w:val="00841678"/>
    <w:rsid w:val="00844FBB"/>
    <w:rsid w:val="008569FA"/>
    <w:rsid w:val="008572B6"/>
    <w:rsid w:val="00862ABD"/>
    <w:rsid w:val="00867A04"/>
    <w:rsid w:val="00871151"/>
    <w:rsid w:val="00882DD4"/>
    <w:rsid w:val="008833CA"/>
    <w:rsid w:val="008859F8"/>
    <w:rsid w:val="00890490"/>
    <w:rsid w:val="00897D08"/>
    <w:rsid w:val="008B48EB"/>
    <w:rsid w:val="008C1840"/>
    <w:rsid w:val="008D1063"/>
    <w:rsid w:val="008E1E77"/>
    <w:rsid w:val="008E34A5"/>
    <w:rsid w:val="008F3B12"/>
    <w:rsid w:val="00906960"/>
    <w:rsid w:val="009114DD"/>
    <w:rsid w:val="00920FE7"/>
    <w:rsid w:val="00923AAD"/>
    <w:rsid w:val="0092557A"/>
    <w:rsid w:val="00932475"/>
    <w:rsid w:val="009414E0"/>
    <w:rsid w:val="009476CB"/>
    <w:rsid w:val="009519E2"/>
    <w:rsid w:val="00960B9D"/>
    <w:rsid w:val="00974BD6"/>
    <w:rsid w:val="00974F54"/>
    <w:rsid w:val="009850DD"/>
    <w:rsid w:val="009858F6"/>
    <w:rsid w:val="0099461F"/>
    <w:rsid w:val="009A2E59"/>
    <w:rsid w:val="009B25CB"/>
    <w:rsid w:val="009B4A59"/>
    <w:rsid w:val="009B6344"/>
    <w:rsid w:val="009B6AD4"/>
    <w:rsid w:val="009C0634"/>
    <w:rsid w:val="009C2D18"/>
    <w:rsid w:val="009C4488"/>
    <w:rsid w:val="009C45A0"/>
    <w:rsid w:val="009C7D59"/>
    <w:rsid w:val="009D3064"/>
    <w:rsid w:val="009D47B6"/>
    <w:rsid w:val="009E34E6"/>
    <w:rsid w:val="009F0FCE"/>
    <w:rsid w:val="009F5619"/>
    <w:rsid w:val="00A0060B"/>
    <w:rsid w:val="00A05E93"/>
    <w:rsid w:val="00A103F8"/>
    <w:rsid w:val="00A16059"/>
    <w:rsid w:val="00A24047"/>
    <w:rsid w:val="00A25287"/>
    <w:rsid w:val="00A25DBC"/>
    <w:rsid w:val="00A25F1D"/>
    <w:rsid w:val="00A3281F"/>
    <w:rsid w:val="00A408B7"/>
    <w:rsid w:val="00A4413D"/>
    <w:rsid w:val="00A46FBD"/>
    <w:rsid w:val="00A523C4"/>
    <w:rsid w:val="00A67D16"/>
    <w:rsid w:val="00A748DE"/>
    <w:rsid w:val="00A76E1E"/>
    <w:rsid w:val="00A770AE"/>
    <w:rsid w:val="00A7718A"/>
    <w:rsid w:val="00A83309"/>
    <w:rsid w:val="00A856CE"/>
    <w:rsid w:val="00A85DE1"/>
    <w:rsid w:val="00A96F05"/>
    <w:rsid w:val="00AA2E0C"/>
    <w:rsid w:val="00AA4D86"/>
    <w:rsid w:val="00AB161E"/>
    <w:rsid w:val="00AB20AC"/>
    <w:rsid w:val="00AC7405"/>
    <w:rsid w:val="00AD24C8"/>
    <w:rsid w:val="00AE2DE6"/>
    <w:rsid w:val="00AE39EC"/>
    <w:rsid w:val="00AF0EAE"/>
    <w:rsid w:val="00AF5A53"/>
    <w:rsid w:val="00B22A62"/>
    <w:rsid w:val="00B22DA3"/>
    <w:rsid w:val="00B27A02"/>
    <w:rsid w:val="00B40185"/>
    <w:rsid w:val="00B41ED3"/>
    <w:rsid w:val="00B424A3"/>
    <w:rsid w:val="00B510E2"/>
    <w:rsid w:val="00B54889"/>
    <w:rsid w:val="00B56EE1"/>
    <w:rsid w:val="00B636D3"/>
    <w:rsid w:val="00B80294"/>
    <w:rsid w:val="00B93050"/>
    <w:rsid w:val="00B97F13"/>
    <w:rsid w:val="00BA0162"/>
    <w:rsid w:val="00BA223C"/>
    <w:rsid w:val="00BA6C04"/>
    <w:rsid w:val="00BA6FDE"/>
    <w:rsid w:val="00BB452F"/>
    <w:rsid w:val="00BC1333"/>
    <w:rsid w:val="00BC3BC2"/>
    <w:rsid w:val="00BC787C"/>
    <w:rsid w:val="00BD03EC"/>
    <w:rsid w:val="00BE151B"/>
    <w:rsid w:val="00BE1BCE"/>
    <w:rsid w:val="00BF65AD"/>
    <w:rsid w:val="00C21A71"/>
    <w:rsid w:val="00C277BD"/>
    <w:rsid w:val="00C42ADE"/>
    <w:rsid w:val="00C43099"/>
    <w:rsid w:val="00C4655C"/>
    <w:rsid w:val="00C51AB3"/>
    <w:rsid w:val="00C525C3"/>
    <w:rsid w:val="00C55DDB"/>
    <w:rsid w:val="00C6735A"/>
    <w:rsid w:val="00C80114"/>
    <w:rsid w:val="00C80F3F"/>
    <w:rsid w:val="00C81032"/>
    <w:rsid w:val="00C81B33"/>
    <w:rsid w:val="00C8710E"/>
    <w:rsid w:val="00C91C7F"/>
    <w:rsid w:val="00CA2A6B"/>
    <w:rsid w:val="00CA463F"/>
    <w:rsid w:val="00CA5379"/>
    <w:rsid w:val="00CB3545"/>
    <w:rsid w:val="00CB451B"/>
    <w:rsid w:val="00CB5CFB"/>
    <w:rsid w:val="00CC3166"/>
    <w:rsid w:val="00CC4552"/>
    <w:rsid w:val="00CD080A"/>
    <w:rsid w:val="00CD1FA7"/>
    <w:rsid w:val="00CE34AD"/>
    <w:rsid w:val="00CE3F6C"/>
    <w:rsid w:val="00CF5A62"/>
    <w:rsid w:val="00D0069C"/>
    <w:rsid w:val="00D03997"/>
    <w:rsid w:val="00D11A1F"/>
    <w:rsid w:val="00D26707"/>
    <w:rsid w:val="00D332B2"/>
    <w:rsid w:val="00D478FB"/>
    <w:rsid w:val="00D51BA6"/>
    <w:rsid w:val="00D52840"/>
    <w:rsid w:val="00D52A36"/>
    <w:rsid w:val="00D70000"/>
    <w:rsid w:val="00D7653D"/>
    <w:rsid w:val="00D837E8"/>
    <w:rsid w:val="00D86D84"/>
    <w:rsid w:val="00D903CE"/>
    <w:rsid w:val="00D91168"/>
    <w:rsid w:val="00DA1398"/>
    <w:rsid w:val="00DA7045"/>
    <w:rsid w:val="00DD7D7A"/>
    <w:rsid w:val="00DF0DBC"/>
    <w:rsid w:val="00DF4C93"/>
    <w:rsid w:val="00DF7757"/>
    <w:rsid w:val="00E02C11"/>
    <w:rsid w:val="00E21B9E"/>
    <w:rsid w:val="00E24B58"/>
    <w:rsid w:val="00E310E2"/>
    <w:rsid w:val="00E37CF1"/>
    <w:rsid w:val="00E42194"/>
    <w:rsid w:val="00E42A64"/>
    <w:rsid w:val="00E42FB3"/>
    <w:rsid w:val="00E6023C"/>
    <w:rsid w:val="00E60ED7"/>
    <w:rsid w:val="00E64019"/>
    <w:rsid w:val="00E7628F"/>
    <w:rsid w:val="00E80F4E"/>
    <w:rsid w:val="00E85F9A"/>
    <w:rsid w:val="00E920CD"/>
    <w:rsid w:val="00EA05DF"/>
    <w:rsid w:val="00EA4891"/>
    <w:rsid w:val="00EB1A0D"/>
    <w:rsid w:val="00EB2917"/>
    <w:rsid w:val="00EC0F5A"/>
    <w:rsid w:val="00EC1300"/>
    <w:rsid w:val="00EC206A"/>
    <w:rsid w:val="00EC299B"/>
    <w:rsid w:val="00EC2CEA"/>
    <w:rsid w:val="00EC5334"/>
    <w:rsid w:val="00ED3F42"/>
    <w:rsid w:val="00ED6403"/>
    <w:rsid w:val="00ED70DD"/>
    <w:rsid w:val="00EE00D4"/>
    <w:rsid w:val="00EE4951"/>
    <w:rsid w:val="00EE7053"/>
    <w:rsid w:val="00EF0491"/>
    <w:rsid w:val="00EF5787"/>
    <w:rsid w:val="00F02A1C"/>
    <w:rsid w:val="00F05CB2"/>
    <w:rsid w:val="00F128BD"/>
    <w:rsid w:val="00F176E8"/>
    <w:rsid w:val="00F17C0B"/>
    <w:rsid w:val="00F22E76"/>
    <w:rsid w:val="00F2428E"/>
    <w:rsid w:val="00F3088F"/>
    <w:rsid w:val="00F31A55"/>
    <w:rsid w:val="00F31F07"/>
    <w:rsid w:val="00F36507"/>
    <w:rsid w:val="00F4723D"/>
    <w:rsid w:val="00F567FE"/>
    <w:rsid w:val="00F64BFE"/>
    <w:rsid w:val="00F66984"/>
    <w:rsid w:val="00F75861"/>
    <w:rsid w:val="00F81ACF"/>
    <w:rsid w:val="00F90204"/>
    <w:rsid w:val="00F92BBB"/>
    <w:rsid w:val="00F937C3"/>
    <w:rsid w:val="00FA4234"/>
    <w:rsid w:val="00FA48A0"/>
    <w:rsid w:val="00FA50C1"/>
    <w:rsid w:val="00FA7BDF"/>
    <w:rsid w:val="00FB0258"/>
    <w:rsid w:val="00FC3D71"/>
    <w:rsid w:val="00FC76E1"/>
    <w:rsid w:val="00FD2EE7"/>
    <w:rsid w:val="00FE0B2F"/>
    <w:rsid w:val="00FE1A48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1A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4">
    <w:name w:val="Table Grid"/>
    <w:basedOn w:val="a1"/>
    <w:rsid w:val="00C5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1ACF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147C4A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a7">
    <w:name w:val="Название Знак"/>
    <w:basedOn w:val="a0"/>
    <w:link w:val="a6"/>
    <w:rsid w:val="00147C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D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6403"/>
  </w:style>
  <w:style w:type="paragraph" w:styleId="aa">
    <w:name w:val="footer"/>
    <w:basedOn w:val="a"/>
    <w:link w:val="ab"/>
    <w:uiPriority w:val="99"/>
    <w:semiHidden/>
    <w:unhideWhenUsed/>
    <w:rsid w:val="00ED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6403"/>
  </w:style>
  <w:style w:type="table" w:customStyle="1" w:styleId="Calendar4">
    <w:name w:val="Calendar 4"/>
    <w:basedOn w:val="a1"/>
    <w:uiPriority w:val="99"/>
    <w:qFormat/>
    <w:rsid w:val="00127655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HTML">
    <w:name w:val="HTML Preformatted"/>
    <w:basedOn w:val="a"/>
    <w:link w:val="HTML0"/>
    <w:rsid w:val="005328B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328B7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c">
    <w:name w:val="Body Text"/>
    <w:basedOn w:val="a"/>
    <w:link w:val="ad"/>
    <w:rsid w:val="00F31F07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F31F07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FR1">
    <w:name w:val="FR1"/>
    <w:rsid w:val="00773380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</w:rPr>
  </w:style>
  <w:style w:type="character" w:customStyle="1" w:styleId="achar1">
    <w:name w:val="a__char1"/>
    <w:rsid w:val="000309A0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e">
    <w:name w:val="a"/>
    <w:basedOn w:val="a"/>
    <w:rsid w:val="000309A0"/>
    <w:pPr>
      <w:spacing w:line="260" w:lineRule="atLeast"/>
      <w:ind w:left="720"/>
    </w:pPr>
    <w:rPr>
      <w:rFonts w:ascii="Arial" w:eastAsia="Times New Roman" w:hAnsi="Arial" w:cs="Arial"/>
      <w:sz w:val="22"/>
    </w:rPr>
  </w:style>
  <w:style w:type="character" w:customStyle="1" w:styleId="dash041e0431044b0447043d044b0439char1">
    <w:name w:val="dash041e_0431_044b_0447_043d_044b_0439__char1"/>
    <w:rsid w:val="000309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309A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D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70000"/>
    <w:rPr>
      <w:rFonts w:ascii="Tahoma" w:hAnsi="Tahoma" w:cs="Tahoma"/>
      <w:sz w:val="16"/>
      <w:szCs w:val="16"/>
    </w:rPr>
  </w:style>
  <w:style w:type="character" w:styleId="af1">
    <w:name w:val="Emphasis"/>
    <w:basedOn w:val="a0"/>
    <w:qFormat/>
    <w:rsid w:val="009D4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9CDE-48EC-4F7C-8C51-0D80D4A6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14</cp:revision>
  <cp:lastPrinted>2013-09-21T10:52:00Z</cp:lastPrinted>
  <dcterms:created xsi:type="dcterms:W3CDTF">2013-09-24T14:17:00Z</dcterms:created>
  <dcterms:modified xsi:type="dcterms:W3CDTF">2013-09-26T17:49:00Z</dcterms:modified>
</cp:coreProperties>
</file>