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FC" w:rsidRDefault="0088792E" w:rsidP="0088792E">
      <w:pPr>
        <w:jc w:val="center"/>
        <w:rPr>
          <w:b/>
          <w:i/>
          <w:sz w:val="28"/>
          <w:szCs w:val="28"/>
          <w:u w:val="single"/>
        </w:rPr>
      </w:pPr>
      <w:r w:rsidRPr="0088792E">
        <w:rPr>
          <w:b/>
          <w:sz w:val="28"/>
          <w:szCs w:val="28"/>
        </w:rPr>
        <w:t xml:space="preserve">Тест: </w:t>
      </w:r>
      <w:r w:rsidRPr="0088792E">
        <w:rPr>
          <w:b/>
          <w:i/>
          <w:sz w:val="28"/>
          <w:szCs w:val="28"/>
          <w:u w:val="single"/>
        </w:rPr>
        <w:t>«Современные обычные средства поражения».</w:t>
      </w:r>
    </w:p>
    <w:p w:rsidR="0088792E" w:rsidRPr="00EC3643" w:rsidRDefault="008243F7" w:rsidP="0088792E">
      <w:pPr>
        <w:pStyle w:val="a3"/>
        <w:numPr>
          <w:ilvl w:val="0"/>
          <w:numId w:val="1"/>
        </w:numPr>
        <w:rPr>
          <w:b/>
        </w:rPr>
      </w:pPr>
      <w:r w:rsidRPr="00EC3643">
        <w:rPr>
          <w:b/>
        </w:rPr>
        <w:t>Определите, какие из перечисленных ниже боеприпасов относятся к высокоточному оружию</w:t>
      </w:r>
      <w:r w:rsidR="0088792E" w:rsidRPr="00EC3643">
        <w:rPr>
          <w:b/>
        </w:rPr>
        <w:t>:</w:t>
      </w:r>
    </w:p>
    <w:p w:rsidR="0088792E" w:rsidRPr="00EC3643" w:rsidRDefault="0088792E" w:rsidP="0088792E">
      <w:pPr>
        <w:pStyle w:val="a3"/>
        <w:ind w:left="720"/>
      </w:pPr>
      <w:r w:rsidRPr="00EC3643">
        <w:t>а) бетонобойные боеприпасы</w:t>
      </w:r>
    </w:p>
    <w:p w:rsidR="0088792E" w:rsidRPr="00EC3643" w:rsidRDefault="0088792E" w:rsidP="0088792E">
      <w:pPr>
        <w:pStyle w:val="a3"/>
        <w:ind w:left="720"/>
      </w:pPr>
      <w:r w:rsidRPr="00EC3643">
        <w:t>б) разведывательно-ударные комплексы</w:t>
      </w:r>
    </w:p>
    <w:p w:rsidR="0088792E" w:rsidRPr="00EC3643" w:rsidRDefault="0088792E" w:rsidP="0088792E">
      <w:pPr>
        <w:pStyle w:val="a3"/>
        <w:ind w:left="720"/>
      </w:pPr>
      <w:r w:rsidRPr="00EC3643">
        <w:t>в) управляемые авиационные бомбы</w:t>
      </w:r>
    </w:p>
    <w:p w:rsidR="0088792E" w:rsidRPr="00EC3643" w:rsidRDefault="0088792E" w:rsidP="0088792E">
      <w:pPr>
        <w:pStyle w:val="a3"/>
        <w:ind w:left="720"/>
      </w:pPr>
      <w:r w:rsidRPr="00EC3643">
        <w:t>г) боеприпасы объемного взрыва</w:t>
      </w:r>
    </w:p>
    <w:p w:rsidR="0088792E" w:rsidRPr="00EC3643" w:rsidRDefault="0088792E" w:rsidP="0088792E">
      <w:pPr>
        <w:pStyle w:val="a3"/>
        <w:ind w:left="720"/>
      </w:pPr>
      <w:proofErr w:type="spellStart"/>
      <w:r w:rsidRPr="00EC3643">
        <w:t>д</w:t>
      </w:r>
      <w:proofErr w:type="spellEnd"/>
      <w:r w:rsidRPr="00EC3643">
        <w:t>) кумулятивные боеприпасы</w:t>
      </w:r>
    </w:p>
    <w:p w:rsidR="00CF36BE" w:rsidRPr="00EC3643" w:rsidRDefault="00CF36BE" w:rsidP="0088792E">
      <w:pPr>
        <w:pStyle w:val="a3"/>
        <w:ind w:left="720"/>
      </w:pPr>
    </w:p>
    <w:p w:rsidR="0088792E" w:rsidRPr="00EC3643" w:rsidRDefault="0088792E" w:rsidP="0088792E">
      <w:pPr>
        <w:pStyle w:val="a3"/>
        <w:rPr>
          <w:b/>
        </w:rPr>
      </w:pPr>
      <w:r w:rsidRPr="00EC3643">
        <w:rPr>
          <w:b/>
        </w:rPr>
        <w:t>2) Какие боеприпасы предназначены для разрушения взлетно-посадочных полос аэродромов и других объектов с бетонным покрытием:</w:t>
      </w:r>
    </w:p>
    <w:p w:rsidR="0088792E" w:rsidRPr="00EC3643" w:rsidRDefault="0088792E" w:rsidP="00ED4017">
      <w:pPr>
        <w:pStyle w:val="a3"/>
        <w:ind w:left="708"/>
      </w:pPr>
      <w:r w:rsidRPr="00EC3643">
        <w:t>а) осколочные</w:t>
      </w:r>
    </w:p>
    <w:p w:rsidR="0088792E" w:rsidRPr="00EC3643" w:rsidRDefault="0088792E" w:rsidP="00ED4017">
      <w:pPr>
        <w:pStyle w:val="a3"/>
        <w:ind w:left="708"/>
      </w:pPr>
      <w:r w:rsidRPr="00EC3643">
        <w:t>б) фугасные</w:t>
      </w:r>
    </w:p>
    <w:p w:rsidR="0088792E" w:rsidRPr="00EC3643" w:rsidRDefault="0088792E" w:rsidP="00ED4017">
      <w:pPr>
        <w:pStyle w:val="a3"/>
        <w:ind w:left="708"/>
      </w:pPr>
      <w:r w:rsidRPr="00EC3643">
        <w:t>в) кумулятивные</w:t>
      </w:r>
    </w:p>
    <w:p w:rsidR="0088792E" w:rsidRPr="00EC3643" w:rsidRDefault="0088792E" w:rsidP="00ED4017">
      <w:pPr>
        <w:pStyle w:val="a3"/>
        <w:ind w:left="708"/>
      </w:pPr>
      <w:r w:rsidRPr="00EC3643">
        <w:t>г) бетонобойные</w:t>
      </w:r>
    </w:p>
    <w:p w:rsidR="0088792E" w:rsidRPr="00EC3643" w:rsidRDefault="0088792E" w:rsidP="00ED4017">
      <w:pPr>
        <w:pStyle w:val="a3"/>
        <w:ind w:left="708"/>
      </w:pPr>
      <w:proofErr w:type="spellStart"/>
      <w:r w:rsidRPr="00EC3643">
        <w:t>д</w:t>
      </w:r>
      <w:proofErr w:type="spellEnd"/>
      <w:r w:rsidRPr="00EC3643">
        <w:t>) объемного взрыва</w:t>
      </w:r>
    </w:p>
    <w:p w:rsidR="00CF36BE" w:rsidRPr="00EC3643" w:rsidRDefault="00CF36BE" w:rsidP="00ED4017">
      <w:pPr>
        <w:pStyle w:val="a3"/>
        <w:ind w:left="708"/>
      </w:pPr>
    </w:p>
    <w:p w:rsidR="0088792E" w:rsidRPr="00EC3643" w:rsidRDefault="0088792E" w:rsidP="0088792E">
      <w:pPr>
        <w:pStyle w:val="a3"/>
        <w:rPr>
          <w:b/>
        </w:rPr>
      </w:pPr>
      <w:r w:rsidRPr="00EC3643">
        <w:rPr>
          <w:b/>
        </w:rPr>
        <w:t xml:space="preserve">3) </w:t>
      </w:r>
      <w:proofErr w:type="gramStart"/>
      <w:r w:rsidRPr="00EC3643">
        <w:rPr>
          <w:b/>
        </w:rPr>
        <w:t>Действие</w:t>
      </w:r>
      <w:proofErr w:type="gramEnd"/>
      <w:r w:rsidRPr="00EC3643">
        <w:rPr>
          <w:b/>
        </w:rPr>
        <w:t xml:space="preserve"> каких боеприпасов основано на поражении людей, техники и объектов посредством высоких температур:</w:t>
      </w:r>
    </w:p>
    <w:p w:rsidR="0088792E" w:rsidRPr="00EC3643" w:rsidRDefault="0088792E" w:rsidP="00ED4017">
      <w:pPr>
        <w:pStyle w:val="a3"/>
        <w:ind w:left="708"/>
      </w:pPr>
      <w:r w:rsidRPr="00EC3643">
        <w:t>а) боеприпасов объемного взрыва</w:t>
      </w:r>
    </w:p>
    <w:p w:rsidR="0088792E" w:rsidRPr="00EC3643" w:rsidRDefault="0088792E" w:rsidP="00ED4017">
      <w:pPr>
        <w:pStyle w:val="a3"/>
        <w:ind w:left="708"/>
      </w:pPr>
      <w:r w:rsidRPr="00EC3643">
        <w:t>б) зажигательных боеприпасов</w:t>
      </w:r>
    </w:p>
    <w:p w:rsidR="0088792E" w:rsidRPr="00EC3643" w:rsidRDefault="0088792E" w:rsidP="00ED4017">
      <w:pPr>
        <w:pStyle w:val="a3"/>
        <w:ind w:left="708"/>
      </w:pPr>
      <w:r w:rsidRPr="00EC3643">
        <w:t>в) кумулятивных боеприпасов</w:t>
      </w:r>
    </w:p>
    <w:p w:rsidR="0088792E" w:rsidRPr="00EC3643" w:rsidRDefault="0088792E" w:rsidP="00ED4017">
      <w:pPr>
        <w:pStyle w:val="a3"/>
        <w:ind w:left="708"/>
      </w:pPr>
      <w:r w:rsidRPr="00EC3643">
        <w:t>г) фугасных боеприпасов</w:t>
      </w:r>
    </w:p>
    <w:p w:rsidR="0088792E" w:rsidRPr="00EC3643" w:rsidRDefault="0088792E" w:rsidP="00ED4017">
      <w:pPr>
        <w:pStyle w:val="a3"/>
        <w:ind w:left="708"/>
      </w:pPr>
      <w:proofErr w:type="spellStart"/>
      <w:r w:rsidRPr="00EC3643">
        <w:t>д</w:t>
      </w:r>
      <w:proofErr w:type="spellEnd"/>
      <w:r w:rsidRPr="00EC3643">
        <w:t>) боеприпасов температурного воздействия</w:t>
      </w:r>
    </w:p>
    <w:p w:rsidR="00CF36BE" w:rsidRPr="00EC3643" w:rsidRDefault="00CF36BE" w:rsidP="00ED4017">
      <w:pPr>
        <w:pStyle w:val="a3"/>
        <w:ind w:left="708"/>
      </w:pPr>
    </w:p>
    <w:p w:rsidR="00ED4017" w:rsidRPr="00EC3643" w:rsidRDefault="00ED4017" w:rsidP="00ED4017">
      <w:pPr>
        <w:pStyle w:val="a3"/>
        <w:rPr>
          <w:b/>
        </w:rPr>
      </w:pPr>
      <w:r w:rsidRPr="00EC3643">
        <w:rPr>
          <w:b/>
        </w:rPr>
        <w:t>4) Разведывательно-ударный комплекс состоит из двух элементов:</w:t>
      </w:r>
    </w:p>
    <w:p w:rsidR="00ED4017" w:rsidRPr="00EC3643" w:rsidRDefault="00ED4017" w:rsidP="00ED4017">
      <w:pPr>
        <w:pStyle w:val="a3"/>
        <w:ind w:left="708"/>
      </w:pPr>
      <w:r w:rsidRPr="00EC3643">
        <w:t>а) поражающие средства</w:t>
      </w:r>
    </w:p>
    <w:p w:rsidR="00ED4017" w:rsidRPr="00EC3643" w:rsidRDefault="00ED4017" w:rsidP="00ED4017">
      <w:pPr>
        <w:pStyle w:val="a3"/>
        <w:ind w:left="708"/>
      </w:pPr>
      <w:r w:rsidRPr="00EC3643">
        <w:t>б) средства защиты от воздействия противника</w:t>
      </w:r>
    </w:p>
    <w:p w:rsidR="00ED4017" w:rsidRPr="00EC3643" w:rsidRDefault="00ED4017" w:rsidP="00ED4017">
      <w:pPr>
        <w:pStyle w:val="a3"/>
        <w:ind w:left="708"/>
      </w:pPr>
      <w:r w:rsidRPr="00EC3643">
        <w:t>в) технические средства, обеспечивающие боевое применение</w:t>
      </w:r>
    </w:p>
    <w:p w:rsidR="00ED4017" w:rsidRPr="00EC3643" w:rsidRDefault="00ED4017" w:rsidP="00ED4017">
      <w:pPr>
        <w:pStyle w:val="a3"/>
        <w:ind w:left="708"/>
      </w:pPr>
      <w:r w:rsidRPr="00EC3643">
        <w:t>г) радиозащитные средства</w:t>
      </w:r>
    </w:p>
    <w:p w:rsidR="00CF36BE" w:rsidRPr="00EC3643" w:rsidRDefault="00CF36BE" w:rsidP="00ED4017">
      <w:pPr>
        <w:pStyle w:val="a3"/>
        <w:ind w:left="708"/>
      </w:pPr>
    </w:p>
    <w:p w:rsidR="00ED4017" w:rsidRPr="00EC3643" w:rsidRDefault="00ED4017" w:rsidP="00ED4017">
      <w:pPr>
        <w:pStyle w:val="a3"/>
        <w:rPr>
          <w:b/>
        </w:rPr>
      </w:pPr>
      <w:r w:rsidRPr="00EC3643">
        <w:rPr>
          <w:b/>
        </w:rPr>
        <w:t>5) По характеристикам поражающих факторов определите кумулятивные боеприпасы:</w:t>
      </w:r>
    </w:p>
    <w:p w:rsidR="00ED4017" w:rsidRPr="00EC3643" w:rsidRDefault="00ED4017" w:rsidP="008243F7">
      <w:pPr>
        <w:pStyle w:val="a3"/>
        <w:ind w:left="708"/>
      </w:pPr>
      <w:r w:rsidRPr="00EC3643">
        <w:t>а) поражающее действие этих боеприпасов основано на непосредственном воздействии высоких температур на людей, технику и другие объекты</w:t>
      </w:r>
    </w:p>
    <w:p w:rsidR="00ED4017" w:rsidRPr="00EC3643" w:rsidRDefault="00ED4017" w:rsidP="008243F7">
      <w:pPr>
        <w:pStyle w:val="a3"/>
        <w:ind w:left="708"/>
      </w:pPr>
      <w:r w:rsidRPr="00EC3643">
        <w:t>б) поражающее действие этих боеприпасов основано на непосредственном воздействии воздушной ударной волны и огня на людей,</w:t>
      </w:r>
      <w:r w:rsidR="008243F7" w:rsidRPr="00EC3643">
        <w:t xml:space="preserve"> </w:t>
      </w:r>
      <w:r w:rsidRPr="00EC3643">
        <w:t>здания, сооружения и технику</w:t>
      </w:r>
    </w:p>
    <w:p w:rsidR="00ED4017" w:rsidRPr="00EC3643" w:rsidRDefault="00ED4017" w:rsidP="008243F7">
      <w:pPr>
        <w:pStyle w:val="a3"/>
        <w:ind w:left="708"/>
      </w:pPr>
      <w:r w:rsidRPr="00EC3643">
        <w:t>в) принцип действия этих боеприпасов основан на прожигании преграды мощной струей газов высокой плотности с температурой 6000-7000</w:t>
      </w:r>
      <w:r w:rsidRPr="00EC3643">
        <w:rPr>
          <w:vertAlign w:val="superscript"/>
        </w:rPr>
        <w:t>0</w:t>
      </w:r>
      <w:r w:rsidRPr="00EC3643">
        <w:t>С.</w:t>
      </w:r>
    </w:p>
    <w:p w:rsidR="00CF36BE" w:rsidRPr="00EC3643" w:rsidRDefault="00CF36BE" w:rsidP="008243F7">
      <w:pPr>
        <w:pStyle w:val="a3"/>
        <w:ind w:left="708"/>
      </w:pPr>
    </w:p>
    <w:p w:rsidR="008243F7" w:rsidRPr="00EC3643" w:rsidRDefault="008243F7" w:rsidP="008243F7">
      <w:pPr>
        <w:pStyle w:val="a3"/>
        <w:rPr>
          <w:b/>
        </w:rPr>
      </w:pPr>
      <w:r w:rsidRPr="00EC3643">
        <w:rPr>
          <w:b/>
        </w:rPr>
        <w:t>6)</w:t>
      </w:r>
      <w:r w:rsidRPr="00EC3643">
        <w:t xml:space="preserve"> </w:t>
      </w:r>
      <w:r w:rsidRPr="00EC3643">
        <w:rPr>
          <w:b/>
        </w:rPr>
        <w:t>По характеристикам поражающих факторов определите зажигательные боеприпасы:</w:t>
      </w:r>
    </w:p>
    <w:p w:rsidR="008243F7" w:rsidRPr="00EC3643" w:rsidRDefault="008243F7" w:rsidP="008243F7">
      <w:pPr>
        <w:pStyle w:val="a3"/>
        <w:ind w:left="708"/>
      </w:pPr>
      <w:r w:rsidRPr="00EC3643">
        <w:t>а) поражающее действие этих боеприпасов основано на непосредственном воздействии высоких температур на людей, технику и другие объекты</w:t>
      </w:r>
    </w:p>
    <w:p w:rsidR="008243F7" w:rsidRPr="00EC3643" w:rsidRDefault="008243F7" w:rsidP="008243F7">
      <w:pPr>
        <w:pStyle w:val="a3"/>
        <w:ind w:left="708"/>
      </w:pPr>
      <w:r w:rsidRPr="00EC3643">
        <w:t>б) поражающее действие этих боеприпасов основано на непосредственном воздействии воздушной ударной волны и огня на людей, здания, сооружения и технику</w:t>
      </w:r>
    </w:p>
    <w:p w:rsidR="008243F7" w:rsidRPr="00EC3643" w:rsidRDefault="008243F7" w:rsidP="008243F7">
      <w:pPr>
        <w:pStyle w:val="a3"/>
        <w:ind w:left="708"/>
      </w:pPr>
      <w:r w:rsidRPr="00EC3643">
        <w:t>в) принцип действия этих боеприпасов основан на прожигании преграды мощной струей газов высокой плотности с температурой 6000-7000</w:t>
      </w:r>
      <w:r w:rsidRPr="00EC3643">
        <w:rPr>
          <w:vertAlign w:val="superscript"/>
        </w:rPr>
        <w:t>0</w:t>
      </w:r>
      <w:r w:rsidRPr="00EC3643">
        <w:t>С.</w:t>
      </w:r>
    </w:p>
    <w:p w:rsidR="008768C4" w:rsidRPr="00EC3643" w:rsidRDefault="008768C4" w:rsidP="008768C4">
      <w:pPr>
        <w:pStyle w:val="a3"/>
      </w:pPr>
    </w:p>
    <w:p w:rsidR="003D24D5" w:rsidRPr="00EC3643" w:rsidRDefault="008768C4" w:rsidP="003D24D5">
      <w:pPr>
        <w:pStyle w:val="a3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C3643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7) </w:t>
      </w:r>
      <w:proofErr w:type="spellStart"/>
      <w:r w:rsidRPr="00EC3643">
        <w:rPr>
          <w:rFonts w:ascii="Times New Roman" w:eastAsia="Times New Roman" w:hAnsi="Times New Roman" w:cs="Times New Roman"/>
          <w:b/>
          <w:bCs/>
          <w:iCs/>
          <w:lang w:eastAsia="ru-RU"/>
        </w:rPr>
        <w:t>Несмертельный</w:t>
      </w:r>
      <w:proofErr w:type="spellEnd"/>
      <w:r w:rsidRPr="00EC3643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вид оружия, которое может вызывать нарушение работы головного мозга и ЦНС, вызывать ощущения тяжело переносимых шумов и свиста, поражение внутренних органов и даже смерть, называется:</w:t>
      </w:r>
    </w:p>
    <w:p w:rsidR="003D24D5" w:rsidRPr="00EC3643" w:rsidRDefault="008768C4" w:rsidP="003D24D5">
      <w:pPr>
        <w:pStyle w:val="a3"/>
        <w:ind w:left="708"/>
        <w:rPr>
          <w:rFonts w:ascii="Times New Roman" w:eastAsia="Times New Roman" w:hAnsi="Times New Roman" w:cs="Times New Roman"/>
          <w:lang w:eastAsia="ru-RU"/>
        </w:rPr>
      </w:pPr>
      <w:r w:rsidRPr="00EC3643">
        <w:rPr>
          <w:rFonts w:ascii="Times New Roman" w:eastAsia="Times New Roman" w:hAnsi="Times New Roman" w:cs="Times New Roman"/>
          <w:lang w:eastAsia="ru-RU"/>
        </w:rPr>
        <w:t xml:space="preserve">а) пучковое, </w:t>
      </w:r>
    </w:p>
    <w:p w:rsidR="003D24D5" w:rsidRPr="00EC3643" w:rsidRDefault="008768C4" w:rsidP="003D24D5">
      <w:pPr>
        <w:pStyle w:val="a3"/>
        <w:ind w:left="708"/>
        <w:rPr>
          <w:rFonts w:ascii="Times New Roman" w:eastAsia="Times New Roman" w:hAnsi="Times New Roman" w:cs="Times New Roman"/>
          <w:lang w:eastAsia="ru-RU"/>
        </w:rPr>
      </w:pPr>
      <w:r w:rsidRPr="00EC3643">
        <w:rPr>
          <w:rFonts w:ascii="Times New Roman" w:eastAsia="Times New Roman" w:hAnsi="Times New Roman" w:cs="Times New Roman"/>
          <w:lang w:eastAsia="ru-RU"/>
        </w:rPr>
        <w:t xml:space="preserve">б) оптическое, </w:t>
      </w:r>
    </w:p>
    <w:p w:rsidR="008243F7" w:rsidRPr="00EC3643" w:rsidRDefault="008768C4" w:rsidP="003D24D5">
      <w:pPr>
        <w:pStyle w:val="a3"/>
        <w:ind w:left="708"/>
      </w:pPr>
      <w:r w:rsidRPr="00EC3643">
        <w:rPr>
          <w:rFonts w:ascii="Times New Roman" w:eastAsia="Times New Roman" w:hAnsi="Times New Roman" w:cs="Times New Roman"/>
          <w:lang w:eastAsia="ru-RU"/>
        </w:rPr>
        <w:t>в) электромагнитное.</w:t>
      </w:r>
      <w:r w:rsidRPr="00EC3643">
        <w:rPr>
          <w:rFonts w:ascii="Times New Roman" w:eastAsia="Times New Roman" w:hAnsi="Times New Roman" w:cs="Times New Roman"/>
          <w:lang w:eastAsia="ru-RU"/>
        </w:rPr>
        <w:br/>
      </w:r>
    </w:p>
    <w:p w:rsidR="008768C4" w:rsidRPr="00EC3643" w:rsidRDefault="003D24D5" w:rsidP="00EC3643">
      <w:pPr>
        <w:pStyle w:val="a3"/>
      </w:pPr>
      <w:r w:rsidRPr="00EC3643">
        <w:rPr>
          <w:b/>
        </w:rPr>
        <w:t>8)</w:t>
      </w:r>
      <w:r w:rsidR="008768C4" w:rsidRPr="00EC3643">
        <w:rPr>
          <w:b/>
        </w:rPr>
        <w:t xml:space="preserve"> Оружие, использующее энергию рек, озер, морей, океанов и ледников, и поражающими</w:t>
      </w:r>
      <w:r w:rsidRPr="00EC3643">
        <w:rPr>
          <w:b/>
        </w:rPr>
        <w:t xml:space="preserve"> </w:t>
      </w:r>
      <w:r w:rsidR="008768C4" w:rsidRPr="00EC3643">
        <w:rPr>
          <w:b/>
        </w:rPr>
        <w:t>факторами которого являются цунами и затопление больших территорий, называется:</w:t>
      </w:r>
      <w:r w:rsidR="008768C4" w:rsidRPr="00EC3643">
        <w:rPr>
          <w:b/>
        </w:rPr>
        <w:br/>
      </w:r>
      <w:r w:rsidR="008768C4" w:rsidRPr="00EC3643">
        <w:t xml:space="preserve">а) </w:t>
      </w:r>
      <w:proofErr w:type="spellStart"/>
      <w:r w:rsidR="008768C4" w:rsidRPr="00EC3643">
        <w:t>литосферное</w:t>
      </w:r>
      <w:proofErr w:type="spellEnd"/>
      <w:r w:rsidR="008768C4" w:rsidRPr="00EC3643">
        <w:t xml:space="preserve"> оружие, </w:t>
      </w:r>
      <w:r w:rsidR="008768C4" w:rsidRPr="00EC3643">
        <w:br/>
        <w:t xml:space="preserve">б) </w:t>
      </w:r>
      <w:proofErr w:type="spellStart"/>
      <w:r w:rsidR="008768C4" w:rsidRPr="00EC3643">
        <w:t>гидросферное</w:t>
      </w:r>
      <w:proofErr w:type="spellEnd"/>
      <w:r w:rsidR="008768C4" w:rsidRPr="00EC3643">
        <w:t xml:space="preserve"> оружие, </w:t>
      </w:r>
      <w:r w:rsidR="008768C4" w:rsidRPr="00EC3643">
        <w:br/>
        <w:t>в) атмосферное оружие.</w:t>
      </w:r>
      <w:r w:rsidR="008768C4" w:rsidRPr="00EC3643">
        <w:br/>
      </w:r>
    </w:p>
    <w:p w:rsidR="003D24D5" w:rsidRPr="00EC3643" w:rsidRDefault="00EC3643" w:rsidP="003D24D5">
      <w:pPr>
        <w:pStyle w:val="a3"/>
        <w:rPr>
          <w:b/>
        </w:rPr>
      </w:pPr>
      <w:r w:rsidRPr="00EC3643">
        <w:rPr>
          <w:b/>
        </w:rPr>
        <w:lastRenderedPageBreak/>
        <w:t>9</w:t>
      </w:r>
      <w:r w:rsidR="003D24D5" w:rsidRPr="00EC3643">
        <w:rPr>
          <w:b/>
        </w:rPr>
        <w:t>)  Оружие направленной энергии, основным поражающим фактором которого являются пучки элементарных частиц (электроны, протоны, нейтроны), называется:</w:t>
      </w:r>
    </w:p>
    <w:p w:rsidR="003D24D5" w:rsidRPr="00EC3643" w:rsidRDefault="003D24D5" w:rsidP="003D24D5">
      <w:pPr>
        <w:pStyle w:val="a3"/>
        <w:ind w:left="708"/>
      </w:pPr>
      <w:r w:rsidRPr="00EC3643">
        <w:t>а) пучковое,</w:t>
      </w:r>
    </w:p>
    <w:p w:rsidR="003D24D5" w:rsidRPr="00EC3643" w:rsidRDefault="003D24D5" w:rsidP="003D24D5">
      <w:pPr>
        <w:pStyle w:val="a3"/>
        <w:ind w:left="708"/>
      </w:pPr>
      <w:r w:rsidRPr="00EC3643">
        <w:t xml:space="preserve">б) акустическое, </w:t>
      </w:r>
    </w:p>
    <w:p w:rsidR="003D24D5" w:rsidRPr="00EC3643" w:rsidRDefault="00EC3643" w:rsidP="003D24D5">
      <w:pPr>
        <w:pStyle w:val="a3"/>
      </w:pPr>
      <w:r w:rsidRPr="00EC3643">
        <w:t xml:space="preserve">             </w:t>
      </w:r>
      <w:proofErr w:type="gramStart"/>
      <w:r w:rsidR="003D24D5" w:rsidRPr="00EC3643">
        <w:t>в) лазерное.</w:t>
      </w:r>
      <w:r w:rsidR="003D24D5" w:rsidRPr="00EC3643">
        <w:br/>
      </w:r>
      <w:r w:rsidR="003D24D5" w:rsidRPr="00EC3643">
        <w:br/>
      </w:r>
      <w:r w:rsidRPr="00EC3643">
        <w:rPr>
          <w:b/>
        </w:rPr>
        <w:t>10</w:t>
      </w:r>
      <w:r w:rsidR="003D24D5" w:rsidRPr="00EC3643">
        <w:rPr>
          <w:b/>
        </w:rPr>
        <w:t>)  Основным поражающим фактором фугасных боеприпасов является:</w:t>
      </w:r>
      <w:proofErr w:type="gramEnd"/>
    </w:p>
    <w:p w:rsidR="003D24D5" w:rsidRPr="00EC3643" w:rsidRDefault="003D24D5" w:rsidP="003D24D5">
      <w:pPr>
        <w:pStyle w:val="a3"/>
        <w:ind w:left="708"/>
      </w:pPr>
      <w:r w:rsidRPr="00EC3643">
        <w:t>а) воздушная ударная волна;</w:t>
      </w:r>
    </w:p>
    <w:p w:rsidR="003D24D5" w:rsidRPr="00EC3643" w:rsidRDefault="003D24D5" w:rsidP="003D24D5">
      <w:pPr>
        <w:pStyle w:val="a3"/>
        <w:ind w:left="708"/>
      </w:pPr>
      <w:r w:rsidRPr="00EC3643">
        <w:t xml:space="preserve"> б) большое количество осколков; </w:t>
      </w:r>
      <w:r w:rsidRPr="00EC3643">
        <w:br/>
        <w:t>в) высокотоксичные вещества.</w:t>
      </w:r>
    </w:p>
    <w:p w:rsidR="008768C4" w:rsidRPr="00EC3643" w:rsidRDefault="008768C4" w:rsidP="003D24D5">
      <w:pPr>
        <w:pStyle w:val="a3"/>
      </w:pPr>
    </w:p>
    <w:p w:rsidR="003D24D5" w:rsidRPr="00EC3643" w:rsidRDefault="003D24D5" w:rsidP="003D24D5">
      <w:pPr>
        <w:pStyle w:val="a3"/>
      </w:pPr>
      <w:r w:rsidRPr="00EC3643">
        <w:rPr>
          <w:b/>
        </w:rPr>
        <w:t>1</w:t>
      </w:r>
      <w:r w:rsidR="00EC3643" w:rsidRPr="00EC3643">
        <w:rPr>
          <w:b/>
        </w:rPr>
        <w:t>1</w:t>
      </w:r>
      <w:r w:rsidRPr="00EC3643">
        <w:rPr>
          <w:b/>
        </w:rPr>
        <w:t>) Современные обычные средства поражения – это:</w:t>
      </w:r>
    </w:p>
    <w:p w:rsidR="003D24D5" w:rsidRPr="00EC3643" w:rsidRDefault="003D24D5" w:rsidP="003D24D5">
      <w:pPr>
        <w:pStyle w:val="a3"/>
        <w:ind w:left="708"/>
      </w:pPr>
      <w:proofErr w:type="gramStart"/>
      <w:r w:rsidRPr="00EC3643">
        <w:t>а) оружие, которое основано на воздействии инфразвука;</w:t>
      </w:r>
      <w:r w:rsidRPr="00EC3643">
        <w:br/>
        <w:t>б) оружие, которое основано на воздействии микроорганизмов на человека;</w:t>
      </w:r>
      <w:r w:rsidRPr="00EC3643">
        <w:br/>
        <w:t>в) оружие, которое основано на использовании энергии взрывчатых веществ.</w:t>
      </w:r>
      <w:r w:rsidRPr="00EC3643">
        <w:br/>
      </w:r>
      <w:proofErr w:type="gramEnd"/>
    </w:p>
    <w:p w:rsidR="003D24D5" w:rsidRPr="00EC3643" w:rsidRDefault="003D24D5" w:rsidP="00EC3643">
      <w:pPr>
        <w:pStyle w:val="a3"/>
      </w:pPr>
      <w:r w:rsidRPr="00EC3643">
        <w:rPr>
          <w:b/>
        </w:rPr>
        <w:t>1</w:t>
      </w:r>
      <w:r w:rsidR="00EC3643" w:rsidRPr="00EC3643">
        <w:rPr>
          <w:b/>
        </w:rPr>
        <w:t>2</w:t>
      </w:r>
      <w:r w:rsidRPr="00EC3643">
        <w:rPr>
          <w:b/>
        </w:rPr>
        <w:t xml:space="preserve">) Вид </w:t>
      </w:r>
      <w:proofErr w:type="spellStart"/>
      <w:r w:rsidRPr="00EC3643">
        <w:rPr>
          <w:b/>
        </w:rPr>
        <w:t>несмертельного</w:t>
      </w:r>
      <w:proofErr w:type="spellEnd"/>
      <w:r w:rsidRPr="00EC3643">
        <w:rPr>
          <w:b/>
        </w:rPr>
        <w:t xml:space="preserve"> оружия (НВО), действие которого распределяется на большие расстояния, обладает абсолютной проникающей способностью, практически не гасится никаким материалами, называется:</w:t>
      </w:r>
      <w:r w:rsidRPr="00EC3643">
        <w:rPr>
          <w:b/>
        </w:rPr>
        <w:br/>
      </w:r>
      <w:r w:rsidR="00EC3643" w:rsidRPr="00EC3643">
        <w:t xml:space="preserve">              </w:t>
      </w:r>
      <w:r w:rsidRPr="00EC3643">
        <w:t>а) оптическое;</w:t>
      </w:r>
    </w:p>
    <w:p w:rsidR="003D24D5" w:rsidRPr="00EC3643" w:rsidRDefault="003D24D5" w:rsidP="003D24D5">
      <w:pPr>
        <w:pStyle w:val="a3"/>
        <w:ind w:left="708"/>
      </w:pPr>
      <w:r w:rsidRPr="00EC3643">
        <w:t xml:space="preserve"> б) химическое; </w:t>
      </w:r>
    </w:p>
    <w:p w:rsidR="00EC3643" w:rsidRDefault="00EC3643" w:rsidP="00EC3643">
      <w:pPr>
        <w:pStyle w:val="a3"/>
        <w:ind w:left="708"/>
      </w:pPr>
      <w:r w:rsidRPr="00EC3643">
        <w:t>в) акустическое</w:t>
      </w:r>
      <w:r w:rsidR="0088139E">
        <w:t>,</w:t>
      </w:r>
    </w:p>
    <w:p w:rsidR="0088139E" w:rsidRPr="00EC3643" w:rsidRDefault="0088139E" w:rsidP="00EC3643">
      <w:pPr>
        <w:pStyle w:val="a3"/>
        <w:ind w:left="708"/>
      </w:pPr>
      <w:r>
        <w:t>г) биологическое</w:t>
      </w:r>
    </w:p>
    <w:p w:rsidR="00EC3643" w:rsidRPr="00EC3643" w:rsidRDefault="00EC3643" w:rsidP="00EC3643">
      <w:pPr>
        <w:pStyle w:val="a3"/>
        <w:ind w:left="708"/>
      </w:pPr>
    </w:p>
    <w:p w:rsidR="003D24D5" w:rsidRPr="00EC3643" w:rsidRDefault="003D24D5" w:rsidP="00EC3643">
      <w:pPr>
        <w:pStyle w:val="a3"/>
        <w:rPr>
          <w:b/>
        </w:rPr>
      </w:pPr>
      <w:r w:rsidRPr="00EC3643">
        <w:rPr>
          <w:b/>
        </w:rPr>
        <w:t>1</w:t>
      </w:r>
      <w:r w:rsidR="00EC3643" w:rsidRPr="00EC3643">
        <w:rPr>
          <w:b/>
        </w:rPr>
        <w:t>3</w:t>
      </w:r>
      <w:r w:rsidRPr="00EC3643">
        <w:rPr>
          <w:b/>
        </w:rPr>
        <w:t>) Воздействие на психику и сознание человека помимо его воли оказывает:</w:t>
      </w:r>
    </w:p>
    <w:p w:rsidR="003D24D5" w:rsidRPr="00EC3643" w:rsidRDefault="003D24D5" w:rsidP="003D24D5">
      <w:pPr>
        <w:pStyle w:val="a3"/>
        <w:ind w:left="708"/>
      </w:pPr>
      <w:r w:rsidRPr="00EC3643">
        <w:t xml:space="preserve">а) лазерное оружие, </w:t>
      </w:r>
    </w:p>
    <w:p w:rsidR="003D24D5" w:rsidRPr="00EC3643" w:rsidRDefault="003D24D5" w:rsidP="003D24D5">
      <w:pPr>
        <w:pStyle w:val="a3"/>
        <w:ind w:left="708"/>
      </w:pPr>
      <w:r w:rsidRPr="00EC3643">
        <w:t>б) высокоточное оружие,</w:t>
      </w:r>
    </w:p>
    <w:p w:rsidR="0088139E" w:rsidRDefault="003D24D5" w:rsidP="003D24D5">
      <w:pPr>
        <w:pStyle w:val="a3"/>
        <w:ind w:left="708"/>
      </w:pPr>
      <w:r w:rsidRPr="00EC3643">
        <w:t xml:space="preserve"> в) информационное оружие.</w:t>
      </w:r>
    </w:p>
    <w:p w:rsidR="0088139E" w:rsidRDefault="0088139E" w:rsidP="003D24D5">
      <w:pPr>
        <w:pStyle w:val="a3"/>
        <w:ind w:left="708"/>
      </w:pPr>
      <w:r>
        <w:t>г) ядерное оружие</w:t>
      </w:r>
    </w:p>
    <w:p w:rsidR="003D24D5" w:rsidRPr="00EC3643" w:rsidRDefault="0088139E" w:rsidP="003D24D5">
      <w:pPr>
        <w:pStyle w:val="a3"/>
        <w:ind w:left="708"/>
      </w:pPr>
      <w:proofErr w:type="spellStart"/>
      <w:r>
        <w:t>д</w:t>
      </w:r>
      <w:proofErr w:type="spellEnd"/>
      <w:r>
        <w:t>) климатическое оружие</w:t>
      </w:r>
      <w:r w:rsidR="003D24D5" w:rsidRPr="00EC3643">
        <w:br/>
      </w:r>
    </w:p>
    <w:p w:rsidR="003D24D5" w:rsidRPr="00EC3643" w:rsidRDefault="003D24D5" w:rsidP="00EC3643">
      <w:pPr>
        <w:pStyle w:val="a3"/>
      </w:pPr>
      <w:r w:rsidRPr="00EC3643">
        <w:rPr>
          <w:b/>
        </w:rPr>
        <w:t>1</w:t>
      </w:r>
      <w:r w:rsidR="00EC3643" w:rsidRPr="00EC3643">
        <w:rPr>
          <w:b/>
        </w:rPr>
        <w:t>4</w:t>
      </w:r>
      <w:r w:rsidRPr="00EC3643">
        <w:rPr>
          <w:b/>
        </w:rPr>
        <w:t>)  Боеприпасы, поражающий эффект которых достигается за счет большого количества осколков, называются:</w:t>
      </w:r>
      <w:r w:rsidRPr="00EC3643">
        <w:rPr>
          <w:b/>
        </w:rPr>
        <w:br/>
      </w:r>
      <w:r w:rsidR="00EC3643" w:rsidRPr="00EC3643">
        <w:t xml:space="preserve">              </w:t>
      </w:r>
      <w:r w:rsidRPr="00EC3643">
        <w:t>а) фугасные,</w:t>
      </w:r>
    </w:p>
    <w:p w:rsidR="003D24D5" w:rsidRPr="00EC3643" w:rsidRDefault="003D24D5" w:rsidP="003D24D5">
      <w:pPr>
        <w:pStyle w:val="a3"/>
        <w:ind w:left="708"/>
      </w:pPr>
      <w:r w:rsidRPr="00EC3643">
        <w:t xml:space="preserve"> б) кумулятивные,</w:t>
      </w:r>
    </w:p>
    <w:p w:rsidR="0088139E" w:rsidRDefault="003D24D5" w:rsidP="003D24D5">
      <w:pPr>
        <w:pStyle w:val="a3"/>
        <w:ind w:left="708"/>
      </w:pPr>
      <w:r w:rsidRPr="00EC3643">
        <w:t xml:space="preserve"> в) осколочные</w:t>
      </w:r>
      <w:r w:rsidR="0088139E">
        <w:t>,</w:t>
      </w:r>
    </w:p>
    <w:p w:rsidR="008768C4" w:rsidRPr="00EC3643" w:rsidRDefault="0088139E" w:rsidP="003D24D5">
      <w:pPr>
        <w:pStyle w:val="a3"/>
        <w:ind w:left="708"/>
      </w:pPr>
      <w:r>
        <w:t>г) зажигательные</w:t>
      </w:r>
      <w:r w:rsidR="003D24D5" w:rsidRPr="00EC3643">
        <w:br/>
      </w:r>
    </w:p>
    <w:p w:rsidR="008768C4" w:rsidRPr="003D24D5" w:rsidRDefault="008768C4" w:rsidP="003D24D5">
      <w:pPr>
        <w:pStyle w:val="a3"/>
        <w:rPr>
          <w:szCs w:val="24"/>
        </w:rPr>
      </w:pPr>
    </w:p>
    <w:p w:rsidR="008768C4" w:rsidRDefault="008768C4" w:rsidP="0088792E">
      <w:pPr>
        <w:pStyle w:val="a3"/>
        <w:rPr>
          <w:sz w:val="24"/>
          <w:szCs w:val="24"/>
        </w:rPr>
      </w:pPr>
    </w:p>
    <w:p w:rsidR="008768C4" w:rsidRDefault="008768C4" w:rsidP="0088792E">
      <w:pPr>
        <w:pStyle w:val="a3"/>
        <w:rPr>
          <w:sz w:val="24"/>
          <w:szCs w:val="24"/>
        </w:rPr>
      </w:pPr>
    </w:p>
    <w:p w:rsidR="008768C4" w:rsidRDefault="008768C4" w:rsidP="0088792E">
      <w:pPr>
        <w:pStyle w:val="a3"/>
        <w:rPr>
          <w:sz w:val="24"/>
          <w:szCs w:val="24"/>
        </w:rPr>
      </w:pPr>
    </w:p>
    <w:p w:rsidR="008768C4" w:rsidRDefault="008768C4" w:rsidP="0088792E">
      <w:pPr>
        <w:pStyle w:val="a3"/>
        <w:rPr>
          <w:sz w:val="24"/>
          <w:szCs w:val="24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C4" w:rsidRPr="008768C4" w:rsidRDefault="008768C4" w:rsidP="008768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" cy="238125"/>
            <wp:effectExtent l="19050" t="0" r="9525" b="0"/>
            <wp:wrapSquare wrapText="bothSides"/>
            <wp:docPr id="2" name="Рисунок 2" descr="http://do.gendocs.ru/pars_docs/tw_refs/128/127062/127062_html_74f6aa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128/127062/127062_html_74f6aa5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АДАНИЯ для учебного элемента - 5:</w:t>
      </w:r>
    </w:p>
    <w:p w:rsidR="008768C4" w:rsidRPr="008768C4" w:rsidRDefault="008768C4" w:rsidP="008768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Прочитайте текст.</w:t>
      </w:r>
    </w:p>
    <w:p w:rsidR="008768C4" w:rsidRPr="008768C4" w:rsidRDefault="008768C4" w:rsidP="008768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♣ Перечислите новые виды оружия.</w:t>
      </w:r>
    </w:p>
    <w:p w:rsidR="008768C4" w:rsidRPr="008768C4" w:rsidRDefault="008768C4" w:rsidP="008768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Используя прочитанный текст, выполните тесты на стр.16-18, оформив ответ в виде общей таблицы.</w:t>
      </w:r>
    </w:p>
    <w:p w:rsidR="008768C4" w:rsidRDefault="008768C4" w:rsidP="008768C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Е С Т </w:t>
      </w:r>
      <w:proofErr w:type="gramStart"/>
      <w:r w:rsidRPr="00876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gramEnd"/>
      <w:r w:rsidRPr="00876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теме «Современные средства поражения»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Условные обозначения: 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– тест с одним правильным ответом. 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♣ - ответ должен иметь форму: например 1а2б, или 1в2б3а и т.д.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►- тест с несколькими правильными ответами.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вариант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«Эффект Буча» оптических средств НВО характеризуется симптомами: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галлюцинации, б) повышение АД, учащение пульса и дыхания, 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тошнота, головокружение, потеря ориентации.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Как называются микроорганизмы, являющиеся внутриклеточными паразитами?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вирусы, б) спирохеты, в) грибки, г) риккетсии.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Несмертельный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вид оружия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которое может вызывать нарушение работы головного мозга и ЦНС, вызывать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ощущения тяжело переносимых шумов и свиста, поражение внутренних органов и даже 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смерть, называется: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пучковое, б) оптическое, в) электромагнитное.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Вещества, предназначенные для уничтожения злаковых и др</w:t>
      </w:r>
      <w:proofErr w:type="gramStart"/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.в</w:t>
      </w:r>
      <w:proofErr w:type="gramEnd"/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идов с/</w:t>
      </w:r>
      <w:proofErr w:type="spellStart"/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</w:t>
      </w:r>
      <w:proofErr w:type="spellEnd"/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культур в целях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лишения противника продовольственной базы, называются: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химические фугасы, б) </w:t>
      </w:r>
      <w:proofErr w:type="spellStart"/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биобомбы</w:t>
      </w:r>
      <w:proofErr w:type="spellEnd"/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в) </w:t>
      </w:r>
      <w:proofErr w:type="spellStart"/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фитоксины</w:t>
      </w:r>
      <w:proofErr w:type="spellEnd"/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Выберите заболевания, вызываемые бактериями: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сибирская язва, натуральная оспа, б) холера, сибирская язва, в) чума, гепатит.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Установленная на военное время допустимая доза однократного облучения составляет: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20 </w:t>
      </w:r>
      <w:proofErr w:type="gramStart"/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б) 50 Р, в) 10 Р, г) 70 Р, </w:t>
      </w:r>
      <w:proofErr w:type="spellStart"/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>) 30 Р.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Оружие, использующее энергию рек, озер, морей, океанов и ледников, и поражающими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факторами которого являются цунами и затопление больших территорий, называется: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литосферное</w:t>
      </w:r>
      <w:proofErr w:type="spellEnd"/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оружие, 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гидросферное</w:t>
      </w:r>
      <w:proofErr w:type="spellEnd"/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оружие, 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атмосферное оружие.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Территория, подвергшаяся воздействию отравляющих веществ, называется: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очагом химического поражения; б) очагом биологического поражения; 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очагом ядерного поражения.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9. Люди, находящиеся в мощном поле </w:t>
      </w:r>
      <w:proofErr w:type="spellStart"/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СВЧ-излучения</w:t>
      </w:r>
      <w:proofErr w:type="spellEnd"/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испытывают: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начинают слышать внутренние голоса, музыку и т.п., 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усталость, слабость, тягу ко сну,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теряют слух и голос.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 Выберите симптомы лучевой болезни, характерные для второй степени: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скрытый период продолжается 2–3 недели, после чего появляются недомогание, общая слабость, тошнота, головокружение, периодическое повышение температуры. В крови уменьшается содержание красных кровяных телец.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скрытый период длится около недели. Признаки заболевания выражены более ярко. При активном лечении выздоровление наступает через 1,5– 2 месяца.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скрытый период составляет несколько часов. Болезнь протекает интенсивно и тяжело. При интенсивном лечении выздоровление возможно через 6–8 месяцев.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 В зоне карантина население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разобщается на мелкие группы;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эвакуируется в одно защитное сооружение;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свободно общается и передвигается по территории. 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12. Оружие направленной энергии, основным поражающим фактором которого являются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пучки элементарных частиц (электроны, протоны, нейтроны), называется: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пучковое, б) акустическое, в) лазерное.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87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13. Основным поражающим фактором фугасных боеприпасов является: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воздушная ударная волна; б) большое количество осколков; 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высокотоксичные вещества.</w:t>
      </w:r>
    </w:p>
    <w:p w:rsidR="008768C4" w:rsidRDefault="008768C4" w:rsidP="008768C4">
      <w:pPr>
        <w:pStyle w:val="a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основной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2"/>
      </w:tblGrid>
      <w:tr w:rsidR="008768C4" w:rsidRPr="008768C4" w:rsidTr="008768C4">
        <w:tc>
          <w:tcPr>
            <w:tcW w:w="0" w:type="auto"/>
            <w:vAlign w:val="center"/>
            <w:hideMark/>
          </w:tcPr>
          <w:p w:rsidR="008768C4" w:rsidRPr="008768C4" w:rsidRDefault="008768C4" w:rsidP="00876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частью ядерного боеприпаса является ядерный заряд, содержащий взрывчатое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вещество –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стронций 651; б) плутоний 239; в) палладий 137.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● 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 Дополнительным поражающим фактором бомбовых кассет вакуумного взрыва является: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территория, загрязненная бактериальными средствами,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территория с обедненной кислородом атмосферой и отравленная продуктами сгорания,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территория, подвергшаяся воздействию отравляющих веществ.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● 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16. </w:t>
            </w:r>
            <w:proofErr w:type="gramStart"/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Современные обычные средства поражения – это: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оружие, которое основано на воздействии инфразвука;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оружие, которое основано на воздействии микроорганизмов на человека;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оружие, которое основано на использовании энергии взрывчатых веществ.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● 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17.</w:t>
            </w:r>
            <w:proofErr w:type="gramEnd"/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Вид НВО, действие которого распределяется на большие расстояния, обладает абсолютной проникающей способностью, практически не гасится никаким материалами, называется: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оптическое; б) химическое; в) акустическое.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● 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18. Воздействие на психику и сознание человека помимо его воли оказывает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лазерное оружие, б) высокоточное оружие, в) информационное оружие.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● 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19. Боеприпасы, поражающий эффект которых достигается за счет большого количества осколков, называются: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фугасные, б) кумулятивные, в) осколочные.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● 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20. Мероприятия по уничтожению насекомых, являющихся переносчиками инфекций, называют: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дезинсекция, б) дезинфекция, в) дератизация.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►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21. На вирусы губительно действуют: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формалин, б) температура выше 40</w:t>
            </w:r>
            <w:proofErr w:type="gram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в) хлорамин, г) температура выше 60°С.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►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 К основным поражающим факторам ядерного взрыва относятся: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световое излучение, б) радиоактивное заражение,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проникающая радиация, г) лазерное излучение.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►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 Обсервация включает мероприятия: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укрытие в убежищах,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эвакуация всего населения,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медицинское наблюдение за очагом поражения,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г) проведение необходимых лечебно-профилактических мероприятий.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►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24. </w:t>
            </w:r>
            <w:proofErr w:type="gramStart"/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ОВ</w:t>
            </w:r>
            <w:proofErr w:type="gramEnd"/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общеядовитого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действия относятся: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люмизит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б) хлорциан,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синильная кислота, г) иприт.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►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 Для предотвращения распространения инфекционных болезней в очаге бактериологического поражения применяются методы: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укрепление иммунитета путем закаливания и занятий физкультурой;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проведение профилактических прививок;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использование противобактериального средства № 1 из аптечки АИ-2;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обсервация.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►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26. Микроорганизмы, образующие споры, называются: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вирусы, б) бактерии, в) риккетсии, г) грибки.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►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27. К особо опасным инфекционным заболеваниям относят: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натуральная оспа, б) желтая лихорадка, в) пневмония, г) чума,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холера.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►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28. В основе ряда проектов метеорологического оружия лежат способы: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возникновение мощного землетрясения и извержение вулканов,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затопление больших территорий вследствие возникновения цунами,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изменение силы тропических циклонов,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стимуляция засухи на огромных площадях.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► 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29. Назовите заболевания, вызываемые патогенными грибками: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гистоплазмоз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б)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кокцидиоидомикоз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в)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мелиоидоз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г)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рубромикоз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►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30. Зорин, зоман относятся к ОВ: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медленного действия, б) кожно-нарывного действия,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быстрого действия, г) </w:t>
            </w:r>
            <w:proofErr w:type="spellStart"/>
            <w:proofErr w:type="gram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нервно-паралитического</w:t>
            </w:r>
            <w:proofErr w:type="spellEnd"/>
            <w:proofErr w:type="gram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♣ 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31. Соотнесите колонки: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колонка 1. Электромагнитный импульс ядерного взрыва составляет ...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Проникающая радиация ядерного взрыва составляет …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Световое излучение ядерного взрыва составляет …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4. Ударная волна ядерного взрыва составляет …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колонка а) 8-10% энергии взрыва, б) 0,5-1% энергии взрыва, в) 50% энергии взрыва,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30-35% энергии взрыва,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3-5% энергии взрыва, е) 1% энергии взрыва.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♣ 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32. Соотнесите колонки: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колонка 1. </w:t>
            </w:r>
            <w:proofErr w:type="gram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ОВ</w:t>
            </w:r>
            <w:proofErr w:type="gram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нервно-паралитического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относится …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ОВ</w:t>
            </w:r>
            <w:proofErr w:type="gram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раздражающего действия относится …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gram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ОВ</w:t>
            </w:r>
            <w:proofErr w:type="gram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психо-химического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относится …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gram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ОВ</w:t>
            </w:r>
            <w:proofErr w:type="gram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общеядовитого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относится …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колонка а) BZ, б) хлорциан, в) CS,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иприт,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зарин.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♣ 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33. Соотнесите колонки: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колонка 1. </w:t>
            </w:r>
            <w:proofErr w:type="gram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ОВ</w:t>
            </w:r>
            <w:proofErr w:type="gram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нервно-паралитического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относится …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ОВ</w:t>
            </w:r>
            <w:proofErr w:type="gram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раздражающего действия относится …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gram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ОВ</w:t>
            </w:r>
            <w:proofErr w:type="gram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кожно-нарывного действия относится …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gram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ОВ</w:t>
            </w:r>
            <w:proofErr w:type="gram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общеядовитого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относится …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колонка а) BZ, б) зоман, в) синильная кислота, г) иприт,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CR.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♣ 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34. Соотнесите колонки: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колонка 1. Лучевая болезнь 3 степени возникает при дозе излучения …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Лучевая болезнь 4 степени возникает при дозе излучения …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Лучевая болезнь 1 степени возникает при дозе излучения …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колонка а) 300 рад, б) более 600 рад, в) 400-600 рад, г) 100-200 рад.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♣ 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35. Соотнесите колонки: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колонка 1. К дезинфекционным средствам относятся: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К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дератизационным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 относятся: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 дезинсекционным средствам относятся: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колонка а) перекись водорода, спирт, б) хлорофос, перекись водорода,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препараты ДДТ, хлорофос, г) </w:t>
            </w:r>
            <w:proofErr w:type="spell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крысид</w:t>
            </w:r>
            <w:proofErr w:type="spell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фосфид цинка.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♣ </w:t>
            </w:r>
            <w:r w:rsidRPr="008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 Соотнесите колонки: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 колонка 1. К механическим способам дезинфекции относят …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 физическим способам дезинсекции относят….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К химическим способам дератизации относят … 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колонка а) применение фосфида цинка, сернокислого калия,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обработка хлорсодержащими препаратами и проветривание помещений, в) влажная уборка, проветривание помещений,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End"/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проглаживание горячим утюгом, кипячение белья.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tbl>
            <w:tblPr>
              <w:tblpPr w:leftFromText="45" w:rightFromText="45" w:vertAnchor="text"/>
              <w:tblW w:w="9195" w:type="dxa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00"/>
              <w:gridCol w:w="954"/>
              <w:gridCol w:w="954"/>
              <w:gridCol w:w="1524"/>
              <w:gridCol w:w="1524"/>
              <w:gridCol w:w="3339"/>
            </w:tblGrid>
            <w:tr w:rsidR="008768C4" w:rsidRPr="008768C4">
              <w:trPr>
                <w:trHeight w:val="135"/>
                <w:tblCellSpacing w:w="7" w:type="dxa"/>
              </w:trPr>
              <w:tc>
                <w:tcPr>
                  <w:tcW w:w="8925" w:type="dxa"/>
                  <w:gridSpan w:val="6"/>
                  <w:hideMark/>
                </w:tcPr>
                <w:p w:rsidR="008768C4" w:rsidRPr="008768C4" w:rsidRDefault="008768C4" w:rsidP="008768C4">
                  <w:pPr>
                    <w:spacing w:after="0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768C4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^</w:t>
                  </w:r>
                  <w:r w:rsidRPr="00876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ВАРИАНТ № 4</w:t>
                  </w:r>
                </w:p>
              </w:tc>
            </w:tr>
            <w:tr w:rsidR="008768C4" w:rsidRPr="008768C4">
              <w:trPr>
                <w:trHeight w:val="105"/>
                <w:tblCellSpacing w:w="7" w:type="dxa"/>
              </w:trPr>
              <w:tc>
                <w:tcPr>
                  <w:tcW w:w="855" w:type="dxa"/>
                  <w:hideMark/>
                </w:tcPr>
                <w:p w:rsidR="008768C4" w:rsidRPr="008768C4" w:rsidRDefault="008768C4" w:rsidP="008768C4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915" w:type="dxa"/>
                  <w:hideMark/>
                </w:tcPr>
                <w:p w:rsidR="008768C4" w:rsidRPr="008768C4" w:rsidRDefault="008768C4" w:rsidP="008768C4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</w:t>
                  </w:r>
                </w:p>
              </w:tc>
              <w:tc>
                <w:tcPr>
                  <w:tcW w:w="915" w:type="dxa"/>
                  <w:hideMark/>
                </w:tcPr>
                <w:p w:rsidR="008768C4" w:rsidRPr="008768C4" w:rsidRDefault="008768C4" w:rsidP="008768C4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13.</w:t>
                  </w:r>
                </w:p>
              </w:tc>
              <w:tc>
                <w:tcPr>
                  <w:tcW w:w="1470" w:type="dxa"/>
                  <w:hideMark/>
                </w:tcPr>
                <w:p w:rsidR="008768C4" w:rsidRPr="008768C4" w:rsidRDefault="008768C4" w:rsidP="008768C4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19.</w:t>
                  </w:r>
                </w:p>
              </w:tc>
              <w:tc>
                <w:tcPr>
                  <w:tcW w:w="1470" w:type="dxa"/>
                  <w:hideMark/>
                </w:tcPr>
                <w:p w:rsidR="008768C4" w:rsidRPr="008768C4" w:rsidRDefault="008768C4" w:rsidP="008768C4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25.</w:t>
                  </w:r>
                </w:p>
              </w:tc>
              <w:tc>
                <w:tcPr>
                  <w:tcW w:w="2160" w:type="dxa"/>
                  <w:hideMark/>
                </w:tcPr>
                <w:p w:rsidR="008768C4" w:rsidRPr="008768C4" w:rsidRDefault="008768C4" w:rsidP="008768C4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31.</w:t>
                  </w:r>
                </w:p>
              </w:tc>
            </w:tr>
            <w:tr w:rsidR="008768C4" w:rsidRPr="008768C4">
              <w:trPr>
                <w:tblCellSpacing w:w="7" w:type="dxa"/>
              </w:trPr>
              <w:tc>
                <w:tcPr>
                  <w:tcW w:w="855" w:type="dxa"/>
                  <w:hideMark/>
                </w:tcPr>
                <w:p w:rsidR="008768C4" w:rsidRPr="008768C4" w:rsidRDefault="008768C4" w:rsidP="00876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915" w:type="dxa"/>
                  <w:hideMark/>
                </w:tcPr>
                <w:p w:rsidR="008768C4" w:rsidRPr="008768C4" w:rsidRDefault="008768C4" w:rsidP="00876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</w:t>
                  </w:r>
                </w:p>
              </w:tc>
              <w:tc>
                <w:tcPr>
                  <w:tcW w:w="915" w:type="dxa"/>
                  <w:hideMark/>
                </w:tcPr>
                <w:p w:rsidR="008768C4" w:rsidRPr="008768C4" w:rsidRDefault="008768C4" w:rsidP="00876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14.</w:t>
                  </w:r>
                </w:p>
              </w:tc>
              <w:tc>
                <w:tcPr>
                  <w:tcW w:w="1470" w:type="dxa"/>
                  <w:hideMark/>
                </w:tcPr>
                <w:p w:rsidR="008768C4" w:rsidRPr="008768C4" w:rsidRDefault="008768C4" w:rsidP="00876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20.</w:t>
                  </w:r>
                </w:p>
              </w:tc>
              <w:tc>
                <w:tcPr>
                  <w:tcW w:w="1470" w:type="dxa"/>
                  <w:hideMark/>
                </w:tcPr>
                <w:p w:rsidR="008768C4" w:rsidRPr="008768C4" w:rsidRDefault="008768C4" w:rsidP="00876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26.</w:t>
                  </w:r>
                </w:p>
              </w:tc>
              <w:tc>
                <w:tcPr>
                  <w:tcW w:w="2160" w:type="dxa"/>
                  <w:hideMark/>
                </w:tcPr>
                <w:p w:rsidR="008768C4" w:rsidRPr="008768C4" w:rsidRDefault="008768C4" w:rsidP="00876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32.</w:t>
                  </w:r>
                </w:p>
              </w:tc>
            </w:tr>
            <w:tr w:rsidR="008768C4" w:rsidRPr="008768C4">
              <w:trPr>
                <w:trHeight w:val="15"/>
                <w:tblCellSpacing w:w="7" w:type="dxa"/>
              </w:trPr>
              <w:tc>
                <w:tcPr>
                  <w:tcW w:w="855" w:type="dxa"/>
                  <w:hideMark/>
                </w:tcPr>
                <w:p w:rsidR="008768C4" w:rsidRPr="008768C4" w:rsidRDefault="008768C4" w:rsidP="008768C4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</w:t>
                  </w:r>
                </w:p>
              </w:tc>
              <w:tc>
                <w:tcPr>
                  <w:tcW w:w="915" w:type="dxa"/>
                  <w:hideMark/>
                </w:tcPr>
                <w:p w:rsidR="008768C4" w:rsidRPr="008768C4" w:rsidRDefault="008768C4" w:rsidP="008768C4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</w:t>
                  </w:r>
                </w:p>
              </w:tc>
              <w:tc>
                <w:tcPr>
                  <w:tcW w:w="915" w:type="dxa"/>
                  <w:hideMark/>
                </w:tcPr>
                <w:p w:rsidR="008768C4" w:rsidRPr="008768C4" w:rsidRDefault="008768C4" w:rsidP="008768C4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15.</w:t>
                  </w:r>
                </w:p>
              </w:tc>
              <w:tc>
                <w:tcPr>
                  <w:tcW w:w="1470" w:type="dxa"/>
                  <w:hideMark/>
                </w:tcPr>
                <w:p w:rsidR="008768C4" w:rsidRPr="008768C4" w:rsidRDefault="008768C4" w:rsidP="008768C4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21.</w:t>
                  </w:r>
                </w:p>
              </w:tc>
              <w:tc>
                <w:tcPr>
                  <w:tcW w:w="1470" w:type="dxa"/>
                  <w:hideMark/>
                </w:tcPr>
                <w:p w:rsidR="008768C4" w:rsidRPr="008768C4" w:rsidRDefault="008768C4" w:rsidP="008768C4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27.</w:t>
                  </w:r>
                </w:p>
              </w:tc>
              <w:tc>
                <w:tcPr>
                  <w:tcW w:w="2160" w:type="dxa"/>
                  <w:hideMark/>
                </w:tcPr>
                <w:p w:rsidR="008768C4" w:rsidRPr="008768C4" w:rsidRDefault="008768C4" w:rsidP="008768C4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33.</w:t>
                  </w:r>
                </w:p>
              </w:tc>
            </w:tr>
            <w:tr w:rsidR="008768C4" w:rsidRPr="008768C4">
              <w:trPr>
                <w:trHeight w:val="45"/>
                <w:tblCellSpacing w:w="7" w:type="dxa"/>
              </w:trPr>
              <w:tc>
                <w:tcPr>
                  <w:tcW w:w="855" w:type="dxa"/>
                  <w:hideMark/>
                </w:tcPr>
                <w:p w:rsidR="008768C4" w:rsidRPr="008768C4" w:rsidRDefault="008768C4" w:rsidP="008768C4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</w:t>
                  </w:r>
                </w:p>
              </w:tc>
              <w:tc>
                <w:tcPr>
                  <w:tcW w:w="915" w:type="dxa"/>
                  <w:hideMark/>
                </w:tcPr>
                <w:p w:rsidR="008768C4" w:rsidRPr="008768C4" w:rsidRDefault="008768C4" w:rsidP="008768C4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10.</w:t>
                  </w:r>
                </w:p>
              </w:tc>
              <w:tc>
                <w:tcPr>
                  <w:tcW w:w="915" w:type="dxa"/>
                  <w:hideMark/>
                </w:tcPr>
                <w:p w:rsidR="008768C4" w:rsidRPr="008768C4" w:rsidRDefault="008768C4" w:rsidP="008768C4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16.</w:t>
                  </w:r>
                </w:p>
              </w:tc>
              <w:tc>
                <w:tcPr>
                  <w:tcW w:w="1470" w:type="dxa"/>
                  <w:hideMark/>
                </w:tcPr>
                <w:p w:rsidR="008768C4" w:rsidRPr="008768C4" w:rsidRDefault="008768C4" w:rsidP="008768C4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22.</w:t>
                  </w:r>
                </w:p>
              </w:tc>
              <w:tc>
                <w:tcPr>
                  <w:tcW w:w="1470" w:type="dxa"/>
                  <w:hideMark/>
                </w:tcPr>
                <w:p w:rsidR="008768C4" w:rsidRPr="008768C4" w:rsidRDefault="008768C4" w:rsidP="008768C4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28.</w:t>
                  </w:r>
                </w:p>
              </w:tc>
              <w:tc>
                <w:tcPr>
                  <w:tcW w:w="2160" w:type="dxa"/>
                  <w:hideMark/>
                </w:tcPr>
                <w:p w:rsidR="008768C4" w:rsidRPr="008768C4" w:rsidRDefault="008768C4" w:rsidP="008768C4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34.</w:t>
                  </w:r>
                </w:p>
              </w:tc>
            </w:tr>
            <w:tr w:rsidR="008768C4" w:rsidRPr="008768C4">
              <w:trPr>
                <w:trHeight w:val="15"/>
                <w:tblCellSpacing w:w="7" w:type="dxa"/>
              </w:trPr>
              <w:tc>
                <w:tcPr>
                  <w:tcW w:w="855" w:type="dxa"/>
                  <w:hideMark/>
                </w:tcPr>
                <w:p w:rsidR="008768C4" w:rsidRPr="008768C4" w:rsidRDefault="008768C4" w:rsidP="008768C4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</w:t>
                  </w:r>
                </w:p>
              </w:tc>
              <w:tc>
                <w:tcPr>
                  <w:tcW w:w="915" w:type="dxa"/>
                  <w:hideMark/>
                </w:tcPr>
                <w:p w:rsidR="008768C4" w:rsidRPr="008768C4" w:rsidRDefault="008768C4" w:rsidP="008768C4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</w:t>
                  </w:r>
                </w:p>
              </w:tc>
              <w:tc>
                <w:tcPr>
                  <w:tcW w:w="915" w:type="dxa"/>
                  <w:hideMark/>
                </w:tcPr>
                <w:p w:rsidR="008768C4" w:rsidRPr="008768C4" w:rsidRDefault="008768C4" w:rsidP="008768C4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17.</w:t>
                  </w:r>
                </w:p>
              </w:tc>
              <w:tc>
                <w:tcPr>
                  <w:tcW w:w="1470" w:type="dxa"/>
                  <w:hideMark/>
                </w:tcPr>
                <w:p w:rsidR="008768C4" w:rsidRPr="008768C4" w:rsidRDefault="008768C4" w:rsidP="008768C4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23.</w:t>
                  </w:r>
                </w:p>
              </w:tc>
              <w:tc>
                <w:tcPr>
                  <w:tcW w:w="1470" w:type="dxa"/>
                  <w:hideMark/>
                </w:tcPr>
                <w:p w:rsidR="008768C4" w:rsidRPr="008768C4" w:rsidRDefault="008768C4" w:rsidP="008768C4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29.</w:t>
                  </w:r>
                </w:p>
              </w:tc>
              <w:tc>
                <w:tcPr>
                  <w:tcW w:w="2160" w:type="dxa"/>
                  <w:hideMark/>
                </w:tcPr>
                <w:p w:rsidR="008768C4" w:rsidRPr="008768C4" w:rsidRDefault="008768C4" w:rsidP="008768C4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35.</w:t>
                  </w:r>
                </w:p>
              </w:tc>
            </w:tr>
            <w:tr w:rsidR="008768C4" w:rsidRPr="008768C4">
              <w:trPr>
                <w:trHeight w:val="30"/>
                <w:tblCellSpacing w:w="7" w:type="dxa"/>
              </w:trPr>
              <w:tc>
                <w:tcPr>
                  <w:tcW w:w="855" w:type="dxa"/>
                  <w:hideMark/>
                </w:tcPr>
                <w:p w:rsidR="008768C4" w:rsidRPr="008768C4" w:rsidRDefault="008768C4" w:rsidP="008768C4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</w:t>
                  </w:r>
                </w:p>
              </w:tc>
              <w:tc>
                <w:tcPr>
                  <w:tcW w:w="915" w:type="dxa"/>
                  <w:hideMark/>
                </w:tcPr>
                <w:p w:rsidR="008768C4" w:rsidRPr="008768C4" w:rsidRDefault="008768C4" w:rsidP="008768C4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12.</w:t>
                  </w:r>
                </w:p>
              </w:tc>
              <w:tc>
                <w:tcPr>
                  <w:tcW w:w="915" w:type="dxa"/>
                  <w:hideMark/>
                </w:tcPr>
                <w:p w:rsidR="008768C4" w:rsidRPr="008768C4" w:rsidRDefault="008768C4" w:rsidP="008768C4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18.</w:t>
                  </w:r>
                </w:p>
              </w:tc>
              <w:tc>
                <w:tcPr>
                  <w:tcW w:w="1470" w:type="dxa"/>
                  <w:hideMark/>
                </w:tcPr>
                <w:p w:rsidR="008768C4" w:rsidRPr="008768C4" w:rsidRDefault="008768C4" w:rsidP="008768C4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24.</w:t>
                  </w:r>
                </w:p>
              </w:tc>
              <w:tc>
                <w:tcPr>
                  <w:tcW w:w="1470" w:type="dxa"/>
                  <w:hideMark/>
                </w:tcPr>
                <w:p w:rsidR="008768C4" w:rsidRPr="008768C4" w:rsidRDefault="008768C4" w:rsidP="008768C4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30.</w:t>
                  </w:r>
                </w:p>
              </w:tc>
              <w:tc>
                <w:tcPr>
                  <w:tcW w:w="2160" w:type="dxa"/>
                  <w:hideMark/>
                </w:tcPr>
                <w:p w:rsidR="008768C4" w:rsidRPr="008768C4" w:rsidRDefault="008768C4" w:rsidP="008768C4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36.</w:t>
                  </w:r>
                </w:p>
              </w:tc>
            </w:tr>
          </w:tbl>
          <w:p w:rsidR="008768C4" w:rsidRPr="008768C4" w:rsidRDefault="008768C4" w:rsidP="00876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оформите в виде таблицы:</w:t>
            </w:r>
            <w:r w:rsidRPr="008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768C4" w:rsidRPr="008768C4" w:rsidRDefault="008768C4" w:rsidP="00876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768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</w:t>
        </w:r>
      </w:hyperlink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768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</w:t>
        </w:r>
      </w:hyperlink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8C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87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8C4" w:rsidRDefault="008768C4" w:rsidP="008768C4">
      <w:pPr>
        <w:pStyle w:val="a3"/>
        <w:rPr>
          <w:sz w:val="24"/>
          <w:szCs w:val="24"/>
        </w:rPr>
      </w:pPr>
    </w:p>
    <w:p w:rsidR="008768C4" w:rsidRPr="0088792E" w:rsidRDefault="008768C4" w:rsidP="0088792E">
      <w:pPr>
        <w:pStyle w:val="a3"/>
        <w:rPr>
          <w:sz w:val="24"/>
          <w:szCs w:val="24"/>
        </w:rPr>
      </w:pPr>
    </w:p>
    <w:sectPr w:rsidR="008768C4" w:rsidRPr="0088792E" w:rsidSect="0088792E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342"/>
    <w:multiLevelType w:val="hybridMultilevel"/>
    <w:tmpl w:val="75A496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000210"/>
    <w:multiLevelType w:val="multilevel"/>
    <w:tmpl w:val="A978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92E"/>
    <w:rsid w:val="00000AEE"/>
    <w:rsid w:val="003417FC"/>
    <w:rsid w:val="003D24D5"/>
    <w:rsid w:val="004510C3"/>
    <w:rsid w:val="008243F7"/>
    <w:rsid w:val="008768C4"/>
    <w:rsid w:val="0088139E"/>
    <w:rsid w:val="0088792E"/>
    <w:rsid w:val="00CF36BE"/>
    <w:rsid w:val="00DC5B00"/>
    <w:rsid w:val="00EC3643"/>
    <w:rsid w:val="00ED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92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68C4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8768C4"/>
    <w:rPr>
      <w:color w:val="666666"/>
    </w:rPr>
  </w:style>
  <w:style w:type="character" w:customStyle="1" w:styleId="submenu-table">
    <w:name w:val="submenu-table"/>
    <w:basedOn w:val="a0"/>
    <w:rsid w:val="00876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073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.gendocs.ru/docs/index-127062.html?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gendocs.ru/docs/index-127062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2013-01-08T00:48:00Z</dcterms:created>
  <dcterms:modified xsi:type="dcterms:W3CDTF">2013-03-26T12:32:00Z</dcterms:modified>
</cp:coreProperties>
</file>