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65" w:rsidRDefault="006A7865" w:rsidP="006A7865">
      <w:pPr>
        <w:spacing w:after="0" w:line="240" w:lineRule="auto"/>
        <w:jc w:val="center"/>
        <w:rPr>
          <w:b/>
          <w:sz w:val="36"/>
          <w:szCs w:val="36"/>
        </w:rPr>
      </w:pPr>
      <w:r w:rsidRPr="00604879">
        <w:rPr>
          <w:b/>
          <w:sz w:val="36"/>
          <w:szCs w:val="36"/>
        </w:rPr>
        <w:t>МОУ</w:t>
      </w:r>
    </w:p>
    <w:p w:rsidR="006A7865" w:rsidRPr="00604879" w:rsidRDefault="006A7865" w:rsidP="006A7865">
      <w:pPr>
        <w:spacing w:after="0" w:line="240" w:lineRule="auto"/>
        <w:jc w:val="center"/>
        <w:rPr>
          <w:b/>
          <w:sz w:val="36"/>
          <w:szCs w:val="36"/>
        </w:rPr>
      </w:pPr>
      <w:r w:rsidRPr="00604879">
        <w:rPr>
          <w:b/>
          <w:sz w:val="36"/>
          <w:szCs w:val="36"/>
        </w:rPr>
        <w:t xml:space="preserve"> «Заполярная средняя общеобразовательная школа»</w:t>
      </w:r>
    </w:p>
    <w:p w:rsidR="006A7865" w:rsidRPr="00604879" w:rsidRDefault="006A7865" w:rsidP="006A7865">
      <w:pPr>
        <w:spacing w:after="0" w:line="240" w:lineRule="auto"/>
        <w:jc w:val="center"/>
        <w:rPr>
          <w:b/>
          <w:sz w:val="36"/>
          <w:szCs w:val="36"/>
        </w:rPr>
      </w:pPr>
      <w:r w:rsidRPr="00604879">
        <w:rPr>
          <w:b/>
          <w:sz w:val="36"/>
          <w:szCs w:val="36"/>
        </w:rPr>
        <w:t>Надымский район, ЯНАО</w:t>
      </w:r>
    </w:p>
    <w:p w:rsidR="006A7865" w:rsidRPr="00604879" w:rsidRDefault="006A7865" w:rsidP="006A7865">
      <w:pPr>
        <w:spacing w:after="0" w:line="240" w:lineRule="auto"/>
        <w:rPr>
          <w:b/>
          <w:sz w:val="36"/>
          <w:szCs w:val="36"/>
        </w:rPr>
      </w:pPr>
    </w:p>
    <w:p w:rsidR="006A7865" w:rsidRPr="00604879" w:rsidRDefault="006A7865" w:rsidP="006A7865">
      <w:pPr>
        <w:spacing w:after="0" w:line="240" w:lineRule="auto"/>
        <w:rPr>
          <w:b/>
        </w:rPr>
      </w:pPr>
    </w:p>
    <w:p w:rsidR="006A7865" w:rsidRPr="00604879" w:rsidRDefault="006A7865" w:rsidP="006A7865">
      <w:pPr>
        <w:spacing w:after="0" w:line="240" w:lineRule="auto"/>
        <w:rPr>
          <w:b/>
        </w:rPr>
      </w:pPr>
    </w:p>
    <w:p w:rsidR="006A7865" w:rsidRPr="00604879" w:rsidRDefault="006A7865" w:rsidP="006A7865">
      <w:pPr>
        <w:spacing w:after="0" w:line="240" w:lineRule="auto"/>
        <w:rPr>
          <w:b/>
        </w:rPr>
      </w:pPr>
    </w:p>
    <w:p w:rsidR="006A7865" w:rsidRPr="00604879" w:rsidRDefault="006A7865" w:rsidP="006A7865">
      <w:pPr>
        <w:spacing w:after="0" w:line="240" w:lineRule="auto"/>
        <w:rPr>
          <w:b/>
        </w:rPr>
      </w:pPr>
    </w:p>
    <w:p w:rsidR="006A7865" w:rsidRPr="00604879" w:rsidRDefault="006A7865" w:rsidP="006A7865">
      <w:pPr>
        <w:spacing w:after="0" w:line="240" w:lineRule="auto"/>
        <w:jc w:val="center"/>
        <w:rPr>
          <w:b/>
          <w:sz w:val="32"/>
          <w:szCs w:val="32"/>
        </w:rPr>
      </w:pPr>
      <w:r w:rsidRPr="00604879">
        <w:rPr>
          <w:b/>
          <w:sz w:val="32"/>
          <w:szCs w:val="32"/>
        </w:rPr>
        <w:t xml:space="preserve">Проект воспитательной работы </w:t>
      </w:r>
      <w:proofErr w:type="gramStart"/>
      <w:r w:rsidRPr="00604879">
        <w:rPr>
          <w:b/>
          <w:sz w:val="32"/>
          <w:szCs w:val="32"/>
        </w:rPr>
        <w:t>ДОП</w:t>
      </w:r>
      <w:proofErr w:type="gramEnd"/>
      <w:r w:rsidRPr="00604879">
        <w:rPr>
          <w:b/>
          <w:sz w:val="32"/>
          <w:szCs w:val="32"/>
        </w:rPr>
        <w:t xml:space="preserve"> образования :</w:t>
      </w:r>
    </w:p>
    <w:p w:rsidR="006A7865" w:rsidRPr="00604879" w:rsidRDefault="006A7865" w:rsidP="006A7865">
      <w:pPr>
        <w:spacing w:after="0" w:line="240" w:lineRule="auto"/>
        <w:rPr>
          <w:b/>
          <w:sz w:val="32"/>
          <w:szCs w:val="32"/>
        </w:rPr>
      </w:pPr>
    </w:p>
    <w:p w:rsidR="006A7865" w:rsidRPr="00604879" w:rsidRDefault="006A7865" w:rsidP="006A7865">
      <w:pPr>
        <w:spacing w:after="0" w:line="240" w:lineRule="auto"/>
        <w:jc w:val="center"/>
        <w:rPr>
          <w:b/>
          <w:sz w:val="32"/>
          <w:szCs w:val="32"/>
        </w:rPr>
      </w:pPr>
      <w:r w:rsidRPr="00604879">
        <w:rPr>
          <w:b/>
          <w:sz w:val="32"/>
          <w:szCs w:val="32"/>
        </w:rPr>
        <w:t>«Компетентностный подход в дополнительном образовании</w:t>
      </w:r>
    </w:p>
    <w:p w:rsidR="006A7865" w:rsidRPr="00604879" w:rsidRDefault="006A7865" w:rsidP="006A7865">
      <w:pPr>
        <w:spacing w:after="0" w:line="240" w:lineRule="auto"/>
        <w:jc w:val="center"/>
        <w:rPr>
          <w:b/>
          <w:color w:val="C00000"/>
        </w:rPr>
      </w:pPr>
      <w:r w:rsidRPr="00604879">
        <w:rPr>
          <w:b/>
          <w:sz w:val="32"/>
          <w:szCs w:val="32"/>
        </w:rPr>
        <w:t>как средство ориентации на получение конкретных (овеществленных и субъективных) результатов решения задач личностного развития учащих</w:t>
      </w:r>
      <w:r w:rsidR="00DD7EE5">
        <w:rPr>
          <w:b/>
          <w:sz w:val="32"/>
          <w:szCs w:val="32"/>
        </w:rPr>
        <w:t>ся через освоение дополнительных образовательных программ</w:t>
      </w:r>
      <w:r w:rsidRPr="00604879">
        <w:rPr>
          <w:b/>
          <w:sz w:val="32"/>
          <w:szCs w:val="32"/>
        </w:rPr>
        <w:t>»</w:t>
      </w:r>
    </w:p>
    <w:p w:rsidR="006A7865" w:rsidRPr="00604879" w:rsidRDefault="006A7865" w:rsidP="006A7865">
      <w:pPr>
        <w:spacing w:after="0" w:line="240" w:lineRule="auto"/>
        <w:jc w:val="center"/>
        <w:rPr>
          <w:b/>
          <w:color w:val="C00000"/>
        </w:rPr>
      </w:pPr>
    </w:p>
    <w:p w:rsidR="006A7865" w:rsidRPr="00604879" w:rsidRDefault="006A7865" w:rsidP="006A7865">
      <w:pPr>
        <w:spacing w:after="0" w:line="240" w:lineRule="auto"/>
        <w:jc w:val="center"/>
        <w:rPr>
          <w:b/>
          <w:color w:val="C00000"/>
        </w:rPr>
      </w:pPr>
    </w:p>
    <w:p w:rsidR="006A7865" w:rsidRPr="00604879" w:rsidRDefault="006A7865" w:rsidP="006A7865">
      <w:pPr>
        <w:spacing w:after="0" w:line="240" w:lineRule="auto"/>
        <w:rPr>
          <w:b/>
          <w:color w:val="C00000"/>
        </w:rPr>
      </w:pPr>
      <w:r w:rsidRPr="00604879">
        <w:rPr>
          <w:b/>
          <w:color w:val="C00000"/>
        </w:rPr>
        <w:t xml:space="preserve">  </w:t>
      </w:r>
    </w:p>
    <w:p w:rsidR="006A7865" w:rsidRPr="008D6140" w:rsidRDefault="006A7865" w:rsidP="006A7865">
      <w:pPr>
        <w:spacing w:after="0" w:line="240" w:lineRule="auto"/>
        <w:jc w:val="center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Default="006A7865" w:rsidP="006A7865">
      <w:pPr>
        <w:spacing w:after="0" w:line="240" w:lineRule="auto"/>
        <w:rPr>
          <w:color w:val="C00000"/>
        </w:rPr>
      </w:pPr>
    </w:p>
    <w:p w:rsidR="006A7865" w:rsidRPr="00604879" w:rsidRDefault="00DD7EE5" w:rsidP="006A786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Бикбаева Наталья Витальевна</w:t>
      </w:r>
    </w:p>
    <w:p w:rsidR="00DD7EE5" w:rsidRDefault="006A7865" w:rsidP="006A7865">
      <w:pPr>
        <w:spacing w:after="0" w:line="240" w:lineRule="auto"/>
        <w:jc w:val="right"/>
        <w:rPr>
          <w:sz w:val="28"/>
          <w:szCs w:val="28"/>
        </w:rPr>
      </w:pPr>
      <w:r w:rsidRPr="00604879">
        <w:rPr>
          <w:sz w:val="28"/>
          <w:szCs w:val="28"/>
        </w:rPr>
        <w:t>Учитель</w:t>
      </w:r>
      <w:r w:rsidR="00DD7EE5">
        <w:rPr>
          <w:sz w:val="28"/>
          <w:szCs w:val="28"/>
        </w:rPr>
        <w:t xml:space="preserve"> химии</w:t>
      </w:r>
    </w:p>
    <w:p w:rsidR="006A7865" w:rsidRPr="00604879" w:rsidRDefault="006A7865" w:rsidP="006A7865">
      <w:pPr>
        <w:spacing w:after="0" w:line="240" w:lineRule="auto"/>
        <w:jc w:val="right"/>
        <w:rPr>
          <w:sz w:val="28"/>
          <w:szCs w:val="28"/>
        </w:rPr>
      </w:pPr>
      <w:r w:rsidRPr="00604879">
        <w:rPr>
          <w:sz w:val="28"/>
          <w:szCs w:val="28"/>
        </w:rPr>
        <w:t xml:space="preserve"> МОУ « Заполярная СОШ»</w:t>
      </w: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Default="006A7865" w:rsidP="00DD7EE5">
      <w:pPr>
        <w:spacing w:after="0" w:line="240" w:lineRule="auto"/>
        <w:rPr>
          <w:sz w:val="28"/>
          <w:szCs w:val="28"/>
        </w:rPr>
      </w:pP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Заполярный</w:t>
      </w:r>
    </w:p>
    <w:p w:rsidR="006A7865" w:rsidRDefault="006A7865" w:rsidP="006A7865">
      <w:pPr>
        <w:spacing w:after="0" w:line="240" w:lineRule="auto"/>
        <w:jc w:val="center"/>
        <w:rPr>
          <w:sz w:val="28"/>
          <w:szCs w:val="28"/>
        </w:rPr>
      </w:pPr>
    </w:p>
    <w:p w:rsidR="006A7865" w:rsidRPr="008D6140" w:rsidRDefault="006A7865" w:rsidP="006A7865">
      <w:pPr>
        <w:spacing w:after="0" w:line="240" w:lineRule="auto"/>
        <w:jc w:val="center"/>
        <w:rPr>
          <w:color w:val="C00000"/>
        </w:rPr>
      </w:pPr>
      <w:r w:rsidRPr="00604879">
        <w:rPr>
          <w:sz w:val="28"/>
          <w:szCs w:val="28"/>
        </w:rPr>
        <w:t>2014 г.</w:t>
      </w:r>
    </w:p>
    <w:p w:rsidR="006A7865" w:rsidRDefault="006A7865" w:rsidP="006A7865">
      <w:pPr>
        <w:spacing w:line="240" w:lineRule="auto"/>
        <w:ind w:right="851"/>
        <w:rPr>
          <w:b/>
          <w:sz w:val="24"/>
          <w:szCs w:val="24"/>
        </w:rPr>
      </w:pPr>
    </w:p>
    <w:p w:rsidR="00E2687F" w:rsidRPr="00840884" w:rsidRDefault="00604879" w:rsidP="00F13396">
      <w:pPr>
        <w:spacing w:after="0"/>
        <w:ind w:right="851"/>
        <w:jc w:val="center"/>
        <w:rPr>
          <w:b/>
          <w:sz w:val="24"/>
          <w:szCs w:val="24"/>
        </w:rPr>
      </w:pPr>
      <w:r w:rsidRPr="00840884">
        <w:rPr>
          <w:b/>
          <w:sz w:val="24"/>
          <w:szCs w:val="24"/>
        </w:rPr>
        <w:t>Содержание</w:t>
      </w:r>
    </w:p>
    <w:p w:rsidR="00604879" w:rsidRPr="00840884" w:rsidRDefault="00604879" w:rsidP="00F13396">
      <w:pPr>
        <w:spacing w:after="0"/>
        <w:ind w:right="851"/>
        <w:jc w:val="center"/>
        <w:rPr>
          <w:b/>
          <w:sz w:val="24"/>
          <w:szCs w:val="24"/>
        </w:rPr>
      </w:pPr>
    </w:p>
    <w:p w:rsidR="00604879" w:rsidRPr="00840884" w:rsidRDefault="00A97977" w:rsidP="00F13396">
      <w:pPr>
        <w:pStyle w:val="a4"/>
        <w:numPr>
          <w:ilvl w:val="0"/>
          <w:numId w:val="18"/>
        </w:numPr>
        <w:spacing w:after="0"/>
        <w:ind w:right="-3"/>
        <w:jc w:val="both"/>
        <w:rPr>
          <w:b/>
          <w:sz w:val="24"/>
          <w:szCs w:val="24"/>
        </w:rPr>
      </w:pPr>
      <w:r w:rsidRPr="00840884">
        <w:rPr>
          <w:b/>
          <w:sz w:val="24"/>
          <w:szCs w:val="24"/>
        </w:rPr>
        <w:t>Введение</w:t>
      </w:r>
      <w:r w:rsidR="00F13396" w:rsidRPr="00840884">
        <w:rPr>
          <w:b/>
          <w:sz w:val="24"/>
          <w:szCs w:val="24"/>
        </w:rPr>
        <w:t>……………………………………………………………….............</w:t>
      </w:r>
      <w:r w:rsidR="00840884">
        <w:rPr>
          <w:b/>
          <w:sz w:val="24"/>
          <w:szCs w:val="24"/>
        </w:rPr>
        <w:t>.................</w:t>
      </w:r>
      <w:r w:rsidR="00F13396" w:rsidRPr="00840884">
        <w:rPr>
          <w:b/>
          <w:sz w:val="24"/>
          <w:szCs w:val="24"/>
        </w:rPr>
        <w:t>2</w:t>
      </w:r>
    </w:p>
    <w:p w:rsidR="00A97977" w:rsidRPr="00840884" w:rsidRDefault="00A97977" w:rsidP="00F13396">
      <w:pPr>
        <w:pStyle w:val="a4"/>
        <w:numPr>
          <w:ilvl w:val="0"/>
          <w:numId w:val="18"/>
        </w:numPr>
        <w:spacing w:after="0"/>
        <w:jc w:val="both"/>
        <w:rPr>
          <w:b/>
          <w:iCs/>
          <w:sz w:val="24"/>
          <w:szCs w:val="24"/>
        </w:rPr>
      </w:pPr>
      <w:r w:rsidRPr="00840884">
        <w:rPr>
          <w:b/>
          <w:iCs/>
          <w:sz w:val="24"/>
          <w:szCs w:val="24"/>
        </w:rPr>
        <w:t>Сущность компетентностного подхода в формировании личностных качеств</w:t>
      </w:r>
      <w:r w:rsidR="00F13396" w:rsidRPr="00840884">
        <w:rPr>
          <w:b/>
          <w:iCs/>
          <w:sz w:val="24"/>
          <w:szCs w:val="24"/>
        </w:rPr>
        <w:t>…………………………………………………………………………</w:t>
      </w:r>
      <w:r w:rsidR="00840884">
        <w:rPr>
          <w:b/>
          <w:iCs/>
          <w:sz w:val="24"/>
          <w:szCs w:val="24"/>
        </w:rPr>
        <w:t>…………</w:t>
      </w:r>
      <w:r w:rsidR="00F13396" w:rsidRPr="00840884">
        <w:rPr>
          <w:b/>
          <w:iCs/>
          <w:sz w:val="24"/>
          <w:szCs w:val="24"/>
        </w:rPr>
        <w:t>4</w:t>
      </w:r>
    </w:p>
    <w:p w:rsidR="00A97977" w:rsidRPr="00840884" w:rsidRDefault="00A97977" w:rsidP="00F13396">
      <w:pPr>
        <w:pStyle w:val="a4"/>
        <w:numPr>
          <w:ilvl w:val="0"/>
          <w:numId w:val="18"/>
        </w:numPr>
        <w:spacing w:after="0"/>
        <w:jc w:val="both"/>
        <w:rPr>
          <w:b/>
          <w:iCs/>
          <w:sz w:val="24"/>
          <w:szCs w:val="24"/>
        </w:rPr>
      </w:pPr>
      <w:r w:rsidRPr="00840884">
        <w:rPr>
          <w:b/>
          <w:iCs/>
          <w:sz w:val="24"/>
          <w:szCs w:val="24"/>
        </w:rPr>
        <w:t xml:space="preserve">Система воспитательной работы </w:t>
      </w:r>
      <w:r w:rsidR="00F13396" w:rsidRPr="00840884">
        <w:rPr>
          <w:b/>
          <w:iCs/>
          <w:sz w:val="24"/>
          <w:szCs w:val="24"/>
        </w:rPr>
        <w:t>объединений</w:t>
      </w:r>
      <w:r w:rsidRPr="00840884">
        <w:rPr>
          <w:b/>
          <w:iCs/>
          <w:sz w:val="24"/>
          <w:szCs w:val="24"/>
        </w:rPr>
        <w:t xml:space="preserve"> ДОП-образования</w:t>
      </w:r>
      <w:r w:rsidR="00F13396" w:rsidRPr="00840884">
        <w:rPr>
          <w:b/>
          <w:iCs/>
          <w:sz w:val="24"/>
          <w:szCs w:val="24"/>
        </w:rPr>
        <w:t>……</w:t>
      </w:r>
      <w:r w:rsidR="00840884">
        <w:rPr>
          <w:b/>
          <w:iCs/>
          <w:sz w:val="24"/>
          <w:szCs w:val="24"/>
        </w:rPr>
        <w:t>…………6</w:t>
      </w:r>
    </w:p>
    <w:p w:rsidR="00F13396" w:rsidRPr="00840884" w:rsidRDefault="00F13396" w:rsidP="00F1339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0884">
        <w:rPr>
          <w:rFonts w:ascii="Times New Roman" w:hAnsi="Times New Roman"/>
          <w:b/>
          <w:sz w:val="24"/>
          <w:szCs w:val="24"/>
        </w:rPr>
        <w:t>Система поощрения воспитанников и руководителей объединений ДОП-образования……………………………………………………………</w:t>
      </w:r>
      <w:r w:rsidR="00840884">
        <w:rPr>
          <w:rFonts w:ascii="Times New Roman" w:hAnsi="Times New Roman"/>
          <w:b/>
          <w:sz w:val="24"/>
          <w:szCs w:val="24"/>
        </w:rPr>
        <w:t>…………………</w:t>
      </w:r>
      <w:r w:rsidRPr="00840884">
        <w:rPr>
          <w:rFonts w:ascii="Times New Roman" w:hAnsi="Times New Roman"/>
          <w:b/>
          <w:sz w:val="24"/>
          <w:szCs w:val="24"/>
        </w:rPr>
        <w:t>8</w:t>
      </w:r>
    </w:p>
    <w:p w:rsidR="00F13396" w:rsidRPr="00840884" w:rsidRDefault="00F13396" w:rsidP="00F13396">
      <w:pPr>
        <w:pStyle w:val="a4"/>
        <w:numPr>
          <w:ilvl w:val="0"/>
          <w:numId w:val="18"/>
        </w:numPr>
        <w:spacing w:after="0"/>
        <w:jc w:val="both"/>
        <w:rPr>
          <w:rFonts w:cstheme="minorHAnsi"/>
          <w:b/>
          <w:iCs/>
          <w:sz w:val="24"/>
          <w:szCs w:val="24"/>
        </w:rPr>
      </w:pPr>
      <w:r w:rsidRPr="00840884">
        <w:rPr>
          <w:rFonts w:cstheme="minorHAnsi"/>
          <w:b/>
          <w:iCs/>
          <w:sz w:val="24"/>
          <w:szCs w:val="24"/>
        </w:rPr>
        <w:t>Перспективы реализации проекта………………………………………</w:t>
      </w:r>
      <w:r w:rsidR="00840884">
        <w:rPr>
          <w:rFonts w:cstheme="minorHAnsi"/>
          <w:b/>
          <w:iCs/>
          <w:sz w:val="24"/>
          <w:szCs w:val="24"/>
        </w:rPr>
        <w:t>…………..</w:t>
      </w:r>
      <w:r w:rsidRPr="00840884">
        <w:rPr>
          <w:rFonts w:cstheme="minorHAnsi"/>
          <w:b/>
          <w:iCs/>
          <w:sz w:val="24"/>
          <w:szCs w:val="24"/>
        </w:rPr>
        <w:t>11</w:t>
      </w:r>
    </w:p>
    <w:p w:rsidR="00F13396" w:rsidRPr="00840884" w:rsidRDefault="00F13396" w:rsidP="00F13396">
      <w:pPr>
        <w:pStyle w:val="a4"/>
        <w:numPr>
          <w:ilvl w:val="0"/>
          <w:numId w:val="18"/>
        </w:numPr>
        <w:spacing w:after="0"/>
        <w:jc w:val="both"/>
        <w:rPr>
          <w:rFonts w:cstheme="minorHAnsi"/>
          <w:b/>
          <w:iCs/>
          <w:sz w:val="24"/>
          <w:szCs w:val="24"/>
        </w:rPr>
      </w:pPr>
      <w:r w:rsidRPr="00840884">
        <w:rPr>
          <w:b/>
          <w:sz w:val="24"/>
          <w:szCs w:val="24"/>
        </w:rPr>
        <w:t>Заключение…………………………………………………………………</w:t>
      </w:r>
      <w:r w:rsidR="00840884">
        <w:rPr>
          <w:b/>
          <w:sz w:val="24"/>
          <w:szCs w:val="24"/>
        </w:rPr>
        <w:t>…………...</w:t>
      </w:r>
      <w:r w:rsidRPr="00840884">
        <w:rPr>
          <w:b/>
          <w:sz w:val="24"/>
          <w:szCs w:val="24"/>
        </w:rPr>
        <w:t>11</w:t>
      </w:r>
    </w:p>
    <w:p w:rsidR="00F13396" w:rsidRPr="00840884" w:rsidRDefault="00F13396" w:rsidP="00F1339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884"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</w:t>
      </w:r>
      <w:r w:rsidR="0084088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840884">
        <w:rPr>
          <w:rFonts w:ascii="Times New Roman" w:hAnsi="Times New Roman" w:cs="Times New Roman"/>
          <w:b/>
          <w:sz w:val="24"/>
          <w:szCs w:val="24"/>
        </w:rPr>
        <w:t>12</w:t>
      </w:r>
    </w:p>
    <w:p w:rsidR="00F13396" w:rsidRPr="00840884" w:rsidRDefault="00F13396" w:rsidP="00F13396">
      <w:pPr>
        <w:pStyle w:val="a4"/>
        <w:spacing w:after="0"/>
        <w:ind w:left="360"/>
        <w:jc w:val="both"/>
        <w:rPr>
          <w:rFonts w:cstheme="minorHAnsi"/>
          <w:b/>
          <w:iCs/>
          <w:sz w:val="24"/>
          <w:szCs w:val="24"/>
        </w:rPr>
      </w:pPr>
    </w:p>
    <w:p w:rsidR="00604879" w:rsidRPr="00840884" w:rsidRDefault="00604879" w:rsidP="00F13396">
      <w:pPr>
        <w:spacing w:after="0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F13396">
      <w:pPr>
        <w:spacing w:after="0"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F13396">
      <w:pPr>
        <w:spacing w:line="240" w:lineRule="auto"/>
        <w:ind w:right="851"/>
        <w:rPr>
          <w:b/>
          <w:sz w:val="24"/>
          <w:szCs w:val="24"/>
        </w:rPr>
      </w:pPr>
    </w:p>
    <w:p w:rsidR="00604879" w:rsidRDefault="00604879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A7865" w:rsidRPr="00840884" w:rsidRDefault="006A7865" w:rsidP="00604879">
      <w:pPr>
        <w:spacing w:line="240" w:lineRule="auto"/>
        <w:ind w:right="851"/>
        <w:jc w:val="center"/>
        <w:rPr>
          <w:b/>
          <w:sz w:val="24"/>
          <w:szCs w:val="24"/>
        </w:rPr>
      </w:pPr>
    </w:p>
    <w:p w:rsidR="00604879" w:rsidRPr="00840884" w:rsidRDefault="00604879" w:rsidP="00604879">
      <w:pPr>
        <w:spacing w:line="240" w:lineRule="auto"/>
        <w:ind w:right="851"/>
        <w:jc w:val="right"/>
        <w:rPr>
          <w:sz w:val="24"/>
          <w:szCs w:val="24"/>
        </w:rPr>
      </w:pPr>
      <w:r w:rsidRPr="00840884">
        <w:rPr>
          <w:sz w:val="24"/>
          <w:szCs w:val="24"/>
        </w:rPr>
        <w:lastRenderedPageBreak/>
        <w:t>Дополнительное образование-</w:t>
      </w:r>
    </w:p>
    <w:p w:rsidR="00604879" w:rsidRPr="00840884" w:rsidRDefault="00604879" w:rsidP="00604879">
      <w:pPr>
        <w:spacing w:line="240" w:lineRule="auto"/>
        <w:ind w:right="851"/>
        <w:jc w:val="right"/>
        <w:rPr>
          <w:sz w:val="24"/>
          <w:szCs w:val="24"/>
        </w:rPr>
      </w:pPr>
      <w:r w:rsidRPr="00840884">
        <w:rPr>
          <w:sz w:val="24"/>
          <w:szCs w:val="24"/>
        </w:rPr>
        <w:t>путь расширения о</w:t>
      </w:r>
      <w:r w:rsidR="00630D2D" w:rsidRPr="00840884">
        <w:rPr>
          <w:sz w:val="24"/>
          <w:szCs w:val="24"/>
        </w:rPr>
        <w:t>б</w:t>
      </w:r>
      <w:r w:rsidRPr="00840884">
        <w:rPr>
          <w:sz w:val="24"/>
          <w:szCs w:val="24"/>
        </w:rPr>
        <w:t>щего образования;</w:t>
      </w:r>
    </w:p>
    <w:p w:rsidR="00630D2D" w:rsidRDefault="00604879" w:rsidP="00C65621">
      <w:pPr>
        <w:spacing w:line="240" w:lineRule="auto"/>
        <w:ind w:right="851"/>
        <w:jc w:val="right"/>
        <w:rPr>
          <w:sz w:val="24"/>
          <w:szCs w:val="24"/>
        </w:rPr>
      </w:pPr>
      <w:r w:rsidRPr="00840884">
        <w:rPr>
          <w:sz w:val="24"/>
          <w:szCs w:val="24"/>
        </w:rPr>
        <w:t>поиск смысла жизни.</w:t>
      </w:r>
    </w:p>
    <w:p w:rsidR="00C65621" w:rsidRPr="00840884" w:rsidRDefault="00C65621" w:rsidP="00C65621">
      <w:pPr>
        <w:spacing w:line="240" w:lineRule="auto"/>
        <w:ind w:right="851"/>
        <w:jc w:val="right"/>
        <w:rPr>
          <w:sz w:val="24"/>
          <w:szCs w:val="24"/>
        </w:rPr>
      </w:pPr>
    </w:p>
    <w:p w:rsidR="00CF5A2E" w:rsidRPr="00840884" w:rsidRDefault="00403DB5" w:rsidP="00403DB5">
      <w:pPr>
        <w:pStyle w:val="a4"/>
        <w:numPr>
          <w:ilvl w:val="0"/>
          <w:numId w:val="1"/>
        </w:numPr>
        <w:spacing w:line="240" w:lineRule="auto"/>
        <w:ind w:right="851"/>
        <w:jc w:val="center"/>
        <w:rPr>
          <w:b/>
          <w:color w:val="C00000"/>
          <w:sz w:val="24"/>
          <w:szCs w:val="24"/>
        </w:rPr>
      </w:pPr>
      <w:r w:rsidRPr="00840884">
        <w:rPr>
          <w:b/>
          <w:color w:val="C00000"/>
          <w:sz w:val="24"/>
          <w:szCs w:val="24"/>
        </w:rPr>
        <w:t>Введение</w:t>
      </w:r>
    </w:p>
    <w:p w:rsidR="007F6819" w:rsidRPr="00840884" w:rsidRDefault="007F6819" w:rsidP="004E0390">
      <w:pPr>
        <w:pStyle w:val="a5"/>
        <w:spacing w:before="0" w:beforeAutospacing="0" w:after="0" w:afterAutospacing="0"/>
        <w:ind w:left="-851" w:firstLine="709"/>
        <w:jc w:val="both"/>
      </w:pPr>
    </w:p>
    <w:p w:rsidR="007F6819" w:rsidRPr="00840884" w:rsidRDefault="00CF5A2E" w:rsidP="004E0390">
      <w:pPr>
        <w:pStyle w:val="a5"/>
        <w:spacing w:before="0" w:beforeAutospacing="0" w:after="0" w:afterAutospacing="0"/>
        <w:ind w:left="-851" w:firstLine="709"/>
        <w:jc w:val="both"/>
      </w:pPr>
      <w:r w:rsidRPr="00840884">
        <w:t>Сегодняшним детям предстоит жить в обществе, которое будет существенно отличаться от того, в котором жили их родители. Социально-экономические преобразования, характерные для России последнего десятилетия, изменили экономические и ценностные ориентиры российского общества, что повлекло за собой изменение целей и задач, стоящих перед образованием. Современное общество предъявляет совершенно иные требования к будущим своим гражданам. Сегодня успешность человека определяется не столько совокупным объемом знаний, сколько наличием ключевых компетенций и творческих способностей. К сожалению, в образовательном пространстве продолжают сохранят</w:t>
      </w:r>
      <w:r w:rsidR="004E0390" w:rsidRPr="00840884">
        <w:t>ь</w:t>
      </w:r>
      <w:r w:rsidRPr="00840884">
        <w:t>ся подходы характерные для п</w:t>
      </w:r>
      <w:r w:rsidR="007F6819" w:rsidRPr="00840884">
        <w:t xml:space="preserve">рошлого века: повторение, заучивание, воспроизведение.  Причем, это касается всех ступеней образования. </w:t>
      </w:r>
    </w:p>
    <w:p w:rsidR="007F6819" w:rsidRPr="00840884" w:rsidRDefault="007F6819" w:rsidP="007F6819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>В соответствии с Концепцией модернизации Российского образования до 2010 года общеобразовательная школа должна формировать «новую систему универсальных знаний, умений, навыков, а также опыт самостоятельной деятельности и личной ответственности обучающихся, то есть современные ключевые компетенции».</w:t>
      </w:r>
    </w:p>
    <w:p w:rsidR="007F6819" w:rsidRPr="00840884" w:rsidRDefault="007F6819" w:rsidP="00B6067C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Определенные таким образом цели образования, ориентирующие педагогов на </w:t>
      </w:r>
      <w:proofErr w:type="spellStart"/>
      <w:r w:rsidRPr="0084088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40884">
        <w:rPr>
          <w:rFonts w:ascii="Times New Roman" w:hAnsi="Times New Roman" w:cs="Times New Roman"/>
          <w:sz w:val="24"/>
          <w:szCs w:val="24"/>
        </w:rPr>
        <w:t xml:space="preserve"> подход к организации учебно - воспитательного процесса, предполагают смену требований к существующим образовательным технологиям, критериям оценки результатов обучения и воспитания, достижение качественно нового уровня образования.  В стратегии модернизации российского образования заявлено о необходимости введения компетентностного подхода в образовании.  При этом под </w:t>
      </w:r>
      <w:proofErr w:type="spellStart"/>
      <w:r w:rsidRPr="00840884">
        <w:rPr>
          <w:rFonts w:ascii="Times New Roman" w:hAnsi="Times New Roman" w:cs="Times New Roman"/>
          <w:sz w:val="24"/>
          <w:szCs w:val="24"/>
        </w:rPr>
        <w:t>компетентностным</w:t>
      </w:r>
      <w:proofErr w:type="spellEnd"/>
      <w:r w:rsidRPr="00840884">
        <w:rPr>
          <w:rFonts w:ascii="Times New Roman" w:hAnsi="Times New Roman" w:cs="Times New Roman"/>
          <w:sz w:val="24"/>
          <w:szCs w:val="24"/>
        </w:rPr>
        <w:t xml:space="preserve"> подходом понимается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  <w:r w:rsidRPr="00840884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</w:p>
    <w:p w:rsidR="00B6067C" w:rsidRPr="00840884" w:rsidRDefault="00B6067C" w:rsidP="00B6067C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До сих пор ученик оставался </w:t>
      </w:r>
      <w:proofErr w:type="spellStart"/>
      <w:r w:rsidRPr="00840884">
        <w:rPr>
          <w:rFonts w:ascii="Times New Roman" w:hAnsi="Times New Roman" w:cs="Times New Roman"/>
          <w:sz w:val="24"/>
          <w:szCs w:val="24"/>
        </w:rPr>
        <w:t>обьектом</w:t>
      </w:r>
      <w:proofErr w:type="spellEnd"/>
      <w:r w:rsidRPr="00840884">
        <w:rPr>
          <w:rFonts w:ascii="Times New Roman" w:hAnsi="Times New Roman" w:cs="Times New Roman"/>
          <w:sz w:val="24"/>
          <w:szCs w:val="24"/>
        </w:rPr>
        <w:t xml:space="preserve"> обучения и воспитания, где ведущая роль в процессе формирования знаний, умений и навыков отводилась педагогу. </w:t>
      </w:r>
    </w:p>
    <w:p w:rsidR="00C712F3" w:rsidRPr="00840884" w:rsidRDefault="00B6067C" w:rsidP="00C712F3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8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современной школы направлен на   изменение позиции учащегося: из объекта обучения </w:t>
      </w:r>
      <w:proofErr w:type="gramStart"/>
      <w:r w:rsidRPr="008408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40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0884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proofErr w:type="gramEnd"/>
      <w:r w:rsidRPr="00840884">
        <w:rPr>
          <w:rFonts w:ascii="Times New Roman" w:eastAsia="Times New Roman" w:hAnsi="Times New Roman" w:cs="Times New Roman"/>
          <w:sz w:val="24"/>
          <w:szCs w:val="24"/>
        </w:rPr>
        <w:t xml:space="preserve"> субъекта учебно-воспитательной деятельности, а также активизирует самоуправляемую творческую деятельность школьников.</w:t>
      </w:r>
    </w:p>
    <w:p w:rsidR="00630D2D" w:rsidRPr="00840884" w:rsidRDefault="000C2CD6" w:rsidP="004E0390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b/>
          <w:bCs/>
          <w:iCs/>
          <w:sz w:val="24"/>
          <w:szCs w:val="24"/>
        </w:rPr>
        <w:t>Модернизация</w:t>
      </w:r>
      <w:r w:rsidRPr="00840884">
        <w:rPr>
          <w:iCs/>
          <w:sz w:val="24"/>
          <w:szCs w:val="24"/>
        </w:rPr>
        <w:t xml:space="preserve"> российской системы образования </w:t>
      </w:r>
      <w:r w:rsidRPr="00840884">
        <w:rPr>
          <w:bCs/>
          <w:iCs/>
          <w:sz w:val="24"/>
          <w:szCs w:val="24"/>
        </w:rPr>
        <w:t>предполагает интеграцию</w:t>
      </w:r>
      <w:r w:rsidRPr="00840884">
        <w:rPr>
          <w:iCs/>
          <w:sz w:val="24"/>
          <w:szCs w:val="24"/>
        </w:rPr>
        <w:t xml:space="preserve"> общеобразовательных школ и учреждений дополнительного образования детей муниципального и регионального уровней в единое образовательное пространство, где каждое учреждение является уникальным по своим целям, содержанию, методам и приемам деятельности.</w:t>
      </w:r>
    </w:p>
    <w:p w:rsidR="00C712F3" w:rsidRPr="00840884" w:rsidRDefault="00C712F3" w:rsidP="00C712F3">
      <w:pPr>
        <w:pStyle w:val="a5"/>
        <w:spacing w:before="0" w:beforeAutospacing="0" w:after="0" w:afterAutospacing="0"/>
        <w:ind w:left="-851" w:firstLine="709"/>
        <w:jc w:val="both"/>
      </w:pPr>
      <w:r w:rsidRPr="00840884">
        <w:t xml:space="preserve">  В рамках уроков мы можем формировать лишь ограниченное количество компетенций, таким образом, в современной ситуации повышается роль воспитательного пространства школы.</w:t>
      </w:r>
    </w:p>
    <w:p w:rsidR="00B6067C" w:rsidRPr="00840884" w:rsidRDefault="000548D5" w:rsidP="004E0390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b/>
          <w:bCs/>
          <w:iCs/>
          <w:sz w:val="24"/>
          <w:szCs w:val="24"/>
        </w:rPr>
        <w:t>Дополнительное образование</w:t>
      </w:r>
      <w:r w:rsidRPr="00840884">
        <w:rPr>
          <w:iCs/>
          <w:sz w:val="24"/>
          <w:szCs w:val="24"/>
        </w:rPr>
        <w:t xml:space="preserve">, исходя из своего своеобразия, органически сочетает разнообразные виды организации содержательного досуга (отдых, развлечения, праздники, творчество), с различными формами образовательной деятельности и, как следствие, </w:t>
      </w:r>
      <w:r w:rsidRPr="00840884">
        <w:rPr>
          <w:bCs/>
          <w:iCs/>
          <w:sz w:val="24"/>
          <w:szCs w:val="24"/>
        </w:rPr>
        <w:t>сокращает пространство</w:t>
      </w:r>
      <w:r w:rsidRPr="00840884">
        <w:rPr>
          <w:b/>
          <w:bCs/>
          <w:iCs/>
          <w:sz w:val="24"/>
          <w:szCs w:val="24"/>
        </w:rPr>
        <w:t xml:space="preserve"> </w:t>
      </w:r>
      <w:r w:rsidRPr="00840884">
        <w:rPr>
          <w:bCs/>
          <w:iCs/>
          <w:sz w:val="24"/>
          <w:szCs w:val="24"/>
        </w:rPr>
        <w:t>девиантного поведения</w:t>
      </w:r>
      <w:r w:rsidRPr="00840884">
        <w:rPr>
          <w:iCs/>
          <w:sz w:val="24"/>
          <w:szCs w:val="24"/>
        </w:rPr>
        <w:t>, решая проблему занятости детей.</w:t>
      </w:r>
    </w:p>
    <w:p w:rsidR="00C712F3" w:rsidRPr="00840884" w:rsidRDefault="00C712F3" w:rsidP="00C712F3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b/>
          <w:iCs/>
          <w:sz w:val="24"/>
          <w:szCs w:val="24"/>
        </w:rPr>
        <w:lastRenderedPageBreak/>
        <w:t>Дополнительное образование детей</w:t>
      </w:r>
      <w:r w:rsidRPr="00840884">
        <w:rPr>
          <w:iCs/>
          <w:sz w:val="24"/>
          <w:szCs w:val="24"/>
        </w:rPr>
        <w:t xml:space="preserve"> – источник образования, способствующий формированию всесторонне-развитой личности, с условием, если оно будет  направлено на достижение ключевых компетентностей в различных сферах жизненного самоопределения ребенка.  </w:t>
      </w:r>
    </w:p>
    <w:p w:rsidR="00B6067C" w:rsidRPr="00840884" w:rsidRDefault="00B6067C" w:rsidP="004E0390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</w:p>
    <w:p w:rsidR="00C712F3" w:rsidRPr="00840884" w:rsidRDefault="00C712F3" w:rsidP="0065744C">
      <w:pPr>
        <w:spacing w:after="0" w:line="240" w:lineRule="auto"/>
        <w:ind w:left="-851" w:firstLine="709"/>
        <w:jc w:val="both"/>
        <w:rPr>
          <w:b/>
          <w:bCs/>
          <w:iCs/>
          <w:sz w:val="24"/>
          <w:szCs w:val="24"/>
        </w:rPr>
      </w:pPr>
      <w:r w:rsidRPr="00840884">
        <w:rPr>
          <w:b/>
          <w:bCs/>
          <w:iCs/>
          <w:sz w:val="24"/>
          <w:szCs w:val="24"/>
        </w:rPr>
        <w:t>Как  в условиях усвоения образовательных программ,  так и для усвоения программ дополнительного образования необ</w:t>
      </w:r>
      <w:r w:rsidR="00D17043" w:rsidRPr="00840884">
        <w:rPr>
          <w:b/>
          <w:bCs/>
          <w:iCs/>
          <w:sz w:val="24"/>
          <w:szCs w:val="24"/>
        </w:rPr>
        <w:t>ходимы</w:t>
      </w:r>
      <w:r w:rsidRPr="00840884">
        <w:rPr>
          <w:b/>
          <w:bCs/>
          <w:iCs/>
          <w:sz w:val="24"/>
          <w:szCs w:val="24"/>
        </w:rPr>
        <w:t>:</w:t>
      </w:r>
    </w:p>
    <w:p w:rsidR="00D17043" w:rsidRPr="00840884" w:rsidRDefault="00D17043" w:rsidP="008462C9">
      <w:pPr>
        <w:pStyle w:val="a4"/>
        <w:spacing w:after="0" w:line="240" w:lineRule="atLeast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-Усиление личностной направленности образования, обеспечение активности обучающихся в образовательном процессе, увеличении возможностей выбора;</w:t>
      </w:r>
    </w:p>
    <w:p w:rsidR="00D17043" w:rsidRPr="00840884" w:rsidRDefault="00D17043" w:rsidP="008462C9">
      <w:pPr>
        <w:spacing w:after="0" w:line="240" w:lineRule="atLeast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 xml:space="preserve">-Развивающая направленность и построение </w:t>
      </w:r>
      <w:proofErr w:type="spellStart"/>
      <w:r w:rsidRPr="00840884">
        <w:rPr>
          <w:sz w:val="24"/>
          <w:szCs w:val="24"/>
        </w:rPr>
        <w:t>возростосообразного</w:t>
      </w:r>
      <w:proofErr w:type="spellEnd"/>
      <w:r w:rsidRPr="00840884">
        <w:rPr>
          <w:sz w:val="24"/>
          <w:szCs w:val="24"/>
        </w:rPr>
        <w:t xml:space="preserve"> образования.  Знания, умения и навыки выступают не целью, а средством в процессе развития ребенка.</w:t>
      </w:r>
    </w:p>
    <w:p w:rsidR="00D17043" w:rsidRPr="00840884" w:rsidRDefault="00D17043" w:rsidP="008462C9">
      <w:pPr>
        <w:spacing w:after="0" w:line="240" w:lineRule="atLeast"/>
        <w:ind w:hanging="142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-Ориентация на саморазвитие личности, которое базируется на постулатах:</w:t>
      </w:r>
    </w:p>
    <w:p w:rsidR="00D17043" w:rsidRPr="00840884" w:rsidRDefault="00D17043" w:rsidP="008462C9">
      <w:pPr>
        <w:spacing w:after="0" w:line="240" w:lineRule="atLeast"/>
        <w:ind w:hanging="142"/>
        <w:jc w:val="both"/>
        <w:rPr>
          <w:sz w:val="24"/>
          <w:szCs w:val="24"/>
        </w:rPr>
      </w:pPr>
      <w:r w:rsidRPr="00840884">
        <w:rPr>
          <w:sz w:val="24"/>
          <w:szCs w:val="24"/>
        </w:rPr>
        <w:t xml:space="preserve">-Осознание </w:t>
      </w:r>
      <w:proofErr w:type="spellStart"/>
      <w:r w:rsidRPr="00840884">
        <w:rPr>
          <w:sz w:val="24"/>
          <w:szCs w:val="24"/>
        </w:rPr>
        <w:t>самоценности</w:t>
      </w:r>
      <w:proofErr w:type="spellEnd"/>
      <w:r w:rsidRPr="00840884">
        <w:rPr>
          <w:sz w:val="24"/>
          <w:szCs w:val="24"/>
        </w:rPr>
        <w:t xml:space="preserve">  каждой личности, ее уникальности;</w:t>
      </w:r>
    </w:p>
    <w:p w:rsidR="00D17043" w:rsidRPr="00840884" w:rsidRDefault="00D17043" w:rsidP="008462C9">
      <w:pPr>
        <w:spacing w:after="0" w:line="240" w:lineRule="atLeast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-Неисчерпаемости возможностей развития каждой личности, в том числе ее творческого саморазвития;</w:t>
      </w:r>
    </w:p>
    <w:p w:rsidR="00D17043" w:rsidRPr="00840884" w:rsidRDefault="00D17043" w:rsidP="008462C9">
      <w:pPr>
        <w:spacing w:after="0" w:line="240" w:lineRule="atLeast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 Приоритет внутренней свободы – свободы для творческого саморазвития по отношению к свободе внешней;</w:t>
      </w:r>
    </w:p>
    <w:p w:rsidR="00D17043" w:rsidRPr="00840884" w:rsidRDefault="00D17043" w:rsidP="008462C9">
      <w:pPr>
        <w:spacing w:after="0" w:line="240" w:lineRule="atLeast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-Требование научить решать социально и личностно значимые проблемы и жизненно важные задачи в каждом возрасте, которые реализуются путем: освоения новых видов деятельности, в рамках которых обучаемые могут самостоятельно решать проблемы и освоения новых способов решения проблем в различных видах деятельности.</w:t>
      </w:r>
    </w:p>
    <w:p w:rsidR="00D17043" w:rsidRPr="00840884" w:rsidRDefault="00D17043" w:rsidP="008462C9">
      <w:pPr>
        <w:spacing w:after="0"/>
        <w:ind w:left="720"/>
        <w:rPr>
          <w:sz w:val="24"/>
          <w:szCs w:val="24"/>
        </w:rPr>
      </w:pPr>
    </w:p>
    <w:p w:rsidR="00D17043" w:rsidRPr="00840884" w:rsidRDefault="00D17043" w:rsidP="008462C9">
      <w:pPr>
        <w:ind w:left="-851" w:firstLine="709"/>
        <w:jc w:val="both"/>
        <w:rPr>
          <w:b/>
          <w:sz w:val="24"/>
          <w:szCs w:val="24"/>
        </w:rPr>
      </w:pPr>
      <w:r w:rsidRPr="00840884">
        <w:rPr>
          <w:b/>
          <w:sz w:val="24"/>
          <w:szCs w:val="24"/>
        </w:rPr>
        <w:t>Компетентностный подход в образовательном процессе учреждения</w:t>
      </w:r>
      <w:r w:rsidR="008462C9" w:rsidRPr="00840884">
        <w:rPr>
          <w:b/>
          <w:sz w:val="24"/>
          <w:szCs w:val="24"/>
        </w:rPr>
        <w:t xml:space="preserve"> дополнительного образования </w:t>
      </w:r>
      <w:proofErr w:type="gramStart"/>
      <w:r w:rsidR="008462C9" w:rsidRPr="00840884">
        <w:rPr>
          <w:b/>
          <w:sz w:val="24"/>
          <w:szCs w:val="24"/>
        </w:rPr>
        <w:t>это</w:t>
      </w:r>
      <w:proofErr w:type="gramEnd"/>
      <w:r w:rsidR="008462C9" w:rsidRPr="00840884">
        <w:rPr>
          <w:b/>
          <w:sz w:val="24"/>
          <w:szCs w:val="24"/>
        </w:rPr>
        <w:t xml:space="preserve"> прежде всего:</w:t>
      </w:r>
    </w:p>
    <w:p w:rsidR="008462C9" w:rsidRPr="00840884" w:rsidRDefault="008462C9" w:rsidP="008462C9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>Пересмотр взглядов на возможности каждого ребенка, ибо все учащиеся могут стать компетентными, сделав свой выбор в  широком спектре занятий; соответственно педагогу нужно научиться видеть каждого ребенка с точки зрения наличия у него уникального набора качеств, важных для успеха в т</w:t>
      </w:r>
      <w:r w:rsidRPr="00840884">
        <w:rPr>
          <w:sz w:val="24"/>
          <w:szCs w:val="24"/>
        </w:rPr>
        <w:t>ой или иной специальной области;</w:t>
      </w:r>
    </w:p>
    <w:p w:rsidR="008462C9" w:rsidRPr="00840884" w:rsidRDefault="008462C9" w:rsidP="008462C9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proofErr w:type="spellStart"/>
      <w:r w:rsidR="00D17043" w:rsidRPr="00840884">
        <w:rPr>
          <w:sz w:val="24"/>
          <w:szCs w:val="24"/>
        </w:rPr>
        <w:t>Переформулировка</w:t>
      </w:r>
      <w:proofErr w:type="spellEnd"/>
      <w:r w:rsidR="00D17043" w:rsidRPr="00840884">
        <w:rPr>
          <w:sz w:val="24"/>
          <w:szCs w:val="24"/>
        </w:rPr>
        <w:t xml:space="preserve"> целей образования: на первый план выходит задача развития личности с помощ</w:t>
      </w:r>
      <w:r w:rsidRPr="00840884">
        <w:rPr>
          <w:sz w:val="24"/>
          <w:szCs w:val="24"/>
        </w:rPr>
        <w:t>ью индивидуализации образования;</w:t>
      </w:r>
    </w:p>
    <w:p w:rsidR="008462C9" w:rsidRPr="00840884" w:rsidRDefault="008462C9" w:rsidP="008462C9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>Изменения методов обучения, которые должны содействовать выявлению и формированию компетентностей учеников в зависимости от личных склонностей и интересов; в качестве ведущего дидактического средс</w:t>
      </w:r>
      <w:r w:rsidRPr="00840884">
        <w:rPr>
          <w:sz w:val="24"/>
          <w:szCs w:val="24"/>
        </w:rPr>
        <w:t>тва предлагается метод проектов;</w:t>
      </w:r>
    </w:p>
    <w:p w:rsidR="00D17043" w:rsidRPr="00840884" w:rsidRDefault="008462C9" w:rsidP="008462C9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 xml:space="preserve">Отказ от традиционных процедур оценивания учащихся. </w:t>
      </w:r>
    </w:p>
    <w:p w:rsidR="00D17043" w:rsidRPr="00840884" w:rsidRDefault="00D17043" w:rsidP="008462C9">
      <w:pPr>
        <w:pStyle w:val="a4"/>
        <w:spacing w:after="0"/>
        <w:jc w:val="both"/>
        <w:rPr>
          <w:sz w:val="24"/>
          <w:szCs w:val="24"/>
        </w:rPr>
      </w:pPr>
    </w:p>
    <w:p w:rsidR="00D17043" w:rsidRPr="00840884" w:rsidRDefault="00D17043" w:rsidP="008462C9">
      <w:pPr>
        <w:ind w:left="-851" w:firstLine="709"/>
        <w:jc w:val="both"/>
        <w:rPr>
          <w:b/>
          <w:sz w:val="24"/>
          <w:szCs w:val="24"/>
        </w:rPr>
      </w:pPr>
      <w:r w:rsidRPr="00840884">
        <w:rPr>
          <w:b/>
          <w:sz w:val="24"/>
          <w:szCs w:val="24"/>
        </w:rPr>
        <w:t>Направления обновления дополнительного образования с позиции компетентностного подхода:</w:t>
      </w:r>
    </w:p>
    <w:p w:rsidR="008462C9" w:rsidRPr="00840884" w:rsidRDefault="008462C9" w:rsidP="00C65621">
      <w:pPr>
        <w:spacing w:after="0" w:line="240" w:lineRule="atLeast"/>
        <w:ind w:left="-851" w:firstLine="709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>Изменение технологий, методов, форм обучения, которые должны содействовать выявлению и формированию компетентностей учеников в зависимости от их личных склонностей и интересов.</w:t>
      </w:r>
    </w:p>
    <w:p w:rsidR="008462C9" w:rsidRPr="00840884" w:rsidRDefault="008462C9" w:rsidP="00C65621">
      <w:pPr>
        <w:spacing w:after="0" w:line="240" w:lineRule="atLeast"/>
        <w:ind w:left="-851" w:firstLine="709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>Изменение позиции педагога, который в большей степени становится «координатором» или «наставником», чем непосредственным источником знаний и информации.</w:t>
      </w:r>
    </w:p>
    <w:p w:rsidR="00D17043" w:rsidRPr="00C65621" w:rsidRDefault="008462C9" w:rsidP="00C65621">
      <w:pPr>
        <w:spacing w:after="0" w:line="240" w:lineRule="atLeast"/>
        <w:ind w:left="-851" w:firstLine="709"/>
        <w:rPr>
          <w:sz w:val="24"/>
          <w:szCs w:val="24"/>
        </w:rPr>
      </w:pPr>
      <w:r w:rsidRPr="00840884">
        <w:rPr>
          <w:sz w:val="24"/>
          <w:szCs w:val="24"/>
        </w:rPr>
        <w:t>-</w:t>
      </w:r>
      <w:r w:rsidR="00D17043" w:rsidRPr="00840884">
        <w:rPr>
          <w:sz w:val="24"/>
          <w:szCs w:val="24"/>
        </w:rPr>
        <w:t>Создание открытого образовательного пространства, позволяющего каждому выстроить образовательную траекторию, которая наиболее полно соответствует е</w:t>
      </w:r>
      <w:r w:rsidR="00A97977" w:rsidRPr="00840884">
        <w:rPr>
          <w:sz w:val="24"/>
          <w:szCs w:val="24"/>
        </w:rPr>
        <w:t>го образовательным потребностям.</w:t>
      </w:r>
    </w:p>
    <w:p w:rsidR="00B6067C" w:rsidRPr="00840884" w:rsidRDefault="000548D5" w:rsidP="00C65621">
      <w:pPr>
        <w:spacing w:after="0" w:line="240" w:lineRule="auto"/>
        <w:jc w:val="center"/>
        <w:rPr>
          <w:b/>
          <w:iCs/>
          <w:color w:val="C00000"/>
          <w:sz w:val="24"/>
          <w:szCs w:val="24"/>
        </w:rPr>
      </w:pPr>
      <w:r w:rsidRPr="00840884">
        <w:rPr>
          <w:b/>
          <w:iCs/>
          <w:color w:val="C00000"/>
          <w:sz w:val="24"/>
          <w:szCs w:val="24"/>
        </w:rPr>
        <w:t>2</w:t>
      </w:r>
      <w:r w:rsidR="00667FAF" w:rsidRPr="00840884">
        <w:rPr>
          <w:b/>
          <w:iCs/>
          <w:color w:val="C00000"/>
          <w:sz w:val="24"/>
          <w:szCs w:val="24"/>
        </w:rPr>
        <w:t>.</w:t>
      </w:r>
      <w:r w:rsidRPr="00840884">
        <w:rPr>
          <w:b/>
          <w:iCs/>
          <w:color w:val="C00000"/>
          <w:sz w:val="24"/>
          <w:szCs w:val="24"/>
        </w:rPr>
        <w:t xml:space="preserve"> Сущность компетентностного подхода в формировании личностных качеств</w:t>
      </w:r>
    </w:p>
    <w:p w:rsidR="00912FC1" w:rsidRPr="00840884" w:rsidRDefault="00912FC1" w:rsidP="00C65621">
      <w:pPr>
        <w:spacing w:after="0" w:line="240" w:lineRule="auto"/>
        <w:jc w:val="both"/>
        <w:rPr>
          <w:b/>
          <w:iCs/>
          <w:color w:val="C00000"/>
          <w:sz w:val="24"/>
          <w:szCs w:val="24"/>
        </w:rPr>
      </w:pPr>
    </w:p>
    <w:p w:rsidR="00912FC1" w:rsidRPr="00840884" w:rsidRDefault="00912FC1" w:rsidP="00C65621">
      <w:pPr>
        <w:spacing w:after="0" w:line="240" w:lineRule="auto"/>
        <w:ind w:hanging="142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В истории образования выделено три подхода к разработке стандартов:</w:t>
      </w:r>
    </w:p>
    <w:p w:rsidR="00F407A4" w:rsidRPr="00840884" w:rsidRDefault="00F407A4" w:rsidP="00912FC1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F407A4" w:rsidRPr="00840884" w:rsidRDefault="00F407A4" w:rsidP="00912FC1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840884">
        <w:rPr>
          <w:sz w:val="24"/>
          <w:szCs w:val="24"/>
        </w:rPr>
        <w:t>Личностно-ориентированный</w:t>
      </w:r>
      <w:proofErr w:type="gramEnd"/>
      <w:r w:rsidRPr="00840884">
        <w:rPr>
          <w:sz w:val="24"/>
          <w:szCs w:val="24"/>
        </w:rPr>
        <w:t xml:space="preserve"> – направлен на передачу ЗУН каждому ученику. </w:t>
      </w:r>
    </w:p>
    <w:p w:rsidR="00F407A4" w:rsidRPr="00840884" w:rsidRDefault="00F407A4" w:rsidP="00912FC1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lastRenderedPageBreak/>
        <w:t>Компетентностный – осуществляется развитие компетенций: коммуникативных, информационных и т.д.</w:t>
      </w:r>
    </w:p>
    <w:p w:rsidR="00F407A4" w:rsidRPr="00840884" w:rsidRDefault="00F407A4" w:rsidP="00F407A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Системно-деятельностный – развитие компетенций каждого ученика на основе учебной деятельности.</w:t>
      </w:r>
    </w:p>
    <w:p w:rsidR="000548D5" w:rsidRPr="00840884" w:rsidRDefault="000548D5" w:rsidP="0065744C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Количество информации в мире каждые 10 лет удваивается. Необходимо научить детей самих отбирать главное в потоке информации, а не стремиться дать им объем готовых знаний  как это было раньше.</w:t>
      </w:r>
    </w:p>
    <w:p w:rsidR="00403DB5" w:rsidRPr="00840884" w:rsidRDefault="000548D5" w:rsidP="00403DB5">
      <w:pPr>
        <w:tabs>
          <w:tab w:val="left" w:pos="-851"/>
        </w:tabs>
        <w:spacing w:after="0" w:line="240" w:lineRule="auto"/>
        <w:ind w:left="-851" w:firstLine="709"/>
        <w:jc w:val="both"/>
        <w:rPr>
          <w:rFonts w:eastAsia="Times New Roman"/>
          <w:sz w:val="24"/>
          <w:szCs w:val="24"/>
        </w:rPr>
      </w:pPr>
      <w:r w:rsidRPr="00840884">
        <w:rPr>
          <w:b/>
          <w:sz w:val="24"/>
          <w:szCs w:val="24"/>
        </w:rPr>
        <w:t>Компетентность</w:t>
      </w:r>
      <w:r w:rsidRPr="00840884">
        <w:rPr>
          <w:sz w:val="24"/>
          <w:szCs w:val="24"/>
        </w:rPr>
        <w:t xml:space="preserve"> – уже состоявшееся личностное качество, совокупность качеств, позволяющее решать проблемы и типичные задачи, возникающие в реальных жизненных ситуациях, с использованием знаний, учебного и жизненного опыта, ценностей и наклонностей. </w:t>
      </w:r>
      <w:r w:rsidRPr="00840884">
        <w:rPr>
          <w:rFonts w:eastAsia="Times New Roman"/>
          <w:sz w:val="24"/>
          <w:szCs w:val="24"/>
        </w:rPr>
        <w:t>Другими словами</w:t>
      </w:r>
      <w:r w:rsidRPr="00840884">
        <w:rPr>
          <w:rFonts w:eastAsia="Times New Roman"/>
          <w:b/>
          <w:sz w:val="24"/>
          <w:szCs w:val="24"/>
        </w:rPr>
        <w:t>, компетентность – это способность установить и реализовать связь между “знанием – умением” и ситуацией.</w:t>
      </w:r>
      <w:r w:rsidRPr="00840884">
        <w:rPr>
          <w:sz w:val="24"/>
          <w:szCs w:val="24"/>
        </w:rPr>
        <w:t xml:space="preserve"> </w:t>
      </w:r>
    </w:p>
    <w:p w:rsidR="00912FC1" w:rsidRPr="00840884" w:rsidRDefault="000548D5" w:rsidP="00403DB5">
      <w:pPr>
        <w:tabs>
          <w:tab w:val="left" w:pos="-851"/>
        </w:tabs>
        <w:spacing w:after="0" w:line="240" w:lineRule="auto"/>
        <w:ind w:left="-851" w:firstLine="709"/>
        <w:jc w:val="both"/>
        <w:rPr>
          <w:rFonts w:eastAsia="Times New Roman"/>
          <w:sz w:val="24"/>
          <w:szCs w:val="24"/>
        </w:rPr>
      </w:pPr>
      <w:r w:rsidRPr="00840884">
        <w:rPr>
          <w:rFonts w:eastAsia="Times New Roman"/>
          <w:sz w:val="24"/>
          <w:szCs w:val="24"/>
        </w:rPr>
        <w:t xml:space="preserve">Компетентный специалист, компетентный человек – это очень выгодная перспектива. </w:t>
      </w:r>
    </w:p>
    <w:p w:rsidR="00912FC1" w:rsidRPr="00840884" w:rsidRDefault="00912FC1" w:rsidP="00912FC1">
      <w:pPr>
        <w:spacing w:before="100" w:beforeAutospacing="1" w:after="100" w:afterAutospacing="1" w:line="240" w:lineRule="auto"/>
        <w:ind w:left="-851" w:firstLine="851"/>
        <w:jc w:val="center"/>
        <w:rPr>
          <w:rFonts w:eastAsia="Times New Roman"/>
          <w:b/>
          <w:sz w:val="24"/>
          <w:szCs w:val="24"/>
        </w:rPr>
      </w:pPr>
      <w:r w:rsidRPr="00840884">
        <w:rPr>
          <w:rFonts w:eastAsia="Times New Roman"/>
          <w:b/>
          <w:sz w:val="24"/>
          <w:szCs w:val="24"/>
        </w:rPr>
        <w:t>Основные составляющие компетентности:</w:t>
      </w:r>
    </w:p>
    <w:p w:rsidR="000548D5" w:rsidRPr="00840884" w:rsidRDefault="000548D5" w:rsidP="0065744C">
      <w:pPr>
        <w:spacing w:after="0" w:line="240" w:lineRule="auto"/>
        <w:ind w:left="-851" w:firstLine="709"/>
        <w:rPr>
          <w:rFonts w:eastAsia="Times New Roman"/>
          <w:smallCaps/>
          <w:sz w:val="24"/>
          <w:szCs w:val="24"/>
        </w:rPr>
      </w:pPr>
      <w:r w:rsidRPr="00840884">
        <w:rPr>
          <w:rFonts w:eastAsia="Times New Roman"/>
          <w:b/>
          <w:sz w:val="24"/>
          <w:szCs w:val="24"/>
        </w:rPr>
        <w:t>знание</w:t>
      </w:r>
      <w:r w:rsidRPr="00840884">
        <w:rPr>
          <w:rFonts w:eastAsia="Times New Roman"/>
          <w:sz w:val="24"/>
          <w:szCs w:val="24"/>
        </w:rPr>
        <w:t>, но не просто информация, а та, что быстро изменяется, разновидная, которую необходимо уметь найти, отсеять от ненужной, перевести в опыт собственной деятельности</w:t>
      </w:r>
      <w:r w:rsidR="00912FC1" w:rsidRPr="00840884">
        <w:rPr>
          <w:rFonts w:eastAsia="Times New Roman"/>
          <w:sz w:val="24"/>
          <w:szCs w:val="24"/>
        </w:rPr>
        <w:t>;</w:t>
      </w:r>
    </w:p>
    <w:p w:rsidR="00912FC1" w:rsidRPr="00840884" w:rsidRDefault="000548D5" w:rsidP="0065744C">
      <w:pPr>
        <w:spacing w:after="0" w:line="240" w:lineRule="auto"/>
        <w:ind w:left="-851" w:firstLine="709"/>
        <w:rPr>
          <w:rFonts w:eastAsia="Times New Roman"/>
          <w:smallCaps/>
          <w:sz w:val="24"/>
          <w:szCs w:val="24"/>
        </w:rPr>
      </w:pPr>
      <w:r w:rsidRPr="00840884">
        <w:rPr>
          <w:rFonts w:eastAsia="Times New Roman"/>
          <w:b/>
          <w:sz w:val="24"/>
          <w:szCs w:val="24"/>
        </w:rPr>
        <w:t xml:space="preserve">умение использовать эти знания </w:t>
      </w:r>
      <w:r w:rsidRPr="00840884">
        <w:rPr>
          <w:rFonts w:eastAsia="Times New Roman"/>
          <w:sz w:val="24"/>
          <w:szCs w:val="24"/>
        </w:rPr>
        <w:t>в конкретной ситуации; понимание, каким способом можно получить эти знания</w:t>
      </w:r>
      <w:r w:rsidR="00912FC1" w:rsidRPr="00840884">
        <w:rPr>
          <w:rFonts w:eastAsia="Times New Roman"/>
          <w:sz w:val="24"/>
          <w:szCs w:val="24"/>
        </w:rPr>
        <w:t>;</w:t>
      </w:r>
    </w:p>
    <w:p w:rsidR="000548D5" w:rsidRPr="00840884" w:rsidRDefault="000548D5" w:rsidP="0065744C">
      <w:pPr>
        <w:spacing w:after="0" w:line="240" w:lineRule="auto"/>
        <w:ind w:left="-851" w:firstLine="709"/>
        <w:rPr>
          <w:rFonts w:eastAsia="Times New Roman"/>
          <w:smallCaps/>
          <w:sz w:val="24"/>
          <w:szCs w:val="24"/>
        </w:rPr>
      </w:pPr>
      <w:r w:rsidRPr="00840884">
        <w:rPr>
          <w:rFonts w:eastAsia="Times New Roman"/>
          <w:sz w:val="24"/>
          <w:szCs w:val="24"/>
        </w:rPr>
        <w:t xml:space="preserve"> </w:t>
      </w:r>
      <w:r w:rsidRPr="00840884">
        <w:rPr>
          <w:rFonts w:eastAsia="Times New Roman"/>
          <w:b/>
          <w:sz w:val="24"/>
          <w:szCs w:val="24"/>
        </w:rPr>
        <w:t>адекватное оценивание</w:t>
      </w:r>
      <w:r w:rsidRPr="00840884">
        <w:rPr>
          <w:rFonts w:eastAsia="Times New Roman"/>
          <w:sz w:val="24"/>
          <w:szCs w:val="24"/>
        </w:rPr>
        <w:t xml:space="preserve"> – себя, мира, своего места в мире, конкретных знаний, необходимости или ненужности их для своей деятельности, а также метода </w:t>
      </w:r>
      <w:proofErr w:type="spellStart"/>
      <w:r w:rsidRPr="00840884">
        <w:rPr>
          <w:rFonts w:eastAsia="Times New Roman"/>
          <w:sz w:val="24"/>
          <w:szCs w:val="24"/>
        </w:rPr>
        <w:t>и</w:t>
      </w:r>
      <w:proofErr w:type="gramStart"/>
      <w:r w:rsidRPr="00840884">
        <w:rPr>
          <w:rFonts w:eastAsia="Times New Roman"/>
          <w:sz w:val="24"/>
          <w:szCs w:val="24"/>
        </w:rPr>
        <w:t>x</w:t>
      </w:r>
      <w:proofErr w:type="spellEnd"/>
      <w:proofErr w:type="gramEnd"/>
      <w:r w:rsidRPr="00840884">
        <w:rPr>
          <w:rFonts w:eastAsia="Times New Roman"/>
          <w:sz w:val="24"/>
          <w:szCs w:val="24"/>
        </w:rPr>
        <w:t xml:space="preserve"> получения или использования. </w:t>
      </w:r>
    </w:p>
    <w:p w:rsidR="000548D5" w:rsidRPr="00840884" w:rsidRDefault="000548D5" w:rsidP="00912FC1">
      <w:pPr>
        <w:spacing w:after="0" w:line="240" w:lineRule="auto"/>
        <w:ind w:left="420"/>
        <w:jc w:val="center"/>
        <w:rPr>
          <w:rFonts w:eastAsia="Times New Roman"/>
          <w:b/>
          <w:sz w:val="24"/>
          <w:szCs w:val="24"/>
        </w:rPr>
      </w:pPr>
      <w:r w:rsidRPr="00840884">
        <w:rPr>
          <w:rFonts w:eastAsia="Times New Roman"/>
          <w:b/>
          <w:sz w:val="24"/>
          <w:szCs w:val="24"/>
        </w:rPr>
        <w:t>Эта формула логично может быть выражена в такой способ:</w:t>
      </w:r>
    </w:p>
    <w:p w:rsidR="00912FC1" w:rsidRPr="00840884" w:rsidRDefault="00912FC1" w:rsidP="00912FC1">
      <w:pPr>
        <w:spacing w:after="0" w:line="240" w:lineRule="auto"/>
        <w:ind w:left="420"/>
        <w:jc w:val="center"/>
        <w:rPr>
          <w:rFonts w:eastAsia="Times New Roman"/>
          <w:smallCaps/>
          <w:sz w:val="24"/>
          <w:szCs w:val="24"/>
        </w:rPr>
      </w:pPr>
    </w:p>
    <w:p w:rsidR="000548D5" w:rsidRPr="00840884" w:rsidRDefault="000548D5" w:rsidP="00403DB5">
      <w:pPr>
        <w:spacing w:after="0" w:line="240" w:lineRule="auto"/>
        <w:ind w:hanging="284"/>
        <w:jc w:val="both"/>
        <w:rPr>
          <w:rFonts w:eastAsia="Times New Roman"/>
          <w:b/>
          <w:i/>
          <w:iCs/>
          <w:color w:val="C00000"/>
          <w:sz w:val="24"/>
          <w:szCs w:val="24"/>
        </w:rPr>
      </w:pPr>
      <w:r w:rsidRPr="00840884">
        <w:rPr>
          <w:rFonts w:eastAsia="Times New Roman"/>
          <w:b/>
          <w:bCs/>
          <w:i/>
          <w:iCs/>
          <w:color w:val="C00000"/>
          <w:sz w:val="24"/>
          <w:szCs w:val="24"/>
        </w:rPr>
        <w:t xml:space="preserve">Компетентность </w:t>
      </w:r>
      <w:r w:rsidRPr="00840884">
        <w:rPr>
          <w:rFonts w:eastAsia="Times New Roman"/>
          <w:b/>
          <w:i/>
          <w:iCs/>
          <w:color w:val="C00000"/>
          <w:sz w:val="24"/>
          <w:szCs w:val="24"/>
        </w:rPr>
        <w:t>= мобильно</w:t>
      </w:r>
      <w:r w:rsidR="00912FC1" w:rsidRPr="00840884">
        <w:rPr>
          <w:rFonts w:eastAsia="Times New Roman"/>
          <w:b/>
          <w:i/>
          <w:iCs/>
          <w:color w:val="C00000"/>
          <w:sz w:val="24"/>
          <w:szCs w:val="24"/>
        </w:rPr>
        <w:t>сть знаний + гибкость метода +</w:t>
      </w:r>
      <w:r w:rsidR="00403DB5" w:rsidRPr="00840884">
        <w:rPr>
          <w:rFonts w:eastAsia="Times New Roman"/>
          <w:b/>
          <w:i/>
          <w:iCs/>
          <w:color w:val="C00000"/>
          <w:sz w:val="24"/>
          <w:szCs w:val="24"/>
        </w:rPr>
        <w:t xml:space="preserve"> </w:t>
      </w:r>
      <w:r w:rsidRPr="00840884">
        <w:rPr>
          <w:rFonts w:eastAsia="Times New Roman"/>
          <w:b/>
          <w:i/>
          <w:iCs/>
          <w:color w:val="C00000"/>
          <w:sz w:val="24"/>
          <w:szCs w:val="24"/>
        </w:rPr>
        <w:t>критичность мышления</w:t>
      </w:r>
    </w:p>
    <w:p w:rsidR="00912FC1" w:rsidRPr="00840884" w:rsidRDefault="00912FC1" w:rsidP="00912FC1">
      <w:pPr>
        <w:spacing w:after="0" w:line="240" w:lineRule="auto"/>
        <w:jc w:val="both"/>
        <w:rPr>
          <w:rFonts w:eastAsia="Times New Roman"/>
          <w:smallCaps/>
          <w:color w:val="C00000"/>
          <w:sz w:val="24"/>
          <w:szCs w:val="24"/>
        </w:rPr>
      </w:pPr>
    </w:p>
    <w:p w:rsidR="00912FC1" w:rsidRPr="00840884" w:rsidRDefault="00912FC1" w:rsidP="0065744C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 xml:space="preserve">Компетентность выступает в качестве </w:t>
      </w:r>
      <w:proofErr w:type="gramStart"/>
      <w:r w:rsidRPr="00840884">
        <w:rPr>
          <w:b/>
          <w:sz w:val="24"/>
          <w:szCs w:val="24"/>
        </w:rPr>
        <w:t>ключевой</w:t>
      </w:r>
      <w:proofErr w:type="gramEnd"/>
      <w:r w:rsidRPr="00840884">
        <w:rPr>
          <w:sz w:val="24"/>
          <w:szCs w:val="24"/>
        </w:rPr>
        <w:t>, если она имеет следующие характерные признаки:</w:t>
      </w:r>
    </w:p>
    <w:p w:rsidR="00912FC1" w:rsidRPr="00840884" w:rsidRDefault="00912FC1" w:rsidP="0065744C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Многофункциональность -</w:t>
      </w:r>
      <w:r w:rsidRPr="00840884">
        <w:rPr>
          <w:sz w:val="24"/>
          <w:szCs w:val="24"/>
        </w:rPr>
        <w:t xml:space="preserve">  позволяет решать проблемы в повседневной, профессиональной или социальной жизни;</w:t>
      </w:r>
    </w:p>
    <w:p w:rsidR="00912FC1" w:rsidRPr="00840884" w:rsidRDefault="00912FC1" w:rsidP="0065744C">
      <w:pPr>
        <w:pStyle w:val="a4"/>
        <w:spacing w:after="0" w:line="240" w:lineRule="auto"/>
        <w:ind w:left="-851" w:firstLine="709"/>
        <w:jc w:val="both"/>
        <w:rPr>
          <w:sz w:val="24"/>
          <w:szCs w:val="24"/>
        </w:rPr>
      </w:pPr>
      <w:proofErr w:type="spellStart"/>
      <w:r w:rsidRPr="00840884">
        <w:rPr>
          <w:b/>
          <w:sz w:val="24"/>
          <w:szCs w:val="24"/>
        </w:rPr>
        <w:t>Надпредметность</w:t>
      </w:r>
      <w:proofErr w:type="spellEnd"/>
      <w:r w:rsidRPr="00840884">
        <w:rPr>
          <w:b/>
          <w:sz w:val="24"/>
          <w:szCs w:val="24"/>
        </w:rPr>
        <w:t xml:space="preserve"> и </w:t>
      </w:r>
      <w:proofErr w:type="spellStart"/>
      <w:r w:rsidRPr="00840884">
        <w:rPr>
          <w:b/>
          <w:sz w:val="24"/>
          <w:szCs w:val="24"/>
        </w:rPr>
        <w:t>междисциплинарность</w:t>
      </w:r>
      <w:proofErr w:type="spellEnd"/>
      <w:r w:rsidRPr="00840884">
        <w:rPr>
          <w:sz w:val="24"/>
          <w:szCs w:val="24"/>
        </w:rPr>
        <w:t xml:space="preserve"> – применимы в различных ситуациях, не только в школе, но и семье, профессии, политике и т.д.;</w:t>
      </w:r>
    </w:p>
    <w:p w:rsidR="00912FC1" w:rsidRPr="00840884" w:rsidRDefault="00912FC1" w:rsidP="0065744C">
      <w:pPr>
        <w:pStyle w:val="a4"/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Многомерность</w:t>
      </w:r>
      <w:r w:rsidRPr="00840884">
        <w:rPr>
          <w:sz w:val="24"/>
          <w:szCs w:val="24"/>
        </w:rPr>
        <w:t xml:space="preserve">  - сочетают различные умственные и психические процессы и интеллектуальные умения (абстрактное мышление, </w:t>
      </w:r>
      <w:proofErr w:type="spellStart"/>
      <w:r w:rsidRPr="00840884">
        <w:rPr>
          <w:sz w:val="24"/>
          <w:szCs w:val="24"/>
        </w:rPr>
        <w:t>саморефлексия</w:t>
      </w:r>
      <w:proofErr w:type="spellEnd"/>
      <w:r w:rsidRPr="00840884">
        <w:rPr>
          <w:sz w:val="24"/>
          <w:szCs w:val="24"/>
        </w:rPr>
        <w:t>, самооценка, критическое мышление и т.д.).</w:t>
      </w:r>
    </w:p>
    <w:p w:rsidR="00912FC1" w:rsidRPr="00840884" w:rsidRDefault="00912FC1" w:rsidP="00912FC1">
      <w:pPr>
        <w:spacing w:after="0" w:line="240" w:lineRule="auto"/>
        <w:jc w:val="both"/>
        <w:rPr>
          <w:sz w:val="24"/>
          <w:szCs w:val="24"/>
        </w:rPr>
      </w:pPr>
    </w:p>
    <w:p w:rsidR="00912FC1" w:rsidRPr="00840884" w:rsidRDefault="00912FC1" w:rsidP="0065744C">
      <w:pPr>
        <w:spacing w:after="0" w:line="240" w:lineRule="auto"/>
        <w:ind w:hanging="142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В структуре ключевых компетентностей можно выделить:</w:t>
      </w:r>
    </w:p>
    <w:p w:rsidR="00912FC1" w:rsidRPr="00840884" w:rsidRDefault="00912FC1" w:rsidP="0065744C">
      <w:pPr>
        <w:pStyle w:val="a4"/>
        <w:numPr>
          <w:ilvl w:val="0"/>
          <w:numId w:val="6"/>
        </w:num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в сфере самостоятельной познавательной деятельности (усвоение способов приобретения знаний из различных источников информации);</w:t>
      </w:r>
    </w:p>
    <w:p w:rsidR="00912FC1" w:rsidRPr="00840884" w:rsidRDefault="00912FC1" w:rsidP="0065744C">
      <w:pPr>
        <w:pStyle w:val="a4"/>
        <w:numPr>
          <w:ilvl w:val="0"/>
          <w:numId w:val="6"/>
        </w:numPr>
        <w:spacing w:after="0" w:line="240" w:lineRule="auto"/>
        <w:ind w:left="-840" w:firstLine="698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в сфере гражданско-правовой деятельности (готовность к выполнению социальных ролей: гражданин, потребитель, семьянин, избиратель и т.д.);</w:t>
      </w:r>
    </w:p>
    <w:p w:rsidR="00912FC1" w:rsidRPr="00840884" w:rsidRDefault="00912FC1" w:rsidP="0065744C">
      <w:pPr>
        <w:pStyle w:val="a4"/>
        <w:numPr>
          <w:ilvl w:val="0"/>
          <w:numId w:val="6"/>
        </w:num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в коммуникативной сфере (приобретение опыта позитивного взаимодействия, навыков конструктивного общения);</w:t>
      </w:r>
    </w:p>
    <w:p w:rsidR="00912FC1" w:rsidRPr="00840884" w:rsidRDefault="00912FC1" w:rsidP="0065744C">
      <w:pPr>
        <w:pStyle w:val="a4"/>
        <w:numPr>
          <w:ilvl w:val="0"/>
          <w:numId w:val="6"/>
        </w:num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информационная (умение искать, анализировать, преобразовывать, применять информацию для решения проблем, задач);</w:t>
      </w:r>
    </w:p>
    <w:p w:rsidR="00912FC1" w:rsidRPr="00840884" w:rsidRDefault="00912FC1" w:rsidP="0065744C">
      <w:pPr>
        <w:pStyle w:val="a4"/>
        <w:numPr>
          <w:ilvl w:val="0"/>
          <w:numId w:val="6"/>
        </w:num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в сфере культурно</w:t>
      </w:r>
      <w:r w:rsidR="00403DB5" w:rsidRPr="00840884">
        <w:rPr>
          <w:sz w:val="24"/>
          <w:szCs w:val="24"/>
        </w:rPr>
        <w:t xml:space="preserve"> </w:t>
      </w:r>
      <w:r w:rsidRPr="00840884">
        <w:rPr>
          <w:sz w:val="24"/>
          <w:szCs w:val="24"/>
        </w:rPr>
        <w:t>-</w:t>
      </w:r>
      <w:r w:rsidR="00403DB5" w:rsidRPr="00840884">
        <w:rPr>
          <w:sz w:val="24"/>
          <w:szCs w:val="24"/>
        </w:rPr>
        <w:t xml:space="preserve"> </w:t>
      </w:r>
      <w:r w:rsidRPr="00840884">
        <w:rPr>
          <w:sz w:val="24"/>
          <w:szCs w:val="24"/>
        </w:rPr>
        <w:t>досуговой деятельности (выбор путей и способов использования свободного времени, культурно и духовно обогащающих личность);</w:t>
      </w:r>
    </w:p>
    <w:p w:rsidR="00912FC1" w:rsidRPr="006A7865" w:rsidRDefault="00912FC1" w:rsidP="006A7865">
      <w:pPr>
        <w:pStyle w:val="a4"/>
        <w:numPr>
          <w:ilvl w:val="0"/>
          <w:numId w:val="6"/>
        </w:num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Компетентность в бытовой сфере (выбор здорового образа жизни, позитивного отношения к семье, домашнему быту).</w:t>
      </w:r>
    </w:p>
    <w:p w:rsidR="00403DB5" w:rsidRPr="00840884" w:rsidRDefault="00912FC1" w:rsidP="00403DB5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lastRenderedPageBreak/>
        <w:t>Ключевые компетенции необходимы в любом виде деятельности и связаны с у</w:t>
      </w:r>
      <w:r w:rsidR="00403DB5" w:rsidRPr="00840884">
        <w:rPr>
          <w:sz w:val="24"/>
          <w:szCs w:val="24"/>
        </w:rPr>
        <w:t>спехом личности в быстро меняюще</w:t>
      </w:r>
      <w:r w:rsidRPr="00840884">
        <w:rPr>
          <w:sz w:val="24"/>
          <w:szCs w:val="24"/>
        </w:rPr>
        <w:t xml:space="preserve">мся мире. </w:t>
      </w:r>
    </w:p>
    <w:p w:rsidR="00912FC1" w:rsidRPr="00840884" w:rsidRDefault="00912FC1" w:rsidP="00403DB5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Они проявляются в способности решать разнообразные задачи на основе использования информации, коммуникации, социально-правовых основ поведения личности в гражданском обществе.</w:t>
      </w:r>
    </w:p>
    <w:p w:rsidR="00912FC1" w:rsidRPr="00840884" w:rsidRDefault="00912FC1" w:rsidP="00403DB5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Формы проявления компетентностей многообразны, т.к. связаны с различными сферами жизни человека, с его особенностями. Выделение указанных компетентностей носит условный характер. Все виды компетентностей необходимы и самоценны, в процессе взросления человека они обогащаются, взаимодействуют между собой.</w:t>
      </w:r>
    </w:p>
    <w:p w:rsidR="000548D5" w:rsidRPr="00840884" w:rsidRDefault="000548D5" w:rsidP="00912FC1">
      <w:pPr>
        <w:spacing w:after="0" w:line="240" w:lineRule="auto"/>
        <w:jc w:val="both"/>
        <w:rPr>
          <w:iCs/>
          <w:color w:val="C00000"/>
          <w:sz w:val="24"/>
          <w:szCs w:val="24"/>
        </w:rPr>
      </w:pPr>
    </w:p>
    <w:p w:rsidR="00403DB5" w:rsidRPr="00840884" w:rsidRDefault="00403DB5" w:rsidP="00403DB5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Компетентностный подход в дополнительном образовании детей это  его ориентация на получение конкретных (овеществленных и субъективных) результатов решения задач личностного развития учащихся через освоение дополнительной образовательной программы</w:t>
      </w:r>
      <w:r w:rsidRPr="00840884">
        <w:rPr>
          <w:sz w:val="24"/>
          <w:szCs w:val="24"/>
        </w:rPr>
        <w:t>.</w:t>
      </w:r>
    </w:p>
    <w:p w:rsidR="00D17043" w:rsidRPr="00840884" w:rsidRDefault="00D17043" w:rsidP="00D17043">
      <w:pPr>
        <w:ind w:left="-851" w:firstLine="709"/>
        <w:rPr>
          <w:sz w:val="24"/>
          <w:szCs w:val="24"/>
        </w:rPr>
      </w:pPr>
      <w:r w:rsidRPr="00840884">
        <w:rPr>
          <w:sz w:val="24"/>
          <w:szCs w:val="24"/>
        </w:rPr>
        <w:t xml:space="preserve">Главной отличительной чертой компетентностного подхода является его деятельностный характер. Критерием проявления компетенции является достижение учащимися положительного </w:t>
      </w:r>
      <w:r w:rsidRPr="00840884">
        <w:rPr>
          <w:b/>
          <w:sz w:val="24"/>
          <w:szCs w:val="24"/>
        </w:rPr>
        <w:t>для себя</w:t>
      </w:r>
      <w:r w:rsidRPr="00840884">
        <w:rPr>
          <w:sz w:val="24"/>
          <w:szCs w:val="24"/>
        </w:rPr>
        <w:t xml:space="preserve"> результата.</w:t>
      </w:r>
    </w:p>
    <w:p w:rsidR="00480555" w:rsidRPr="00840884" w:rsidRDefault="00D17043" w:rsidP="00480555">
      <w:pPr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Уметь анализировать, сравнивать, выделять основное, давать адекватную самооценку, быть ответственным, самостоятельным, уметь творить и сотрудничать, работать без постоянного руководства, проявлять инициативу, замечать проблемы и искать пути их решения на основе здравых рассуждений – это ключевые компетентности, которые можно выделить в современном обществе.</w:t>
      </w:r>
      <w:r w:rsidR="00480555" w:rsidRPr="00840884">
        <w:rPr>
          <w:sz w:val="24"/>
          <w:szCs w:val="24"/>
        </w:rPr>
        <w:t xml:space="preserve"> </w:t>
      </w:r>
      <w:r w:rsidRPr="00840884">
        <w:rPr>
          <w:sz w:val="24"/>
          <w:szCs w:val="24"/>
        </w:rPr>
        <w:t>Задача педагога так выстроить процесс обучения и воспитания, чтобы помочь раскрыться духовным силам ребенка, научить его мыслить, привить навыки практических действий.</w:t>
      </w:r>
    </w:p>
    <w:p w:rsidR="008462C9" w:rsidRPr="00840884" w:rsidRDefault="008462C9" w:rsidP="00480555">
      <w:pPr>
        <w:spacing w:after="0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На основании этого была сформулирована проблема:</w:t>
      </w:r>
      <w:r w:rsidRPr="00840884">
        <w:rPr>
          <w:sz w:val="24"/>
          <w:szCs w:val="24"/>
        </w:rPr>
        <w:t xml:space="preserve"> Учено-воспитательный процесс в </w:t>
      </w:r>
      <w:proofErr w:type="gramStart"/>
      <w:r w:rsidRPr="00840884">
        <w:rPr>
          <w:sz w:val="24"/>
          <w:szCs w:val="24"/>
        </w:rPr>
        <w:t>ДОП</w:t>
      </w:r>
      <w:proofErr w:type="gramEnd"/>
      <w:r w:rsidRPr="00840884">
        <w:rPr>
          <w:sz w:val="24"/>
          <w:szCs w:val="24"/>
        </w:rPr>
        <w:t xml:space="preserve"> образовании должен быть направлен на изменение методов обучения, которые должны содействовать выявлению и формированию </w:t>
      </w:r>
      <w:r w:rsidR="00480555" w:rsidRPr="00840884">
        <w:rPr>
          <w:sz w:val="24"/>
          <w:szCs w:val="24"/>
        </w:rPr>
        <w:t xml:space="preserve"> ключевых </w:t>
      </w:r>
      <w:r w:rsidRPr="00840884">
        <w:rPr>
          <w:sz w:val="24"/>
          <w:szCs w:val="24"/>
        </w:rPr>
        <w:t>компетентносте</w:t>
      </w:r>
      <w:r w:rsidR="00480555" w:rsidRPr="00840884">
        <w:rPr>
          <w:sz w:val="24"/>
          <w:szCs w:val="24"/>
        </w:rPr>
        <w:t>й</w:t>
      </w:r>
      <w:r w:rsidRPr="00840884">
        <w:rPr>
          <w:sz w:val="24"/>
          <w:szCs w:val="24"/>
        </w:rPr>
        <w:t xml:space="preserve"> учеников в зависимости от личных склонностей и интересов; в качестве ведущего дидактического средства предлагается метод проектов.</w:t>
      </w: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iCs/>
          <w:sz w:val="24"/>
          <w:szCs w:val="24"/>
        </w:rPr>
        <w:t xml:space="preserve">Для решения данной проблемы мною был разработан проект воспитательной работы школе.  </w:t>
      </w: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iCs/>
          <w:sz w:val="24"/>
          <w:szCs w:val="24"/>
        </w:rPr>
        <w:t xml:space="preserve">Тема: </w:t>
      </w:r>
      <w:r w:rsidRPr="00840884">
        <w:rPr>
          <w:sz w:val="24"/>
          <w:szCs w:val="24"/>
        </w:rPr>
        <w:t>«Компетентностный подход в дополнительном образовании как средство ориентации на получение конкретных (овеществленных и субъективных) результатов решения задач личностного развития учащихся через освоение дополнительной образовательной программы».</w:t>
      </w: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Объект исследования</w:t>
      </w:r>
      <w:r w:rsidRPr="00840884">
        <w:rPr>
          <w:sz w:val="24"/>
          <w:szCs w:val="24"/>
        </w:rPr>
        <w:t xml:space="preserve">: Творческая деятельность учащихся основной школы, посещающих объединения </w:t>
      </w:r>
      <w:proofErr w:type="gramStart"/>
      <w:r w:rsidRPr="00840884">
        <w:rPr>
          <w:sz w:val="24"/>
          <w:szCs w:val="24"/>
        </w:rPr>
        <w:t>ДОП</w:t>
      </w:r>
      <w:proofErr w:type="gramEnd"/>
      <w:r w:rsidRPr="00840884">
        <w:rPr>
          <w:sz w:val="24"/>
          <w:szCs w:val="24"/>
        </w:rPr>
        <w:t xml:space="preserve"> образования МОУ Заполярная СОШ.</w:t>
      </w: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Предмет исследования</w:t>
      </w:r>
      <w:r w:rsidRPr="00840884">
        <w:rPr>
          <w:sz w:val="24"/>
          <w:szCs w:val="24"/>
        </w:rPr>
        <w:t xml:space="preserve">: Компетентностный подход в </w:t>
      </w:r>
      <w:proofErr w:type="gramStart"/>
      <w:r w:rsidRPr="00840884">
        <w:rPr>
          <w:sz w:val="24"/>
          <w:szCs w:val="24"/>
        </w:rPr>
        <w:t>ДОП</w:t>
      </w:r>
      <w:proofErr w:type="gramEnd"/>
      <w:r w:rsidRPr="00840884">
        <w:rPr>
          <w:sz w:val="24"/>
          <w:szCs w:val="24"/>
        </w:rPr>
        <w:t xml:space="preserve"> образовании направленный на формирование творческого саморазвития личности.</w:t>
      </w:r>
    </w:p>
    <w:p w:rsidR="007D6E3E" w:rsidRPr="00840884" w:rsidRDefault="007D6E3E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Цель</w:t>
      </w:r>
      <w:r w:rsidRPr="00840884">
        <w:rPr>
          <w:sz w:val="24"/>
          <w:szCs w:val="24"/>
        </w:rPr>
        <w:t xml:space="preserve">: Способствовать творческому саморазвитию </w:t>
      </w:r>
      <w:r w:rsidR="00511779" w:rsidRPr="00840884">
        <w:rPr>
          <w:sz w:val="24"/>
          <w:szCs w:val="24"/>
        </w:rPr>
        <w:t xml:space="preserve">личности посредством формирования ключевых компетенций в результате обучения основным направлениям </w:t>
      </w:r>
      <w:proofErr w:type="gramStart"/>
      <w:r w:rsidR="00511779" w:rsidRPr="00840884">
        <w:rPr>
          <w:sz w:val="24"/>
          <w:szCs w:val="24"/>
        </w:rPr>
        <w:t>ДОП</w:t>
      </w:r>
      <w:proofErr w:type="gramEnd"/>
      <w:r w:rsidR="00511779" w:rsidRPr="00840884">
        <w:rPr>
          <w:sz w:val="24"/>
          <w:szCs w:val="24"/>
        </w:rPr>
        <w:t xml:space="preserve"> образования.</w:t>
      </w:r>
    </w:p>
    <w:p w:rsidR="00511779" w:rsidRPr="00840884" w:rsidRDefault="00511779" w:rsidP="007D6E3E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>Задачи</w:t>
      </w:r>
      <w:r w:rsidRPr="00840884">
        <w:rPr>
          <w:sz w:val="24"/>
          <w:szCs w:val="24"/>
        </w:rPr>
        <w:t xml:space="preserve">: </w:t>
      </w:r>
    </w:p>
    <w:p w:rsidR="00BF0002" w:rsidRPr="00840884" w:rsidRDefault="00511779" w:rsidP="00511779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Изучить методическую литературу по применению технологии компетентностного подхода в системе дополнительного образования.</w:t>
      </w:r>
      <w:r w:rsidR="00BF0002" w:rsidRPr="00840884">
        <w:rPr>
          <w:sz w:val="24"/>
          <w:szCs w:val="24"/>
        </w:rPr>
        <w:t xml:space="preserve"> </w:t>
      </w:r>
    </w:p>
    <w:p w:rsidR="00511779" w:rsidRPr="00840884" w:rsidRDefault="00511779" w:rsidP="00511779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Выбрать направления объединений, на которых предполагается формирование ключевых компетенций д</w:t>
      </w:r>
      <w:r w:rsidR="00BF0002" w:rsidRPr="00840884">
        <w:rPr>
          <w:sz w:val="24"/>
          <w:szCs w:val="24"/>
        </w:rPr>
        <w:t>ля достижения поставленной цели.</w:t>
      </w:r>
    </w:p>
    <w:p w:rsidR="007D6E3E" w:rsidRPr="00840884" w:rsidRDefault="00511779" w:rsidP="00511779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lastRenderedPageBreak/>
        <w:t>Руководителям объединений составить программы дополнительного образования  по каждому направлению, сформулировать ключевые компетенции, которые необходимо формировать у учащихся в ходе освоения данной программы.</w:t>
      </w:r>
    </w:p>
    <w:p w:rsidR="000D7BBF" w:rsidRPr="00840884" w:rsidRDefault="000D7BBF" w:rsidP="00511779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 xml:space="preserve"> В качестве ведущих дидактических средств  формирования ключевых компетенций применять метод проектов, деятельностный метод, технологию развивающего обучения.</w:t>
      </w:r>
    </w:p>
    <w:p w:rsidR="0086298E" w:rsidRPr="00840884" w:rsidRDefault="0086298E" w:rsidP="00511779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Руководителям объединений направить образовательный процесс по программе ДОП-образования на формирование ключевых компетенций учащихся, развивать самостоятельность, активную творческую деятельность, успешность в освоении программы и получения качественного результата самостоятельной творческой деятельности ученика.</w:t>
      </w:r>
    </w:p>
    <w:p w:rsidR="007D6E3E" w:rsidRPr="00840884" w:rsidRDefault="000D7BBF" w:rsidP="00415CDC">
      <w:pPr>
        <w:pStyle w:val="a4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40884">
        <w:rPr>
          <w:sz w:val="24"/>
          <w:szCs w:val="24"/>
        </w:rPr>
        <w:t xml:space="preserve">Систематически </w:t>
      </w:r>
      <w:r w:rsidR="00613504" w:rsidRPr="00840884">
        <w:rPr>
          <w:sz w:val="24"/>
          <w:szCs w:val="24"/>
        </w:rPr>
        <w:t xml:space="preserve"> отслеживать </w:t>
      </w:r>
      <w:r w:rsidRPr="00840884">
        <w:rPr>
          <w:sz w:val="24"/>
          <w:szCs w:val="24"/>
        </w:rPr>
        <w:t xml:space="preserve"> уровень сформированности ключевых компетенций у учащихся, т.е</w:t>
      </w:r>
      <w:r w:rsidR="003164D1" w:rsidRPr="00840884">
        <w:rPr>
          <w:sz w:val="24"/>
          <w:szCs w:val="24"/>
        </w:rPr>
        <w:t>.</w:t>
      </w:r>
      <w:r w:rsidRPr="00840884">
        <w:rPr>
          <w:sz w:val="24"/>
          <w:szCs w:val="24"/>
        </w:rPr>
        <w:t xml:space="preserve"> каждый ученик должен получить результат, своей самостоятельной творческой деятельности.</w:t>
      </w:r>
    </w:p>
    <w:p w:rsidR="00415CDC" w:rsidRPr="00840884" w:rsidRDefault="00415CDC" w:rsidP="00415CDC">
      <w:pPr>
        <w:pStyle w:val="a4"/>
        <w:spacing w:after="0" w:line="240" w:lineRule="auto"/>
        <w:ind w:left="218"/>
        <w:jc w:val="both"/>
        <w:rPr>
          <w:sz w:val="24"/>
          <w:szCs w:val="24"/>
        </w:rPr>
      </w:pPr>
    </w:p>
    <w:p w:rsidR="00415CDC" w:rsidRPr="00840884" w:rsidRDefault="00415CDC" w:rsidP="00415CDC">
      <w:pPr>
        <w:pStyle w:val="a4"/>
        <w:spacing w:after="0" w:line="240" w:lineRule="auto"/>
        <w:ind w:left="218" w:hanging="360"/>
        <w:jc w:val="both"/>
        <w:rPr>
          <w:sz w:val="24"/>
          <w:szCs w:val="24"/>
        </w:rPr>
      </w:pPr>
      <w:r w:rsidRPr="00840884">
        <w:rPr>
          <w:b/>
          <w:sz w:val="24"/>
          <w:szCs w:val="24"/>
        </w:rPr>
        <w:t xml:space="preserve">Сроки реализации проекта: </w:t>
      </w:r>
      <w:r w:rsidR="00466A80" w:rsidRPr="00840884">
        <w:rPr>
          <w:sz w:val="24"/>
          <w:szCs w:val="24"/>
        </w:rPr>
        <w:t>3</w:t>
      </w:r>
      <w:r w:rsidRPr="00840884">
        <w:rPr>
          <w:sz w:val="24"/>
          <w:szCs w:val="24"/>
        </w:rPr>
        <w:t xml:space="preserve"> года.</w:t>
      </w:r>
    </w:p>
    <w:p w:rsidR="00CE7CC2" w:rsidRPr="00840884" w:rsidRDefault="00CE7CC2" w:rsidP="00415CDC">
      <w:pPr>
        <w:pStyle w:val="a4"/>
        <w:spacing w:after="0" w:line="240" w:lineRule="auto"/>
        <w:ind w:left="218" w:hanging="360"/>
        <w:jc w:val="both"/>
        <w:rPr>
          <w:sz w:val="24"/>
          <w:szCs w:val="24"/>
        </w:rPr>
      </w:pPr>
    </w:p>
    <w:p w:rsidR="00CE7CC2" w:rsidRPr="00840884" w:rsidRDefault="00CE7CC2" w:rsidP="00CE7CC2">
      <w:pPr>
        <w:pStyle w:val="a4"/>
        <w:spacing w:after="0" w:line="240" w:lineRule="auto"/>
        <w:ind w:left="218" w:hanging="360"/>
        <w:jc w:val="center"/>
        <w:rPr>
          <w:b/>
          <w:sz w:val="24"/>
          <w:szCs w:val="24"/>
        </w:rPr>
      </w:pPr>
      <w:r w:rsidRPr="00840884">
        <w:rPr>
          <w:b/>
          <w:sz w:val="24"/>
          <w:szCs w:val="24"/>
        </w:rPr>
        <w:t>Этапы реализации проекта</w:t>
      </w:r>
    </w:p>
    <w:p w:rsidR="00CE7CC2" w:rsidRPr="00CA21D9" w:rsidRDefault="00CE7CC2" w:rsidP="00CA21D9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119"/>
        <w:gridCol w:w="5812"/>
        <w:gridCol w:w="1559"/>
      </w:tblGrid>
      <w:tr w:rsidR="006C2358" w:rsidRPr="00840884" w:rsidTr="00627E3C">
        <w:tc>
          <w:tcPr>
            <w:tcW w:w="3119" w:type="dxa"/>
            <w:shd w:val="clear" w:color="auto" w:fill="EEECE1" w:themeFill="background2"/>
          </w:tcPr>
          <w:p w:rsidR="006C2358" w:rsidRPr="00840884" w:rsidRDefault="006C2358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6C2358" w:rsidRPr="00840884" w:rsidRDefault="006C2358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Деятельность на данном этапе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C2358" w:rsidRPr="00840884" w:rsidRDefault="006C2358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6C2358" w:rsidRPr="00840884" w:rsidTr="00627E3C">
        <w:tc>
          <w:tcPr>
            <w:tcW w:w="3119" w:type="dxa"/>
          </w:tcPr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Формирование модели образовательной системы ДОП-образования, направленной на творческое саморазвитие личности  путем формирования ключевых компетенций  и обеспечение готовности  участников процесса к ее реализации.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2358" w:rsidRPr="00840884" w:rsidRDefault="00A97977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с</w:t>
            </w:r>
            <w:r w:rsidR="006C2358" w:rsidRPr="00840884">
              <w:rPr>
                <w:b/>
                <w:sz w:val="24"/>
                <w:szCs w:val="24"/>
              </w:rPr>
              <w:t>ентябрь-октябрь</w:t>
            </w:r>
          </w:p>
          <w:p w:rsidR="00A97977" w:rsidRPr="00840884" w:rsidRDefault="00A97977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2014</w:t>
            </w:r>
          </w:p>
        </w:tc>
      </w:tr>
      <w:tr w:rsidR="006C2358" w:rsidRPr="00840884" w:rsidTr="00627E3C">
        <w:tc>
          <w:tcPr>
            <w:tcW w:w="3119" w:type="dxa"/>
          </w:tcPr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Этап апробации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2358" w:rsidRPr="00840884" w:rsidRDefault="006C2358" w:rsidP="00627E3C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Апробация  новшеств образовательной системы  ДО</w:t>
            </w:r>
            <w:proofErr w:type="gramStart"/>
            <w:r w:rsidRPr="00840884">
              <w:rPr>
                <w:sz w:val="24"/>
                <w:szCs w:val="24"/>
              </w:rPr>
              <w:t>П-</w:t>
            </w:r>
            <w:proofErr w:type="gramEnd"/>
            <w:r w:rsidRPr="00840884">
              <w:rPr>
                <w:sz w:val="24"/>
                <w:szCs w:val="24"/>
              </w:rPr>
              <w:t xml:space="preserve"> образования.</w:t>
            </w:r>
          </w:p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358" w:rsidRPr="00840884" w:rsidRDefault="00A97977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ноябрь-декабрь 2014</w:t>
            </w:r>
          </w:p>
        </w:tc>
      </w:tr>
      <w:tr w:rsidR="006C2358" w:rsidRPr="00840884" w:rsidTr="00627E3C">
        <w:tc>
          <w:tcPr>
            <w:tcW w:w="3119" w:type="dxa"/>
          </w:tcPr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Преобразовательный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2358" w:rsidRPr="00840884" w:rsidRDefault="006C2358" w:rsidP="00627E3C">
            <w:pPr>
              <w:rPr>
                <w:b/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 xml:space="preserve"> Работа объединений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358" w:rsidRPr="00840884" w:rsidRDefault="00A97977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январь 2015-январь 2017</w:t>
            </w:r>
          </w:p>
        </w:tc>
      </w:tr>
      <w:tr w:rsidR="006C2358" w:rsidRPr="00840884" w:rsidTr="00627E3C">
        <w:tc>
          <w:tcPr>
            <w:tcW w:w="3119" w:type="dxa"/>
          </w:tcPr>
          <w:p w:rsidR="006C2358" w:rsidRPr="00840884" w:rsidRDefault="006C2358" w:rsidP="00627E3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Оценочно-рефлексивный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C2358" w:rsidRPr="00840884" w:rsidRDefault="006C2358" w:rsidP="00A97977">
            <w:pPr>
              <w:jc w:val="both"/>
              <w:rPr>
                <w:sz w:val="24"/>
                <w:szCs w:val="24"/>
              </w:rPr>
            </w:pPr>
            <w:r w:rsidRPr="00840884">
              <w:rPr>
                <w:sz w:val="24"/>
                <w:szCs w:val="24"/>
              </w:rPr>
              <w:t>Формирование адекватных и целостных представлений  о реальном состоянии образовательной  системы ДОП-образования,  объективное оценивание процесса и результатов инновационной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2358" w:rsidRPr="00840884" w:rsidRDefault="00A97977" w:rsidP="00627E3C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840884">
              <w:rPr>
                <w:b/>
                <w:sz w:val="24"/>
                <w:szCs w:val="24"/>
              </w:rPr>
              <w:t>февраль-май 2017</w:t>
            </w:r>
          </w:p>
        </w:tc>
      </w:tr>
    </w:tbl>
    <w:p w:rsidR="00CE7CC2" w:rsidRPr="00840884" w:rsidRDefault="00CE7CC2" w:rsidP="00EE0F92">
      <w:pPr>
        <w:spacing w:after="0" w:line="240" w:lineRule="auto"/>
        <w:jc w:val="both"/>
        <w:rPr>
          <w:b/>
          <w:sz w:val="24"/>
          <w:szCs w:val="24"/>
        </w:rPr>
      </w:pPr>
    </w:p>
    <w:p w:rsidR="00415CDC" w:rsidRPr="00840884" w:rsidRDefault="00415CDC" w:rsidP="00EE0F92">
      <w:pPr>
        <w:spacing w:after="0" w:line="240" w:lineRule="auto"/>
        <w:ind w:left="-851" w:firstLine="709"/>
        <w:jc w:val="both"/>
        <w:rPr>
          <w:b/>
          <w:sz w:val="24"/>
          <w:szCs w:val="24"/>
        </w:rPr>
      </w:pPr>
    </w:p>
    <w:p w:rsidR="007778D6" w:rsidRPr="00840884" w:rsidRDefault="007778D6" w:rsidP="009A07F1">
      <w:pPr>
        <w:spacing w:after="0" w:line="240" w:lineRule="auto"/>
        <w:ind w:left="-851" w:firstLine="851"/>
        <w:jc w:val="center"/>
        <w:rPr>
          <w:b/>
          <w:color w:val="C00000"/>
          <w:sz w:val="24"/>
          <w:szCs w:val="24"/>
        </w:rPr>
      </w:pPr>
    </w:p>
    <w:p w:rsidR="009A07F1" w:rsidRPr="00840884" w:rsidRDefault="007D6E3E" w:rsidP="009A07F1">
      <w:pPr>
        <w:spacing w:after="0" w:line="240" w:lineRule="auto"/>
        <w:ind w:left="-851" w:firstLine="851"/>
        <w:jc w:val="center"/>
        <w:rPr>
          <w:b/>
          <w:color w:val="C00000"/>
          <w:sz w:val="24"/>
          <w:szCs w:val="24"/>
        </w:rPr>
      </w:pPr>
      <w:r w:rsidRPr="00840884">
        <w:rPr>
          <w:b/>
          <w:color w:val="C00000"/>
          <w:sz w:val="24"/>
          <w:szCs w:val="24"/>
        </w:rPr>
        <w:t>Методическая тема воспитательной р</w:t>
      </w:r>
      <w:r w:rsidR="00613504" w:rsidRPr="00840884">
        <w:rPr>
          <w:b/>
          <w:color w:val="C00000"/>
          <w:sz w:val="24"/>
          <w:szCs w:val="24"/>
        </w:rPr>
        <w:t>аботы  школы</w:t>
      </w:r>
      <w:r w:rsidRPr="00840884">
        <w:rPr>
          <w:b/>
          <w:color w:val="C00000"/>
          <w:sz w:val="24"/>
          <w:szCs w:val="24"/>
        </w:rPr>
        <w:t xml:space="preserve"> на 2014-2017 г.г.</w:t>
      </w:r>
      <w:r w:rsidR="009A07F1" w:rsidRPr="00840884">
        <w:rPr>
          <w:b/>
          <w:color w:val="C00000"/>
          <w:sz w:val="24"/>
          <w:szCs w:val="24"/>
        </w:rPr>
        <w:t xml:space="preserve"> </w:t>
      </w:r>
    </w:p>
    <w:p w:rsidR="009A07F1" w:rsidRPr="00840884" w:rsidRDefault="007D6E3E" w:rsidP="009A07F1">
      <w:pPr>
        <w:spacing w:after="0" w:line="240" w:lineRule="auto"/>
        <w:ind w:left="-851" w:firstLine="851"/>
        <w:jc w:val="center"/>
        <w:rPr>
          <w:b/>
          <w:color w:val="C00000"/>
          <w:sz w:val="24"/>
          <w:szCs w:val="24"/>
        </w:rPr>
      </w:pPr>
      <w:r w:rsidRPr="00840884">
        <w:rPr>
          <w:b/>
          <w:color w:val="C00000"/>
          <w:sz w:val="24"/>
          <w:szCs w:val="24"/>
        </w:rPr>
        <w:t xml:space="preserve">«Творческое саморазвитие личности посредством формирования ключевых </w:t>
      </w:r>
      <w:r w:rsidR="009A07F1" w:rsidRPr="00840884">
        <w:rPr>
          <w:b/>
          <w:color w:val="C00000"/>
          <w:sz w:val="24"/>
          <w:szCs w:val="24"/>
        </w:rPr>
        <w:t xml:space="preserve">     </w:t>
      </w:r>
      <w:r w:rsidRPr="00840884">
        <w:rPr>
          <w:b/>
          <w:color w:val="C00000"/>
          <w:sz w:val="24"/>
          <w:szCs w:val="24"/>
        </w:rPr>
        <w:t>компетенций через освоение дополнительной образовательной программы».</w:t>
      </w:r>
    </w:p>
    <w:p w:rsidR="009A07F1" w:rsidRPr="00840884" w:rsidRDefault="009A07F1" w:rsidP="009A07F1">
      <w:pPr>
        <w:spacing w:after="0" w:line="240" w:lineRule="auto"/>
        <w:ind w:left="-851" w:firstLine="851"/>
        <w:jc w:val="center"/>
        <w:rPr>
          <w:b/>
          <w:color w:val="C00000"/>
          <w:sz w:val="24"/>
          <w:szCs w:val="24"/>
        </w:rPr>
      </w:pPr>
    </w:p>
    <w:p w:rsidR="009A07F1" w:rsidRPr="00840884" w:rsidRDefault="009A07F1" w:rsidP="00F60D3C">
      <w:pPr>
        <w:spacing w:after="0" w:line="240" w:lineRule="auto"/>
        <w:ind w:left="-851" w:firstLine="709"/>
        <w:rPr>
          <w:b/>
          <w:color w:val="C00000"/>
          <w:sz w:val="24"/>
          <w:szCs w:val="24"/>
        </w:rPr>
      </w:pPr>
      <w:r w:rsidRPr="00840884">
        <w:rPr>
          <w:b/>
          <w:color w:val="C00000"/>
          <w:sz w:val="24"/>
          <w:szCs w:val="24"/>
        </w:rPr>
        <w:t xml:space="preserve">Цель: </w:t>
      </w:r>
      <w:r w:rsidRPr="00840884">
        <w:rPr>
          <w:b/>
          <w:sz w:val="24"/>
          <w:szCs w:val="24"/>
        </w:rPr>
        <w:t>Способствовать  достижению ключевых компетентностей  в различных сферах жизненного самоопределения ребенка.</w:t>
      </w:r>
    </w:p>
    <w:p w:rsidR="007E1490" w:rsidRPr="00840884" w:rsidRDefault="00F60D3C" w:rsidP="007E1490">
      <w:pPr>
        <w:spacing w:after="0" w:line="240" w:lineRule="auto"/>
        <w:ind w:left="-851" w:firstLine="709"/>
        <w:rPr>
          <w:b/>
          <w:color w:val="C00000"/>
          <w:sz w:val="24"/>
          <w:szCs w:val="24"/>
        </w:rPr>
      </w:pPr>
      <w:r w:rsidRPr="00840884">
        <w:rPr>
          <w:b/>
          <w:color w:val="C00000"/>
          <w:sz w:val="24"/>
          <w:szCs w:val="24"/>
        </w:rPr>
        <w:t>Задачи:</w:t>
      </w:r>
    </w:p>
    <w:p w:rsidR="007E1490" w:rsidRPr="00840884" w:rsidRDefault="007E1490" w:rsidP="00A97977">
      <w:pPr>
        <w:spacing w:after="0" w:line="240" w:lineRule="auto"/>
        <w:ind w:left="-851" w:firstLine="720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1. Развитие культурно-образовательной среды в школе, открытой всем субъектам педагогической деятельности, направленной на формирование ключевых компетентностей учащихся через освоение программ дополнительного образования.</w:t>
      </w:r>
    </w:p>
    <w:p w:rsidR="007E1490" w:rsidRPr="00840884" w:rsidRDefault="007E1490" w:rsidP="00A97977">
      <w:pPr>
        <w:spacing w:after="0" w:line="240" w:lineRule="auto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 xml:space="preserve">2. Обеспечение роста профессиональной компетентности педагогов дополнительного образования  с целью ориентации на получение конкретных  результатов решения задач </w:t>
      </w:r>
      <w:r w:rsidRPr="00840884">
        <w:rPr>
          <w:sz w:val="24"/>
          <w:szCs w:val="24"/>
        </w:rPr>
        <w:lastRenderedPageBreak/>
        <w:t>личностного творческого саморазвития учащихся через освоение дополнительной образовательной программы.</w:t>
      </w:r>
    </w:p>
    <w:p w:rsidR="007E1490" w:rsidRPr="00C65621" w:rsidRDefault="007E1490" w:rsidP="00C65621">
      <w:pPr>
        <w:spacing w:after="0" w:line="240" w:lineRule="auto"/>
        <w:ind w:left="-851" w:firstLine="709"/>
        <w:jc w:val="both"/>
        <w:rPr>
          <w:rStyle w:val="FontStyle44"/>
          <w:rFonts w:asciiTheme="minorHAnsi" w:hAnsiTheme="minorHAnsi" w:cstheme="minorBidi"/>
          <w:sz w:val="24"/>
          <w:szCs w:val="24"/>
        </w:rPr>
      </w:pPr>
      <w:r w:rsidRPr="00840884">
        <w:rPr>
          <w:sz w:val="24"/>
          <w:szCs w:val="24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7E1490" w:rsidRPr="00840884" w:rsidRDefault="007E1490" w:rsidP="00A97977">
      <w:pPr>
        <w:spacing w:after="123"/>
        <w:ind w:hanging="142"/>
        <w:jc w:val="both"/>
        <w:rPr>
          <w:color w:val="C00000"/>
          <w:sz w:val="24"/>
          <w:szCs w:val="24"/>
        </w:rPr>
      </w:pPr>
      <w:r w:rsidRPr="00840884">
        <w:rPr>
          <w:b/>
          <w:bCs/>
          <w:color w:val="C00000"/>
          <w:sz w:val="24"/>
          <w:szCs w:val="24"/>
        </w:rPr>
        <w:t>Ожидаемый результат:</w:t>
      </w:r>
    </w:p>
    <w:p w:rsidR="007E1490" w:rsidRPr="00840884" w:rsidRDefault="007E1490" w:rsidP="00C65621">
      <w:pPr>
        <w:spacing w:after="0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1. Обеспечение оптимальных условий  для развития творческой</w:t>
      </w:r>
      <w:r w:rsidR="006C2358" w:rsidRPr="00840884">
        <w:rPr>
          <w:sz w:val="24"/>
          <w:szCs w:val="24"/>
        </w:rPr>
        <w:t xml:space="preserve"> саморазвивающейся личности ребенка.</w:t>
      </w:r>
    </w:p>
    <w:p w:rsidR="007E1490" w:rsidRPr="00C65621" w:rsidRDefault="007E1490" w:rsidP="00C65621">
      <w:pPr>
        <w:spacing w:after="0"/>
        <w:ind w:left="-851" w:firstLine="709"/>
        <w:jc w:val="both"/>
        <w:rPr>
          <w:sz w:val="24"/>
          <w:szCs w:val="24"/>
        </w:rPr>
      </w:pPr>
      <w:r w:rsidRPr="00840884">
        <w:rPr>
          <w:sz w:val="24"/>
          <w:szCs w:val="24"/>
        </w:rPr>
        <w:t>2. Создание условий для становления социально-активной</w:t>
      </w:r>
      <w:r w:rsidR="006C2358" w:rsidRPr="00840884">
        <w:rPr>
          <w:sz w:val="24"/>
          <w:szCs w:val="24"/>
        </w:rPr>
        <w:t xml:space="preserve">, творческой </w:t>
      </w:r>
      <w:r w:rsidRPr="00840884">
        <w:rPr>
          <w:sz w:val="24"/>
          <w:szCs w:val="24"/>
        </w:rPr>
        <w:t xml:space="preserve"> личности школьника в культурно-образовательном пространстве школы и семьи.</w:t>
      </w:r>
    </w:p>
    <w:p w:rsidR="007E1490" w:rsidRPr="00840884" w:rsidRDefault="007E1490" w:rsidP="009A07F1">
      <w:pPr>
        <w:spacing w:after="0" w:line="240" w:lineRule="auto"/>
        <w:jc w:val="both"/>
        <w:rPr>
          <w:b/>
          <w:sz w:val="24"/>
          <w:szCs w:val="24"/>
        </w:rPr>
      </w:pPr>
    </w:p>
    <w:p w:rsidR="009A07F1" w:rsidRPr="00840884" w:rsidRDefault="00F60D3C" w:rsidP="00F60D3C">
      <w:pPr>
        <w:spacing w:after="0" w:line="240" w:lineRule="auto"/>
        <w:ind w:left="360"/>
        <w:jc w:val="center"/>
        <w:rPr>
          <w:b/>
          <w:iCs/>
          <w:color w:val="C00000"/>
          <w:sz w:val="24"/>
          <w:szCs w:val="24"/>
        </w:rPr>
      </w:pPr>
      <w:r w:rsidRPr="00840884">
        <w:rPr>
          <w:b/>
          <w:iCs/>
          <w:color w:val="C00000"/>
          <w:sz w:val="24"/>
          <w:szCs w:val="24"/>
        </w:rPr>
        <w:t>3.</w:t>
      </w:r>
      <w:r w:rsidR="009A07F1" w:rsidRPr="00840884">
        <w:rPr>
          <w:b/>
          <w:iCs/>
          <w:color w:val="C00000"/>
          <w:sz w:val="24"/>
          <w:szCs w:val="24"/>
        </w:rPr>
        <w:t>Система воспитательной раб</w:t>
      </w:r>
      <w:r w:rsidRPr="00840884">
        <w:rPr>
          <w:b/>
          <w:iCs/>
          <w:color w:val="C00000"/>
          <w:sz w:val="24"/>
          <w:szCs w:val="24"/>
        </w:rPr>
        <w:t xml:space="preserve">оты </w:t>
      </w:r>
      <w:r w:rsidR="00F13396" w:rsidRPr="00840884">
        <w:rPr>
          <w:b/>
          <w:iCs/>
          <w:color w:val="C00000"/>
          <w:sz w:val="24"/>
          <w:szCs w:val="24"/>
        </w:rPr>
        <w:t>объединений</w:t>
      </w:r>
      <w:r w:rsidRPr="00840884">
        <w:rPr>
          <w:b/>
          <w:iCs/>
          <w:color w:val="C00000"/>
          <w:sz w:val="24"/>
          <w:szCs w:val="24"/>
        </w:rPr>
        <w:t xml:space="preserve"> ДОП-образования</w:t>
      </w:r>
    </w:p>
    <w:p w:rsidR="00BF0002" w:rsidRPr="00840884" w:rsidRDefault="00BF0002" w:rsidP="00F60D3C">
      <w:pPr>
        <w:spacing w:after="0" w:line="240" w:lineRule="auto"/>
        <w:ind w:left="360"/>
        <w:jc w:val="center"/>
        <w:rPr>
          <w:b/>
          <w:iCs/>
          <w:color w:val="C00000"/>
          <w:sz w:val="24"/>
          <w:szCs w:val="24"/>
        </w:rPr>
      </w:pPr>
    </w:p>
    <w:p w:rsidR="00F60D3C" w:rsidRPr="00840884" w:rsidRDefault="00BF0002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iCs/>
          <w:sz w:val="24"/>
          <w:szCs w:val="24"/>
        </w:rPr>
        <w:t xml:space="preserve">В данное время идет работа над реализацией первого этапа проекта. </w:t>
      </w:r>
      <w:r w:rsidR="006D0D8D" w:rsidRPr="00840884">
        <w:rPr>
          <w:iCs/>
          <w:sz w:val="24"/>
          <w:szCs w:val="24"/>
        </w:rPr>
        <w:t xml:space="preserve"> Изучается необходимая литература, планируется заседание школьного методического объединения классных руководителей, для ознакомления с технологией компетентностного подхода, обменом опыта. </w:t>
      </w:r>
      <w:r w:rsidRPr="00840884">
        <w:rPr>
          <w:iCs/>
          <w:sz w:val="24"/>
          <w:szCs w:val="24"/>
        </w:rPr>
        <w:t>Сформулирована  методическая тема воспитательной работы ДОП-образования, цель, поставлены задачи.</w:t>
      </w:r>
    </w:p>
    <w:p w:rsidR="00F60D3C" w:rsidRPr="00840884" w:rsidRDefault="00F60D3C" w:rsidP="00F60D3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>Выбор приоритетных направлений обусловлен исследованиями ученых в области компетентностного подхода. Для каждого возраста необходимы усилия по формированию определенных групп компетенций. Причем если какие-то ключевые компетенции не сформированы вовремя, сложно усваиваются и другие. Так, например, компетенция организованности (умение вовремя приходить в школу, носить все необходимые принадлежности, поднимать руку при ответе и т.д.) формируется в возрасте до 10-11 лет, т</w:t>
      </w:r>
      <w:proofErr w:type="gramStart"/>
      <w:r w:rsidRPr="0084088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40884">
        <w:rPr>
          <w:rFonts w:ascii="Times New Roman" w:hAnsi="Times New Roman" w:cs="Times New Roman"/>
          <w:sz w:val="24"/>
          <w:szCs w:val="24"/>
        </w:rPr>
        <w:t xml:space="preserve"> до вступления в переходный возраст. Насколько сложно работать с учащимися, у которых данная компетенция не сформирована, сможет рассказать практически каждый учитель средней школы.  </w:t>
      </w:r>
    </w:p>
    <w:p w:rsidR="00BF0002" w:rsidRPr="00840884" w:rsidRDefault="00F60D3C" w:rsidP="00BF000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>Для среднего школьного возраста на первый  план выходят коммуникативная и ценностно-смысловая компетенции. Учащиеся о</w:t>
      </w:r>
      <w:r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сознают  свою роль и предназначение, учатся  выбирать целевые и смысловые установки для своих действий и поступков, осознают важные и значимые жизненные цели.</w:t>
      </w:r>
    </w:p>
    <w:p w:rsidR="00F60D3C" w:rsidRPr="00840884" w:rsidRDefault="00F60D3C" w:rsidP="00BF000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И наконец, старшая школа, для учащихся 10-11 классов ключевыми становятся ком</w:t>
      </w:r>
      <w:r w:rsidR="006A7865">
        <w:rPr>
          <w:rFonts w:ascii="Times New Roman" w:eastAsia="Times New Roman" w:hAnsi="Times New Roman" w:cs="Times New Roman"/>
          <w:color w:val="330000"/>
          <w:sz w:val="24"/>
          <w:szCs w:val="24"/>
        </w:rPr>
        <w:t>петенции информационная, учебно</w:t>
      </w:r>
      <w:r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–познавательная  и  личного самосовершенствования.  И связано это не столько даже с грядущими выпускными экзаменами, а именно с особенностями возраста. Детям действительно становится интересно, и думаю, практически каждый из нас слышал  от выпускников фразу – как жаль, я бы еще поучился.</w:t>
      </w:r>
    </w:p>
    <w:p w:rsidR="00F60D3C" w:rsidRPr="00840884" w:rsidRDefault="00F60D3C" w:rsidP="00BF000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Но еще раз хочу обр</w:t>
      </w:r>
      <w:r w:rsidR="00BF0002"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атить внимание, </w:t>
      </w:r>
      <w:r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успех всей нашей работы зависит от того, насколько реализованы задачи каждого из этапов</w:t>
      </w:r>
      <w:r w:rsidR="00BF0002" w:rsidRPr="00840884">
        <w:rPr>
          <w:rFonts w:ascii="Times New Roman" w:eastAsia="Times New Roman" w:hAnsi="Times New Roman" w:cs="Times New Roman"/>
          <w:color w:val="330000"/>
          <w:sz w:val="24"/>
          <w:szCs w:val="24"/>
        </w:rPr>
        <w:t>.</w:t>
      </w:r>
    </w:p>
    <w:p w:rsidR="005D0960" w:rsidRPr="00840884" w:rsidRDefault="005D0960" w:rsidP="005D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</w:p>
    <w:p w:rsidR="00BF0002" w:rsidRPr="00840884" w:rsidRDefault="00BF0002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iCs/>
          <w:sz w:val="24"/>
          <w:szCs w:val="24"/>
        </w:rPr>
        <w:t xml:space="preserve">В нашей школе было сформировано </w:t>
      </w:r>
      <w:r w:rsidR="00A97977" w:rsidRPr="00840884">
        <w:rPr>
          <w:iCs/>
          <w:sz w:val="24"/>
          <w:szCs w:val="24"/>
        </w:rPr>
        <w:t>пять</w:t>
      </w:r>
      <w:r w:rsidR="007C144C" w:rsidRPr="00840884">
        <w:rPr>
          <w:iCs/>
          <w:sz w:val="24"/>
          <w:szCs w:val="24"/>
        </w:rPr>
        <w:t xml:space="preserve"> направ</w:t>
      </w:r>
      <w:r w:rsidR="00A97977" w:rsidRPr="00840884">
        <w:rPr>
          <w:iCs/>
          <w:sz w:val="24"/>
          <w:szCs w:val="24"/>
        </w:rPr>
        <w:t>лений</w:t>
      </w:r>
      <w:r w:rsidRPr="00840884">
        <w:rPr>
          <w:iCs/>
          <w:sz w:val="24"/>
          <w:szCs w:val="24"/>
        </w:rPr>
        <w:t xml:space="preserve"> ДОП-образования, включающие в себя следующие объединения:</w:t>
      </w:r>
    </w:p>
    <w:p w:rsidR="00BF0002" w:rsidRPr="00840884" w:rsidRDefault="00BF0002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2116"/>
        <w:gridCol w:w="1134"/>
        <w:gridCol w:w="3554"/>
        <w:gridCol w:w="3828"/>
      </w:tblGrid>
      <w:tr w:rsidR="00A97977" w:rsidRPr="00840884" w:rsidTr="00A97977">
        <w:tc>
          <w:tcPr>
            <w:tcW w:w="2116" w:type="dxa"/>
            <w:shd w:val="clear" w:color="auto" w:fill="EEECE1" w:themeFill="background2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shd w:val="clear" w:color="auto" w:fill="EEECE1" w:themeFill="background2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Класс</w:t>
            </w:r>
          </w:p>
        </w:tc>
        <w:tc>
          <w:tcPr>
            <w:tcW w:w="3554" w:type="dxa"/>
            <w:shd w:val="clear" w:color="auto" w:fill="EEECE1" w:themeFill="background2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Название объединения, кружка, секции</w:t>
            </w:r>
          </w:p>
        </w:tc>
        <w:tc>
          <w:tcPr>
            <w:tcW w:w="3828" w:type="dxa"/>
            <w:shd w:val="clear" w:color="auto" w:fill="EEECE1" w:themeFill="background2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ФИО руководителя объединения</w:t>
            </w:r>
          </w:p>
        </w:tc>
      </w:tr>
      <w:tr w:rsidR="00A97977" w:rsidRPr="00840884" w:rsidTr="00A97977">
        <w:tc>
          <w:tcPr>
            <w:tcW w:w="2116" w:type="dxa"/>
            <w:vMerge w:val="restart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840884">
              <w:rPr>
                <w:iCs/>
                <w:sz w:val="24"/>
                <w:szCs w:val="24"/>
              </w:rPr>
              <w:t>Естественно-научная</w:t>
            </w:r>
            <w:proofErr w:type="gramEnd"/>
            <w:r w:rsidRPr="00840884">
              <w:rPr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6-7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Эврика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Юнусова Е.В.</w:t>
            </w:r>
          </w:p>
        </w:tc>
      </w:tr>
      <w:tr w:rsidR="00A97977" w:rsidRPr="00840884" w:rsidTr="00A97977"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2,3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Истоки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iCs/>
                <w:sz w:val="24"/>
                <w:szCs w:val="24"/>
              </w:rPr>
              <w:t>Антофий</w:t>
            </w:r>
            <w:proofErr w:type="spellEnd"/>
            <w:r w:rsidRPr="00840884">
              <w:rPr>
                <w:iCs/>
                <w:sz w:val="24"/>
                <w:szCs w:val="24"/>
              </w:rPr>
              <w:t xml:space="preserve"> И.А.</w:t>
            </w:r>
          </w:p>
        </w:tc>
      </w:tr>
      <w:tr w:rsidR="00A97977" w:rsidRPr="00840884" w:rsidTr="00A97977"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2,3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Лесная опушка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>Антофий</w:t>
            </w:r>
            <w:proofErr w:type="spellEnd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A97977" w:rsidRPr="00840884" w:rsidTr="00A97977"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CA21D9" w:rsidP="00627E3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3,</w:t>
            </w:r>
            <w:r w:rsidR="00A97977" w:rsidRPr="00840884">
              <w:rPr>
                <w:iCs/>
                <w:sz w:val="24"/>
                <w:szCs w:val="24"/>
              </w:rPr>
              <w:t>4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Царица орфография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>Антофий</w:t>
            </w:r>
            <w:proofErr w:type="spellEnd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A97977" w:rsidRPr="00840884" w:rsidTr="00A97977"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2,4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Муза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iCs/>
                <w:sz w:val="24"/>
                <w:szCs w:val="24"/>
              </w:rPr>
              <w:t>Лапицкая</w:t>
            </w:r>
            <w:proofErr w:type="spellEnd"/>
            <w:r w:rsidRPr="00840884">
              <w:rPr>
                <w:iCs/>
                <w:sz w:val="24"/>
                <w:szCs w:val="24"/>
              </w:rPr>
              <w:t xml:space="preserve"> О.Б.</w:t>
            </w:r>
          </w:p>
        </w:tc>
      </w:tr>
      <w:tr w:rsidR="00A97977" w:rsidRPr="00840884" w:rsidTr="00A97977">
        <w:tc>
          <w:tcPr>
            <w:tcW w:w="2116" w:type="dxa"/>
            <w:vMerge w:val="restart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Краевед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Алимбаева Р.Б.</w:t>
            </w:r>
          </w:p>
        </w:tc>
      </w:tr>
      <w:tr w:rsidR="00A97977" w:rsidRPr="00840884" w:rsidTr="00A97977">
        <w:trPr>
          <w:trHeight w:val="419"/>
        </w:trPr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Моя Родина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>Антофий</w:t>
            </w:r>
            <w:proofErr w:type="spellEnd"/>
            <w:r w:rsidRPr="00840884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A97977" w:rsidRPr="00840884" w:rsidTr="00A97977">
        <w:trPr>
          <w:trHeight w:val="425"/>
        </w:trPr>
        <w:tc>
          <w:tcPr>
            <w:tcW w:w="2116" w:type="dxa"/>
            <w:vMerge w:val="restart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iCs/>
                <w:sz w:val="24"/>
                <w:szCs w:val="24"/>
              </w:rPr>
              <w:t>Социално-педагогическая</w:t>
            </w:r>
            <w:proofErr w:type="spellEnd"/>
            <w:r w:rsidRPr="00840884">
              <w:rPr>
                <w:iCs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A97977" w:rsidRPr="00840884" w:rsidRDefault="00CA21D9" w:rsidP="00627E3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4,</w:t>
            </w:r>
            <w:r w:rsidR="00A97977" w:rsidRPr="00840884">
              <w:rPr>
                <w:iCs/>
                <w:sz w:val="24"/>
                <w:szCs w:val="24"/>
              </w:rPr>
              <w:t>5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Нравственные ценности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iCs/>
                <w:sz w:val="24"/>
                <w:szCs w:val="24"/>
              </w:rPr>
              <w:t>Бахтиярова</w:t>
            </w:r>
            <w:proofErr w:type="spellEnd"/>
            <w:r w:rsidRPr="00840884">
              <w:rPr>
                <w:iCs/>
                <w:sz w:val="24"/>
                <w:szCs w:val="24"/>
              </w:rPr>
              <w:t xml:space="preserve"> Т.Г.</w:t>
            </w:r>
          </w:p>
        </w:tc>
      </w:tr>
      <w:tr w:rsidR="00A97977" w:rsidRPr="00840884" w:rsidTr="00A97977">
        <w:tc>
          <w:tcPr>
            <w:tcW w:w="2116" w:type="dxa"/>
            <w:vMerge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9-11</w:t>
            </w: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Делопроизводство для всех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Николаева О.И.</w:t>
            </w:r>
          </w:p>
        </w:tc>
      </w:tr>
      <w:tr w:rsidR="00A97977" w:rsidRPr="00840884" w:rsidTr="00A97977">
        <w:tc>
          <w:tcPr>
            <w:tcW w:w="2116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 xml:space="preserve">Физкультурно-оздоровительная </w:t>
            </w: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5-9</w:t>
            </w:r>
          </w:p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Овчинников Н.С.</w:t>
            </w:r>
          </w:p>
        </w:tc>
      </w:tr>
      <w:tr w:rsidR="00A97977" w:rsidRPr="00840884" w:rsidTr="00A97977">
        <w:tc>
          <w:tcPr>
            <w:tcW w:w="2116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Декоративно-прикладное</w:t>
            </w:r>
          </w:p>
        </w:tc>
        <w:tc>
          <w:tcPr>
            <w:tcW w:w="1134" w:type="dxa"/>
          </w:tcPr>
          <w:p w:rsidR="00A97977" w:rsidRPr="00840884" w:rsidRDefault="00A97977" w:rsidP="00627E3C">
            <w:pPr>
              <w:jc w:val="center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5-8</w:t>
            </w:r>
          </w:p>
        </w:tc>
        <w:tc>
          <w:tcPr>
            <w:tcW w:w="3554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r w:rsidRPr="00840884">
              <w:rPr>
                <w:iCs/>
                <w:sz w:val="24"/>
                <w:szCs w:val="24"/>
              </w:rPr>
              <w:t>Стильные штучки</w:t>
            </w:r>
          </w:p>
        </w:tc>
        <w:tc>
          <w:tcPr>
            <w:tcW w:w="3828" w:type="dxa"/>
          </w:tcPr>
          <w:p w:rsidR="00A97977" w:rsidRPr="00840884" w:rsidRDefault="00A97977" w:rsidP="00627E3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840884">
              <w:rPr>
                <w:iCs/>
                <w:sz w:val="24"/>
                <w:szCs w:val="24"/>
              </w:rPr>
              <w:t>Хахонина</w:t>
            </w:r>
            <w:proofErr w:type="spellEnd"/>
            <w:r w:rsidRPr="00840884">
              <w:rPr>
                <w:iCs/>
                <w:sz w:val="24"/>
                <w:szCs w:val="24"/>
              </w:rPr>
              <w:t xml:space="preserve"> М.С.</w:t>
            </w:r>
          </w:p>
        </w:tc>
      </w:tr>
    </w:tbl>
    <w:p w:rsidR="00BF0002" w:rsidRPr="00840884" w:rsidRDefault="00BF0002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</w:p>
    <w:p w:rsidR="00BF0002" w:rsidRPr="00840884" w:rsidRDefault="00330A54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  <w:r w:rsidRPr="00840884">
        <w:rPr>
          <w:iCs/>
          <w:sz w:val="24"/>
          <w:szCs w:val="24"/>
        </w:rPr>
        <w:t>Сформулированы к</w:t>
      </w:r>
      <w:r w:rsidR="005D0960" w:rsidRPr="00840884">
        <w:rPr>
          <w:iCs/>
          <w:sz w:val="24"/>
          <w:szCs w:val="24"/>
        </w:rPr>
        <w:t>лючевые компетенции</w:t>
      </w:r>
      <w:r w:rsidR="006D0D8D" w:rsidRPr="00840884">
        <w:rPr>
          <w:iCs/>
          <w:sz w:val="24"/>
          <w:szCs w:val="24"/>
        </w:rPr>
        <w:t xml:space="preserve"> </w:t>
      </w:r>
      <w:r w:rsidR="005D0960" w:rsidRPr="00840884">
        <w:rPr>
          <w:iCs/>
          <w:sz w:val="24"/>
          <w:szCs w:val="24"/>
        </w:rPr>
        <w:t>(общие), необходимые для формирования творческого</w:t>
      </w:r>
      <w:r w:rsidR="007C144C" w:rsidRPr="00840884">
        <w:rPr>
          <w:iCs/>
          <w:sz w:val="24"/>
          <w:szCs w:val="24"/>
        </w:rPr>
        <w:t xml:space="preserve"> саморазвития личности по 4</w:t>
      </w:r>
      <w:r w:rsidR="005D0960" w:rsidRPr="00840884">
        <w:rPr>
          <w:iCs/>
          <w:sz w:val="24"/>
          <w:szCs w:val="24"/>
        </w:rPr>
        <w:t xml:space="preserve"> направлениям:</w:t>
      </w:r>
    </w:p>
    <w:p w:rsidR="00330A54" w:rsidRPr="00840884" w:rsidRDefault="00330A54" w:rsidP="00BF0002">
      <w:pPr>
        <w:spacing w:after="0" w:line="240" w:lineRule="auto"/>
        <w:ind w:left="-851" w:firstLine="709"/>
        <w:jc w:val="both"/>
        <w:rPr>
          <w:iCs/>
          <w:sz w:val="24"/>
          <w:szCs w:val="24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7371"/>
      </w:tblGrid>
      <w:tr w:rsidR="00330A54" w:rsidRPr="00840884" w:rsidTr="004670C8">
        <w:trPr>
          <w:trHeight w:val="85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5D0960" w:rsidRPr="00840884" w:rsidRDefault="005D0960" w:rsidP="00330A5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Вид ведущей  компетенции, формирующейся на данном этапе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5D0960" w:rsidRPr="00840884" w:rsidRDefault="005D0960" w:rsidP="00330A54">
            <w:pPr>
              <w:spacing w:after="0" w:line="240" w:lineRule="auto"/>
              <w:ind w:firstLine="300"/>
              <w:jc w:val="center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Практическая реализация компетенции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ind w:right="127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Информационная компетенция</w:t>
            </w:r>
          </w:p>
          <w:p w:rsidR="005D0960" w:rsidRPr="00840884" w:rsidRDefault="005D0960" w:rsidP="006D0D8D">
            <w:pPr>
              <w:spacing w:after="0" w:line="240" w:lineRule="auto"/>
              <w:ind w:right="-156" w:firstLine="300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4670C8">
            <w:pPr>
              <w:spacing w:after="0" w:line="240" w:lineRule="auto"/>
              <w:ind w:left="126" w:right="14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 xml:space="preserve">1.Умение самостоятельно искать необходимую информацию: учащиеся самостоятельно ищут информацию необходимую для реализации классных и школьных проектов.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4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2.Умение обработать информацию: учащиеся анализируют имеющиеся факты, отбирают нужное, систематизируют полученные сведения. Учатся использовать полученные сведения на практике. Готовят выступления, газеты, сценарии внеклассных мероприятий. 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Ценностно-смысловая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7778D6">
            <w:pPr>
              <w:spacing w:after="0" w:line="240" w:lineRule="auto"/>
              <w:ind w:left="126" w:right="694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1.Ценностные ориентиры ученика: занятия спортом, туристические и экскурсионные поездки, психологические тренинги помогают поддерживать хорошую физическую форму, приспосабливаться к любым условиям жизни.</w:t>
            </w:r>
          </w:p>
          <w:p w:rsidR="005D0960" w:rsidRPr="00840884" w:rsidRDefault="005D0960" w:rsidP="004670C8">
            <w:pPr>
              <w:spacing w:after="0" w:line="240" w:lineRule="auto"/>
              <w:ind w:left="126" w:right="14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 xml:space="preserve">2.Осознавать свою роль и предназначение: они представляют собой здоровое поколение, учатся быть патриотами;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3.Уметь выбирать целевые и смысловые установки для своих действий и поступков: анализ, что важнее и значимее, что важно и  нужно в жизни;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4.Учатся принимать решения и отвечать за последствия своих поступков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Общекультурная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4670C8">
            <w:pPr>
              <w:spacing w:after="0" w:line="240" w:lineRule="auto"/>
              <w:ind w:left="126" w:right="126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 1.</w:t>
            </w:r>
            <w:r w:rsidRPr="00840884">
              <w:rPr>
                <w:rFonts w:cstheme="minorHAnsi"/>
                <w:sz w:val="24"/>
                <w:szCs w:val="24"/>
              </w:rPr>
              <w:t xml:space="preserve">Проявляют личностные качества — гражданские, нравственные, интеллектуальные, общей культуры.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 w:firstLine="1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2.Сформированы представления о необходимости соблюдать в мире людей общечеловеческие, гуманные, нравственные законы и нормы. </w:t>
            </w:r>
          </w:p>
          <w:p w:rsidR="005D0960" w:rsidRPr="00840884" w:rsidRDefault="005D0960" w:rsidP="00330A54">
            <w:pPr>
              <w:spacing w:after="0" w:line="240" w:lineRule="auto"/>
              <w:ind w:firstLine="12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>3.Стремятся жить в гармонии с окружающим миром</w:t>
            </w:r>
            <w:r w:rsidR="004670C8" w:rsidRPr="0084088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Учебно-познавательные компетенции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ind w:firstLine="127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1.Умеют самостоятельно планировать свою деятельность. </w:t>
            </w:r>
          </w:p>
          <w:p w:rsidR="005D0960" w:rsidRPr="00840884" w:rsidRDefault="005D0960" w:rsidP="00330A54">
            <w:pPr>
              <w:spacing w:after="0" w:line="240" w:lineRule="auto"/>
              <w:ind w:firstLine="127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2. Способны к самореализации, активны в выборе деятельности. </w:t>
            </w:r>
          </w:p>
          <w:p w:rsidR="005D0960" w:rsidRPr="00840884" w:rsidRDefault="005D0960" w:rsidP="00330A54">
            <w:pPr>
              <w:spacing w:after="0" w:line="240" w:lineRule="auto"/>
              <w:ind w:firstLine="127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3. </w:t>
            </w:r>
            <w:proofErr w:type="gramStart"/>
            <w:r w:rsidRPr="00840884">
              <w:rPr>
                <w:rFonts w:cstheme="minorHAnsi"/>
                <w:sz w:val="24"/>
                <w:szCs w:val="24"/>
              </w:rPr>
              <w:t>Способны</w:t>
            </w:r>
            <w:proofErr w:type="gramEnd"/>
            <w:r w:rsidRPr="00840884">
              <w:rPr>
                <w:rFonts w:cstheme="minorHAnsi"/>
                <w:sz w:val="24"/>
                <w:szCs w:val="24"/>
              </w:rPr>
              <w:t xml:space="preserve"> к самообразованию.</w:t>
            </w:r>
          </w:p>
          <w:p w:rsidR="005D0960" w:rsidRPr="00840884" w:rsidRDefault="005D0960" w:rsidP="00330A54">
            <w:pPr>
              <w:spacing w:after="0" w:line="240" w:lineRule="auto"/>
              <w:ind w:firstLine="127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4.Владение приемами действий в нестандартных ситуациях.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Коммуникативная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4670C8">
            <w:pPr>
              <w:spacing w:after="0" w:line="240" w:lineRule="auto"/>
              <w:ind w:left="126" w:right="126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1.</w:t>
            </w:r>
            <w:r w:rsidRPr="00840884">
              <w:rPr>
                <w:rFonts w:cstheme="minorHAnsi"/>
                <w:sz w:val="24"/>
                <w:szCs w:val="24"/>
              </w:rPr>
              <w:t xml:space="preserve">Умеют жить и работать в коллективе, имеют понятия о социальных ролях (лидер-организатор, лидер — генератор идей, исполнитель, зритель).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7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lastRenderedPageBreak/>
              <w:t>2.Имеют навыки работы в команде и взаимодействия с окружающими.</w:t>
            </w:r>
          </w:p>
          <w:p w:rsidR="005D0960" w:rsidRPr="00840884" w:rsidRDefault="005D0960" w:rsidP="004670C8">
            <w:pPr>
              <w:spacing w:after="0" w:line="240" w:lineRule="auto"/>
              <w:ind w:left="126" w:right="127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3.Имеют представления о способах выхода из конфликтных ситуаций. 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cstheme="minorHAnsi"/>
                <w:b/>
                <w:sz w:val="24"/>
                <w:szCs w:val="24"/>
              </w:rPr>
              <w:lastRenderedPageBreak/>
              <w:t>Ценностно-смысловые компетенции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5D0960" w:rsidP="00330A54">
            <w:pPr>
              <w:spacing w:after="0" w:line="240" w:lineRule="auto"/>
              <w:ind w:firstLine="127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1.</w:t>
            </w:r>
            <w:r w:rsidRPr="00840884">
              <w:rPr>
                <w:rFonts w:cstheme="minorHAnsi"/>
                <w:sz w:val="24"/>
                <w:szCs w:val="24"/>
              </w:rPr>
              <w:t xml:space="preserve"> Умеют адекватно оценивать свои способности и возможности.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2.Сформирована внутренняя мотивация приобретения знаний для дальнейшего образования.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 w:firstLine="1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3.Понимают необходимость личностного роста для успешного самоопределения в будущем. </w:t>
            </w:r>
          </w:p>
          <w:p w:rsidR="005D0960" w:rsidRPr="00840884" w:rsidRDefault="005D0960" w:rsidP="004670C8">
            <w:pPr>
              <w:spacing w:after="0" w:line="240" w:lineRule="auto"/>
              <w:ind w:left="126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 xml:space="preserve">4.Выбирают приоритетными не материальные ценности, а здоровье, семью и интересную работу. </w:t>
            </w:r>
          </w:p>
          <w:p w:rsidR="005D0960" w:rsidRPr="00840884" w:rsidRDefault="005D0960" w:rsidP="004670C8">
            <w:pPr>
              <w:spacing w:after="0" w:line="240" w:lineRule="auto"/>
              <w:ind w:left="126" w:right="126" w:firstLine="1"/>
              <w:jc w:val="both"/>
              <w:rPr>
                <w:rFonts w:cstheme="minorHAnsi"/>
                <w:sz w:val="24"/>
                <w:szCs w:val="24"/>
              </w:rPr>
            </w:pPr>
            <w:r w:rsidRPr="00840884">
              <w:rPr>
                <w:rFonts w:cstheme="minorHAnsi"/>
                <w:sz w:val="24"/>
                <w:szCs w:val="24"/>
              </w:rPr>
              <w:t>5.При выборе будущей профессии большинство выпускников ориентируются на интерес к конкретной области деятельности, не пренебрегая и материальной стороной.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.</w:t>
            </w:r>
          </w:p>
        </w:tc>
      </w:tr>
      <w:tr w:rsidR="00330A54" w:rsidRPr="00840884" w:rsidTr="004670C8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960" w:rsidRPr="00840884" w:rsidRDefault="00330A54" w:rsidP="00330A5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 xml:space="preserve">Компетенция </w:t>
            </w:r>
            <w:r w:rsidR="005D0960" w:rsidRPr="00840884">
              <w:rPr>
                <w:rFonts w:eastAsia="Times New Roman" w:cstheme="minorHAnsi"/>
                <w:b/>
                <w:color w:val="330000"/>
                <w:sz w:val="24"/>
                <w:szCs w:val="24"/>
              </w:rPr>
              <w:t>личностного самосовершенствования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A54" w:rsidRPr="00840884" w:rsidRDefault="00330A54" w:rsidP="004670C8">
            <w:pPr>
              <w:spacing w:after="0" w:line="240" w:lineRule="auto"/>
              <w:ind w:left="126" w:right="127" w:firstLine="1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1.</w:t>
            </w:r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Происходит физическое, духовное саморазвити</w:t>
            </w: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 xml:space="preserve">е, </w:t>
            </w:r>
            <w:proofErr w:type="gramStart"/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эмоциональная</w:t>
            </w:r>
            <w:proofErr w:type="gramEnd"/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 xml:space="preserve"> </w:t>
            </w:r>
            <w:proofErr w:type="spellStart"/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саморегуляция</w:t>
            </w:r>
            <w:proofErr w:type="spellEnd"/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.</w:t>
            </w:r>
          </w:p>
          <w:p w:rsidR="00330A54" w:rsidRPr="00840884" w:rsidRDefault="00330A54" w:rsidP="00330A54">
            <w:pPr>
              <w:spacing w:after="0" w:line="240" w:lineRule="auto"/>
              <w:ind w:firstLine="127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2.</w:t>
            </w:r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Учащиеся заботятся  о своем здоровье</w:t>
            </w: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.</w:t>
            </w:r>
          </w:p>
          <w:p w:rsidR="005D0960" w:rsidRPr="00840884" w:rsidRDefault="00330A54" w:rsidP="004670C8">
            <w:pPr>
              <w:spacing w:after="0" w:line="240" w:lineRule="auto"/>
              <w:ind w:left="126" w:right="127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3.</w:t>
            </w:r>
            <w:r w:rsidR="005D0960"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Формируется внутренняя  культура личности и  лидерские качества. </w:t>
            </w:r>
          </w:p>
          <w:p w:rsidR="005D0960" w:rsidRPr="00840884" w:rsidRDefault="005D0960" w:rsidP="00330A54">
            <w:pPr>
              <w:spacing w:after="0" w:line="240" w:lineRule="auto"/>
              <w:ind w:firstLine="300"/>
              <w:jc w:val="both"/>
              <w:rPr>
                <w:rFonts w:eastAsia="Times New Roman" w:cstheme="minorHAnsi"/>
                <w:color w:val="330000"/>
                <w:sz w:val="24"/>
                <w:szCs w:val="24"/>
              </w:rPr>
            </w:pPr>
            <w:r w:rsidRPr="00840884">
              <w:rPr>
                <w:rFonts w:eastAsia="Times New Roman" w:cstheme="minorHAnsi"/>
                <w:color w:val="330000"/>
                <w:sz w:val="24"/>
                <w:szCs w:val="24"/>
              </w:rPr>
              <w:t> </w:t>
            </w:r>
          </w:p>
        </w:tc>
      </w:tr>
    </w:tbl>
    <w:p w:rsidR="005D0960" w:rsidRPr="00840884" w:rsidRDefault="005D0960" w:rsidP="00330A54">
      <w:pPr>
        <w:spacing w:after="0" w:line="240" w:lineRule="auto"/>
        <w:ind w:left="-851" w:firstLine="709"/>
        <w:jc w:val="both"/>
        <w:rPr>
          <w:rFonts w:cstheme="minorHAnsi"/>
          <w:iCs/>
          <w:sz w:val="24"/>
          <w:szCs w:val="24"/>
        </w:rPr>
      </w:pPr>
    </w:p>
    <w:p w:rsidR="007C144C" w:rsidRPr="00840884" w:rsidRDefault="007C144C" w:rsidP="007C144C">
      <w:pPr>
        <w:spacing w:after="0" w:line="240" w:lineRule="auto"/>
        <w:ind w:left="-851" w:firstLine="709"/>
        <w:jc w:val="center"/>
        <w:rPr>
          <w:rFonts w:cstheme="minorHAnsi"/>
          <w:iCs/>
          <w:sz w:val="24"/>
          <w:szCs w:val="24"/>
        </w:rPr>
      </w:pPr>
      <w:r w:rsidRPr="00840884">
        <w:rPr>
          <w:rFonts w:cstheme="minorHAnsi"/>
          <w:iCs/>
          <w:sz w:val="24"/>
          <w:szCs w:val="24"/>
        </w:rPr>
        <w:t xml:space="preserve">Определены </w:t>
      </w:r>
      <w:r w:rsidRPr="00840884">
        <w:rPr>
          <w:rFonts w:ascii="Times New Roman" w:hAnsi="Times New Roman" w:cs="Times New Roman"/>
          <w:sz w:val="24"/>
          <w:szCs w:val="24"/>
        </w:rPr>
        <w:t>методы педагогической поддержки развития самостоятельной личности</w:t>
      </w:r>
      <w:proofErr w:type="gramStart"/>
      <w:r w:rsidR="00330A54" w:rsidRPr="00840884">
        <w:rPr>
          <w:rFonts w:cstheme="minorHAnsi"/>
          <w:iCs/>
          <w:sz w:val="24"/>
          <w:szCs w:val="24"/>
        </w:rPr>
        <w:t xml:space="preserve"> </w:t>
      </w:r>
      <w:r w:rsidRPr="00840884">
        <w:rPr>
          <w:rFonts w:cstheme="minorHAnsi"/>
          <w:iCs/>
          <w:sz w:val="24"/>
          <w:szCs w:val="24"/>
        </w:rPr>
        <w:t>:</w:t>
      </w:r>
      <w:proofErr w:type="gramEnd"/>
    </w:p>
    <w:p w:rsidR="007C144C" w:rsidRPr="00840884" w:rsidRDefault="007C144C" w:rsidP="007C144C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44C" w:rsidRPr="00840884" w:rsidRDefault="007C144C" w:rsidP="006D0D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самооценки — обучение адекватному оцениванию себя, адекватности целей, реальности, использованных средств;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самоорганизации — обучение самостоятельному планированию;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самоопределения — создание ситуаций, когда ребёнок должен самостоятельно сделать выбор;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самореализации — создание условий для выполнения индивидуальной работы в соответствии с поставленными задачами (метод поручения и другие);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самоконтроля;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>метод самопрогнозирования — построение перспектив своего дальнейшего развития, стратегии и тактики саморазвития, планирование ближайшей и отдалённой перспективы своей деятельности.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радостной перспективы — это радостные события, которые ждут человека и значимых для него людей в ближайшее время; </w:t>
      </w:r>
    </w:p>
    <w:p w:rsidR="007C144C" w:rsidRPr="00840884" w:rsidRDefault="007C144C" w:rsidP="007C144C">
      <w:pPr>
        <w:pStyle w:val="a4"/>
        <w:numPr>
          <w:ilvl w:val="0"/>
          <w:numId w:val="14"/>
        </w:numPr>
        <w:tabs>
          <w:tab w:val="clear" w:pos="720"/>
          <w:tab w:val="num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метод поощрения и похвалы — этот метод возбуждает у ребёнка чувство радости от сделанного, веры в себя и желания делать ещё лучше путём одобрения (мимикой, жестом, взглядом, словом); </w:t>
      </w:r>
    </w:p>
    <w:p w:rsidR="007C144C" w:rsidRPr="00840884" w:rsidRDefault="006D0D8D" w:rsidP="007C144C">
      <w:pPr>
        <w:pStyle w:val="a4"/>
        <w:numPr>
          <w:ilvl w:val="0"/>
          <w:numId w:val="14"/>
        </w:numPr>
        <w:tabs>
          <w:tab w:val="clear" w:pos="720"/>
          <w:tab w:val="num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4">
        <w:rPr>
          <w:rFonts w:ascii="Times New Roman" w:hAnsi="Times New Roman" w:cs="Times New Roman"/>
          <w:sz w:val="24"/>
          <w:szCs w:val="24"/>
        </w:rPr>
        <w:t>метод «угаса</w:t>
      </w:r>
      <w:r w:rsidR="007C144C" w:rsidRPr="00840884">
        <w:rPr>
          <w:rFonts w:ascii="Times New Roman" w:hAnsi="Times New Roman" w:cs="Times New Roman"/>
          <w:sz w:val="24"/>
          <w:szCs w:val="24"/>
        </w:rPr>
        <w:t>ния отрицательных переживаний» — способ раздумывания таких эмоций, как обида, стыд, ненависть, злоба, страх, вина, определение причин их возни</w:t>
      </w:r>
      <w:r w:rsidRPr="00840884">
        <w:rPr>
          <w:rFonts w:ascii="Times New Roman" w:hAnsi="Times New Roman" w:cs="Times New Roman"/>
          <w:sz w:val="24"/>
          <w:szCs w:val="24"/>
        </w:rPr>
        <w:t>кновения и, как следствие, угаса</w:t>
      </w:r>
      <w:r w:rsidR="007C144C" w:rsidRPr="00840884">
        <w:rPr>
          <w:rFonts w:ascii="Times New Roman" w:hAnsi="Times New Roman" w:cs="Times New Roman"/>
          <w:sz w:val="24"/>
          <w:szCs w:val="24"/>
        </w:rPr>
        <w:t xml:space="preserve">ние отрицательных эмоций; </w:t>
      </w:r>
      <w:proofErr w:type="gramEnd"/>
    </w:p>
    <w:p w:rsidR="00CE7CC2" w:rsidRPr="00840884" w:rsidRDefault="007C144C" w:rsidP="007778D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>Таким образом, реализация компетентностного подхода  предусматривает интеграцию процессов воспитания и обучения, что при ведущей  роли педагога, будет способствовать формированию компетентной личности, способной к успешной социализации в обществе, конкурентоспособной на рынке труда, но в то же время духовной, культурной и толерантной.</w:t>
      </w:r>
    </w:p>
    <w:p w:rsidR="00CE7CC2" w:rsidRPr="00840884" w:rsidRDefault="00CE7CC2" w:rsidP="007C144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7778D6" w:rsidRPr="00840884" w:rsidRDefault="00CE7CC2" w:rsidP="00C6562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40884">
        <w:rPr>
          <w:rFonts w:ascii="Times New Roman" w:hAnsi="Times New Roman"/>
          <w:b/>
          <w:color w:val="C00000"/>
          <w:sz w:val="24"/>
          <w:szCs w:val="24"/>
        </w:rPr>
        <w:lastRenderedPageBreak/>
        <w:t>4.  Система поощрения воспитанников и руководителей объединений ДОП-образования</w:t>
      </w:r>
    </w:p>
    <w:p w:rsidR="006D0D8D" w:rsidRPr="00840884" w:rsidRDefault="007778D6" w:rsidP="00C65621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>Дипломы, свидетельства, сертификаты, возможность для победителей школьных конкурсов и соревнований выхода с проектными, творческими и исследовательскими работами на участие в конкурсах районного (муниципального) и регионального уровня. Большой потенциал для самообразования учителей-руководителей объединений, готовящихся к аттестации.</w:t>
      </w:r>
    </w:p>
    <w:p w:rsidR="006D0D8D" w:rsidRPr="00840884" w:rsidRDefault="00CE7CC2" w:rsidP="00142D80">
      <w:pPr>
        <w:spacing w:after="0" w:line="240" w:lineRule="auto"/>
        <w:ind w:left="-993" w:firstLine="709"/>
        <w:jc w:val="center"/>
        <w:rPr>
          <w:rFonts w:cstheme="minorHAnsi"/>
          <w:b/>
          <w:iCs/>
          <w:color w:val="C00000"/>
          <w:sz w:val="24"/>
          <w:szCs w:val="24"/>
        </w:rPr>
      </w:pPr>
      <w:r w:rsidRPr="00840884">
        <w:rPr>
          <w:rFonts w:cstheme="minorHAnsi"/>
          <w:b/>
          <w:iCs/>
          <w:color w:val="C00000"/>
          <w:sz w:val="24"/>
          <w:szCs w:val="24"/>
        </w:rPr>
        <w:t>5</w:t>
      </w:r>
      <w:r w:rsidR="00142D80" w:rsidRPr="00840884">
        <w:rPr>
          <w:rFonts w:cstheme="minorHAnsi"/>
          <w:b/>
          <w:iCs/>
          <w:color w:val="C00000"/>
          <w:sz w:val="24"/>
          <w:szCs w:val="24"/>
        </w:rPr>
        <w:t>. Перспективы реализации проекта</w:t>
      </w:r>
    </w:p>
    <w:p w:rsidR="004C6F1E" w:rsidRPr="00840884" w:rsidRDefault="004C6F1E" w:rsidP="00142D80">
      <w:pPr>
        <w:spacing w:after="0" w:line="240" w:lineRule="auto"/>
        <w:ind w:left="-993" w:firstLine="709"/>
        <w:jc w:val="center"/>
        <w:rPr>
          <w:rFonts w:cstheme="minorHAnsi"/>
          <w:b/>
          <w:iCs/>
          <w:color w:val="C00000"/>
          <w:sz w:val="24"/>
          <w:szCs w:val="24"/>
        </w:rPr>
      </w:pPr>
    </w:p>
    <w:p w:rsidR="004C6F1E" w:rsidRPr="00840884" w:rsidRDefault="004C6F1E" w:rsidP="004C6F1E">
      <w:pPr>
        <w:spacing w:after="0" w:line="240" w:lineRule="auto"/>
        <w:ind w:left="-993" w:firstLine="709"/>
        <w:jc w:val="both"/>
        <w:rPr>
          <w:rFonts w:cstheme="minorHAnsi"/>
          <w:iCs/>
          <w:sz w:val="24"/>
          <w:szCs w:val="24"/>
        </w:rPr>
      </w:pPr>
      <w:r w:rsidRPr="00840884">
        <w:rPr>
          <w:rFonts w:cstheme="minorHAnsi"/>
          <w:iCs/>
          <w:sz w:val="24"/>
          <w:szCs w:val="24"/>
        </w:rPr>
        <w:t xml:space="preserve">В настоящий момент в МОУ « </w:t>
      </w:r>
      <w:proofErr w:type="gramStart"/>
      <w:r w:rsidRPr="00840884">
        <w:rPr>
          <w:rFonts w:cstheme="minorHAnsi"/>
          <w:iCs/>
          <w:sz w:val="24"/>
          <w:szCs w:val="24"/>
        </w:rPr>
        <w:t>Заполярная</w:t>
      </w:r>
      <w:proofErr w:type="gramEnd"/>
      <w:r w:rsidRPr="00840884">
        <w:rPr>
          <w:rFonts w:cstheme="minorHAnsi"/>
          <w:iCs/>
          <w:sz w:val="24"/>
          <w:szCs w:val="24"/>
        </w:rPr>
        <w:t xml:space="preserve"> СОШ» обучается 135 детей. Большая часть из них занята в кружках и секциях, что дает большой потенциал для работы над формированием  ключевых компетенций личности учащегося.</w:t>
      </w:r>
    </w:p>
    <w:p w:rsidR="004C6F1E" w:rsidRPr="00840884" w:rsidRDefault="004C6F1E" w:rsidP="004C6F1E">
      <w:pPr>
        <w:spacing w:after="0" w:line="240" w:lineRule="auto"/>
        <w:ind w:left="-993" w:firstLine="709"/>
        <w:jc w:val="both"/>
        <w:rPr>
          <w:rFonts w:cstheme="minorHAnsi"/>
          <w:iCs/>
          <w:sz w:val="24"/>
          <w:szCs w:val="24"/>
        </w:rPr>
      </w:pPr>
      <w:r w:rsidRPr="00840884">
        <w:rPr>
          <w:rFonts w:cstheme="minorHAnsi"/>
          <w:iCs/>
          <w:sz w:val="24"/>
          <w:szCs w:val="24"/>
        </w:rPr>
        <w:t xml:space="preserve">Не смотря на то, что в школе созданы </w:t>
      </w:r>
      <w:r w:rsidR="00CE7CC2" w:rsidRPr="00840884">
        <w:rPr>
          <w:rFonts w:cstheme="minorHAnsi"/>
          <w:iCs/>
          <w:sz w:val="24"/>
          <w:szCs w:val="24"/>
        </w:rPr>
        <w:t>объединения</w:t>
      </w:r>
      <w:r w:rsidRPr="00840884">
        <w:rPr>
          <w:rFonts w:cstheme="minorHAnsi"/>
          <w:iCs/>
          <w:sz w:val="24"/>
          <w:szCs w:val="24"/>
        </w:rPr>
        <w:t xml:space="preserve"> ДОП-образования,  осуществляется взаимосвязь школы с социокультурными </w:t>
      </w:r>
      <w:r w:rsidR="00CE7CC2" w:rsidRPr="00840884">
        <w:rPr>
          <w:rFonts w:cstheme="minorHAnsi"/>
          <w:iCs/>
          <w:sz w:val="24"/>
          <w:szCs w:val="24"/>
        </w:rPr>
        <w:t>объектами</w:t>
      </w:r>
      <w:r w:rsidRPr="00840884">
        <w:rPr>
          <w:rFonts w:cstheme="minorHAnsi"/>
          <w:iCs/>
          <w:sz w:val="24"/>
          <w:szCs w:val="24"/>
        </w:rPr>
        <w:t xml:space="preserve"> поселка. Это ФОК, Дом культуры, музыкальная школа. Основными направлениями социокультурных центров являются: физкультурно-оздоровительное и </w:t>
      </w:r>
      <w:r w:rsidR="00CE7CC2" w:rsidRPr="00840884">
        <w:rPr>
          <w:rFonts w:cstheme="minorHAnsi"/>
          <w:iCs/>
          <w:sz w:val="24"/>
          <w:szCs w:val="24"/>
        </w:rPr>
        <w:t>культурологическое</w:t>
      </w:r>
      <w:r w:rsidRPr="00840884">
        <w:rPr>
          <w:rFonts w:cstheme="minorHAnsi"/>
          <w:iCs/>
          <w:sz w:val="24"/>
          <w:szCs w:val="24"/>
        </w:rPr>
        <w:t>, что способствует формиров</w:t>
      </w:r>
      <w:r w:rsidR="00EA4F84" w:rsidRPr="00840884">
        <w:rPr>
          <w:rFonts w:cstheme="minorHAnsi"/>
          <w:iCs/>
          <w:sz w:val="24"/>
          <w:szCs w:val="24"/>
        </w:rPr>
        <w:t>анию таких компетентностей как:</w:t>
      </w:r>
      <w:r w:rsidRPr="00840884">
        <w:rPr>
          <w:rFonts w:cstheme="minorHAnsi"/>
          <w:iCs/>
          <w:sz w:val="24"/>
          <w:szCs w:val="24"/>
        </w:rPr>
        <w:t xml:space="preserve"> ценностно-смысловая, общекультурная, коммуникативная, компетенция личностного </w:t>
      </w:r>
      <w:r w:rsidR="00CE7CC2" w:rsidRPr="00840884">
        <w:rPr>
          <w:rFonts w:cstheme="minorHAnsi"/>
          <w:iCs/>
          <w:sz w:val="24"/>
          <w:szCs w:val="24"/>
        </w:rPr>
        <w:t>самосовершенствования</w:t>
      </w:r>
      <w:r w:rsidRPr="00840884">
        <w:rPr>
          <w:rFonts w:cstheme="minorHAnsi"/>
          <w:iCs/>
          <w:sz w:val="24"/>
          <w:szCs w:val="24"/>
        </w:rPr>
        <w:t>, учебно-познавательная. Такое сотрудничество только расширяет возможности развития творческого потенциала детей и подростков.</w:t>
      </w:r>
    </w:p>
    <w:p w:rsidR="00EA4F84" w:rsidRPr="00840884" w:rsidRDefault="004C6F1E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  <w:rPr>
          <w:rFonts w:asciiTheme="minorHAnsi" w:hAnsiTheme="minorHAnsi" w:cstheme="minorHAnsi"/>
          <w:color w:val="000000" w:themeColor="text1"/>
        </w:rPr>
      </w:pPr>
      <w:r w:rsidRPr="00840884">
        <w:rPr>
          <w:rFonts w:cstheme="minorHAnsi"/>
          <w:iCs/>
        </w:rPr>
        <w:t>Делая акцент на Национальную образовательную инициативу «Наша Новая Школа»</w:t>
      </w:r>
      <w:r w:rsidR="00EA4F84" w:rsidRPr="00840884">
        <w:rPr>
          <w:rFonts w:cstheme="minorHAnsi"/>
          <w:iCs/>
        </w:rPr>
        <w:t>, следует обратить внимание на такие слова, цитирую</w:t>
      </w:r>
      <w:r w:rsidR="00EA4F84" w:rsidRPr="00840884">
        <w:rPr>
          <w:rFonts w:asciiTheme="minorHAnsi" w:hAnsiTheme="minorHAnsi" w:cstheme="minorHAnsi"/>
          <w:iCs/>
          <w:color w:val="000000" w:themeColor="text1"/>
        </w:rPr>
        <w:t>:</w:t>
      </w:r>
      <w:r w:rsidR="00EA4F84" w:rsidRPr="00840884">
        <w:rPr>
          <w:rFonts w:asciiTheme="minorHAnsi" w:hAnsiTheme="minorHAnsi" w:cstheme="minorHAnsi"/>
          <w:color w:val="000000" w:themeColor="text1"/>
        </w:rPr>
        <w:t xml:space="preserve"> «Как следствие, организованная школьная действительность требует иной школьной инфраструктуры. </w:t>
      </w:r>
      <w:proofErr w:type="gramStart"/>
      <w:r w:rsidR="00EA4F84" w:rsidRPr="00840884">
        <w:rPr>
          <w:rFonts w:asciiTheme="minorHAnsi" w:hAnsiTheme="minorHAnsi" w:cstheme="minorHAnsi"/>
          <w:color w:val="000000" w:themeColor="text1"/>
        </w:rPr>
        <w:t xml:space="preserve">Нужны будут новые по архитектуре и дизайну привлекательные школьные здания; оснащенные новым оборудованием актовые и спортивные залы; </w:t>
      </w:r>
      <w:proofErr w:type="spellStart"/>
      <w:r w:rsidR="00EA4F84" w:rsidRPr="00840884">
        <w:rPr>
          <w:rFonts w:asciiTheme="minorHAnsi" w:hAnsiTheme="minorHAnsi" w:cstheme="minorHAnsi"/>
          <w:color w:val="000000" w:themeColor="text1"/>
        </w:rPr>
        <w:t>медиацентры</w:t>
      </w:r>
      <w:proofErr w:type="spellEnd"/>
      <w:r w:rsidR="00EA4F84" w:rsidRPr="00840884">
        <w:rPr>
          <w:rFonts w:asciiTheme="minorHAnsi" w:hAnsiTheme="minorHAnsi" w:cstheme="minorHAnsi"/>
          <w:color w:val="000000" w:themeColor="text1"/>
        </w:rPr>
        <w:t xml:space="preserve"> и библиотеки; грамотные учебники и интерактивные учебные пособия; высокотехнологичное учебное оборудование, обеспечивающее выход в глобальные информационные сети, доступ к максимальному числу сокровищ отечественной и зарубежной культуры, достижениям науки и искусства; условия для качественного дополнительного образования, самореализации и творческого развития».</w:t>
      </w:r>
      <w:proofErr w:type="gramEnd"/>
    </w:p>
    <w:p w:rsidR="00EA4F84" w:rsidRPr="00840884" w:rsidRDefault="00EA4F84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  <w:rPr>
          <w:rFonts w:asciiTheme="minorHAnsi" w:hAnsiTheme="minorHAnsi" w:cstheme="minorHAnsi"/>
          <w:color w:val="000000" w:themeColor="text1"/>
        </w:rPr>
      </w:pPr>
      <w:r w:rsidRPr="00840884">
        <w:rPr>
          <w:rFonts w:asciiTheme="minorHAnsi" w:hAnsiTheme="minorHAnsi" w:cstheme="minorHAnsi"/>
          <w:color w:val="000000" w:themeColor="text1"/>
        </w:rPr>
        <w:t>В 2014-2015 у.г. планируется завершение строительства и сдача в эксплуатацию нового корпуса МОУ «Заполярная СОШ», инфраструктура которой будет соответствовать всем требованиям для максимально комфортного проведения учебно-воспитательного процесса и реализации образовательных и воспитательных программ.</w:t>
      </w:r>
    </w:p>
    <w:p w:rsidR="00EA4F84" w:rsidRPr="00840884" w:rsidRDefault="00EA4F84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  <w:rPr>
          <w:rFonts w:asciiTheme="minorHAnsi" w:hAnsiTheme="minorHAnsi" w:cstheme="minorHAnsi"/>
          <w:color w:val="000000" w:themeColor="text1"/>
        </w:rPr>
      </w:pPr>
      <w:r w:rsidRPr="00840884">
        <w:rPr>
          <w:rFonts w:asciiTheme="minorHAnsi" w:hAnsiTheme="minorHAnsi" w:cstheme="minorHAnsi"/>
          <w:color w:val="000000" w:themeColor="text1"/>
        </w:rPr>
        <w:t xml:space="preserve">С открытием новой школы планируется расширить количество </w:t>
      </w:r>
      <w:r w:rsidR="00CE7CC2" w:rsidRPr="00840884">
        <w:rPr>
          <w:rFonts w:asciiTheme="minorHAnsi" w:hAnsiTheme="minorHAnsi" w:cstheme="minorHAnsi"/>
          <w:color w:val="000000" w:themeColor="text1"/>
        </w:rPr>
        <w:t>объединений</w:t>
      </w:r>
      <w:r w:rsidRPr="00840884">
        <w:rPr>
          <w:rFonts w:asciiTheme="minorHAnsi" w:hAnsiTheme="minorHAnsi" w:cstheme="minorHAnsi"/>
          <w:color w:val="000000" w:themeColor="text1"/>
        </w:rPr>
        <w:t xml:space="preserve"> по физкультурно-оздоровительному направлению, а так же создать музей, тематика которого будет посвящена истории развития </w:t>
      </w:r>
      <w:proofErr w:type="spellStart"/>
      <w:r w:rsidRPr="00840884">
        <w:rPr>
          <w:rFonts w:asciiTheme="minorHAnsi" w:hAnsiTheme="minorHAnsi" w:cstheme="minorHAnsi"/>
          <w:color w:val="000000" w:themeColor="text1"/>
        </w:rPr>
        <w:t>ЯМАЛа</w:t>
      </w:r>
      <w:proofErr w:type="spellEnd"/>
      <w:proofErr w:type="gramStart"/>
      <w:r w:rsidRPr="00840884">
        <w:rPr>
          <w:rFonts w:asciiTheme="minorHAnsi" w:hAnsiTheme="minorHAnsi" w:cstheme="minorHAnsi"/>
          <w:color w:val="000000" w:themeColor="text1"/>
        </w:rPr>
        <w:t xml:space="preserve"> ,</w:t>
      </w:r>
      <w:proofErr w:type="gramEnd"/>
      <w:r w:rsidRPr="0084088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40884">
        <w:rPr>
          <w:rFonts w:asciiTheme="minorHAnsi" w:hAnsiTheme="minorHAnsi" w:cstheme="minorHAnsi"/>
          <w:color w:val="000000" w:themeColor="text1"/>
        </w:rPr>
        <w:t>Надымского</w:t>
      </w:r>
      <w:proofErr w:type="spellEnd"/>
      <w:r w:rsidRPr="00840884">
        <w:rPr>
          <w:rFonts w:asciiTheme="minorHAnsi" w:hAnsiTheme="minorHAnsi" w:cstheme="minorHAnsi"/>
          <w:color w:val="000000" w:themeColor="text1"/>
        </w:rPr>
        <w:t xml:space="preserve"> района, поселка Заполярный, особенностях быта и культуры коренных народов Севера. Исследовательской и проектной деятельностью в этом направлении займутся учащиеся, посещающие </w:t>
      </w:r>
      <w:r w:rsidR="00CE7CC2" w:rsidRPr="00840884">
        <w:rPr>
          <w:rFonts w:asciiTheme="minorHAnsi" w:hAnsiTheme="minorHAnsi" w:cstheme="minorHAnsi"/>
          <w:color w:val="000000" w:themeColor="text1"/>
        </w:rPr>
        <w:t>объединение</w:t>
      </w:r>
      <w:r w:rsidRPr="00840884">
        <w:rPr>
          <w:rFonts w:asciiTheme="minorHAnsi" w:hAnsiTheme="minorHAnsi" w:cstheme="minorHAnsi"/>
          <w:color w:val="000000" w:themeColor="text1"/>
        </w:rPr>
        <w:t xml:space="preserve"> « Краевед».  На базе школы появится теплица, в которой можно проводить не только опыты, входящие в обязательный минимум образовательной программы по биологии</w:t>
      </w:r>
      <w:proofErr w:type="gramStart"/>
      <w:r w:rsidRPr="00840884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840884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840884">
        <w:rPr>
          <w:rFonts w:asciiTheme="minorHAnsi" w:hAnsiTheme="minorHAnsi" w:cstheme="minorHAnsi"/>
          <w:color w:val="000000" w:themeColor="text1"/>
        </w:rPr>
        <w:t>н</w:t>
      </w:r>
      <w:proofErr w:type="gramEnd"/>
      <w:r w:rsidRPr="00840884">
        <w:rPr>
          <w:rFonts w:asciiTheme="minorHAnsi" w:hAnsiTheme="minorHAnsi" w:cstheme="minorHAnsi"/>
          <w:color w:val="000000" w:themeColor="text1"/>
        </w:rPr>
        <w:t>о так же можно заниматься исследовательской деятельностью</w:t>
      </w:r>
      <w:r w:rsidR="008A00F2" w:rsidRPr="00840884">
        <w:rPr>
          <w:rFonts w:asciiTheme="minorHAnsi" w:hAnsiTheme="minorHAnsi" w:cstheme="minorHAnsi"/>
          <w:color w:val="000000" w:themeColor="text1"/>
        </w:rPr>
        <w:t>, с этой целью планируется разработать программу по воспитанию юных натуралистов, экологов.</w:t>
      </w:r>
    </w:p>
    <w:p w:rsidR="008A00F2" w:rsidRPr="00840884" w:rsidRDefault="008A00F2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</w:pPr>
      <w:r w:rsidRPr="00840884">
        <w:rPr>
          <w:rFonts w:asciiTheme="minorHAnsi" w:hAnsiTheme="minorHAnsi" w:cstheme="minorHAnsi"/>
          <w:color w:val="000000" w:themeColor="text1"/>
        </w:rPr>
        <w:t>Далее цитирую</w:t>
      </w:r>
      <w:r w:rsidRPr="00840884">
        <w:t xml:space="preserve">: «Современная школа будет более тесно взаимодействовать с семьей. Система школьного управления станет открытой и понятной для родителей и общества. Приходить в образовательные учреждения вместе с детьми станет интересно и взрослым. Школы как центры досуга будут открыты в будние и воскресные дни, при этом школьные праздники, концерты, спектакли, спортивные мероприятия станут привлекательным местом семейного отдыха». </w:t>
      </w:r>
    </w:p>
    <w:p w:rsidR="008A00F2" w:rsidRPr="00840884" w:rsidRDefault="008A00F2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</w:pPr>
      <w:r w:rsidRPr="00840884">
        <w:t xml:space="preserve">В связи с этим, необходимо отметить, что работа </w:t>
      </w:r>
      <w:proofErr w:type="gramStart"/>
      <w:r w:rsidRPr="00840884">
        <w:t>ДОП</w:t>
      </w:r>
      <w:proofErr w:type="gramEnd"/>
      <w:r w:rsidR="00CE7CC2" w:rsidRPr="00840884">
        <w:t xml:space="preserve"> </w:t>
      </w:r>
      <w:r w:rsidRPr="00840884">
        <w:t>- образования нашей школы, так же должна стать более открытой для родителей и иных представителей социума.</w:t>
      </w:r>
    </w:p>
    <w:p w:rsidR="008A00F2" w:rsidRPr="00840884" w:rsidRDefault="008A00F2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</w:pPr>
      <w:r w:rsidRPr="00840884">
        <w:t>Работая над формированием ключевых компетенций учащихся, мы должны стремит</w:t>
      </w:r>
      <w:r w:rsidR="00CE7CC2" w:rsidRPr="00840884">
        <w:t>ь</w:t>
      </w:r>
      <w:r w:rsidRPr="00840884">
        <w:t>ся к тому, что каждый из них работает на результат своей творческой деятел</w:t>
      </w:r>
      <w:r w:rsidR="00CE7CC2" w:rsidRPr="00840884">
        <w:t>ь</w:t>
      </w:r>
      <w:r w:rsidRPr="00840884">
        <w:t xml:space="preserve">ности. Конечным продуктом должны стать проекты учеников, исследовательские работы, творческие поделки, </w:t>
      </w:r>
      <w:r w:rsidRPr="00840884">
        <w:lastRenderedPageBreak/>
        <w:t xml:space="preserve">оформление музея, победы на состязаниях и соревнованиях. Результаты деятельности учащихся должны быть представлены на выставках, концертах, организованных в дни посещения школы родителями, гостями школы, приглашенными на массовые культурные общешкольные мероприятия, такие как:  « День открытых дверей», «Общешкольное родительское собрание»,  </w:t>
      </w:r>
      <w:r w:rsidR="00CE7CC2" w:rsidRPr="00840884">
        <w:t>«</w:t>
      </w:r>
      <w:r w:rsidRPr="00840884">
        <w:t>Вечер встречи», « Отчетный концерт» и др.</w:t>
      </w:r>
    </w:p>
    <w:p w:rsidR="00CE7CC2" w:rsidRDefault="00CE7CC2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</w:pPr>
      <w:r w:rsidRPr="00840884">
        <w:t>Данные  мероприятия станут способом контроля и самоконтроля для всех участников учебно-воспитательного процесса объединений.</w:t>
      </w:r>
    </w:p>
    <w:p w:rsidR="00C65621" w:rsidRPr="00840884" w:rsidRDefault="00C65621" w:rsidP="00C65621">
      <w:pPr>
        <w:pStyle w:val="a5"/>
        <w:shd w:val="clear" w:color="auto" w:fill="FFFFFF"/>
        <w:spacing w:before="0" w:beforeAutospacing="0" w:after="0" w:afterAutospacing="0"/>
        <w:ind w:left="-993" w:firstLine="709"/>
        <w:jc w:val="both"/>
      </w:pPr>
    </w:p>
    <w:p w:rsidR="008A00F2" w:rsidRPr="00840884" w:rsidRDefault="00F13396" w:rsidP="0084088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C00000"/>
        </w:rPr>
      </w:pPr>
      <w:r w:rsidRPr="00840884">
        <w:rPr>
          <w:b/>
          <w:color w:val="C00000"/>
        </w:rPr>
        <w:t>6.</w:t>
      </w:r>
      <w:r w:rsidR="007778D6" w:rsidRPr="00840884">
        <w:rPr>
          <w:b/>
          <w:color w:val="C00000"/>
        </w:rPr>
        <w:t>Заключение</w:t>
      </w:r>
    </w:p>
    <w:p w:rsidR="004670C8" w:rsidRPr="00840884" w:rsidRDefault="007778D6" w:rsidP="00840884">
      <w:pPr>
        <w:spacing w:after="0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>Благодаря воспитательной работе мы способны воздействовать на личностную составляющую каждого ребенка, отслеживать динамику его развития и корректировать. При необходимости, возникающие отклонения. Серьезная воспитательная работа может идти только при активном взаимодействии всех участников образовательного процесса.  Нельзя недооценивать роль родителей в воспитательном п</w:t>
      </w:r>
      <w:r w:rsidR="004670C8" w:rsidRPr="00840884">
        <w:rPr>
          <w:rFonts w:ascii="Times New Roman" w:hAnsi="Times New Roman" w:cs="Times New Roman"/>
          <w:sz w:val="24"/>
          <w:szCs w:val="24"/>
        </w:rPr>
        <w:t>ространстве школы. Родители  учеников должны выступать в роли   коллег и партнеры, способных  не только финансировать ученические  проекты, но и явля</w:t>
      </w:r>
      <w:r w:rsidRPr="00840884">
        <w:rPr>
          <w:rFonts w:ascii="Times New Roman" w:hAnsi="Times New Roman" w:cs="Times New Roman"/>
          <w:sz w:val="24"/>
          <w:szCs w:val="24"/>
        </w:rPr>
        <w:t>т</w:t>
      </w:r>
      <w:r w:rsidR="004670C8" w:rsidRPr="00840884">
        <w:rPr>
          <w:rFonts w:ascii="Times New Roman" w:hAnsi="Times New Roman" w:cs="Times New Roman"/>
          <w:sz w:val="24"/>
          <w:szCs w:val="24"/>
        </w:rPr>
        <w:t>ь</w:t>
      </w:r>
      <w:r w:rsidRPr="00840884">
        <w:rPr>
          <w:rFonts w:ascii="Times New Roman" w:hAnsi="Times New Roman" w:cs="Times New Roman"/>
          <w:sz w:val="24"/>
          <w:szCs w:val="24"/>
        </w:rPr>
        <w:t xml:space="preserve">ся их активными участниками.   Родители </w:t>
      </w:r>
      <w:r w:rsidR="004670C8" w:rsidRPr="00840884">
        <w:rPr>
          <w:rFonts w:ascii="Times New Roman" w:hAnsi="Times New Roman" w:cs="Times New Roman"/>
          <w:sz w:val="24"/>
          <w:szCs w:val="24"/>
        </w:rPr>
        <w:t xml:space="preserve"> должны принима</w:t>
      </w:r>
      <w:r w:rsidRPr="00840884">
        <w:rPr>
          <w:rFonts w:ascii="Times New Roman" w:hAnsi="Times New Roman" w:cs="Times New Roman"/>
          <w:sz w:val="24"/>
          <w:szCs w:val="24"/>
        </w:rPr>
        <w:t>т</w:t>
      </w:r>
      <w:r w:rsidR="004670C8" w:rsidRPr="00840884">
        <w:rPr>
          <w:rFonts w:ascii="Times New Roman" w:hAnsi="Times New Roman" w:cs="Times New Roman"/>
          <w:sz w:val="24"/>
          <w:szCs w:val="24"/>
        </w:rPr>
        <w:t>ь</w:t>
      </w:r>
      <w:r w:rsidRPr="00840884">
        <w:rPr>
          <w:rFonts w:ascii="Times New Roman" w:hAnsi="Times New Roman" w:cs="Times New Roman"/>
          <w:sz w:val="24"/>
          <w:szCs w:val="24"/>
        </w:rPr>
        <w:t xml:space="preserve"> участие и в школьных праздниках</w:t>
      </w:r>
      <w:r w:rsidR="004670C8" w:rsidRPr="00840884">
        <w:rPr>
          <w:rFonts w:ascii="Times New Roman" w:hAnsi="Times New Roman" w:cs="Times New Roman"/>
          <w:sz w:val="24"/>
          <w:szCs w:val="24"/>
        </w:rPr>
        <w:t>,</w:t>
      </w:r>
      <w:r w:rsidRPr="00840884">
        <w:rPr>
          <w:rFonts w:ascii="Times New Roman" w:hAnsi="Times New Roman" w:cs="Times New Roman"/>
          <w:sz w:val="24"/>
          <w:szCs w:val="24"/>
        </w:rPr>
        <w:t xml:space="preserve"> и в экскурсиях</w:t>
      </w:r>
      <w:r w:rsidR="004670C8" w:rsidRPr="00840884">
        <w:rPr>
          <w:rFonts w:ascii="Times New Roman" w:hAnsi="Times New Roman" w:cs="Times New Roman"/>
          <w:sz w:val="24"/>
          <w:szCs w:val="24"/>
        </w:rPr>
        <w:t>,</w:t>
      </w:r>
      <w:r w:rsidRPr="00840884">
        <w:rPr>
          <w:rFonts w:ascii="Times New Roman" w:hAnsi="Times New Roman" w:cs="Times New Roman"/>
          <w:sz w:val="24"/>
          <w:szCs w:val="24"/>
        </w:rPr>
        <w:t xml:space="preserve"> и в различных выездных мероприятиях</w:t>
      </w:r>
      <w:r w:rsidR="004670C8" w:rsidRPr="00840884">
        <w:rPr>
          <w:rFonts w:ascii="Times New Roman" w:hAnsi="Times New Roman" w:cs="Times New Roman"/>
          <w:sz w:val="24"/>
          <w:szCs w:val="24"/>
        </w:rPr>
        <w:t>.</w:t>
      </w:r>
    </w:p>
    <w:p w:rsidR="00A97977" w:rsidRDefault="007778D6" w:rsidP="00840884">
      <w:pPr>
        <w:spacing w:after="0"/>
        <w:ind w:left="-993" w:right="13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формирование компетенций – есть совместный труд родителей, педагогов и учащихся, но иначе формирование целостной, гармонично развитой и конкурентно способной личности не возможно. </w:t>
      </w:r>
    </w:p>
    <w:p w:rsidR="00840884" w:rsidRPr="00840884" w:rsidRDefault="00840884" w:rsidP="00840884">
      <w:pPr>
        <w:spacing w:after="0"/>
        <w:ind w:left="-993" w:right="13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98E" w:rsidRPr="00840884" w:rsidRDefault="0086298E" w:rsidP="00C6562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0884">
        <w:rPr>
          <w:rFonts w:ascii="Times New Roman" w:hAnsi="Times New Roman" w:cs="Times New Roman"/>
          <w:b/>
          <w:color w:val="C00000"/>
          <w:sz w:val="24"/>
          <w:szCs w:val="24"/>
        </w:rPr>
        <w:t>Список литературы</w:t>
      </w:r>
    </w:p>
    <w:p w:rsidR="006A7865" w:rsidRDefault="0086298E" w:rsidP="00C65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 w:cs="Times New Roman"/>
          <w:sz w:val="24"/>
          <w:szCs w:val="24"/>
        </w:rPr>
        <w:t xml:space="preserve">1. </w:t>
      </w:r>
      <w:r w:rsidRPr="00840884">
        <w:rPr>
          <w:rFonts w:ascii="Times New Roman" w:hAnsi="Times New Roman"/>
          <w:sz w:val="24"/>
          <w:szCs w:val="24"/>
        </w:rPr>
        <w:t>Гавриленко Т. Обучение через желание // Учитель. – 2005. - № 6. – С. 12-13</w:t>
      </w:r>
    </w:p>
    <w:p w:rsidR="0086298E" w:rsidRPr="00840884" w:rsidRDefault="0086298E" w:rsidP="00C65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 xml:space="preserve"> </w:t>
      </w:r>
    </w:p>
    <w:p w:rsidR="0086298E" w:rsidRPr="00840884" w:rsidRDefault="0086298E" w:rsidP="00C65621">
      <w:pPr>
        <w:pStyle w:val="style1"/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 xml:space="preserve">2. Лебедев О.Е. Компетентностный подход в образовании </w:t>
      </w:r>
      <w:r w:rsidR="00840884">
        <w:rPr>
          <w:rFonts w:ascii="Times New Roman" w:hAnsi="Times New Roman"/>
          <w:sz w:val="24"/>
          <w:szCs w:val="24"/>
        </w:rPr>
        <w:t>// Школьные технологии. – 2004.</w:t>
      </w:r>
    </w:p>
    <w:p w:rsidR="0086298E" w:rsidRPr="00840884" w:rsidRDefault="0086298E" w:rsidP="00C65621">
      <w:pPr>
        <w:pStyle w:val="style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 xml:space="preserve">3 .Полищук В. Обучение и воспитание: комплексный подход // Высшее образование в </w:t>
      </w:r>
      <w:bookmarkStart w:id="0" w:name="_GoBack"/>
      <w:bookmarkEnd w:id="0"/>
      <w:r w:rsidRPr="00840884">
        <w:rPr>
          <w:rFonts w:ascii="Times New Roman" w:hAnsi="Times New Roman"/>
          <w:sz w:val="24"/>
          <w:szCs w:val="24"/>
        </w:rPr>
        <w:t xml:space="preserve">России. – 2005. - № 4. </w:t>
      </w:r>
    </w:p>
    <w:p w:rsidR="0086298E" w:rsidRPr="00840884" w:rsidRDefault="0086298E" w:rsidP="00840884">
      <w:pPr>
        <w:pStyle w:val="style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40884">
        <w:rPr>
          <w:rFonts w:ascii="Times New Roman" w:hAnsi="Times New Roman"/>
          <w:sz w:val="24"/>
          <w:szCs w:val="24"/>
        </w:rPr>
        <w:t>Селевко</w:t>
      </w:r>
      <w:proofErr w:type="spellEnd"/>
      <w:r w:rsidRPr="00840884">
        <w:rPr>
          <w:rFonts w:ascii="Times New Roman" w:hAnsi="Times New Roman"/>
          <w:sz w:val="24"/>
          <w:szCs w:val="24"/>
        </w:rPr>
        <w:t xml:space="preserve"> Г.К. Воспитательные технологии. – М.: НИИ школьных технологий, 2005. – 320с. </w:t>
      </w:r>
    </w:p>
    <w:p w:rsidR="0086298E" w:rsidRPr="00840884" w:rsidRDefault="0086298E" w:rsidP="00840884">
      <w:pPr>
        <w:pStyle w:val="style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4088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40884">
        <w:rPr>
          <w:rFonts w:ascii="Times New Roman" w:hAnsi="Times New Roman"/>
          <w:sz w:val="24"/>
          <w:szCs w:val="24"/>
        </w:rPr>
        <w:t>Селеменев</w:t>
      </w:r>
      <w:proofErr w:type="spellEnd"/>
      <w:r w:rsidRPr="00840884">
        <w:rPr>
          <w:rFonts w:ascii="Times New Roman" w:hAnsi="Times New Roman"/>
          <w:sz w:val="24"/>
          <w:szCs w:val="24"/>
        </w:rPr>
        <w:t xml:space="preserve"> С., Ткаченко А. Диалог: культура и компетенция // Учитель. – 2005. - № 5. – </w:t>
      </w:r>
    </w:p>
    <w:p w:rsidR="0086298E" w:rsidRPr="00840884" w:rsidRDefault="0086298E" w:rsidP="00840884">
      <w:pPr>
        <w:spacing w:after="0" w:line="240" w:lineRule="auto"/>
        <w:rPr>
          <w:sz w:val="24"/>
          <w:szCs w:val="24"/>
        </w:rPr>
      </w:pPr>
      <w:r w:rsidRPr="00840884">
        <w:rPr>
          <w:sz w:val="24"/>
          <w:szCs w:val="24"/>
        </w:rPr>
        <w:t xml:space="preserve">6. Вербицкий А.А., Ларионова О.Г. Личностный и </w:t>
      </w:r>
      <w:proofErr w:type="spellStart"/>
      <w:r w:rsidRPr="00840884">
        <w:rPr>
          <w:sz w:val="24"/>
          <w:szCs w:val="24"/>
        </w:rPr>
        <w:t>компетентностный</w:t>
      </w:r>
      <w:proofErr w:type="spellEnd"/>
      <w:r w:rsidRPr="00840884">
        <w:rPr>
          <w:sz w:val="24"/>
          <w:szCs w:val="24"/>
        </w:rPr>
        <w:t xml:space="preserve"> подход в образовании. М., Логос, 2009.</w:t>
      </w:r>
    </w:p>
    <w:p w:rsidR="0086298E" w:rsidRPr="00840884" w:rsidRDefault="0086298E" w:rsidP="00840884">
      <w:pPr>
        <w:pStyle w:val="style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40884">
        <w:rPr>
          <w:rFonts w:asciiTheme="minorHAnsi" w:hAnsiTheme="minorHAnsi" w:cstheme="minorHAnsi"/>
          <w:sz w:val="24"/>
          <w:szCs w:val="24"/>
        </w:rPr>
        <w:t xml:space="preserve">7. Дополнительное образование: Словарь-справочник /Д.Е. Яковлев. – М.: АРКТИ, 2002. </w:t>
      </w:r>
    </w:p>
    <w:p w:rsidR="0086298E" w:rsidRPr="00840884" w:rsidRDefault="0086298E" w:rsidP="00840884">
      <w:pPr>
        <w:pStyle w:val="style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40884">
        <w:rPr>
          <w:rFonts w:asciiTheme="minorHAnsi" w:hAnsiTheme="minorHAnsi" w:cstheme="minorHAnsi"/>
          <w:sz w:val="24"/>
          <w:szCs w:val="24"/>
        </w:rPr>
        <w:t xml:space="preserve">8. </w:t>
      </w:r>
      <w:proofErr w:type="spellStart"/>
      <w:r w:rsidRPr="00840884">
        <w:rPr>
          <w:rFonts w:asciiTheme="minorHAnsi" w:hAnsiTheme="minorHAnsi" w:cstheme="minorHAnsi"/>
          <w:sz w:val="24"/>
          <w:szCs w:val="24"/>
        </w:rPr>
        <w:t>Евладова</w:t>
      </w:r>
      <w:proofErr w:type="spellEnd"/>
      <w:r w:rsidRPr="00840884">
        <w:rPr>
          <w:rFonts w:asciiTheme="minorHAnsi" w:hAnsiTheme="minorHAnsi" w:cstheme="minorHAnsi"/>
          <w:sz w:val="24"/>
          <w:szCs w:val="24"/>
        </w:rPr>
        <w:t xml:space="preserve"> Е.Б., Логинова Л.Г., Михайлова Н.Н. Дополнительное образование детей: Учеб</w:t>
      </w:r>
      <w:proofErr w:type="gramStart"/>
      <w:r w:rsidRPr="00840884">
        <w:rPr>
          <w:rStyle w:val="grame"/>
          <w:rFonts w:asciiTheme="minorHAnsi" w:hAnsiTheme="minorHAnsi" w:cstheme="minorHAnsi"/>
          <w:sz w:val="24"/>
          <w:szCs w:val="24"/>
        </w:rPr>
        <w:t>.</w:t>
      </w:r>
      <w:proofErr w:type="gramEnd"/>
      <w:r w:rsidRPr="0084088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40884">
        <w:rPr>
          <w:rStyle w:val="grame"/>
          <w:rFonts w:asciiTheme="minorHAnsi" w:hAnsiTheme="minorHAnsi" w:cstheme="minorHAnsi"/>
          <w:sz w:val="24"/>
          <w:szCs w:val="24"/>
        </w:rPr>
        <w:t>п</w:t>
      </w:r>
      <w:proofErr w:type="gramEnd"/>
      <w:r w:rsidRPr="00840884">
        <w:rPr>
          <w:rFonts w:asciiTheme="minorHAnsi" w:hAnsiTheme="minorHAnsi" w:cstheme="minorHAnsi"/>
          <w:sz w:val="24"/>
          <w:szCs w:val="24"/>
        </w:rPr>
        <w:t xml:space="preserve">особие для студ. учреждений сред. проф. образования. – М.: ВЛАДОС, 2002. </w:t>
      </w:r>
    </w:p>
    <w:p w:rsidR="0086298E" w:rsidRPr="00840884" w:rsidRDefault="0086298E" w:rsidP="00840884">
      <w:pPr>
        <w:pStyle w:val="style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40884">
        <w:rPr>
          <w:rFonts w:asciiTheme="minorHAnsi" w:hAnsiTheme="minorHAnsi" w:cstheme="minorHAnsi"/>
          <w:sz w:val="24"/>
          <w:szCs w:val="24"/>
        </w:rPr>
        <w:br/>
        <w:t xml:space="preserve">9. Хуторской А.В. Ключевые компетенции как компонент личностно – ориентированной парадигмы образования.//Народное образование, №2, 2003. </w:t>
      </w:r>
    </w:p>
    <w:p w:rsidR="0086298E" w:rsidRPr="00840884" w:rsidRDefault="0086298E" w:rsidP="00840884">
      <w:pPr>
        <w:pStyle w:val="style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40884">
        <w:rPr>
          <w:rFonts w:asciiTheme="minorHAnsi" w:hAnsiTheme="minorHAnsi" w:cstheme="minorHAnsi"/>
          <w:sz w:val="24"/>
          <w:szCs w:val="24"/>
        </w:rPr>
        <w:br/>
        <w:t xml:space="preserve">10. </w:t>
      </w:r>
      <w:proofErr w:type="gramStart"/>
      <w:r w:rsidRPr="00840884">
        <w:rPr>
          <w:rFonts w:asciiTheme="minorHAnsi" w:hAnsiTheme="minorHAnsi" w:cstheme="minorHAnsi"/>
          <w:sz w:val="24"/>
          <w:szCs w:val="24"/>
        </w:rPr>
        <w:t>Хуторской А.В. Ключевые компетенции.</w:t>
      </w:r>
      <w:proofErr w:type="gramEnd"/>
      <w:r w:rsidRPr="00840884">
        <w:rPr>
          <w:rFonts w:asciiTheme="minorHAnsi" w:hAnsiTheme="minorHAnsi" w:cstheme="minorHAnsi"/>
          <w:sz w:val="24"/>
          <w:szCs w:val="24"/>
        </w:rPr>
        <w:t xml:space="preserve"> Технология конструирования. Народное образование.- М.2003 №5.</w:t>
      </w:r>
    </w:p>
    <w:p w:rsidR="004C6F1E" w:rsidRDefault="004C6F1E" w:rsidP="00840884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0080" w:rsidRPr="00CA21D9" w:rsidRDefault="00070080" w:rsidP="00840884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070080" w:rsidRPr="00CA21D9" w:rsidSect="006A7865">
      <w:pgSz w:w="11906" w:h="16838" w:code="9"/>
      <w:pgMar w:top="851" w:right="849" w:bottom="1440" w:left="851" w:header="709" w:footer="709" w:gutter="1134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2" w:rsidRDefault="00685212" w:rsidP="00CF5A2E">
      <w:pPr>
        <w:spacing w:after="0" w:line="240" w:lineRule="auto"/>
      </w:pPr>
      <w:r>
        <w:separator/>
      </w:r>
    </w:p>
  </w:endnote>
  <w:endnote w:type="continuationSeparator" w:id="1">
    <w:p w:rsidR="00685212" w:rsidRDefault="00685212" w:rsidP="00CF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2" w:rsidRDefault="00685212" w:rsidP="00CF5A2E">
      <w:pPr>
        <w:spacing w:after="0" w:line="240" w:lineRule="auto"/>
      </w:pPr>
      <w:r>
        <w:separator/>
      </w:r>
    </w:p>
  </w:footnote>
  <w:footnote w:type="continuationSeparator" w:id="1">
    <w:p w:rsidR="00685212" w:rsidRDefault="00685212" w:rsidP="00CF5A2E">
      <w:pPr>
        <w:spacing w:after="0" w:line="240" w:lineRule="auto"/>
      </w:pPr>
      <w:r>
        <w:continuationSeparator/>
      </w:r>
    </w:p>
  </w:footnote>
  <w:footnote w:id="2">
    <w:p w:rsidR="007F6819" w:rsidRDefault="007F6819" w:rsidP="007F6819">
      <w:pPr>
        <w:pStyle w:val="a6"/>
      </w:pPr>
      <w:r>
        <w:rPr>
          <w:rStyle w:val="a8"/>
        </w:rPr>
        <w:footnoteRef/>
      </w:r>
      <w:r>
        <w:t xml:space="preserve"> Концепция модернизации российского образования до 2010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72F"/>
    <w:multiLevelType w:val="hybridMultilevel"/>
    <w:tmpl w:val="2D02178A"/>
    <w:lvl w:ilvl="0" w:tplc="4A84009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B152201"/>
    <w:multiLevelType w:val="hybridMultilevel"/>
    <w:tmpl w:val="96A815EC"/>
    <w:lvl w:ilvl="0" w:tplc="50F8C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86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2B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0F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AC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E3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CB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AC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EE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108F1"/>
    <w:multiLevelType w:val="hybridMultilevel"/>
    <w:tmpl w:val="8084B996"/>
    <w:lvl w:ilvl="0" w:tplc="5D145B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41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2D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C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CF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CB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ED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26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B2AFD"/>
    <w:multiLevelType w:val="hybridMultilevel"/>
    <w:tmpl w:val="7C8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750A"/>
    <w:multiLevelType w:val="hybridMultilevel"/>
    <w:tmpl w:val="02B647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34D"/>
    <w:multiLevelType w:val="hybridMultilevel"/>
    <w:tmpl w:val="F6D2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247FE"/>
    <w:multiLevelType w:val="multilevel"/>
    <w:tmpl w:val="B2DC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F5B59"/>
    <w:multiLevelType w:val="hybridMultilevel"/>
    <w:tmpl w:val="5FFE29D6"/>
    <w:lvl w:ilvl="0" w:tplc="7C240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C1F3A96"/>
    <w:multiLevelType w:val="hybridMultilevel"/>
    <w:tmpl w:val="A4A24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075DA"/>
    <w:multiLevelType w:val="hybridMultilevel"/>
    <w:tmpl w:val="E898D6C4"/>
    <w:lvl w:ilvl="0" w:tplc="1E24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0A2DDC"/>
    <w:multiLevelType w:val="hybridMultilevel"/>
    <w:tmpl w:val="0BB0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33085"/>
    <w:multiLevelType w:val="hybridMultilevel"/>
    <w:tmpl w:val="C30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1421E"/>
    <w:multiLevelType w:val="hybridMultilevel"/>
    <w:tmpl w:val="49FA85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39939CD"/>
    <w:multiLevelType w:val="multilevel"/>
    <w:tmpl w:val="0972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8B767C"/>
    <w:multiLevelType w:val="hybridMultilevel"/>
    <w:tmpl w:val="9E50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81946"/>
    <w:multiLevelType w:val="hybridMultilevel"/>
    <w:tmpl w:val="7C2E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C5D8E"/>
    <w:multiLevelType w:val="hybridMultilevel"/>
    <w:tmpl w:val="42A06A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B3501AB"/>
    <w:multiLevelType w:val="hybridMultilevel"/>
    <w:tmpl w:val="75909478"/>
    <w:lvl w:ilvl="0" w:tplc="1E24A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0393D"/>
    <w:multiLevelType w:val="hybridMultilevel"/>
    <w:tmpl w:val="EC12EE12"/>
    <w:lvl w:ilvl="0" w:tplc="1E24A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140"/>
    <w:rsid w:val="000548D5"/>
    <w:rsid w:val="00070080"/>
    <w:rsid w:val="0008719E"/>
    <w:rsid w:val="000C2CD6"/>
    <w:rsid w:val="000D7BBF"/>
    <w:rsid w:val="00142D80"/>
    <w:rsid w:val="003164D1"/>
    <w:rsid w:val="00330A54"/>
    <w:rsid w:val="00403DB5"/>
    <w:rsid w:val="00415CDC"/>
    <w:rsid w:val="00452FCC"/>
    <w:rsid w:val="00463C1E"/>
    <w:rsid w:val="00466A80"/>
    <w:rsid w:val="004670C8"/>
    <w:rsid w:val="00480555"/>
    <w:rsid w:val="004C6F1E"/>
    <w:rsid w:val="004E0390"/>
    <w:rsid w:val="00511779"/>
    <w:rsid w:val="005423E1"/>
    <w:rsid w:val="005D0960"/>
    <w:rsid w:val="005E22CD"/>
    <w:rsid w:val="00604879"/>
    <w:rsid w:val="00613504"/>
    <w:rsid w:val="00630D2D"/>
    <w:rsid w:val="0065744C"/>
    <w:rsid w:val="00667FAF"/>
    <w:rsid w:val="00685212"/>
    <w:rsid w:val="006A7865"/>
    <w:rsid w:val="006C2358"/>
    <w:rsid w:val="006D0D8D"/>
    <w:rsid w:val="0070238D"/>
    <w:rsid w:val="007778D6"/>
    <w:rsid w:val="007C144C"/>
    <w:rsid w:val="007D6E3E"/>
    <w:rsid w:val="007E1490"/>
    <w:rsid w:val="007F5801"/>
    <w:rsid w:val="007F6819"/>
    <w:rsid w:val="00840884"/>
    <w:rsid w:val="008462C9"/>
    <w:rsid w:val="00855BC1"/>
    <w:rsid w:val="0086298E"/>
    <w:rsid w:val="008A00F2"/>
    <w:rsid w:val="008D6140"/>
    <w:rsid w:val="00912FC1"/>
    <w:rsid w:val="009A07F1"/>
    <w:rsid w:val="00A53BB0"/>
    <w:rsid w:val="00A97977"/>
    <w:rsid w:val="00B6067C"/>
    <w:rsid w:val="00BF0002"/>
    <w:rsid w:val="00C65621"/>
    <w:rsid w:val="00C712F3"/>
    <w:rsid w:val="00CA21D9"/>
    <w:rsid w:val="00CE7CC2"/>
    <w:rsid w:val="00CF5A2E"/>
    <w:rsid w:val="00D17043"/>
    <w:rsid w:val="00DD7EE5"/>
    <w:rsid w:val="00E204A7"/>
    <w:rsid w:val="00E24A1D"/>
    <w:rsid w:val="00E2687F"/>
    <w:rsid w:val="00EA4F84"/>
    <w:rsid w:val="00EE0F92"/>
    <w:rsid w:val="00F13396"/>
    <w:rsid w:val="00F407A4"/>
    <w:rsid w:val="00F6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D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F5A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5A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5A2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DB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466A8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66A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629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grame">
    <w:name w:val="grame"/>
    <w:basedOn w:val="a0"/>
    <w:rsid w:val="0086298E"/>
  </w:style>
  <w:style w:type="character" w:styleId="ad">
    <w:name w:val="Hyperlink"/>
    <w:basedOn w:val="a0"/>
    <w:uiPriority w:val="99"/>
    <w:unhideWhenUsed/>
    <w:rsid w:val="0086298E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7E1490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7E149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D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F5A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5A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5A2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DB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466A8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66A8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629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grame">
    <w:name w:val="grame"/>
    <w:basedOn w:val="a0"/>
    <w:rsid w:val="0086298E"/>
  </w:style>
  <w:style w:type="character" w:styleId="ad">
    <w:name w:val="Hyperlink"/>
    <w:basedOn w:val="a0"/>
    <w:uiPriority w:val="99"/>
    <w:unhideWhenUsed/>
    <w:rsid w:val="0086298E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7E1490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7E149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306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10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5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5</cp:revision>
  <cp:lastPrinted>2014-10-08T19:28:00Z</cp:lastPrinted>
  <dcterms:created xsi:type="dcterms:W3CDTF">2014-10-08T19:35:00Z</dcterms:created>
  <dcterms:modified xsi:type="dcterms:W3CDTF">2015-01-02T11:54:00Z</dcterms:modified>
</cp:coreProperties>
</file>