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AB" w:rsidRPr="007517AB" w:rsidRDefault="007517AB" w:rsidP="007517AB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1B8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Учитель географии и биологии МАОУ Гимназия № 10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, магистрант НГПУ «Образовательный туризм»</w:t>
      </w:r>
      <w:r w:rsidRPr="006F1B8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Тамилин Е.М.</w:t>
      </w:r>
    </w:p>
    <w:p w:rsidR="00441F42" w:rsidRDefault="00A6651E" w:rsidP="00AA4C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предметных компетенций в курсе «География Новосибирской области» средствами тури</w:t>
      </w:r>
      <w:r w:rsidR="004412F2">
        <w:rPr>
          <w:rFonts w:ascii="Times New Roman" w:hAnsi="Times New Roman" w:cs="Times New Roman"/>
          <w:b/>
          <w:sz w:val="28"/>
          <w:szCs w:val="28"/>
        </w:rPr>
        <w:t>стко-образовательной технологии</w:t>
      </w:r>
    </w:p>
    <w:p w:rsidR="00A6651E" w:rsidRDefault="00AC3EC7" w:rsidP="00BB1B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A70D57" w:rsidRPr="00A70D57">
        <w:rPr>
          <w:rFonts w:ascii="Times New Roman" w:hAnsi="Times New Roman" w:cs="Times New Roman"/>
          <w:sz w:val="28"/>
          <w:szCs w:val="28"/>
        </w:rPr>
        <w:t xml:space="preserve"> </w:t>
      </w:r>
      <w:r w:rsidR="00A6651E">
        <w:rPr>
          <w:rFonts w:ascii="Times New Roman" w:hAnsi="Times New Roman" w:cs="Times New Roman"/>
          <w:sz w:val="28"/>
          <w:szCs w:val="28"/>
        </w:rPr>
        <w:t>своему содержанию курс «География Новосибирской области» - это региональный компонент содержания предметной области «география», который должен включаться в рабочие программы по начальному курсу географии в 6-ом</w:t>
      </w:r>
      <w:bookmarkStart w:id="0" w:name="_GoBack"/>
      <w:bookmarkEnd w:id="0"/>
      <w:r w:rsidR="00A6651E">
        <w:rPr>
          <w:rFonts w:ascii="Times New Roman" w:hAnsi="Times New Roman" w:cs="Times New Roman"/>
          <w:sz w:val="28"/>
          <w:szCs w:val="28"/>
        </w:rPr>
        <w:t xml:space="preserve"> классе. Об этом свидетельствует Приказ № 1389 </w:t>
      </w:r>
      <w:r w:rsidR="00503096">
        <w:rPr>
          <w:rStyle w:val="dash041e005f0431005f044b005f0447005f043d005f044b005f0439005f005fchar1char1"/>
          <w:sz w:val="28"/>
          <w:szCs w:val="28"/>
        </w:rPr>
        <w:t>от 18.06.2012</w:t>
      </w:r>
      <w:r w:rsidR="00C8567C">
        <w:rPr>
          <w:rStyle w:val="dash041e005f0431005f044b005f0447005f043d005f044b005f0439005f005fchar1char1"/>
          <w:sz w:val="28"/>
          <w:szCs w:val="28"/>
        </w:rPr>
        <w:t xml:space="preserve"> года</w:t>
      </w:r>
      <w:r w:rsidR="00503096" w:rsidRPr="003F41EB">
        <w:rPr>
          <w:rStyle w:val="dash041e005f0431005f044b005f0447005f043d005f044b005f0439005f005fchar1char1"/>
          <w:sz w:val="28"/>
          <w:szCs w:val="28"/>
        </w:rPr>
        <w:t xml:space="preserve"> </w:t>
      </w:r>
      <w:r w:rsidR="00A6651E">
        <w:rPr>
          <w:rFonts w:ascii="Times New Roman" w:hAnsi="Times New Roman" w:cs="Times New Roman"/>
          <w:sz w:val="28"/>
          <w:szCs w:val="28"/>
        </w:rPr>
        <w:t xml:space="preserve">Министерства образования, науки и инновационной политики Новосибирской области </w:t>
      </w:r>
      <w:r w:rsidR="00A6651E" w:rsidRPr="00A6651E">
        <w:rPr>
          <w:rFonts w:ascii="Times New Roman" w:hAnsi="Times New Roman" w:cs="Times New Roman"/>
          <w:sz w:val="28"/>
          <w:szCs w:val="28"/>
        </w:rPr>
        <w:t>«</w:t>
      </w:r>
      <w:r w:rsidR="00A6651E" w:rsidRPr="00A6651E">
        <w:rPr>
          <w:rFonts w:ascii="Times New Roman" w:hAnsi="Times New Roman" w:cs="Times New Roman"/>
          <w:sz w:val="28"/>
        </w:rPr>
        <w:t>Об утверждении регионального базисного учебного плана для государственных и муниципальных образовательных учреждений Новосибирской области, реализующих программы общего образования, на 2012-2013 учебный год</w:t>
      </w:r>
      <w:r w:rsidR="00A13E4E">
        <w:rPr>
          <w:rFonts w:ascii="Times New Roman" w:hAnsi="Times New Roman" w:cs="Times New Roman"/>
          <w:sz w:val="28"/>
        </w:rPr>
        <w:t xml:space="preserve">» </w:t>
      </w:r>
      <w:r w:rsidR="00A13E4E">
        <w:rPr>
          <w:rFonts w:ascii="Times New Roman" w:hAnsi="Times New Roman" w:cs="Times New Roman"/>
          <w:sz w:val="28"/>
          <w:szCs w:val="20"/>
        </w:rPr>
        <w:t>[7].</w:t>
      </w:r>
    </w:p>
    <w:p w:rsidR="00BB1B63" w:rsidRPr="00BB1B63" w:rsidRDefault="00BB1B63" w:rsidP="00BB1B63">
      <w:pPr>
        <w:pStyle w:val="Style4"/>
        <w:widowControl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FontStyle27"/>
          <w:sz w:val="28"/>
          <w:szCs w:val="28"/>
        </w:rPr>
        <w:t>Т</w:t>
      </w:r>
      <w:r w:rsidRPr="00A97CDD">
        <w:rPr>
          <w:rStyle w:val="FontStyle27"/>
          <w:sz w:val="28"/>
          <w:szCs w:val="28"/>
        </w:rPr>
        <w:t>еория</w:t>
      </w:r>
      <w:r>
        <w:rPr>
          <w:rStyle w:val="FontStyle27"/>
          <w:sz w:val="28"/>
          <w:szCs w:val="28"/>
        </w:rPr>
        <w:t xml:space="preserve"> географического краеведения Новосибирской области</w:t>
      </w:r>
      <w:r w:rsidR="00C8567C">
        <w:rPr>
          <w:rStyle w:val="FontStyle27"/>
          <w:sz w:val="28"/>
          <w:szCs w:val="28"/>
        </w:rPr>
        <w:t xml:space="preserve"> была рассмотрена</w:t>
      </w:r>
      <w:r w:rsidRPr="00A97CDD">
        <w:rPr>
          <w:rStyle w:val="FontStyle27"/>
          <w:sz w:val="28"/>
          <w:szCs w:val="28"/>
        </w:rPr>
        <w:t xml:space="preserve"> (Афиногенова Т.К., Гуляева Н.В., Донукалова Р.П</w:t>
      </w:r>
      <w:r>
        <w:rPr>
          <w:rStyle w:val="FontStyle27"/>
          <w:sz w:val="28"/>
          <w:szCs w:val="28"/>
        </w:rPr>
        <w:t xml:space="preserve">., Кравцов В.М., Северина Ю.В. и др.). </w:t>
      </w:r>
      <w:r w:rsidRPr="00A97CDD">
        <w:rPr>
          <w:rStyle w:val="FontStyle27"/>
          <w:sz w:val="28"/>
          <w:szCs w:val="28"/>
        </w:rPr>
        <w:t>Данными учеными и исследователями раскрыты теоретические основы географического краеведения Новосибирской области, но не предпринимались попытки методического обоснования содержания краеведческой части в школьном курсе начальной географии (6 класс). Не применена до настоящего времени попытка внедрения технологии образовательного туризма в образовательный процесс при изучении географии Новосибирской области.</w:t>
      </w:r>
    </w:p>
    <w:p w:rsidR="007B6EC3" w:rsidRDefault="00A6651E" w:rsidP="00BB1B6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Курс «География Новосибирской области» является краеведческой составляющей обучения географии</w:t>
      </w:r>
      <w:r w:rsidRPr="00A6651E">
        <w:rPr>
          <w:rFonts w:ascii="Times New Roman" w:hAnsi="Times New Roman" w:cs="Times New Roman"/>
          <w:sz w:val="28"/>
          <w:szCs w:val="28"/>
        </w:rPr>
        <w:t xml:space="preserve">. </w:t>
      </w:r>
      <w:r w:rsidRPr="00A6651E">
        <w:rPr>
          <w:rFonts w:ascii="Times New Roman" w:hAnsi="Times New Roman" w:cs="Times New Roman"/>
          <w:color w:val="000000"/>
          <w:sz w:val="28"/>
          <w:szCs w:val="28"/>
        </w:rPr>
        <w:t>Педагогическая ценность преподавания географии на основе изучения родного края была осознана очень давно. Уже достаточно отчетливо эта идея формулировалась в “Великой дидактике” Я. Коме</w:t>
      </w:r>
      <w:r w:rsidR="00A13E4E">
        <w:rPr>
          <w:rFonts w:ascii="Times New Roman" w:hAnsi="Times New Roman" w:cs="Times New Roman"/>
          <w:color w:val="000000"/>
          <w:sz w:val="28"/>
          <w:szCs w:val="28"/>
        </w:rPr>
        <w:t xml:space="preserve">нского в первой половине XVII в </w:t>
      </w:r>
      <w:r w:rsidR="00A13E4E">
        <w:rPr>
          <w:rFonts w:ascii="Times New Roman" w:hAnsi="Times New Roman" w:cs="Times New Roman"/>
          <w:sz w:val="28"/>
          <w:szCs w:val="20"/>
        </w:rPr>
        <w:t>[6].</w:t>
      </w:r>
      <w:r w:rsidR="007B6E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B1B63" w:rsidRPr="00BB1B63" w:rsidRDefault="00BB1B63" w:rsidP="00BB1B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135">
        <w:rPr>
          <w:rFonts w:ascii="Times New Roman" w:hAnsi="Times New Roman" w:cs="Times New Roman"/>
          <w:sz w:val="28"/>
          <w:szCs w:val="28"/>
        </w:rPr>
        <w:t>Очевидно, что высокий воспитательно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1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135">
        <w:rPr>
          <w:rFonts w:ascii="Times New Roman" w:hAnsi="Times New Roman" w:cs="Times New Roman"/>
          <w:sz w:val="28"/>
          <w:szCs w:val="28"/>
        </w:rPr>
        <w:t>образовател</w:t>
      </w:r>
      <w:r>
        <w:rPr>
          <w:rFonts w:ascii="Times New Roman" w:hAnsi="Times New Roman" w:cs="Times New Roman"/>
          <w:sz w:val="28"/>
          <w:szCs w:val="28"/>
        </w:rPr>
        <w:t>ьный потенциал географического</w:t>
      </w:r>
      <w:r w:rsidRPr="00B15135">
        <w:rPr>
          <w:rFonts w:ascii="Times New Roman" w:hAnsi="Times New Roman" w:cs="Times New Roman"/>
          <w:sz w:val="28"/>
          <w:szCs w:val="28"/>
        </w:rPr>
        <w:t xml:space="preserve"> краеведения, связанн</w:t>
      </w:r>
      <w:r>
        <w:rPr>
          <w:rFonts w:ascii="Times New Roman" w:hAnsi="Times New Roman" w:cs="Times New Roman"/>
          <w:sz w:val="28"/>
          <w:szCs w:val="28"/>
        </w:rPr>
        <w:t>ый с развитием предметных компетентностей</w:t>
      </w:r>
      <w:r w:rsidRPr="00B15135">
        <w:rPr>
          <w:rFonts w:ascii="Times New Roman" w:hAnsi="Times New Roman" w:cs="Times New Roman"/>
          <w:sz w:val="28"/>
          <w:szCs w:val="28"/>
        </w:rPr>
        <w:t xml:space="preserve"> учащихся должен быть востребован</w:t>
      </w:r>
      <w:r w:rsidRPr="00B15135">
        <w:rPr>
          <w:rStyle w:val="apple-converted-space"/>
          <w:sz w:val="28"/>
          <w:szCs w:val="28"/>
        </w:rPr>
        <w:t> </w:t>
      </w:r>
      <w:r w:rsidRPr="00B15135">
        <w:rPr>
          <w:rStyle w:val="hl"/>
          <w:rFonts w:ascii="Times New Roman" w:hAnsi="Times New Roman" w:cs="Times New Roman"/>
          <w:sz w:val="28"/>
          <w:szCs w:val="28"/>
        </w:rPr>
        <w:t>школьной</w:t>
      </w:r>
      <w:r>
        <w:rPr>
          <w:rStyle w:val="hl"/>
          <w:rFonts w:ascii="Times New Roman" w:hAnsi="Times New Roman" w:cs="Times New Roman"/>
          <w:sz w:val="28"/>
          <w:szCs w:val="28"/>
        </w:rPr>
        <w:t xml:space="preserve"> </w:t>
      </w:r>
      <w:r w:rsidRPr="00B15135">
        <w:rPr>
          <w:rFonts w:ascii="Times New Roman" w:hAnsi="Times New Roman" w:cs="Times New Roman"/>
          <w:sz w:val="28"/>
          <w:szCs w:val="28"/>
        </w:rPr>
        <w:t xml:space="preserve">географией. </w:t>
      </w:r>
      <w:r w:rsidRPr="00B15135">
        <w:rPr>
          <w:rFonts w:ascii="Times New Roman" w:hAnsi="Times New Roman" w:cs="Times New Roman"/>
          <w:sz w:val="28"/>
          <w:szCs w:val="28"/>
        </w:rPr>
        <w:lastRenderedPageBreak/>
        <w:t>Э</w:t>
      </w:r>
      <w:r>
        <w:rPr>
          <w:rFonts w:ascii="Times New Roman" w:hAnsi="Times New Roman" w:cs="Times New Roman"/>
          <w:sz w:val="28"/>
          <w:szCs w:val="28"/>
        </w:rPr>
        <w:t>то особенно важно для учащихся 6</w:t>
      </w:r>
      <w:r w:rsidRPr="00B15135">
        <w:rPr>
          <w:rFonts w:ascii="Times New Roman" w:hAnsi="Times New Roman" w:cs="Times New Roman"/>
          <w:sz w:val="28"/>
          <w:szCs w:val="28"/>
        </w:rPr>
        <w:t xml:space="preserve"> класса, поскольку в данном возрасте учащиеся </w:t>
      </w:r>
      <w:r>
        <w:rPr>
          <w:rFonts w:ascii="Times New Roman" w:hAnsi="Times New Roman" w:cs="Times New Roman"/>
          <w:sz w:val="28"/>
          <w:szCs w:val="28"/>
        </w:rPr>
        <w:t xml:space="preserve">начинают изучать географию в целом, а также осваивают региональный компонент данного курса. </w:t>
      </w:r>
    </w:p>
    <w:p w:rsidR="007B6EC3" w:rsidRDefault="007B6EC3" w:rsidP="00BB1B6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EC3">
        <w:rPr>
          <w:rFonts w:ascii="Times New Roman" w:hAnsi="Times New Roman" w:cs="Times New Roman"/>
          <w:color w:val="000000"/>
          <w:sz w:val="28"/>
          <w:szCs w:val="28"/>
        </w:rPr>
        <w:t>Школьное географическое краеведение—составная часть школьного краеведения. Оно направлено на всестороннее и взаимосвязанное познание школьниками (в учебное и внеурочное время) природы, природных богатств, населения и хозяйства местного края, т. е. изучение географии своей местности,</w:t>
      </w:r>
      <w:r w:rsidRPr="007B6E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B6EC3">
        <w:rPr>
          <w:rFonts w:ascii="Times New Roman" w:hAnsi="Times New Roman" w:cs="Times New Roman"/>
          <w:color w:val="000000"/>
          <w:sz w:val="28"/>
          <w:szCs w:val="28"/>
        </w:rPr>
        <w:t xml:space="preserve">или “малой географии”. На примерах знакомых фактов, касающихся окружающей природы и хозяйства, учащиеся практически, наглядно знакомятся с важнейшими географическими понятиями. В этом случае будет иметь место    </w:t>
      </w:r>
      <w:r w:rsidRPr="00C8567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 р а е в е д ч е с к и й    п р и н ц и п </w:t>
      </w:r>
      <w:r w:rsidRPr="007B6EC3">
        <w:rPr>
          <w:rFonts w:ascii="Times New Roman" w:hAnsi="Times New Roman" w:cs="Times New Roman"/>
          <w:color w:val="000000"/>
          <w:sz w:val="28"/>
          <w:szCs w:val="28"/>
        </w:rPr>
        <w:t>  в преподавании географии. Следовательно, развитие географического краеведения в школе дает возможность успешно применить важнейшее средство повышения качества географических знаний и умений учащихся—краеведческий принц</w:t>
      </w:r>
      <w:r w:rsidR="00A13E4E">
        <w:rPr>
          <w:rFonts w:ascii="Times New Roman" w:hAnsi="Times New Roman" w:cs="Times New Roman"/>
          <w:color w:val="000000"/>
          <w:sz w:val="28"/>
          <w:szCs w:val="28"/>
        </w:rPr>
        <w:t xml:space="preserve">ип в преподавании географии </w:t>
      </w:r>
      <w:r w:rsidR="00A13E4E">
        <w:rPr>
          <w:rFonts w:ascii="Times New Roman" w:hAnsi="Times New Roman" w:cs="Times New Roman"/>
          <w:sz w:val="28"/>
          <w:szCs w:val="20"/>
        </w:rPr>
        <w:t>[6].</w:t>
      </w:r>
    </w:p>
    <w:p w:rsidR="007B6EC3" w:rsidRPr="007B6EC3" w:rsidRDefault="007B6EC3" w:rsidP="00BB1B6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педагогических диагностик по выявлению использования краеведческого принципа в обучении географии было установлено, что учителя географии реализуют его фрагментарно. </w:t>
      </w:r>
      <w:r w:rsidR="00735FAC">
        <w:rPr>
          <w:rFonts w:ascii="Times New Roman" w:hAnsi="Times New Roman" w:cs="Times New Roman"/>
          <w:color w:val="000000"/>
          <w:sz w:val="28"/>
          <w:szCs w:val="28"/>
        </w:rPr>
        <w:t>Учителя географии оперируют теоретическим краеведческим материалом, либо проводят экскурсии без взаимосвязи с урочной системой. Краеведческий принцип в свою очередь реализуется при условии взаимосвязи внеурочной и урочной системами обучения.</w:t>
      </w:r>
    </w:p>
    <w:p w:rsidR="007B6EC3" w:rsidRDefault="00A13E4E" w:rsidP="00BB1B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B6EC3">
        <w:rPr>
          <w:rFonts w:ascii="Times New Roman" w:hAnsi="Times New Roman" w:cs="Times New Roman"/>
          <w:sz w:val="28"/>
          <w:szCs w:val="28"/>
        </w:rPr>
        <w:t xml:space="preserve">менно краеведческий принцип в обучении географии имеет широкие возможности по формированию предметных компетенций школьника, которые явились одним из требований по воспитанию и формированию личности в ФГОС 2 поколения. </w:t>
      </w:r>
    </w:p>
    <w:p w:rsidR="00503096" w:rsidRPr="000D0164" w:rsidRDefault="00503096" w:rsidP="005030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64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Чошанов считает, что компетентность - это «не просто обладание знаниями, а постоянное стремление к их обновлению и исполь</w:t>
      </w:r>
      <w:r w:rsidR="00A13E4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зованию в конкретных условиях»</w:t>
      </w:r>
      <w:r w:rsidR="00A13E4E" w:rsidRPr="00A13E4E">
        <w:rPr>
          <w:rFonts w:ascii="Times New Roman" w:hAnsi="Times New Roman" w:cs="Times New Roman"/>
          <w:sz w:val="28"/>
          <w:szCs w:val="20"/>
        </w:rPr>
        <w:t xml:space="preserve"> </w:t>
      </w:r>
      <w:r w:rsidR="00A13E4E">
        <w:rPr>
          <w:rFonts w:ascii="Times New Roman" w:hAnsi="Times New Roman" w:cs="Times New Roman"/>
          <w:sz w:val="28"/>
          <w:szCs w:val="20"/>
        </w:rPr>
        <w:t>[2].</w:t>
      </w:r>
    </w:p>
    <w:p w:rsidR="00A13E4E" w:rsidRDefault="00503096" w:rsidP="00A13E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А.М.Ароновым компетентность определяется, как "готовность специалиста включиться в определенную деятельность",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164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П.Г.Щедровицким - как атрибут подготовки к будущей профессионально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</w:t>
      </w:r>
      <w:r w:rsidR="00A1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E4E">
        <w:rPr>
          <w:rFonts w:ascii="Times New Roman" w:hAnsi="Times New Roman" w:cs="Times New Roman"/>
          <w:sz w:val="28"/>
          <w:szCs w:val="20"/>
        </w:rPr>
        <w:t>[1].</w:t>
      </w:r>
      <w:r w:rsidR="00A13E4E" w:rsidRPr="000D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03096" w:rsidRDefault="00503096" w:rsidP="00A13E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64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И.А.Зимней «компетентность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трактуется «как основывающийся на знаниях, интеллектуально и личностно обусловленный опыт социально-профессиональ</w:t>
      </w:r>
      <w:r w:rsidR="00A1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жизнедеятельности человека» </w:t>
      </w:r>
      <w:r w:rsidR="00A13E4E">
        <w:rPr>
          <w:rFonts w:ascii="Times New Roman" w:hAnsi="Times New Roman" w:cs="Times New Roman"/>
          <w:sz w:val="28"/>
          <w:szCs w:val="20"/>
        </w:rPr>
        <w:t>[2].</w:t>
      </w:r>
    </w:p>
    <w:p w:rsidR="00503096" w:rsidRDefault="00503096" w:rsidP="005030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64">
        <w:rPr>
          <w:rFonts w:ascii="Times New Roman" w:eastAsia="Times New Roman" w:hAnsi="Times New Roman" w:cs="Times New Roman"/>
          <w:sz w:val="28"/>
          <w:szCs w:val="28"/>
          <w:lang w:eastAsia="ru-RU"/>
        </w:rPr>
        <w:t>О.Е.Лебедев определяет компетентность как «спо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собность действоват</w:t>
      </w:r>
      <w:r w:rsidR="00A1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в ситуации неопределенности» </w:t>
      </w:r>
      <w:r w:rsidR="00A13E4E">
        <w:rPr>
          <w:rFonts w:ascii="Times New Roman" w:hAnsi="Times New Roman" w:cs="Times New Roman"/>
          <w:sz w:val="28"/>
          <w:szCs w:val="20"/>
        </w:rPr>
        <w:t>[5].</w:t>
      </w:r>
    </w:p>
    <w:p w:rsidR="00503096" w:rsidRDefault="00503096" w:rsidP="005030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6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А.В.Хуторской, различая понятия «компетенция» и «компетентность»,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редлагает следующие определения.</w:t>
      </w:r>
    </w:p>
    <w:p w:rsidR="00503096" w:rsidRPr="000D0164" w:rsidRDefault="00503096" w:rsidP="005030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Компетенция</w:t>
      </w:r>
      <w:r w:rsidRPr="000D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включает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процессов, и необходимых для качественной продуктивной деятельности по отношению к ним.</w:t>
      </w:r>
    </w:p>
    <w:p w:rsidR="00503096" w:rsidRPr="00503096" w:rsidRDefault="00503096" w:rsidP="005030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Компетентность</w:t>
      </w:r>
      <w:r w:rsidRPr="000D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владение, обладание человеком соответствующей компетенцией, включающей его личностное отношени</w:t>
      </w:r>
      <w:r w:rsidR="00A1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к ней и предмету деятельности </w:t>
      </w:r>
      <w:r w:rsidR="00A13E4E">
        <w:rPr>
          <w:rFonts w:ascii="Times New Roman" w:hAnsi="Times New Roman" w:cs="Times New Roman"/>
          <w:sz w:val="28"/>
          <w:szCs w:val="20"/>
        </w:rPr>
        <w:t>[10].</w:t>
      </w:r>
    </w:p>
    <w:p w:rsidR="00BB1B63" w:rsidRDefault="007B6EC3" w:rsidP="005030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EC3">
        <w:rPr>
          <w:rFonts w:ascii="Times New Roman" w:hAnsi="Times New Roman" w:cs="Times New Roman"/>
          <w:sz w:val="28"/>
          <w:szCs w:val="28"/>
        </w:rPr>
        <w:t>Предметные компетенции – это результаты изучения предметной области «География», заданные в проекте ФГОС среднего (полного) общего образования.</w:t>
      </w:r>
    </w:p>
    <w:p w:rsidR="007B6EC3" w:rsidRPr="007B6EC3" w:rsidRDefault="00735FAC" w:rsidP="00BB1B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следующие предметные компетенции «</w:t>
      </w:r>
      <w:r w:rsidR="007B6EC3" w:rsidRPr="007B6EC3">
        <w:rPr>
          <w:rFonts w:ascii="Times New Roman" w:hAnsi="Times New Roman" w:cs="Times New Roman"/>
          <w:sz w:val="28"/>
          <w:szCs w:val="28"/>
        </w:rPr>
        <w:t>География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6EC3" w:rsidRPr="007B6EC3">
        <w:rPr>
          <w:rFonts w:ascii="Times New Roman" w:hAnsi="Times New Roman" w:cs="Times New Roman"/>
          <w:sz w:val="28"/>
          <w:szCs w:val="28"/>
        </w:rPr>
        <w:t xml:space="preserve"> (базовый уровень):</w:t>
      </w:r>
    </w:p>
    <w:p w:rsidR="007B6EC3" w:rsidRPr="007B6EC3" w:rsidRDefault="007B6EC3" w:rsidP="00BB1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EC3">
        <w:rPr>
          <w:rFonts w:ascii="Times New Roman" w:hAnsi="Times New Roman" w:cs="Times New Roman"/>
          <w:sz w:val="28"/>
          <w:szCs w:val="28"/>
        </w:rPr>
        <w:t>1) владение представлениями о современной географической науке, её участии в решении важнейших проблем человечества;</w:t>
      </w:r>
    </w:p>
    <w:p w:rsidR="007B6EC3" w:rsidRPr="007B6EC3" w:rsidRDefault="007B6EC3" w:rsidP="00BB1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EC3">
        <w:rPr>
          <w:rFonts w:ascii="Times New Roman" w:hAnsi="Times New Roman" w:cs="Times New Roman"/>
          <w:sz w:val="28"/>
          <w:szCs w:val="28"/>
        </w:rPr>
        <w:t>2)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7B6EC3" w:rsidRPr="007B6EC3" w:rsidRDefault="007B6EC3" w:rsidP="00BB1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EC3">
        <w:rPr>
          <w:rFonts w:ascii="Times New Roman" w:hAnsi="Times New Roman" w:cs="Times New Roman"/>
          <w:sz w:val="28"/>
          <w:szCs w:val="28"/>
        </w:rPr>
        <w:t>3)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7B6EC3" w:rsidRPr="007B6EC3" w:rsidRDefault="007B6EC3" w:rsidP="00BB1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EC3">
        <w:rPr>
          <w:rFonts w:ascii="Times New Roman" w:hAnsi="Times New Roman" w:cs="Times New Roman"/>
          <w:sz w:val="28"/>
          <w:szCs w:val="28"/>
        </w:rPr>
        <w:lastRenderedPageBreak/>
        <w:t>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7B6EC3" w:rsidRPr="007B6EC3" w:rsidRDefault="007B6EC3" w:rsidP="00BB1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EC3">
        <w:rPr>
          <w:rFonts w:ascii="Times New Roman" w:hAnsi="Times New Roman" w:cs="Times New Roman"/>
          <w:sz w:val="28"/>
          <w:szCs w:val="28"/>
        </w:rPr>
        <w:t>5) владение умениями использования карт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7B6EC3" w:rsidRPr="007B6EC3" w:rsidRDefault="007B6EC3" w:rsidP="00BB1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EC3">
        <w:rPr>
          <w:rFonts w:ascii="Times New Roman" w:hAnsi="Times New Roman" w:cs="Times New Roman"/>
          <w:sz w:val="28"/>
          <w:szCs w:val="28"/>
        </w:rPr>
        <w:t>6) владение умениями географического анализа и интерпретации разнообразной информации;</w:t>
      </w:r>
    </w:p>
    <w:p w:rsidR="007B6EC3" w:rsidRPr="007B6EC3" w:rsidRDefault="007B6EC3" w:rsidP="00BB1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EC3">
        <w:rPr>
          <w:rFonts w:ascii="Times New Roman" w:hAnsi="Times New Roman" w:cs="Times New Roman"/>
          <w:sz w:val="28"/>
          <w:szCs w:val="28"/>
        </w:rPr>
        <w:t>7)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7B6EC3" w:rsidRPr="007B6EC3" w:rsidRDefault="007B6EC3" w:rsidP="00BB1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EC3">
        <w:rPr>
          <w:rFonts w:ascii="Times New Roman" w:hAnsi="Times New Roman" w:cs="Times New Roman"/>
          <w:sz w:val="28"/>
          <w:szCs w:val="28"/>
        </w:rPr>
        <w:t>8)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  <w:r w:rsidR="00A13E4E" w:rsidRPr="00A13E4E">
        <w:rPr>
          <w:rFonts w:ascii="Times New Roman" w:hAnsi="Times New Roman" w:cs="Times New Roman"/>
          <w:sz w:val="28"/>
          <w:szCs w:val="20"/>
        </w:rPr>
        <w:t xml:space="preserve"> </w:t>
      </w:r>
      <w:r w:rsidR="00A13E4E">
        <w:rPr>
          <w:rFonts w:ascii="Times New Roman" w:hAnsi="Times New Roman" w:cs="Times New Roman"/>
          <w:sz w:val="28"/>
          <w:szCs w:val="20"/>
        </w:rPr>
        <w:t>[9].</w:t>
      </w:r>
    </w:p>
    <w:p w:rsidR="007B6EC3" w:rsidRPr="007B6EC3" w:rsidRDefault="00735FAC" w:rsidP="00BB1B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краеведческого принципа наиболее подходит туристко-образовательная педагогическая технология, которая удачно совмещает урочную и внеурочную деятельность школьника.</w:t>
      </w:r>
    </w:p>
    <w:p w:rsidR="00A6651E" w:rsidRDefault="00735FAC" w:rsidP="00BB1B6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</w:rPr>
      </w:pPr>
      <w:r w:rsidRPr="00C8567C">
        <w:rPr>
          <w:rFonts w:ascii="Times New Roman" w:hAnsi="Times New Roman" w:cs="Times New Roman"/>
          <w:i/>
          <w:iCs/>
          <w:sz w:val="28"/>
          <w:u w:val="single"/>
        </w:rPr>
        <w:t>Туристско-образовательная технология</w:t>
      </w:r>
      <w:r>
        <w:rPr>
          <w:rFonts w:ascii="Times New Roman" w:hAnsi="Times New Roman" w:cs="Times New Roman"/>
          <w:b/>
          <w:sz w:val="28"/>
        </w:rPr>
        <w:t xml:space="preserve"> - </w:t>
      </w:r>
      <w:r w:rsidRPr="00CD68B0">
        <w:rPr>
          <w:rFonts w:ascii="Times New Roman" w:hAnsi="Times New Roman" w:cs="Times New Roman"/>
          <w:bCs/>
          <w:iCs/>
          <w:sz w:val="28"/>
        </w:rPr>
        <w:t>совокупность методико-организационны</w:t>
      </w:r>
      <w:r>
        <w:rPr>
          <w:rFonts w:ascii="Times New Roman" w:hAnsi="Times New Roman" w:cs="Times New Roman"/>
          <w:bCs/>
          <w:iCs/>
          <w:sz w:val="28"/>
        </w:rPr>
        <w:t>х действий педагога, реализующий</w:t>
      </w:r>
      <w:r w:rsidRPr="00CD68B0">
        <w:rPr>
          <w:rFonts w:ascii="Times New Roman" w:hAnsi="Times New Roman" w:cs="Times New Roman"/>
          <w:bCs/>
          <w:iCs/>
          <w:sz w:val="28"/>
        </w:rPr>
        <w:t xml:space="preserve"> научно обоснованный педагогический проект и обла</w:t>
      </w:r>
      <w:r w:rsidRPr="00CD68B0">
        <w:rPr>
          <w:rFonts w:ascii="Times New Roman" w:hAnsi="Times New Roman" w:cs="Times New Roman"/>
          <w:bCs/>
          <w:iCs/>
          <w:sz w:val="28"/>
        </w:rPr>
        <w:softHyphen/>
        <w:t>дающую высокой степенью эффективности, надежности и гарантированности результата с помощью методов и средств обучения</w:t>
      </w:r>
      <w:r>
        <w:rPr>
          <w:rFonts w:ascii="Times New Roman" w:hAnsi="Times New Roman" w:cs="Times New Roman"/>
          <w:bCs/>
          <w:iCs/>
          <w:sz w:val="28"/>
        </w:rPr>
        <w:t>,</w:t>
      </w:r>
      <w:r w:rsidRPr="00CD68B0">
        <w:rPr>
          <w:rFonts w:ascii="Times New Roman" w:hAnsi="Times New Roman" w:cs="Times New Roman"/>
          <w:bCs/>
          <w:iCs/>
          <w:sz w:val="28"/>
        </w:rPr>
        <w:t xml:space="preserve"> в процессе участия обучающихся в образовательных турах.</w:t>
      </w:r>
    </w:p>
    <w:p w:rsidR="00735FAC" w:rsidRDefault="00735FAC" w:rsidP="00BB1B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 работах док. пед. наук В.Л. Погодиной утверждается,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0"/>
        </w:rPr>
        <w:t>у</w:t>
      </w:r>
      <w:r w:rsidRPr="00325C63">
        <w:rPr>
          <w:rFonts w:ascii="Times New Roman" w:hAnsi="Times New Roman" w:cs="Times New Roman"/>
          <w:sz w:val="28"/>
          <w:szCs w:val="20"/>
        </w:rPr>
        <w:t>частие в образовательной туристской деятельности школьников актуализирует использование ими разнообразных географических знаний и умений в ходе передвижения по различным территориям. Именно при такой форме организации учебного процесса можно формировать и оценить уровень сформированности со</w:t>
      </w:r>
      <w:r w:rsidRPr="00325C63">
        <w:rPr>
          <w:rFonts w:ascii="Times New Roman" w:hAnsi="Times New Roman" w:cs="Times New Roman"/>
          <w:sz w:val="28"/>
          <w:szCs w:val="20"/>
        </w:rPr>
        <w:softHyphen/>
        <w:t xml:space="preserve">циально-ответственного отношения молодых людей к себе, коллективу, природной и культурной среде. В ходе совершения </w:t>
      </w:r>
      <w:r w:rsidRPr="00325C63">
        <w:rPr>
          <w:rFonts w:ascii="Times New Roman" w:hAnsi="Times New Roman" w:cs="Times New Roman"/>
          <w:sz w:val="28"/>
          <w:szCs w:val="20"/>
        </w:rPr>
        <w:lastRenderedPageBreak/>
        <w:t xml:space="preserve">географического туристского маршрута участникам его потребуется умение составлять географические характеристики природных и природно-антропогенных комплексов разного ранга. Программа образовательного географического путешествия может быть ориентирована на </w:t>
      </w:r>
      <w:r w:rsidRPr="00325C63">
        <w:rPr>
          <w:rFonts w:ascii="Times New Roman" w:hAnsi="Times New Roman" w:cs="Times New Roman"/>
          <w:sz w:val="28"/>
        </w:rPr>
        <w:t>определение туристами специфики структуры, функционирования  п</w:t>
      </w:r>
      <w:r w:rsidRPr="00325C63">
        <w:rPr>
          <w:rFonts w:ascii="Times New Roman" w:hAnsi="Times New Roman" w:cs="Times New Roman"/>
          <w:sz w:val="28"/>
          <w:szCs w:val="20"/>
        </w:rPr>
        <w:t>риродно-территориальных комплексов разного ранга, на составление экономико-географической характеристики территории, выявление предпосылок для формирования хозяйственной специализации отдельных районов, а также на проведение анализа изменений природных комплексов под влиянием деятельно</w:t>
      </w:r>
      <w:r w:rsidRPr="00325C63">
        <w:rPr>
          <w:rFonts w:ascii="Times New Roman" w:hAnsi="Times New Roman" w:cs="Times New Roman"/>
          <w:sz w:val="28"/>
          <w:szCs w:val="20"/>
        </w:rPr>
        <w:softHyphen/>
        <w:t>сти человека. В ходе туристского прохождения маршрута, организованного учителем географии, школьники имеют возможность получить опыт составления ге</w:t>
      </w:r>
      <w:r w:rsidRPr="00325C63">
        <w:rPr>
          <w:rFonts w:ascii="Times New Roman" w:hAnsi="Times New Roman" w:cs="Times New Roman"/>
          <w:sz w:val="28"/>
          <w:szCs w:val="20"/>
        </w:rPr>
        <w:softHyphen/>
        <w:t xml:space="preserve">ографического предвидения (прогнозирования). </w:t>
      </w:r>
      <w:r w:rsidRPr="00325C63">
        <w:rPr>
          <w:rFonts w:ascii="Times New Roman" w:hAnsi="Times New Roman" w:cs="Times New Roman"/>
          <w:sz w:val="28"/>
        </w:rPr>
        <w:t xml:space="preserve">Лишь на туристском маршруте можно на практике познакомить ученика с реальными </w:t>
      </w:r>
      <w:r w:rsidRPr="00325C63">
        <w:rPr>
          <w:rFonts w:ascii="Times New Roman" w:hAnsi="Times New Roman" w:cs="Times New Roman"/>
          <w:sz w:val="28"/>
          <w:szCs w:val="20"/>
        </w:rPr>
        <w:t>примерами взаимосвязи и взаимодействия в системе «человек — природа — хозяйство — окружающая среда».  Применение технологии образовательного туризма при обучении школьников географии позволяет воспитывать патриотизм, толерантность к другим народам и культурам, формирует со</w:t>
      </w:r>
      <w:r w:rsidRPr="00325C63">
        <w:rPr>
          <w:rFonts w:ascii="Times New Roman" w:hAnsi="Times New Roman" w:cs="Times New Roman"/>
          <w:sz w:val="28"/>
          <w:szCs w:val="20"/>
        </w:rPr>
        <w:softHyphen/>
        <w:t xml:space="preserve">циально-ответственное отношение к окружающей среде в ходе повседневной бытовой, учебной, а </w:t>
      </w:r>
      <w:r w:rsidR="00BB1B63">
        <w:rPr>
          <w:rFonts w:ascii="Times New Roman" w:hAnsi="Times New Roman" w:cs="Times New Roman"/>
          <w:sz w:val="28"/>
          <w:szCs w:val="20"/>
        </w:rPr>
        <w:t xml:space="preserve">      </w:t>
      </w:r>
      <w:r w:rsidRPr="00325C63">
        <w:rPr>
          <w:rFonts w:ascii="Times New Roman" w:hAnsi="Times New Roman" w:cs="Times New Roman"/>
          <w:sz w:val="28"/>
          <w:szCs w:val="20"/>
        </w:rPr>
        <w:t>в</w:t>
      </w:r>
      <w:r w:rsidR="00BB1B63" w:rsidRPr="00325C63">
        <w:rPr>
          <w:rFonts w:ascii="Times New Roman" w:hAnsi="Times New Roman" w:cs="Times New Roman"/>
          <w:sz w:val="28"/>
          <w:szCs w:val="20"/>
        </w:rPr>
        <w:t>после</w:t>
      </w:r>
      <w:r w:rsidR="00A13E4E">
        <w:rPr>
          <w:rFonts w:ascii="Times New Roman" w:hAnsi="Times New Roman" w:cs="Times New Roman"/>
          <w:sz w:val="28"/>
          <w:szCs w:val="20"/>
        </w:rPr>
        <w:t>дствии и трудовой  деятельности [8].</w:t>
      </w:r>
    </w:p>
    <w:p w:rsidR="00BB1B63" w:rsidRDefault="00BB1B63" w:rsidP="00BB1B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Туристко-образовательная технология полностью реализовывает краеведческий принцип в обучении географии, что впоследствии формирует предметные компетенц</w:t>
      </w:r>
      <w:proofErr w:type="gramStart"/>
      <w:r>
        <w:rPr>
          <w:rFonts w:ascii="Times New Roman" w:hAnsi="Times New Roman" w:cs="Times New Roman"/>
          <w:sz w:val="28"/>
          <w:szCs w:val="20"/>
        </w:rPr>
        <w:t>ии у у</w:t>
      </w:r>
      <w:proofErr w:type="gramEnd"/>
      <w:r>
        <w:rPr>
          <w:rFonts w:ascii="Times New Roman" w:hAnsi="Times New Roman" w:cs="Times New Roman"/>
          <w:sz w:val="28"/>
          <w:szCs w:val="20"/>
        </w:rPr>
        <w:t>чащихся.</w:t>
      </w:r>
    </w:p>
    <w:p w:rsidR="00BB1B63" w:rsidRDefault="00BB1B63" w:rsidP="00BB1B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BB1B63" w:rsidRDefault="00BB1B63" w:rsidP="00BB1B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BB1B63" w:rsidRDefault="00BB1B63" w:rsidP="00BB1B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BB1B63" w:rsidRDefault="00BB1B63" w:rsidP="00BB1B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BB1B63" w:rsidRDefault="00BB1B63" w:rsidP="00BB1B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BB1B63" w:rsidRDefault="00BB1B63" w:rsidP="005030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7517AB" w:rsidRDefault="007517AB" w:rsidP="005030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BB1B63" w:rsidRDefault="00BB1B63" w:rsidP="00BB1B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BB1B63" w:rsidRPr="00E8729D" w:rsidRDefault="00BB1B63" w:rsidP="00BB1B6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E8729D">
        <w:rPr>
          <w:rFonts w:ascii="Times New Roman" w:hAnsi="Times New Roman" w:cs="Times New Roman"/>
          <w:b/>
          <w:sz w:val="28"/>
          <w:szCs w:val="20"/>
        </w:rPr>
        <w:lastRenderedPageBreak/>
        <w:t>Библиография:</w:t>
      </w:r>
    </w:p>
    <w:p w:rsidR="00A13E4E" w:rsidRPr="00B8216B" w:rsidRDefault="00A13E4E" w:rsidP="00503096">
      <w:pPr>
        <w:pStyle w:val="a4"/>
        <w:numPr>
          <w:ilvl w:val="1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21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А. Знания или компетенции?// Высшее образование в России.-2005.-№2.-С.3-11</w:t>
      </w:r>
    </w:p>
    <w:p w:rsidR="00A13E4E" w:rsidRPr="00B8216B" w:rsidRDefault="00A13E4E" w:rsidP="00503096">
      <w:pPr>
        <w:pStyle w:val="a4"/>
        <w:numPr>
          <w:ilvl w:val="1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21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Зимняя И.А. Ключевые компетенции – новая парадигма результата образования//Высшее образование сегодня.-2003.-№5.-С.34-42.</w:t>
      </w:r>
    </w:p>
    <w:p w:rsidR="00A13E4E" w:rsidRDefault="00A13E4E" w:rsidP="00503096">
      <w:pPr>
        <w:pStyle w:val="a4"/>
        <w:numPr>
          <w:ilvl w:val="1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духовно-нравственного развития и воспитания личности гражданина России.</w:t>
      </w:r>
    </w:p>
    <w:p w:rsidR="00A13E4E" w:rsidRPr="00B8216B" w:rsidRDefault="00A13E4E" w:rsidP="00503096">
      <w:pPr>
        <w:pStyle w:val="a4"/>
        <w:numPr>
          <w:ilvl w:val="1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2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Концепция модернизации российского образования на период до 2010 года.</w:t>
      </w:r>
    </w:p>
    <w:p w:rsidR="00A13E4E" w:rsidRPr="00B8216B" w:rsidRDefault="00A13E4E" w:rsidP="00503096">
      <w:pPr>
        <w:pStyle w:val="a4"/>
        <w:numPr>
          <w:ilvl w:val="1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21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Лебедев О.Е. Компетентностный подход в образовании//Школьные технологии.-2004.-№5.-С.3-12.</w:t>
      </w:r>
    </w:p>
    <w:p w:rsidR="00A13E4E" w:rsidRPr="00B8216B" w:rsidRDefault="00A13E4E" w:rsidP="00BB1B63">
      <w:pPr>
        <w:pStyle w:val="a4"/>
        <w:numPr>
          <w:ilvl w:val="1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216B">
        <w:rPr>
          <w:rFonts w:ascii="Times New Roman" w:hAnsi="Times New Roman" w:cs="Times New Roman"/>
          <w:sz w:val="28"/>
          <w:szCs w:val="28"/>
          <w:shd w:val="clear" w:color="auto" w:fill="F8F7F6"/>
        </w:rPr>
        <w:t>Матрусов И. С. Краеведение и краеведческий подход в преподавании географии. М.; Изд-во АПН РСФСР, 1963. - Сб. статей, с. 26-32.</w:t>
      </w:r>
    </w:p>
    <w:p w:rsidR="00A13E4E" w:rsidRPr="00A13E4E" w:rsidRDefault="00A13E4E" w:rsidP="00A13E4E">
      <w:pPr>
        <w:pStyle w:val="a4"/>
        <w:numPr>
          <w:ilvl w:val="1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Приказ № 1389 от 18.06.2012</w:t>
      </w:r>
      <w:r w:rsidRPr="003F41EB">
        <w:rPr>
          <w:rStyle w:val="dash041e005f0431005f044b005f0447005f043d005f044b005f0439005f005fchar1char1"/>
          <w:sz w:val="28"/>
          <w:szCs w:val="28"/>
        </w:rPr>
        <w:t xml:space="preserve"> года «Об утверждении регионального базисного учебного плана для государственных и муниципальных общеобразовательных учреждений Новосибирской области, реализующих прогр</w:t>
      </w:r>
      <w:r>
        <w:rPr>
          <w:rStyle w:val="dash041e005f0431005f044b005f0447005f043d005f044b005f0439005f005fchar1char1"/>
          <w:sz w:val="28"/>
          <w:szCs w:val="28"/>
        </w:rPr>
        <w:t>аммы общего образования, на 2012-2013</w:t>
      </w:r>
      <w:r w:rsidRPr="003F41EB">
        <w:rPr>
          <w:rStyle w:val="dash041e005f0431005f044b005f0447005f043d005f044b005f0439005f005fchar1char1"/>
          <w:sz w:val="28"/>
          <w:szCs w:val="28"/>
        </w:rPr>
        <w:t xml:space="preserve"> учебный год</w:t>
      </w:r>
      <w:r>
        <w:rPr>
          <w:rStyle w:val="dash041e005f0431005f044b005f0447005f043d005f044b005f0439005f005fchar1char1"/>
          <w:sz w:val="28"/>
          <w:szCs w:val="28"/>
        </w:rPr>
        <w:t>» Министерства образования, науки и инновационной политики Новосибирской области.</w:t>
      </w:r>
    </w:p>
    <w:p w:rsidR="00A13E4E" w:rsidRDefault="00A13E4E" w:rsidP="00BB1B63">
      <w:pPr>
        <w:pStyle w:val="a4"/>
        <w:numPr>
          <w:ilvl w:val="1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216B">
        <w:rPr>
          <w:rFonts w:ascii="Times New Roman" w:hAnsi="Times New Roman" w:cs="Times New Roman"/>
          <w:sz w:val="28"/>
          <w:szCs w:val="28"/>
        </w:rPr>
        <w:t>Соломин В.П., Погодина В.Л</w:t>
      </w:r>
      <w:r w:rsidRPr="00B821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8216B">
        <w:rPr>
          <w:rFonts w:ascii="Times New Roman" w:hAnsi="Times New Roman" w:cs="Times New Roman"/>
          <w:sz w:val="28"/>
          <w:szCs w:val="28"/>
        </w:rPr>
        <w:t>Технологии образовательного туризма: Учебно-методическое пособие. - СПб.: Изд-во РГПУ им. А.И.Герцена, 2011. – 222 с.</w:t>
      </w:r>
    </w:p>
    <w:p w:rsidR="00A13E4E" w:rsidRDefault="00A13E4E" w:rsidP="00BB1B63">
      <w:pPr>
        <w:pStyle w:val="a4"/>
        <w:numPr>
          <w:ilvl w:val="1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3096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(полного) общего образования. Проект (доработка 15 февраля 2011 года).</w:t>
      </w:r>
    </w:p>
    <w:p w:rsidR="006F1B88" w:rsidRPr="006F1B88" w:rsidRDefault="00A13E4E" w:rsidP="00503096">
      <w:pPr>
        <w:pStyle w:val="a4"/>
        <w:numPr>
          <w:ilvl w:val="1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216B">
        <w:rPr>
          <w:rFonts w:ascii="Times New Roman" w:hAnsi="Times New Roman" w:cs="Times New Roman"/>
          <w:color w:val="000000"/>
          <w:sz w:val="28"/>
          <w:szCs w:val="28"/>
        </w:rPr>
        <w:t>Хуторской А.В. Дидактическая эвристика. Теория и технология креативного обучения / А. В. Хуторской.</w:t>
      </w:r>
      <w:r w:rsidRPr="00B8216B">
        <w:rPr>
          <w:rStyle w:val="apple-converted-space"/>
          <w:sz w:val="28"/>
          <w:szCs w:val="28"/>
        </w:rPr>
        <w:t> </w:t>
      </w:r>
      <w:r w:rsidRPr="00B8216B">
        <w:rPr>
          <w:rFonts w:ascii="Times New Roman" w:hAnsi="Times New Roman" w:cs="Times New Roman"/>
          <w:color w:val="000000"/>
          <w:sz w:val="28"/>
          <w:szCs w:val="28"/>
        </w:rPr>
        <w:t>–  М.: Изд-во МГУ, 2003.–</w:t>
      </w:r>
      <w:r w:rsidRPr="00B8216B">
        <w:rPr>
          <w:rStyle w:val="apple-converted-space"/>
          <w:sz w:val="28"/>
          <w:szCs w:val="28"/>
        </w:rPr>
        <w:t> </w:t>
      </w:r>
      <w:r w:rsidRPr="00B8216B">
        <w:rPr>
          <w:rFonts w:ascii="Times New Roman" w:hAnsi="Times New Roman" w:cs="Times New Roman"/>
          <w:color w:val="000000"/>
          <w:sz w:val="28"/>
          <w:szCs w:val="28"/>
        </w:rPr>
        <w:t>416с.</w:t>
      </w:r>
    </w:p>
    <w:p w:rsidR="006F1B88" w:rsidRDefault="006F1B88" w:rsidP="006F1B88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1B88" w:rsidRDefault="006F1B88" w:rsidP="006F1B88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1B88" w:rsidRDefault="006F1B88" w:rsidP="006F1B88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1B88" w:rsidRDefault="006F1B88" w:rsidP="006F1B88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F1B88" w:rsidSect="00A665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4892"/>
    <w:multiLevelType w:val="hybridMultilevel"/>
    <w:tmpl w:val="50A09050"/>
    <w:lvl w:ilvl="0" w:tplc="FB743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831F37"/>
    <w:multiLevelType w:val="multilevel"/>
    <w:tmpl w:val="9FE2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153F92"/>
    <w:multiLevelType w:val="hybridMultilevel"/>
    <w:tmpl w:val="E3804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32E94"/>
    <w:multiLevelType w:val="hybridMultilevel"/>
    <w:tmpl w:val="53E85F90"/>
    <w:lvl w:ilvl="0" w:tplc="3446B2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42"/>
    <w:rsid w:val="002A1A3C"/>
    <w:rsid w:val="004412F2"/>
    <w:rsid w:val="00503096"/>
    <w:rsid w:val="006F1B88"/>
    <w:rsid w:val="00735FAC"/>
    <w:rsid w:val="007517AB"/>
    <w:rsid w:val="00792E48"/>
    <w:rsid w:val="007B6EC3"/>
    <w:rsid w:val="00A13E4E"/>
    <w:rsid w:val="00A6651E"/>
    <w:rsid w:val="00A70D57"/>
    <w:rsid w:val="00AA4C50"/>
    <w:rsid w:val="00AC3EC7"/>
    <w:rsid w:val="00B25742"/>
    <w:rsid w:val="00BB1B63"/>
    <w:rsid w:val="00BC0CA4"/>
    <w:rsid w:val="00BE27B0"/>
    <w:rsid w:val="00C11C99"/>
    <w:rsid w:val="00C8567C"/>
    <w:rsid w:val="00E8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6EC3"/>
  </w:style>
  <w:style w:type="paragraph" w:customStyle="1" w:styleId="Style4">
    <w:name w:val="Style4"/>
    <w:basedOn w:val="a"/>
    <w:rsid w:val="00BB1B63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BB1B63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hl">
    <w:name w:val="hl"/>
    <w:basedOn w:val="a0"/>
    <w:rsid w:val="00BB1B63"/>
  </w:style>
  <w:style w:type="paragraph" w:styleId="a4">
    <w:name w:val="List Paragraph"/>
    <w:basedOn w:val="a"/>
    <w:uiPriority w:val="34"/>
    <w:qFormat/>
    <w:rsid w:val="00BB1B63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0309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6EC3"/>
  </w:style>
  <w:style w:type="paragraph" w:customStyle="1" w:styleId="Style4">
    <w:name w:val="Style4"/>
    <w:basedOn w:val="a"/>
    <w:rsid w:val="00BB1B63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BB1B63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hl">
    <w:name w:val="hl"/>
    <w:basedOn w:val="a0"/>
    <w:rsid w:val="00BB1B63"/>
  </w:style>
  <w:style w:type="paragraph" w:styleId="a4">
    <w:name w:val="List Paragraph"/>
    <w:basedOn w:val="a"/>
    <w:uiPriority w:val="34"/>
    <w:qFormat/>
    <w:rsid w:val="00BB1B63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0309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15</cp:revision>
  <cp:lastPrinted>2013-01-14T17:33:00Z</cp:lastPrinted>
  <dcterms:created xsi:type="dcterms:W3CDTF">2012-09-25T18:36:00Z</dcterms:created>
  <dcterms:modified xsi:type="dcterms:W3CDTF">2014-12-13T13:50:00Z</dcterms:modified>
</cp:coreProperties>
</file>