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FF" w:rsidRDefault="000D29FF" w:rsidP="00E143A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Г.В.Самусенко</w:t>
      </w:r>
      <w:proofErr w:type="spellEnd"/>
    </w:p>
    <w:p w:rsidR="000D29FF" w:rsidRDefault="000D29FF" w:rsidP="00E143A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творческих способностей детей на уроке музыки через различные виды деятельности</w:t>
      </w:r>
    </w:p>
    <w:p w:rsidR="000D29FF" w:rsidRDefault="000D29FF" w:rsidP="00E143A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музыкально-эстетического развития в коррекционной школе – сформировать художественную культуру учащихся в контексте различных видов творческого познания действительности и оптимизировать созидательные качества личности. 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Тенденция в современной педагогике – активизировать процесс музыкально-эстетического воспитания через творчество школьника обусловлена объективными факторами: высокой ролью творчества в познании мира; необходимостью всестороннего развития личности; природной активностью ребенка, требующей творческой деятельности, близкой и хорошо знакомой ему с детства.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каждого школьника есть способности и таланты. Дети от природы любознательны и полны желания учиться. Проявления творчества  характерны для ребенка с самого раннего возраста, так как творчество – норма детского развития. Реализация творческих способностей учащегося делает более богатой и содержательной его жизнь. Становление творческой индивидуальности в школьном возрасте является важным условием дальнейшего полноценного развития личности. Человек, обладающий постоянным и осознанным интересом к творчеству, умением реализовать  свои творческие возможности, более успешно адаптируется к изменяющимся условиям и требованиям жизни, легче создает свой индивидуальный стиль деятельности, более способен к самосовершенствованию, самовоспитанию. Творческий процесс тренирует и развивает память, мышление, активность, наблюдательность, целеустремленность, логику, интуицию. Творческое начало рождает в ребенке живую фантазию, живое воображение. Творчество по природе своей основано на желании сделать что-то, что до тебя еще ни кем не было сделано, или то, что до тебя существовало, сделать по-новому, по-своему, лучше. Музыкально-эстетическое воспитание учащихся на уроках музыки происходит через вовлечение их в процесс собственного художественного созидания, социально-значимого по сущности и направленного на познание и освоение окружающего мира. Целью таких уроков является: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Всестороннее развитие личностно-творческого потенциала школьника и на этой основе формирование его эстетической культуры.  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Оптимизация эвристического мышления и познавательной деятельности. 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Раскрытие преобразующей силы музыки и ее влияние на внутреннюю сферу человека, на его отношение к окружающей действительности, на идейные, нравственные и эстетические идеалы, на формирование жизненной позиции. 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Овладение образным языком музыкального искусства посредством усвоения знаний, формирования умений и навыков с целью постижения сущности музыки.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Постижение сущности музыкальной интонации, ее драматургии через различные формы </w:t>
      </w:r>
      <w:proofErr w:type="gramStart"/>
      <w:r>
        <w:rPr>
          <w:rFonts w:ascii="Times New Roman" w:hAnsi="Times New Roman"/>
          <w:sz w:val="28"/>
          <w:szCs w:val="28"/>
        </w:rPr>
        <w:t>вокального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(сольного, ансамблевого, хорового) и инструментального </w:t>
      </w:r>
      <w:proofErr w:type="spellStart"/>
      <w:r>
        <w:rPr>
          <w:rFonts w:ascii="Times New Roman" w:hAnsi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Развитию творческих способностей свойственны определенные этапы: 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Накопление впечатлений;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Спонтанное выражение творческого начала в зрительных, сенсорно-моторных, речевых направлениях;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Импровизации двигательные, речевые, музыкальные, иллюстративность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рисовании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Преодоление этих этапов осуществляется при решении следующих задач: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Воспитание нравственно-эстетической отзывчивости, эмоциональной культуры учащихся, развитие фантазии, воображения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Выявление художественно-творческих устремлений на основе проблемных, поисковых методов обучения: беседы, игровой импровизации, диалога, наблюдения, сравнения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Формирование музыкальных знаний, умений и навыков таких, как: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* Сравнение различных музыкальных воплощений явлений окружающего мира;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* Определение по характеру музыки того или иного персонажа, создание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его словесного и живописного портретов;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* Осознание элементарных принципов </w:t>
      </w:r>
      <w:proofErr w:type="spellStart"/>
      <w:r>
        <w:rPr>
          <w:rFonts w:ascii="Times New Roman" w:hAnsi="Times New Roman"/>
          <w:sz w:val="28"/>
          <w:szCs w:val="28"/>
        </w:rPr>
        <w:t>звуковысотной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>ритмической</w:t>
      </w:r>
      <w:proofErr w:type="gramEnd"/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организации музыки, высоких и низких, долгих и коротких звуков;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* Сочинение простейших музыкальных </w:t>
      </w:r>
      <w:proofErr w:type="spellStart"/>
      <w:r>
        <w:rPr>
          <w:rFonts w:ascii="Times New Roman" w:hAnsi="Times New Roman"/>
          <w:sz w:val="28"/>
          <w:szCs w:val="28"/>
        </w:rPr>
        <w:t>попевок</w:t>
      </w:r>
      <w:proofErr w:type="spellEnd"/>
      <w:r>
        <w:rPr>
          <w:rFonts w:ascii="Times New Roman" w:hAnsi="Times New Roman"/>
          <w:sz w:val="28"/>
          <w:szCs w:val="28"/>
        </w:rPr>
        <w:t>, характеризующих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настроение, состояние;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* Элементарное постижение выразительной сущности музыкальной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интонации как основы для приобщения к пению;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* Умение ритмично двигаться в соответствии с характером музыки.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Детское творчество на уроках музыки представляет собой познавательно-поисковую музыкальную практику, связанную с самостоятельными действиями, с умениями оперировать знаниями, навыками, применять их в ранее неизвестных условиях, в новых видах практики. 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Творчество учащихся тем и ценно, что они сами открывают что-то новое, ранее неизвестное им в мире музыки. 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сделать музыку достоянием своего личного опыта </w:t>
      </w:r>
      <w:r>
        <w:rPr>
          <w:rFonts w:ascii="Times New Roman" w:hAnsi="Times New Roman"/>
          <w:sz w:val="28"/>
          <w:szCs w:val="28"/>
        </w:rPr>
        <w:t>детям</w:t>
      </w:r>
      <w:r>
        <w:rPr>
          <w:rFonts w:ascii="Times New Roman" w:hAnsi="Times New Roman"/>
          <w:sz w:val="28"/>
          <w:szCs w:val="28"/>
        </w:rPr>
        <w:t xml:space="preserve"> необходимо петь, играть на инструментах, танцевать, самим придумывать и изменять. Поэтому необходимо уделять большое внимание творческому развитию учащихся в различных видах музыкальной деятельности: при слушании музыки, пении, игре на детских музыкальных инструментах, в музыкально-ритмических движениях.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Совместное </w:t>
      </w:r>
      <w:proofErr w:type="spellStart"/>
      <w:r>
        <w:rPr>
          <w:rFonts w:ascii="Times New Roman" w:hAnsi="Times New Roman"/>
          <w:sz w:val="28"/>
          <w:szCs w:val="28"/>
        </w:rPr>
        <w:t>музицировании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– игра в оркестре, в ансамбле, пение в хоре, музыкальные постановки – прекрасно решают многие психологические проблемы общения: застенчивый ребенок может, участвуя в таком музыкальном действе, почувствовать себя в центре жизни; а творческий </w:t>
      </w:r>
      <w:r>
        <w:rPr>
          <w:rFonts w:ascii="Times New Roman" w:hAnsi="Times New Roman"/>
          <w:sz w:val="28"/>
          <w:szCs w:val="28"/>
        </w:rPr>
        <w:lastRenderedPageBreak/>
        <w:t>ребенок – проявит свою фантазию на деле. В творческом коллективе дети учатся проявлять терпение, выдержку, взаимопонимание и уважение.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музыкального воспитания – комплексное развитие нравственно-эстетических чувств ребенка, его воображения, творческих и специальных музыкальных способностей.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Творчество детей на уроке понимается как умение и желание сделать что-то по-своему, индивидуально, </w:t>
      </w:r>
      <w:proofErr w:type="gramStart"/>
      <w:r>
        <w:rPr>
          <w:rFonts w:ascii="Times New Roman" w:hAnsi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/>
          <w:sz w:val="28"/>
          <w:szCs w:val="28"/>
        </w:rPr>
        <w:t xml:space="preserve"> даже оригинально. “Сыграй, спой, станцуй, как ты хочешь” - эти магические слова распахивают перед ребенком невидимые ворота в мир фантазии, находчивости, изобретательности, где он не скован почти никакими ограничениями.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Активизация творческой деятельности, </w:t>
      </w:r>
      <w:proofErr w:type="spellStart"/>
      <w:r>
        <w:rPr>
          <w:rFonts w:ascii="Times New Roman" w:hAnsi="Times New Roman"/>
          <w:sz w:val="28"/>
          <w:szCs w:val="28"/>
        </w:rPr>
        <w:t>проблемность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в обучении требует нового подхода к наполнению урока музыки. Одним из методов решения этой задачи является </w:t>
      </w:r>
      <w:proofErr w:type="spellStart"/>
      <w:r>
        <w:rPr>
          <w:rFonts w:ascii="Times New Roman" w:hAnsi="Times New Roman"/>
          <w:sz w:val="28"/>
          <w:szCs w:val="28"/>
        </w:rPr>
        <w:t>сюжетность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, как принцип построения урока музыки в младших классах. 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 урока позволяет органично включить в него игру, что является одним из главных средств познания для ребенка младшего школьного возраста. Можно применять самые различные виды игр: развивающие, обучающие, закрепляющие определенные умения и навыки, сюжетно-ролевые и творческие.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Именно эти игры включают ученика в активный процесс познания музыки, позволяют активизировать эмоции, внимание, память, интеллект. Играя, ребенок переживает в действии воспринимаемое и изучаемое, познает все изнутри, постигая и суть и терминологию.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детской творчески-игровой деятельности на уроке становятся различные виды элементарных форм импровизации как наиболее естественного для детей вида творческой деятельности. Двигательные, инструментальные, интонационно-речевые импровизации и различные комбинации из них, умело направляемые и организуемые, позволяют практически решить один из вечных вопросов музыкальной педагогики – обучение и воспитание через творчество.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творческие способности детей - значит развивать их воображение. На музыкальных занятиях школьники встречаются с произведениями не  только специально написанными для детей, но и выходящими за пределы детского репертуара – с сочинениями классическими и современными, отечественных и зарубежных композиторов, а также с музыкальным фольклором разных народов. 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Учиться слушать музыку учащиеся должны непрерывно на протяжении всего урока: и во время пения, и во время игры на инструментах, и в моменты, требующие наибольшего внимания, сосредоточенности и напряжения душевных сил, когда они выступают в роли собственно слушателя.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Творчество детей базируется на ярких музыкальных впечатлениях. Слушая музыку, ребенок всегда слышит не только то, что в ней самой содержится, что заложено в ней композитором (и, конечно, исполнителем), но и то, что под ее влиянием рождается в его душе, в его сознании, то есть то, что создает  уже его собственное творческое воображение. Так, прослушанное произведение рождает в нем сложный сплав объективного содержания музыки </w:t>
      </w:r>
      <w:r>
        <w:rPr>
          <w:rFonts w:ascii="Times New Roman" w:hAnsi="Times New Roman"/>
          <w:sz w:val="28"/>
          <w:szCs w:val="28"/>
        </w:rPr>
        <w:lastRenderedPageBreak/>
        <w:t xml:space="preserve">и субъективного ее восприятия. К творчеству композитора и к творчеству исполнителя присоединяется творчество слушателя! 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Процесс творчества есть процесс переживания и создания смысла, процесс же восприятия есть сопереживание и понимание этого смысла. Эстетическое сопереживание и связанный с ним процесс </w:t>
      </w:r>
      <w:proofErr w:type="spellStart"/>
      <w:r>
        <w:rPr>
          <w:rFonts w:ascii="Times New Roman" w:hAnsi="Times New Roman"/>
          <w:sz w:val="28"/>
          <w:szCs w:val="28"/>
        </w:rPr>
        <w:t>сотворческого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восприятия искусства становятся основой для самостоятельной созидательной деятельности школьников. Поэтому воспитание эмоциональной культуры ребенка – важнейшее условие для оптимизации художественно развитой творческой личности.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по музыке предусматривает игру на детских музыкальных инструментах на уроке музыки. Их использование вызывает огромный интерес у учащихся, вносит разнообразие в ход занятий, помогает развитию музыкальной памяти, ритма, гармонического, тембрового слуха, выработке  </w:t>
      </w:r>
      <w:proofErr w:type="spellStart"/>
      <w:r>
        <w:rPr>
          <w:rFonts w:ascii="Times New Roman" w:hAnsi="Times New Roman"/>
          <w:sz w:val="28"/>
          <w:szCs w:val="28"/>
        </w:rPr>
        <w:t>сполнительских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навыков, прививает любовь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коллективному </w:t>
      </w:r>
      <w:proofErr w:type="spellStart"/>
      <w:r>
        <w:rPr>
          <w:rFonts w:ascii="Times New Roman" w:hAnsi="Times New Roman"/>
          <w:sz w:val="28"/>
          <w:szCs w:val="28"/>
        </w:rPr>
        <w:t>музицированию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и всячески стимулирует творческую инициативу детей.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Детские музыкальные инструменты - средство обучения музыке, а игра на  их – самый эффективный путь к развитию музыкальной самостоятельности школьников, так как это практическая деятельность, ребенок создает, а не только потребляет, находится внутри музыки, а не снаружи ее. Реализуются наиболее значимые задачи: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Создание условий, предоставление шанса каждому школьнику для поиска и выявления, индивидуальных для него способов общения с музыкой.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Творческое развитие его природной музыкальности.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Совместное </w:t>
      </w:r>
      <w:proofErr w:type="spellStart"/>
      <w:r>
        <w:rPr>
          <w:rFonts w:ascii="Times New Roman" w:hAnsi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(пение в хоре, игра в ансамбле) решает многие задачи и проблемы общения. Застенчивый ребенок станет участником  общего дела; неуправляемый подчинится единому, строгому замыслу; одаренный сможет воплотить свои творческие фантазии. Становится ощутимой ценность каждого в общем деле, и дети чувствуют это. На таких уроках в процессе коллективного </w:t>
      </w:r>
      <w:proofErr w:type="spellStart"/>
      <w:r>
        <w:rPr>
          <w:rFonts w:ascii="Times New Roman" w:hAnsi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формируется эмоциональная сфера ребенка, его душевное здоровье.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Шумовой оркестр – это игра в оркестр, где есть место фантазии, импровизации, творчеству. Игра в оркестр активизирует восприятие детей, помогает им почувствовать себя причастными к процессу творчества и вызывает у школьников живой интерес.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Пение – активная деятельность в приобщении к музыкальному искусству,  способствующая творческому развитию школьников. Пути вхождения в  песню рождаются самой музыкой и детьми и позволяют раскрывать и находить все новые и новые разнообразные методы вокально-хорового </w:t>
      </w:r>
      <w:proofErr w:type="spellStart"/>
      <w:r>
        <w:rPr>
          <w:rFonts w:ascii="Times New Roman" w:hAnsi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, помогают постепенно овладеть тем методическим богатством, которое таится в искусстве. 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 на музыкальных занятиях создавать условия для активного  выражения себя в творчестве каждому ребенку, независимо от индивидуальных его возможностей. Все школьники должны испытать радость творчества, ибо с ней связана эмоциональная отзывчивость на музыку. Такие возможности не может обеспечить только песенное </w:t>
      </w:r>
      <w:proofErr w:type="spellStart"/>
      <w:r>
        <w:rPr>
          <w:rFonts w:ascii="Times New Roman" w:hAnsi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, так как в младших классах </w:t>
      </w:r>
      <w:r>
        <w:rPr>
          <w:rFonts w:ascii="Times New Roman" w:hAnsi="Times New Roman"/>
          <w:sz w:val="28"/>
          <w:szCs w:val="28"/>
        </w:rPr>
        <w:lastRenderedPageBreak/>
        <w:t>есть немалое число детей с “удовлетворительными” и даже с “неудовлетворительными” вокальными данными, со слабой координацией слуха и голоса, и для них процесс песенного творчества сопряжен с определенными трудностями. Решить эту проблему помогает вокальная  импровизация.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Импровизация – одно из любимых занятий школьников. С удовольствием импровизируют не только те, кто умеет хорошо петь, но и слабо интонирующие дети, недостаточно владеющие своим голосом. В импровизации ребенок как бы раскрепощается, ему не надо подражать пению других, что часто бывает очень </w:t>
      </w:r>
      <w:proofErr w:type="gramStart"/>
      <w:r>
        <w:rPr>
          <w:rFonts w:ascii="Times New Roman" w:hAnsi="Times New Roman"/>
          <w:sz w:val="28"/>
          <w:szCs w:val="28"/>
        </w:rPr>
        <w:t>не легко</w:t>
      </w:r>
      <w:proofErr w:type="gramEnd"/>
      <w:r>
        <w:rPr>
          <w:rFonts w:ascii="Times New Roman" w:hAnsi="Times New Roman"/>
          <w:sz w:val="28"/>
          <w:szCs w:val="28"/>
        </w:rPr>
        <w:t xml:space="preserve">. Выступая с собственной мелодией, ребенок не боится спеть ее </w:t>
      </w:r>
      <w:proofErr w:type="gramStart"/>
      <w:r>
        <w:rPr>
          <w:rFonts w:ascii="Times New Roman" w:hAnsi="Times New Roman"/>
          <w:sz w:val="28"/>
          <w:szCs w:val="28"/>
        </w:rPr>
        <w:t>не верно</w:t>
      </w:r>
      <w:proofErr w:type="gramEnd"/>
      <w:r>
        <w:rPr>
          <w:rFonts w:ascii="Times New Roman" w:hAnsi="Times New Roman"/>
          <w:sz w:val="28"/>
          <w:szCs w:val="28"/>
        </w:rPr>
        <w:t xml:space="preserve"> и продемонстрировать тем самым свое неумение.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Пробудить интерес ребенка к пению легче именно в ходе импровизации. Импровизационное песенное творчество детей не возникает само по себе. Оно опирается на восприятие музыки, музыкальный слух ребенка, умение оперировать музыкально-слуховыми представлениями и на воображение ребенка, способность комбинировать, изменять, создавать нечто новое на основе имеющегося музыкально-слухового опыта. 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учебный проце</w:t>
      </w:r>
      <w:proofErr w:type="gramStart"/>
      <w:r>
        <w:rPr>
          <w:rFonts w:ascii="Times New Roman" w:hAnsi="Times New Roman"/>
          <w:sz w:val="28"/>
          <w:szCs w:val="28"/>
        </w:rPr>
        <w:t>сс вкл</w:t>
      </w:r>
      <w:proofErr w:type="gramEnd"/>
      <w:r>
        <w:rPr>
          <w:rFonts w:ascii="Times New Roman" w:hAnsi="Times New Roman"/>
          <w:sz w:val="28"/>
          <w:szCs w:val="28"/>
        </w:rPr>
        <w:t xml:space="preserve">ючаются следующие виды вокальной импровизации: </w:t>
      </w:r>
      <w:proofErr w:type="spellStart"/>
      <w:r>
        <w:rPr>
          <w:rFonts w:ascii="Times New Roman" w:hAnsi="Times New Roman"/>
          <w:sz w:val="28"/>
          <w:szCs w:val="28"/>
        </w:rPr>
        <w:t>импровизирование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мелодий без текста в заданном характере, </w:t>
      </w:r>
      <w:proofErr w:type="spellStart"/>
      <w:r>
        <w:rPr>
          <w:rFonts w:ascii="Times New Roman" w:hAnsi="Times New Roman"/>
          <w:sz w:val="28"/>
          <w:szCs w:val="28"/>
        </w:rPr>
        <w:t>мелодизация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стихотворных текстов.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Особая атмосфера урока, в которой увлеченность, внутренний комфорт, раскованность испытывают все. Это достигается широким применением коммуникативно-двигательных игр, предполагающих не только детей, но и взрослых.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Подобная атмосфера желанна на любом уроке, а на уроке музыки она просто бесценна. Именно она позволяет осуществить идею урока, главную содержательную суть которого составляет активная творческая деятельность детей.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на самом деле все время действуют, творчески, поскольку ставятся в условия, в которых они могут и им необходимо фантазировать, проявлять индивидуальность. 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направленность таких занятий очевидна: углубляются знания и в области речи, и в музыке; легче устанавливается рабочая дисциплина; уроки проходят интереснее; воспитывается внимание и, что не маловажно, личность ученика раскрывается, становится свободнее, мысль его работает самокритичнее, к ошибкам товарищей он начинает относиться терпимее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формы музыкальных занятий в школе должны способствовать  творческому развитию учащихся, т. е. вырабатывать в них стремление сделать что-то свое, новое, лучшее.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творит ради радости. И эта радость есть особая сила, которая питает его. Радость собственного преодоления и успеха в труде способствует приобретению веры в себя, уверенности в своих силах, воспитывает целостную, творческую личность.</w:t>
      </w:r>
    </w:p>
    <w:p w:rsidR="000D29FF" w:rsidRDefault="000D29FF" w:rsidP="00E143A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Список литературы.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Барышева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 Диагностика эстетического развития ребенка // Креативный ребенок. Диагностика и развитие творческих способностей. - Ростов н</w:t>
      </w:r>
      <w:proofErr w:type="gramStart"/>
      <w:r>
        <w:rPr>
          <w:rFonts w:ascii="Times New Roman" w:hAnsi="Times New Roman"/>
          <w:sz w:val="24"/>
          <w:szCs w:val="24"/>
        </w:rPr>
        <w:t>/Д</w:t>
      </w:r>
      <w:proofErr w:type="gramEnd"/>
      <w:r>
        <w:rPr>
          <w:rFonts w:ascii="Times New Roman" w:hAnsi="Times New Roman"/>
          <w:sz w:val="24"/>
          <w:szCs w:val="24"/>
        </w:rPr>
        <w:t>: Феникс, 2004. - С. 7 - 41.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Барышева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 Творчество на уроках искусства в начальной школе // Креативный ребенок. Диагностика и развитие творческих способностей. - Ростов н</w:t>
      </w:r>
      <w:proofErr w:type="gramStart"/>
      <w:r>
        <w:rPr>
          <w:rFonts w:ascii="Times New Roman" w:hAnsi="Times New Roman"/>
          <w:sz w:val="24"/>
          <w:szCs w:val="24"/>
        </w:rPr>
        <w:t>/Д</w:t>
      </w:r>
      <w:proofErr w:type="gramEnd"/>
      <w:r>
        <w:rPr>
          <w:rFonts w:ascii="Times New Roman" w:hAnsi="Times New Roman"/>
          <w:sz w:val="24"/>
          <w:szCs w:val="24"/>
        </w:rPr>
        <w:t>: Феникс, 2004. - С. 308-314 С.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Захарюта</w:t>
      </w:r>
      <w:proofErr w:type="spellEnd"/>
      <w:r>
        <w:rPr>
          <w:rFonts w:ascii="Times New Roman" w:hAnsi="Times New Roman"/>
          <w:sz w:val="24"/>
          <w:szCs w:val="24"/>
        </w:rPr>
        <w:t xml:space="preserve"> Н. Развиваем творческий потенциал дошкольника // Дошкольное воспитание. - 2006, № 6, С. 8-13.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Куревина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О.А. Синтез искусств в эстетическом воспитании детей дошкольного и школьного возраста. - М.: </w:t>
      </w:r>
      <w:proofErr w:type="spellStart"/>
      <w:r>
        <w:rPr>
          <w:rFonts w:ascii="Times New Roman" w:hAnsi="Times New Roman"/>
          <w:sz w:val="24"/>
          <w:szCs w:val="24"/>
        </w:rPr>
        <w:t>Линка</w:t>
      </w:r>
      <w:proofErr w:type="spellEnd"/>
      <w:r>
        <w:rPr>
          <w:rFonts w:ascii="Times New Roman" w:hAnsi="Times New Roman"/>
          <w:sz w:val="24"/>
          <w:szCs w:val="24"/>
        </w:rPr>
        <w:t>-Пресс, 2003. - 174 с.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Щербакова А.А., </w:t>
      </w:r>
      <w:proofErr w:type="spellStart"/>
      <w:r>
        <w:rPr>
          <w:rFonts w:ascii="Times New Roman" w:hAnsi="Times New Roman"/>
          <w:sz w:val="24"/>
          <w:szCs w:val="24"/>
        </w:rPr>
        <w:t>Барышева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 Игровые технологии в эстетическом воспитании младших школьников // Креативный ребенок. Диагностика и развитие творческих способностей. - Ростов н</w:t>
      </w:r>
      <w:proofErr w:type="gramStart"/>
      <w:r>
        <w:rPr>
          <w:rFonts w:ascii="Times New Roman" w:hAnsi="Times New Roman"/>
          <w:sz w:val="24"/>
          <w:szCs w:val="24"/>
        </w:rPr>
        <w:t>/Д</w:t>
      </w:r>
      <w:proofErr w:type="gramEnd"/>
      <w:r>
        <w:rPr>
          <w:rFonts w:ascii="Times New Roman" w:hAnsi="Times New Roman"/>
          <w:sz w:val="24"/>
          <w:szCs w:val="24"/>
        </w:rPr>
        <w:t>: Феникс, 2004. - С. 196-263.</w:t>
      </w:r>
    </w:p>
    <w:p w:rsidR="000D29FF" w:rsidRDefault="000D29FF" w:rsidP="00E14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647A5" w:rsidRDefault="00B647A5" w:rsidP="00E143AC">
      <w:pPr>
        <w:spacing w:after="0" w:line="240" w:lineRule="auto"/>
        <w:ind w:firstLine="720"/>
      </w:pPr>
    </w:p>
    <w:sectPr w:rsidR="00B647A5" w:rsidSect="00E143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D9"/>
    <w:rsid w:val="000030D9"/>
    <w:rsid w:val="000C2B16"/>
    <w:rsid w:val="000D29FF"/>
    <w:rsid w:val="00153A36"/>
    <w:rsid w:val="00176C56"/>
    <w:rsid w:val="001A08D0"/>
    <w:rsid w:val="001E680A"/>
    <w:rsid w:val="00203EE1"/>
    <w:rsid w:val="0022084A"/>
    <w:rsid w:val="00293261"/>
    <w:rsid w:val="002E268C"/>
    <w:rsid w:val="002F5E51"/>
    <w:rsid w:val="00340072"/>
    <w:rsid w:val="003B6068"/>
    <w:rsid w:val="00401357"/>
    <w:rsid w:val="00403DEE"/>
    <w:rsid w:val="00426709"/>
    <w:rsid w:val="00473A15"/>
    <w:rsid w:val="00492792"/>
    <w:rsid w:val="004B74D3"/>
    <w:rsid w:val="004E0563"/>
    <w:rsid w:val="00517C60"/>
    <w:rsid w:val="0052211F"/>
    <w:rsid w:val="005772EB"/>
    <w:rsid w:val="00594E61"/>
    <w:rsid w:val="006D4BD2"/>
    <w:rsid w:val="006E5680"/>
    <w:rsid w:val="006F3C37"/>
    <w:rsid w:val="007023B6"/>
    <w:rsid w:val="007B0E16"/>
    <w:rsid w:val="00841FA2"/>
    <w:rsid w:val="0087599C"/>
    <w:rsid w:val="0088684D"/>
    <w:rsid w:val="008C148E"/>
    <w:rsid w:val="008E263F"/>
    <w:rsid w:val="009472FE"/>
    <w:rsid w:val="00961EE9"/>
    <w:rsid w:val="00995293"/>
    <w:rsid w:val="009B52A2"/>
    <w:rsid w:val="009D61E6"/>
    <w:rsid w:val="00A45518"/>
    <w:rsid w:val="00A65737"/>
    <w:rsid w:val="00B3716F"/>
    <w:rsid w:val="00B647A5"/>
    <w:rsid w:val="00B95618"/>
    <w:rsid w:val="00BC2CD0"/>
    <w:rsid w:val="00C046FF"/>
    <w:rsid w:val="00CE605A"/>
    <w:rsid w:val="00D578E9"/>
    <w:rsid w:val="00D73DE4"/>
    <w:rsid w:val="00D74202"/>
    <w:rsid w:val="00D9423A"/>
    <w:rsid w:val="00DB343C"/>
    <w:rsid w:val="00E04736"/>
    <w:rsid w:val="00E143AC"/>
    <w:rsid w:val="00E25118"/>
    <w:rsid w:val="00E41012"/>
    <w:rsid w:val="00EE2419"/>
    <w:rsid w:val="00EE3EE6"/>
    <w:rsid w:val="00EF4E2A"/>
    <w:rsid w:val="00F05596"/>
    <w:rsid w:val="00F709F6"/>
    <w:rsid w:val="00FD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</cp:revision>
  <dcterms:created xsi:type="dcterms:W3CDTF">2012-03-21T17:47:00Z</dcterms:created>
  <dcterms:modified xsi:type="dcterms:W3CDTF">2012-03-21T18:11:00Z</dcterms:modified>
</cp:coreProperties>
</file>