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50" w:rsidRPr="004050D0" w:rsidRDefault="00032350" w:rsidP="00032350">
      <w:pPr>
        <w:rPr>
          <w:rFonts w:ascii="Times New Roman" w:hAnsi="Times New Roman" w:cs="Times New Roman"/>
          <w:b/>
          <w:sz w:val="28"/>
          <w:szCs w:val="28"/>
        </w:rPr>
      </w:pPr>
      <w:r w:rsidRPr="004050D0">
        <w:rPr>
          <w:rFonts w:ascii="Times New Roman" w:hAnsi="Times New Roman" w:cs="Times New Roman"/>
          <w:b/>
          <w:sz w:val="28"/>
          <w:szCs w:val="28"/>
        </w:rPr>
        <w:t>Муниципальное общеобразовательное бюджетное учреждение лицей №8</w:t>
      </w:r>
    </w:p>
    <w:p w:rsidR="00032350" w:rsidRPr="004050D0" w:rsidRDefault="00032350" w:rsidP="00032350">
      <w:pPr>
        <w:jc w:val="center"/>
        <w:rPr>
          <w:rFonts w:ascii="Times New Roman" w:hAnsi="Times New Roman" w:cs="Times New Roman"/>
          <w:b/>
          <w:sz w:val="28"/>
          <w:szCs w:val="28"/>
        </w:rPr>
      </w:pPr>
      <w:r w:rsidRPr="004050D0">
        <w:rPr>
          <w:rFonts w:ascii="Times New Roman" w:hAnsi="Times New Roman" w:cs="Times New Roman"/>
          <w:b/>
          <w:sz w:val="28"/>
          <w:szCs w:val="28"/>
        </w:rPr>
        <w:t>Г.Тынды</w:t>
      </w:r>
    </w:p>
    <w:p w:rsidR="00032350" w:rsidRDefault="00032350" w:rsidP="00032350">
      <w:pPr>
        <w:jc w:val="center"/>
        <w:rPr>
          <w:rFonts w:ascii="Times New Roman" w:hAnsi="Times New Roman" w:cs="Times New Roman"/>
          <w:sz w:val="28"/>
          <w:szCs w:val="28"/>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pStyle w:val="a4"/>
        <w:spacing w:line="360" w:lineRule="auto"/>
        <w:ind w:firstLine="567"/>
        <w:rPr>
          <w:sz w:val="32"/>
          <w:szCs w:val="32"/>
        </w:rPr>
      </w:pPr>
    </w:p>
    <w:p w:rsidR="00032350" w:rsidRDefault="00032350" w:rsidP="00032350">
      <w:pPr>
        <w:spacing w:before="100" w:beforeAutospacing="1"/>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«Работа с одаренными детьми»</w:t>
      </w:r>
    </w:p>
    <w:p w:rsidR="00032350" w:rsidRDefault="00032350" w:rsidP="00032350">
      <w:pPr>
        <w:spacing w:before="100" w:beforeAutospacing="1"/>
        <w:outlineLvl w:val="0"/>
        <w:rPr>
          <w:rFonts w:ascii="Times New Roman" w:eastAsia="Times New Roman" w:hAnsi="Times New Roman" w:cs="Times New Roman"/>
          <w:b/>
          <w:bCs/>
          <w:kern w:val="36"/>
          <w:sz w:val="48"/>
          <w:szCs w:val="48"/>
          <w:lang w:eastAsia="ru-RU"/>
        </w:rPr>
      </w:pPr>
    </w:p>
    <w:p w:rsidR="00032350" w:rsidRDefault="00032350" w:rsidP="00032350">
      <w:pPr>
        <w:spacing w:before="100" w:beforeAutospacing="1"/>
        <w:outlineLvl w:val="0"/>
        <w:rPr>
          <w:rFonts w:ascii="Times New Roman" w:eastAsia="Times New Roman" w:hAnsi="Times New Roman" w:cs="Times New Roman"/>
          <w:b/>
          <w:bCs/>
          <w:kern w:val="36"/>
          <w:sz w:val="48"/>
          <w:szCs w:val="48"/>
          <w:lang w:eastAsia="ru-RU"/>
        </w:rPr>
      </w:pPr>
    </w:p>
    <w:p w:rsidR="00032350" w:rsidRDefault="00032350" w:rsidP="00032350">
      <w:pPr>
        <w:spacing w:before="100" w:beforeAutospacing="1"/>
        <w:outlineLvl w:val="0"/>
        <w:rPr>
          <w:rFonts w:ascii="Times New Roman" w:eastAsia="Times New Roman" w:hAnsi="Times New Roman" w:cs="Times New Roman"/>
          <w:b/>
          <w:bCs/>
          <w:kern w:val="36"/>
          <w:sz w:val="48"/>
          <w:szCs w:val="48"/>
          <w:lang w:eastAsia="ru-RU"/>
        </w:rPr>
      </w:pPr>
    </w:p>
    <w:p w:rsidR="00032350" w:rsidRDefault="00032350" w:rsidP="00032350">
      <w:pPr>
        <w:spacing w:before="100" w:beforeAutospacing="1"/>
        <w:jc w:val="right"/>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Плеханова Марина Витальевна</w:t>
      </w:r>
    </w:p>
    <w:p w:rsidR="00032350" w:rsidRDefault="00032350" w:rsidP="00032350">
      <w:pPr>
        <w:spacing w:before="100" w:beforeAutospacing="1"/>
        <w:jc w:val="right"/>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учитель музыки</w:t>
      </w: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032350" w:rsidRDefault="00032350" w:rsidP="004C130B">
      <w:pPr>
        <w:shd w:val="clear" w:color="auto" w:fill="FFFFFF"/>
        <w:spacing w:after="0" w:afterAutospacing="0" w:line="360" w:lineRule="auto"/>
        <w:ind w:right="5" w:firstLine="230"/>
        <w:jc w:val="center"/>
        <w:rPr>
          <w:rFonts w:ascii="Times New Roman" w:eastAsia="Times New Roman" w:hAnsi="Times New Roman" w:cs="Times New Roman"/>
          <w:b/>
          <w:bCs/>
          <w:spacing w:val="-15"/>
          <w:sz w:val="28"/>
          <w:szCs w:val="28"/>
        </w:rPr>
      </w:pPr>
    </w:p>
    <w:p w:rsidR="00DB5A38" w:rsidRPr="004C130B" w:rsidRDefault="00032350" w:rsidP="00032350">
      <w:pPr>
        <w:shd w:val="clear" w:color="auto" w:fill="FFFFFF"/>
        <w:spacing w:after="0" w:afterAutospacing="0" w:line="360" w:lineRule="auto"/>
        <w:ind w:right="5"/>
        <w:rPr>
          <w:rFonts w:ascii="Times New Roman" w:eastAsia="Times New Roman" w:hAnsi="Times New Roman" w:cs="Times New Roman"/>
          <w:b/>
          <w:bCs/>
          <w:spacing w:val="-15"/>
          <w:sz w:val="28"/>
          <w:szCs w:val="28"/>
        </w:rPr>
      </w:pPr>
      <w:r>
        <w:rPr>
          <w:rFonts w:ascii="Times New Roman" w:eastAsia="Times New Roman" w:hAnsi="Times New Roman" w:cs="Times New Roman"/>
          <w:b/>
          <w:bCs/>
          <w:spacing w:val="-15"/>
          <w:sz w:val="28"/>
          <w:szCs w:val="28"/>
        </w:rPr>
        <w:lastRenderedPageBreak/>
        <w:t xml:space="preserve">     </w:t>
      </w:r>
      <w:r w:rsidR="00DB5A38" w:rsidRPr="004C130B">
        <w:rPr>
          <w:rFonts w:ascii="Times New Roman" w:eastAsia="Times New Roman" w:hAnsi="Times New Roman" w:cs="Times New Roman"/>
          <w:b/>
          <w:bCs/>
          <w:spacing w:val="-15"/>
          <w:sz w:val="28"/>
          <w:szCs w:val="28"/>
        </w:rPr>
        <w:t>Введение.</w:t>
      </w:r>
    </w:p>
    <w:p w:rsidR="00C630D8" w:rsidRPr="004C130B" w:rsidRDefault="00C630D8" w:rsidP="00C630D8">
      <w:pPr>
        <w:shd w:val="clear" w:color="auto" w:fill="FFFFFF"/>
        <w:spacing w:after="0" w:afterAutospacing="0" w:line="360" w:lineRule="auto"/>
        <w:ind w:right="5" w:firstLine="230"/>
        <w:jc w:val="both"/>
        <w:rPr>
          <w:rFonts w:ascii="Times New Roman" w:eastAsia="Times New Roman" w:hAnsi="Times New Roman" w:cs="Times New Roman"/>
          <w:b/>
          <w:bCs/>
          <w:sz w:val="28"/>
          <w:szCs w:val="28"/>
        </w:rPr>
      </w:pPr>
      <w:r w:rsidRPr="004C130B">
        <w:rPr>
          <w:rFonts w:ascii="Times New Roman" w:eastAsia="Times New Roman" w:hAnsi="Times New Roman" w:cs="Times New Roman"/>
          <w:bCs/>
          <w:spacing w:val="-15"/>
          <w:sz w:val="28"/>
          <w:szCs w:val="28"/>
        </w:rPr>
        <w:t xml:space="preserve">Каждый волен создавать то, что посчитает нужным. Чем больше красоты будет в душе каждого,  чем гармоничнее будет его личность, тем прекраснее мы сделаем окружающий мир. Наши одаренные дети, создают прекрасный окружающий мир, а мы, взрослые, надеемся на их светлое будущее, помогая стать светлым и гармоничным. </w:t>
      </w:r>
      <w:r w:rsidRPr="004C130B">
        <w:rPr>
          <w:rFonts w:ascii="Times New Roman" w:eastAsia="Times New Roman" w:hAnsi="Times New Roman" w:cs="Times New Roman"/>
          <w:sz w:val="28"/>
          <w:szCs w:val="28"/>
        </w:rPr>
        <w:t>Современному обществу нужны образованные, творческие, умеющие управлять своей жизнью и готовые принять участие в жизни других людей граждане. Вся моя работа построена на том, чтобы увидеть уникальность ребенка.  Главное это создание для ребенка ситуации успеха и моя задача - заметить этот успех</w:t>
      </w:r>
      <w:r w:rsidRPr="004C130B">
        <w:rPr>
          <w:rFonts w:ascii="Times New Roman" w:hAnsi="Times New Roman" w:cs="Times New Roman"/>
          <w:sz w:val="28"/>
          <w:szCs w:val="28"/>
        </w:rPr>
        <w:t>.</w:t>
      </w:r>
      <w:r w:rsidRPr="004C130B">
        <w:rPr>
          <w:rFonts w:ascii="Times New Roman" w:eastAsia="Times New Roman" w:hAnsi="Times New Roman" w:cs="Times New Roman"/>
          <w:sz w:val="28"/>
          <w:szCs w:val="28"/>
        </w:rPr>
        <w:t xml:space="preserve">    Детская одаренность – это важнейшая мировая, комплексная, </w:t>
      </w:r>
      <w:proofErr w:type="spellStart"/>
      <w:proofErr w:type="gramStart"/>
      <w:r w:rsidRPr="004C130B">
        <w:rPr>
          <w:rFonts w:ascii="Times New Roman" w:eastAsia="Times New Roman" w:hAnsi="Times New Roman" w:cs="Times New Roman"/>
          <w:sz w:val="28"/>
          <w:szCs w:val="28"/>
        </w:rPr>
        <w:t>психолого</w:t>
      </w:r>
      <w:proofErr w:type="spellEnd"/>
      <w:r w:rsidRPr="004C130B">
        <w:rPr>
          <w:rFonts w:ascii="Times New Roman" w:eastAsia="Times New Roman" w:hAnsi="Times New Roman" w:cs="Times New Roman"/>
          <w:sz w:val="28"/>
          <w:szCs w:val="28"/>
        </w:rPr>
        <w:t xml:space="preserve"> – педагогическая</w:t>
      </w:r>
      <w:proofErr w:type="gramEnd"/>
      <w:r w:rsidRPr="004C130B">
        <w:rPr>
          <w:rFonts w:ascii="Times New Roman" w:eastAsia="Times New Roman" w:hAnsi="Times New Roman" w:cs="Times New Roman"/>
          <w:sz w:val="28"/>
          <w:szCs w:val="28"/>
        </w:rPr>
        <w:t xml:space="preserve"> и социально – общественная проблема. Каждый ребенок неповторим, но при всем индивидуальном своеобразии реальных проявлений детской одаренности существует довольно много черт, характерных для большинства одаренных детей. Особого внимания заслуживают те качества, которые существенно отличают одаренных детей от их сверстников, условно называемых нормальными. Знание этих особенностей необходимо для адекватного построения образовательного процесса.</w:t>
      </w:r>
      <w:r w:rsidRPr="004C130B">
        <w:rPr>
          <w:rFonts w:ascii="Times New Roman" w:eastAsia="Times New Roman" w:hAnsi="Times New Roman" w:cs="Times New Roman"/>
          <w:b/>
          <w:bCs/>
          <w:sz w:val="28"/>
          <w:szCs w:val="28"/>
        </w:rPr>
        <w:t xml:space="preserve"> Работая с одаренными детьми, педагог должен уметь вставать в рефлексивную пози</w:t>
      </w:r>
      <w:r w:rsidRPr="004C130B">
        <w:rPr>
          <w:rFonts w:ascii="Times New Roman" w:eastAsia="Times New Roman" w:hAnsi="Times New Roman" w:cs="Times New Roman"/>
          <w:b/>
          <w:bCs/>
          <w:sz w:val="28"/>
          <w:szCs w:val="28"/>
        </w:rPr>
        <w:softHyphen/>
        <w:t xml:space="preserve">цию к самому себе. </w:t>
      </w:r>
    </w:p>
    <w:p w:rsidR="00C630D8" w:rsidRPr="004C130B" w:rsidRDefault="00C630D8" w:rsidP="00C630D8">
      <w:pPr>
        <w:shd w:val="clear" w:color="auto" w:fill="FFFFFF"/>
        <w:spacing w:after="0" w:afterAutospacing="0" w:line="360" w:lineRule="auto"/>
        <w:ind w:firstLine="227"/>
        <w:jc w:val="both"/>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 xml:space="preserve">Встреча с одаренным </w:t>
      </w:r>
      <w:proofErr w:type="gramStart"/>
      <w:r w:rsidRPr="004C130B">
        <w:rPr>
          <w:rFonts w:ascii="Times New Roman" w:eastAsia="Times New Roman" w:hAnsi="Times New Roman" w:cs="Times New Roman"/>
          <w:sz w:val="28"/>
          <w:szCs w:val="28"/>
        </w:rPr>
        <w:t>учащимися</w:t>
      </w:r>
      <w:proofErr w:type="gramEnd"/>
      <w:r w:rsidRPr="004C130B">
        <w:rPr>
          <w:rFonts w:ascii="Times New Roman" w:eastAsia="Times New Roman" w:hAnsi="Times New Roman" w:cs="Times New Roman"/>
          <w:sz w:val="28"/>
          <w:szCs w:val="28"/>
        </w:rPr>
        <w:t xml:space="preserve"> по сути является для педагога, своеобразным экзаменом в профессиональном, личностном и да</w:t>
      </w:r>
      <w:r w:rsidRPr="004C130B">
        <w:rPr>
          <w:rFonts w:ascii="Times New Roman" w:eastAsia="Times New Roman" w:hAnsi="Times New Roman" w:cs="Times New Roman"/>
          <w:sz w:val="28"/>
          <w:szCs w:val="28"/>
        </w:rPr>
        <w:softHyphen/>
        <w:t>же в духовно-нравственном отноше</w:t>
      </w:r>
      <w:r w:rsidRPr="004C130B">
        <w:rPr>
          <w:rFonts w:ascii="Times New Roman" w:eastAsia="Times New Roman" w:hAnsi="Times New Roman" w:cs="Times New Roman"/>
          <w:sz w:val="28"/>
          <w:szCs w:val="28"/>
        </w:rPr>
        <w:softHyphen/>
        <w:t>ниях. В случае успеха она принесет ни с чем несравнимые положительные переживания, в случае неудачи - со</w:t>
      </w:r>
      <w:r w:rsidRPr="004C130B">
        <w:rPr>
          <w:rFonts w:ascii="Times New Roman" w:eastAsia="Times New Roman" w:hAnsi="Times New Roman" w:cs="Times New Roman"/>
          <w:sz w:val="28"/>
          <w:szCs w:val="28"/>
        </w:rPr>
        <w:softHyphen/>
        <w:t>ответственно отрицательные. Но в обо</w:t>
      </w:r>
      <w:r w:rsidRPr="004C130B">
        <w:rPr>
          <w:rFonts w:ascii="Times New Roman" w:eastAsia="Times New Roman" w:hAnsi="Times New Roman" w:cs="Times New Roman"/>
          <w:sz w:val="28"/>
          <w:szCs w:val="28"/>
        </w:rPr>
        <w:softHyphen/>
        <w:t>их случаях такая встреча дает воз</w:t>
      </w:r>
      <w:r w:rsidRPr="004C130B">
        <w:rPr>
          <w:rFonts w:ascii="Times New Roman" w:eastAsia="Times New Roman" w:hAnsi="Times New Roman" w:cs="Times New Roman"/>
          <w:sz w:val="28"/>
          <w:szCs w:val="28"/>
        </w:rPr>
        <w:softHyphen/>
        <w:t>можность пережить "точку роста", возможность продвижения на пути профессионального и личностного ста</w:t>
      </w:r>
      <w:r w:rsidRPr="004C130B">
        <w:rPr>
          <w:rFonts w:ascii="Times New Roman" w:eastAsia="Times New Roman" w:hAnsi="Times New Roman" w:cs="Times New Roman"/>
          <w:sz w:val="28"/>
          <w:szCs w:val="28"/>
        </w:rPr>
        <w:softHyphen/>
        <w:t>новления.</w:t>
      </w:r>
    </w:p>
    <w:p w:rsidR="00DB5A38" w:rsidRPr="004C130B" w:rsidRDefault="00DB5A38" w:rsidP="00C630D8">
      <w:pPr>
        <w:shd w:val="clear" w:color="auto" w:fill="FFFFFF"/>
        <w:spacing w:after="0" w:afterAutospacing="0" w:line="360" w:lineRule="auto"/>
        <w:ind w:firstLine="227"/>
        <w:jc w:val="both"/>
        <w:rPr>
          <w:rFonts w:ascii="Times New Roman" w:eastAsia="Times New Roman" w:hAnsi="Times New Roman" w:cs="Times New Roman"/>
          <w:sz w:val="28"/>
          <w:szCs w:val="28"/>
        </w:rPr>
      </w:pPr>
    </w:p>
    <w:p w:rsidR="00DB5A38" w:rsidRDefault="00DB5A38" w:rsidP="00C630D8">
      <w:pPr>
        <w:shd w:val="clear" w:color="auto" w:fill="FFFFFF"/>
        <w:spacing w:after="0" w:afterAutospacing="0" w:line="360" w:lineRule="auto"/>
        <w:ind w:firstLine="227"/>
        <w:jc w:val="both"/>
        <w:rPr>
          <w:rFonts w:ascii="Times New Roman" w:eastAsia="Times New Roman" w:hAnsi="Times New Roman" w:cs="Times New Roman"/>
          <w:sz w:val="28"/>
          <w:szCs w:val="28"/>
        </w:rPr>
      </w:pPr>
    </w:p>
    <w:p w:rsidR="004C130B" w:rsidRPr="004C130B" w:rsidRDefault="004C130B" w:rsidP="00C630D8">
      <w:pPr>
        <w:shd w:val="clear" w:color="auto" w:fill="FFFFFF"/>
        <w:spacing w:after="0" w:afterAutospacing="0" w:line="360" w:lineRule="auto"/>
        <w:ind w:firstLine="227"/>
        <w:jc w:val="both"/>
        <w:rPr>
          <w:rFonts w:ascii="Times New Roman" w:eastAsia="Times New Roman" w:hAnsi="Times New Roman" w:cs="Times New Roman"/>
          <w:sz w:val="28"/>
          <w:szCs w:val="28"/>
        </w:rPr>
      </w:pPr>
    </w:p>
    <w:p w:rsidR="00DB5A38" w:rsidRPr="004C130B" w:rsidRDefault="00DB5A38" w:rsidP="00C630D8">
      <w:pPr>
        <w:shd w:val="clear" w:color="auto" w:fill="FFFFFF"/>
        <w:spacing w:after="0" w:afterAutospacing="0" w:line="360" w:lineRule="auto"/>
        <w:ind w:firstLine="227"/>
        <w:jc w:val="both"/>
        <w:rPr>
          <w:rFonts w:ascii="Times New Roman" w:eastAsia="Times New Roman" w:hAnsi="Times New Roman" w:cs="Times New Roman"/>
          <w:sz w:val="28"/>
          <w:szCs w:val="28"/>
        </w:rPr>
      </w:pPr>
    </w:p>
    <w:p w:rsidR="00C630D8" w:rsidRPr="004C130B" w:rsidRDefault="00C630D8" w:rsidP="00C630D8">
      <w:pPr>
        <w:shd w:val="clear" w:color="auto" w:fill="FFFFFF"/>
        <w:spacing w:after="0" w:afterAutospacing="0" w:line="360" w:lineRule="auto"/>
        <w:ind w:firstLine="227"/>
        <w:jc w:val="both"/>
        <w:rPr>
          <w:rFonts w:ascii="Times New Roman" w:eastAsia="Times New Roman" w:hAnsi="Times New Roman" w:cs="Times New Roman"/>
          <w:b/>
          <w:i/>
          <w:sz w:val="28"/>
          <w:szCs w:val="28"/>
        </w:rPr>
      </w:pPr>
      <w:r w:rsidRPr="004C130B">
        <w:rPr>
          <w:rFonts w:ascii="Times New Roman" w:eastAsia="Times New Roman" w:hAnsi="Times New Roman" w:cs="Times New Roman"/>
          <w:b/>
          <w:i/>
          <w:sz w:val="28"/>
          <w:szCs w:val="28"/>
        </w:rPr>
        <w:lastRenderedPageBreak/>
        <w:t>Глава 1. Детская одаренность как психолого-педагогическая проблема.</w:t>
      </w:r>
    </w:p>
    <w:p w:rsidR="00C630D8" w:rsidRPr="004C130B" w:rsidRDefault="00C630D8" w:rsidP="00C630D8">
      <w:pPr>
        <w:shd w:val="clear" w:color="auto" w:fill="FFFFFF"/>
        <w:spacing w:after="0" w:afterAutospacing="0" w:line="360" w:lineRule="auto"/>
        <w:ind w:firstLine="227"/>
        <w:jc w:val="both"/>
        <w:rPr>
          <w:rFonts w:ascii="Times New Roman" w:eastAsia="Times New Roman" w:hAnsi="Times New Roman" w:cs="Times New Roman"/>
          <w:i/>
          <w:sz w:val="28"/>
          <w:szCs w:val="28"/>
        </w:rPr>
      </w:pPr>
      <w:r w:rsidRPr="004C130B">
        <w:rPr>
          <w:rFonts w:ascii="Times New Roman" w:eastAsia="Times New Roman" w:hAnsi="Times New Roman" w:cs="Times New Roman"/>
          <w:i/>
          <w:sz w:val="28"/>
          <w:szCs w:val="28"/>
        </w:rPr>
        <w:t>1.1«Если одаренность – явление, то одаренные дети – это проблема»</w:t>
      </w:r>
    </w:p>
    <w:p w:rsidR="00903BF4" w:rsidRPr="004C130B" w:rsidRDefault="00C630D8" w:rsidP="00903BF4">
      <w:pPr>
        <w:shd w:val="clear" w:color="auto" w:fill="FFFFFF"/>
        <w:spacing w:after="0" w:afterAutospacing="0" w:line="360" w:lineRule="auto"/>
        <w:ind w:right="149" w:firstLine="226"/>
        <w:jc w:val="both"/>
        <w:rPr>
          <w:rFonts w:ascii="Times New Roman" w:hAnsi="Times New Roman" w:cs="Times New Roman"/>
          <w:i/>
          <w:sz w:val="28"/>
          <w:szCs w:val="28"/>
        </w:rPr>
      </w:pPr>
      <w:r w:rsidRPr="004C130B">
        <w:rPr>
          <w:rFonts w:ascii="Times New Roman" w:eastAsia="Times New Roman" w:hAnsi="Times New Roman" w:cs="Times New Roman"/>
          <w:sz w:val="28"/>
          <w:szCs w:val="28"/>
        </w:rPr>
        <w:t>с точки зрения практи</w:t>
      </w:r>
      <w:r w:rsidRPr="004C130B">
        <w:rPr>
          <w:rFonts w:ascii="Times New Roman" w:eastAsia="Times New Roman" w:hAnsi="Times New Roman" w:cs="Times New Roman"/>
          <w:sz w:val="28"/>
          <w:szCs w:val="28"/>
        </w:rPr>
        <w:softHyphen/>
        <w:t>ческой психологии, в многообразии одаренных детей целесообразно выде</w:t>
      </w:r>
      <w:r w:rsidRPr="004C130B">
        <w:rPr>
          <w:rFonts w:ascii="Times New Roman" w:eastAsia="Times New Roman" w:hAnsi="Times New Roman" w:cs="Times New Roman"/>
          <w:sz w:val="28"/>
          <w:szCs w:val="28"/>
        </w:rPr>
        <w:softHyphen/>
        <w:t xml:space="preserve">лить </w:t>
      </w:r>
      <w:r w:rsidRPr="004C130B">
        <w:rPr>
          <w:rFonts w:ascii="Times New Roman" w:eastAsia="Times New Roman" w:hAnsi="Times New Roman" w:cs="Times New Roman"/>
          <w:b/>
          <w:bCs/>
          <w:sz w:val="28"/>
          <w:szCs w:val="28"/>
        </w:rPr>
        <w:t xml:space="preserve">две условно полярные группы. </w:t>
      </w:r>
      <w:r w:rsidRPr="004C130B">
        <w:rPr>
          <w:rFonts w:ascii="Times New Roman" w:eastAsia="Times New Roman" w:hAnsi="Times New Roman" w:cs="Times New Roman"/>
          <w:sz w:val="28"/>
          <w:szCs w:val="28"/>
        </w:rPr>
        <w:t>Одна - это дети с гармоничным разви</w:t>
      </w:r>
      <w:r w:rsidRPr="004C130B">
        <w:rPr>
          <w:rFonts w:ascii="Times New Roman" w:eastAsia="Times New Roman" w:hAnsi="Times New Roman" w:cs="Times New Roman"/>
          <w:sz w:val="28"/>
          <w:szCs w:val="28"/>
        </w:rPr>
        <w:softHyphen/>
        <w:t>тием познавательных, эмоциональных (переживать самому и сопереживать другим), регуляторных, психомотор</w:t>
      </w:r>
      <w:r w:rsidRPr="004C130B">
        <w:rPr>
          <w:rFonts w:ascii="Times New Roman" w:eastAsia="Times New Roman" w:hAnsi="Times New Roman" w:cs="Times New Roman"/>
          <w:sz w:val="28"/>
          <w:szCs w:val="28"/>
        </w:rPr>
        <w:softHyphen/>
        <w:t>ных, личностных и других сторон пси</w:t>
      </w:r>
      <w:r w:rsidRPr="004C130B">
        <w:rPr>
          <w:rFonts w:ascii="Times New Roman" w:eastAsia="Times New Roman" w:hAnsi="Times New Roman" w:cs="Times New Roman"/>
          <w:sz w:val="28"/>
          <w:szCs w:val="28"/>
        </w:rPr>
        <w:softHyphen/>
        <w:t>хического развития. Другая (чаще все</w:t>
      </w:r>
      <w:r w:rsidRPr="004C130B">
        <w:rPr>
          <w:rFonts w:ascii="Times New Roman" w:eastAsia="Times New Roman" w:hAnsi="Times New Roman" w:cs="Times New Roman"/>
          <w:sz w:val="28"/>
          <w:szCs w:val="28"/>
        </w:rPr>
        <w:softHyphen/>
        <w:t xml:space="preserve">го это особо одаренные дети) - это дети, психическое развитие которых отличается </w:t>
      </w:r>
      <w:proofErr w:type="spellStart"/>
      <w:r w:rsidRPr="004C130B">
        <w:rPr>
          <w:rFonts w:ascii="Times New Roman" w:eastAsia="Times New Roman" w:hAnsi="Times New Roman" w:cs="Times New Roman"/>
          <w:sz w:val="28"/>
          <w:szCs w:val="28"/>
        </w:rPr>
        <w:t>диссинхронией</w:t>
      </w:r>
      <w:proofErr w:type="spellEnd"/>
      <w:r w:rsidRPr="004C130B">
        <w:rPr>
          <w:rFonts w:ascii="Times New Roman" w:eastAsia="Times New Roman" w:hAnsi="Times New Roman" w:cs="Times New Roman"/>
          <w:sz w:val="28"/>
          <w:szCs w:val="28"/>
        </w:rPr>
        <w:t xml:space="preserve"> (дисбалансом, дисгармоничностью) по уровню </w:t>
      </w:r>
      <w:proofErr w:type="spellStart"/>
      <w:r w:rsidRPr="004C130B">
        <w:rPr>
          <w:rFonts w:ascii="Times New Roman" w:eastAsia="Times New Roman" w:hAnsi="Times New Roman" w:cs="Times New Roman"/>
          <w:sz w:val="28"/>
          <w:szCs w:val="28"/>
        </w:rPr>
        <w:t>сформированности</w:t>
      </w:r>
      <w:proofErr w:type="spellEnd"/>
      <w:r w:rsidRPr="004C130B">
        <w:rPr>
          <w:rFonts w:ascii="Times New Roman" w:eastAsia="Times New Roman" w:hAnsi="Times New Roman" w:cs="Times New Roman"/>
          <w:sz w:val="28"/>
          <w:szCs w:val="28"/>
        </w:rPr>
        <w:t xml:space="preserve"> указан</w:t>
      </w:r>
      <w:r w:rsidRPr="004C130B">
        <w:rPr>
          <w:rFonts w:ascii="Times New Roman" w:eastAsia="Times New Roman" w:hAnsi="Times New Roman" w:cs="Times New Roman"/>
          <w:sz w:val="28"/>
          <w:szCs w:val="28"/>
        </w:rPr>
        <w:softHyphen/>
        <w:t>ных сторон</w:t>
      </w:r>
      <w:proofErr w:type="gramStart"/>
      <w:r w:rsidRPr="004C130B">
        <w:rPr>
          <w:rFonts w:ascii="Times New Roman" w:eastAsia="Times New Roman" w:hAnsi="Times New Roman" w:cs="Times New Roman"/>
          <w:sz w:val="28"/>
          <w:szCs w:val="28"/>
        </w:rPr>
        <w:t>.</w:t>
      </w:r>
      <w:proofErr w:type="gramEnd"/>
      <w:r w:rsidRPr="004C130B">
        <w:rPr>
          <w:rFonts w:ascii="Times New Roman" w:eastAsia="Times New Roman" w:hAnsi="Times New Roman" w:cs="Times New Roman"/>
          <w:sz w:val="28"/>
          <w:szCs w:val="28"/>
        </w:rPr>
        <w:t xml:space="preserve"> </w:t>
      </w:r>
      <w:proofErr w:type="gramStart"/>
      <w:r w:rsidRPr="004C130B">
        <w:rPr>
          <w:rFonts w:ascii="Times New Roman" w:eastAsia="Times New Roman" w:hAnsi="Times New Roman" w:cs="Times New Roman"/>
          <w:sz w:val="28"/>
          <w:szCs w:val="28"/>
        </w:rPr>
        <w:t>е</w:t>
      </w:r>
      <w:proofErr w:type="gramEnd"/>
      <w:r w:rsidRPr="004C130B">
        <w:rPr>
          <w:rFonts w:ascii="Times New Roman" w:eastAsia="Times New Roman" w:hAnsi="Times New Roman" w:cs="Times New Roman"/>
          <w:sz w:val="28"/>
          <w:szCs w:val="28"/>
        </w:rPr>
        <w:t>ще Б.М. Теплов подчеркивал, что, хотя одаренность теснейшим образом свя</w:t>
      </w:r>
      <w:r w:rsidRPr="004C130B">
        <w:rPr>
          <w:rFonts w:ascii="Times New Roman" w:eastAsia="Times New Roman" w:hAnsi="Times New Roman" w:cs="Times New Roman"/>
          <w:sz w:val="28"/>
          <w:szCs w:val="28"/>
        </w:rPr>
        <w:softHyphen/>
        <w:t xml:space="preserve">зана с уровнем развития способностей, </w:t>
      </w:r>
      <w:r w:rsidRPr="004C130B">
        <w:rPr>
          <w:rFonts w:ascii="Times New Roman" w:eastAsia="Times New Roman" w:hAnsi="Times New Roman" w:cs="Times New Roman"/>
          <w:b/>
          <w:bCs/>
          <w:sz w:val="28"/>
          <w:szCs w:val="28"/>
        </w:rPr>
        <w:t>ее нельзя отождествлять со способно</w:t>
      </w:r>
      <w:r w:rsidRPr="004C130B">
        <w:rPr>
          <w:rFonts w:ascii="Times New Roman" w:eastAsia="Times New Roman" w:hAnsi="Times New Roman" w:cs="Times New Roman"/>
          <w:b/>
          <w:bCs/>
          <w:sz w:val="28"/>
          <w:szCs w:val="28"/>
        </w:rPr>
        <w:softHyphen/>
        <w:t>стями. одарен</w:t>
      </w:r>
      <w:r w:rsidRPr="004C130B">
        <w:rPr>
          <w:rFonts w:ascii="Times New Roman" w:eastAsia="Times New Roman" w:hAnsi="Times New Roman" w:cs="Times New Roman"/>
          <w:b/>
          <w:bCs/>
          <w:sz w:val="28"/>
          <w:szCs w:val="28"/>
        </w:rPr>
        <w:softHyphen/>
        <w:t>ность может быть представлена в психике ребенка не только как налич</w:t>
      </w:r>
      <w:r w:rsidRPr="004C130B">
        <w:rPr>
          <w:rFonts w:ascii="Times New Roman" w:eastAsia="Times New Roman" w:hAnsi="Times New Roman" w:cs="Times New Roman"/>
          <w:b/>
          <w:bCs/>
          <w:sz w:val="28"/>
          <w:szCs w:val="28"/>
        </w:rPr>
        <w:softHyphen/>
        <w:t>ная данность, но и как потенциальная, скрытая возможность к проявлению и развитию способностей человека.</w:t>
      </w:r>
      <w:r w:rsidR="00903BF4" w:rsidRPr="004C130B">
        <w:rPr>
          <w:rFonts w:ascii="Times New Roman" w:eastAsia="Times New Roman" w:hAnsi="Times New Roman" w:cs="Times New Roman"/>
          <w:b/>
          <w:bCs/>
          <w:sz w:val="28"/>
          <w:szCs w:val="28"/>
        </w:rPr>
        <w:t xml:space="preserve"> Детей со скрытой одаренностью зна</w:t>
      </w:r>
      <w:r w:rsidR="00903BF4" w:rsidRPr="004C130B">
        <w:rPr>
          <w:rFonts w:ascii="Times New Roman" w:eastAsia="Times New Roman" w:hAnsi="Times New Roman" w:cs="Times New Roman"/>
          <w:b/>
          <w:bCs/>
          <w:sz w:val="28"/>
          <w:szCs w:val="28"/>
        </w:rPr>
        <w:softHyphen/>
        <w:t xml:space="preserve">чительно больше, чем </w:t>
      </w:r>
      <w:r w:rsidR="00903BF4" w:rsidRPr="004C130B">
        <w:rPr>
          <w:rFonts w:ascii="Times New Roman" w:eastAsia="Times New Roman" w:hAnsi="Times New Roman" w:cs="Times New Roman"/>
          <w:b/>
          <w:sz w:val="28"/>
          <w:szCs w:val="28"/>
        </w:rPr>
        <w:t>с</w:t>
      </w:r>
      <w:r w:rsidR="00903BF4" w:rsidRPr="004C130B">
        <w:rPr>
          <w:rFonts w:ascii="Times New Roman" w:eastAsia="Times New Roman" w:hAnsi="Times New Roman" w:cs="Times New Roman"/>
          <w:sz w:val="28"/>
          <w:szCs w:val="28"/>
        </w:rPr>
        <w:t xml:space="preserve"> </w:t>
      </w:r>
      <w:r w:rsidR="00903BF4" w:rsidRPr="004C130B">
        <w:rPr>
          <w:rFonts w:ascii="Times New Roman" w:eastAsia="Times New Roman" w:hAnsi="Times New Roman" w:cs="Times New Roman"/>
          <w:b/>
          <w:bCs/>
          <w:sz w:val="28"/>
          <w:szCs w:val="28"/>
        </w:rPr>
        <w:t>явной ода</w:t>
      </w:r>
      <w:r w:rsidR="00903BF4" w:rsidRPr="004C130B">
        <w:rPr>
          <w:rFonts w:ascii="Times New Roman" w:eastAsia="Times New Roman" w:hAnsi="Times New Roman" w:cs="Times New Roman"/>
          <w:b/>
          <w:bCs/>
          <w:sz w:val="28"/>
          <w:szCs w:val="28"/>
        </w:rPr>
        <w:softHyphen/>
        <w:t>ренностью.</w:t>
      </w:r>
    </w:p>
    <w:p w:rsidR="00C630D8" w:rsidRPr="004C130B" w:rsidRDefault="009C5F4C" w:rsidP="009C5F4C">
      <w:pPr>
        <w:shd w:val="clear" w:color="auto" w:fill="FFFFFF"/>
        <w:spacing w:after="0" w:afterAutospacing="0" w:line="360" w:lineRule="auto"/>
        <w:jc w:val="both"/>
        <w:rPr>
          <w:rFonts w:ascii="Times New Roman" w:hAnsi="Times New Roman" w:cs="Times New Roman"/>
          <w:sz w:val="28"/>
          <w:szCs w:val="28"/>
        </w:rPr>
      </w:pPr>
      <w:r w:rsidRPr="004C130B">
        <w:rPr>
          <w:rFonts w:ascii="Times New Roman" w:eastAsia="Times New Roman" w:hAnsi="Times New Roman" w:cs="Times New Roman"/>
          <w:b/>
          <w:bCs/>
          <w:sz w:val="28"/>
          <w:szCs w:val="28"/>
        </w:rPr>
        <w:t xml:space="preserve">       </w:t>
      </w:r>
      <w:r w:rsidR="00C630D8" w:rsidRPr="004C130B">
        <w:rPr>
          <w:rFonts w:ascii="Times New Roman" w:eastAsia="Times New Roman" w:hAnsi="Times New Roman" w:cs="Times New Roman"/>
          <w:sz w:val="28"/>
          <w:szCs w:val="28"/>
        </w:rPr>
        <w:t>А именно:</w:t>
      </w:r>
    </w:p>
    <w:p w:rsidR="00C75D91" w:rsidRPr="004C130B" w:rsidRDefault="00C630D8" w:rsidP="00C630D8">
      <w:pPr>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 как одаренность явная (</w:t>
      </w:r>
      <w:proofErr w:type="spellStart"/>
      <w:r w:rsidRPr="004C130B">
        <w:rPr>
          <w:rFonts w:ascii="Times New Roman" w:eastAsia="Times New Roman" w:hAnsi="Times New Roman" w:cs="Times New Roman"/>
          <w:sz w:val="28"/>
          <w:szCs w:val="28"/>
        </w:rPr>
        <w:t>проявленнная</w:t>
      </w:r>
      <w:proofErr w:type="spellEnd"/>
      <w:r w:rsidRPr="004C130B">
        <w:rPr>
          <w:rFonts w:ascii="Times New Roman" w:eastAsia="Times New Roman" w:hAnsi="Times New Roman" w:cs="Times New Roman"/>
          <w:sz w:val="28"/>
          <w:szCs w:val="28"/>
        </w:rPr>
        <w:t>), которая, что называется, "у всех на виду".</w:t>
      </w:r>
    </w:p>
    <w:p w:rsidR="00C630D8" w:rsidRPr="004C130B" w:rsidRDefault="00376E81" w:rsidP="00C630D8">
      <w:pPr>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w:t>
      </w:r>
      <w:r w:rsidR="00C630D8" w:rsidRPr="004C130B">
        <w:rPr>
          <w:rFonts w:ascii="Times New Roman" w:eastAsia="Times New Roman" w:hAnsi="Times New Roman" w:cs="Times New Roman"/>
          <w:sz w:val="28"/>
          <w:szCs w:val="28"/>
        </w:rPr>
        <w:t>как одаренность возраст</w:t>
      </w:r>
      <w:r w:rsidRPr="004C130B">
        <w:rPr>
          <w:rFonts w:ascii="Times New Roman" w:eastAsia="Times New Roman" w:hAnsi="Times New Roman" w:cs="Times New Roman"/>
          <w:sz w:val="28"/>
          <w:szCs w:val="28"/>
        </w:rPr>
        <w:t>ная</w:t>
      </w:r>
      <w:r w:rsidR="00C630D8" w:rsidRPr="004C130B">
        <w:rPr>
          <w:rFonts w:ascii="Times New Roman" w:eastAsia="Times New Roman" w:hAnsi="Times New Roman" w:cs="Times New Roman"/>
          <w:sz w:val="28"/>
          <w:szCs w:val="28"/>
        </w:rPr>
        <w:t xml:space="preserve"> </w:t>
      </w:r>
    </w:p>
    <w:p w:rsidR="00C630D8" w:rsidRPr="004C130B" w:rsidRDefault="00376E81" w:rsidP="00C630D8">
      <w:pPr>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w:t>
      </w:r>
      <w:r w:rsidR="00C630D8" w:rsidRPr="004C130B">
        <w:rPr>
          <w:rFonts w:ascii="Times New Roman" w:eastAsia="Times New Roman" w:hAnsi="Times New Roman" w:cs="Times New Roman"/>
          <w:sz w:val="28"/>
          <w:szCs w:val="28"/>
        </w:rPr>
        <w:t>как одаренность скрытая</w:t>
      </w:r>
    </w:p>
    <w:p w:rsidR="00C630D8" w:rsidRPr="004C130B" w:rsidRDefault="00C630D8" w:rsidP="00C630D8">
      <w:pPr>
        <w:shd w:val="clear" w:color="auto" w:fill="FFFFFF"/>
        <w:spacing w:after="0" w:afterAutospacing="0" w:line="360" w:lineRule="auto"/>
        <w:ind w:right="149" w:firstLine="226"/>
        <w:jc w:val="both"/>
        <w:rPr>
          <w:rFonts w:ascii="Times New Roman" w:eastAsia="Times New Roman" w:hAnsi="Times New Roman" w:cs="Times New Roman"/>
          <w:i/>
          <w:sz w:val="28"/>
          <w:szCs w:val="28"/>
        </w:rPr>
      </w:pPr>
      <w:r w:rsidRPr="004C130B">
        <w:rPr>
          <w:rFonts w:ascii="Times New Roman" w:eastAsia="Times New Roman" w:hAnsi="Times New Roman" w:cs="Times New Roman"/>
          <w:sz w:val="28"/>
          <w:szCs w:val="28"/>
        </w:rPr>
        <w:t xml:space="preserve">Нельзя не привести слова </w:t>
      </w:r>
      <w:r w:rsidRPr="004C130B">
        <w:rPr>
          <w:rFonts w:ascii="Times New Roman" w:eastAsia="Times New Roman" w:hAnsi="Times New Roman" w:cs="Times New Roman"/>
          <w:sz w:val="28"/>
          <w:szCs w:val="28"/>
          <w:lang w:val="en-US"/>
        </w:rPr>
        <w:t>B</w:t>
      </w:r>
      <w:r w:rsidRPr="004C130B">
        <w:rPr>
          <w:rFonts w:ascii="Times New Roman" w:eastAsia="Times New Roman" w:hAnsi="Times New Roman" w:cs="Times New Roman"/>
          <w:sz w:val="28"/>
          <w:szCs w:val="28"/>
        </w:rPr>
        <w:t>.</w:t>
      </w:r>
      <w:r w:rsidRPr="004C130B">
        <w:rPr>
          <w:rFonts w:ascii="Times New Roman" w:eastAsia="Times New Roman" w:hAnsi="Times New Roman" w:cs="Times New Roman"/>
          <w:sz w:val="28"/>
          <w:szCs w:val="28"/>
          <w:lang w:val="en-US"/>
        </w:rPr>
        <w:t>C</w:t>
      </w:r>
      <w:r w:rsidRPr="004C130B">
        <w:rPr>
          <w:rFonts w:ascii="Times New Roman" w:eastAsia="Times New Roman" w:hAnsi="Times New Roman" w:cs="Times New Roman"/>
          <w:sz w:val="28"/>
          <w:szCs w:val="28"/>
        </w:rPr>
        <w:t>. Юркевич, что "</w:t>
      </w:r>
      <w:r w:rsidRPr="004C130B">
        <w:rPr>
          <w:rFonts w:ascii="Times New Roman" w:eastAsia="Times New Roman" w:hAnsi="Times New Roman" w:cs="Times New Roman"/>
          <w:i/>
          <w:sz w:val="28"/>
          <w:szCs w:val="28"/>
        </w:rPr>
        <w:t>не всегда одаренность рас</w:t>
      </w:r>
      <w:r w:rsidRPr="004C130B">
        <w:rPr>
          <w:rFonts w:ascii="Times New Roman" w:eastAsia="Times New Roman" w:hAnsi="Times New Roman" w:cs="Times New Roman"/>
          <w:i/>
          <w:sz w:val="28"/>
          <w:szCs w:val="28"/>
        </w:rPr>
        <w:softHyphen/>
        <w:t>тущего человека в обычных условиях сама собой созревает и расцветает</w:t>
      </w:r>
      <w:r w:rsidRPr="004C130B">
        <w:rPr>
          <w:rFonts w:ascii="Times New Roman" w:eastAsia="Times New Roman" w:hAnsi="Times New Roman" w:cs="Times New Roman"/>
          <w:sz w:val="28"/>
          <w:szCs w:val="28"/>
        </w:rPr>
        <w:t xml:space="preserve">. </w:t>
      </w:r>
      <w:r w:rsidRPr="004C130B">
        <w:rPr>
          <w:rFonts w:ascii="Times New Roman" w:eastAsia="Times New Roman" w:hAnsi="Times New Roman" w:cs="Times New Roman"/>
          <w:i/>
          <w:sz w:val="28"/>
          <w:szCs w:val="28"/>
        </w:rPr>
        <w:t>Есть категория детей, чей как бы дремлющий интеллект нуждается в активной стимуляции, чьи внутрен</w:t>
      </w:r>
      <w:r w:rsidRPr="004C130B">
        <w:rPr>
          <w:rFonts w:ascii="Times New Roman" w:eastAsia="Times New Roman" w:hAnsi="Times New Roman" w:cs="Times New Roman"/>
          <w:i/>
          <w:sz w:val="28"/>
          <w:szCs w:val="28"/>
        </w:rPr>
        <w:softHyphen/>
        <w:t>ние силы нужно именно пробудить</w:t>
      </w:r>
      <w:r w:rsidR="00DB5A38" w:rsidRPr="004C130B">
        <w:rPr>
          <w:rFonts w:ascii="Times New Roman" w:eastAsia="Times New Roman" w:hAnsi="Times New Roman" w:cs="Times New Roman"/>
          <w:i/>
          <w:sz w:val="28"/>
          <w:szCs w:val="28"/>
        </w:rPr>
        <w:t>.</w:t>
      </w:r>
    </w:p>
    <w:p w:rsidR="00DB5A38" w:rsidRPr="004C130B" w:rsidRDefault="00DB5A38" w:rsidP="00C630D8">
      <w:pPr>
        <w:shd w:val="clear" w:color="auto" w:fill="FFFFFF"/>
        <w:spacing w:after="0" w:afterAutospacing="0" w:line="360" w:lineRule="auto"/>
        <w:ind w:right="149" w:firstLine="226"/>
        <w:jc w:val="both"/>
        <w:rPr>
          <w:rFonts w:ascii="Times New Roman" w:hAnsi="Times New Roman" w:cs="Times New Roman"/>
          <w:i/>
          <w:sz w:val="28"/>
          <w:szCs w:val="28"/>
        </w:rPr>
      </w:pPr>
    </w:p>
    <w:p w:rsidR="00C630D8" w:rsidRPr="004C130B" w:rsidRDefault="00FD0C1C" w:rsidP="00C630D8">
      <w:pPr>
        <w:shd w:val="clear" w:color="auto" w:fill="FFFFFF"/>
        <w:spacing w:after="0" w:afterAutospacing="0" w:line="360" w:lineRule="auto"/>
        <w:ind w:right="19" w:firstLine="226"/>
        <w:jc w:val="both"/>
        <w:rPr>
          <w:rFonts w:ascii="Times New Roman" w:eastAsia="Times New Roman" w:hAnsi="Times New Roman" w:cs="Times New Roman"/>
          <w:b/>
          <w:i/>
          <w:sz w:val="28"/>
          <w:szCs w:val="28"/>
        </w:rPr>
      </w:pPr>
      <w:r w:rsidRPr="004C130B">
        <w:rPr>
          <w:rFonts w:ascii="Times New Roman" w:eastAsia="Times New Roman" w:hAnsi="Times New Roman" w:cs="Times New Roman"/>
          <w:b/>
          <w:i/>
          <w:sz w:val="28"/>
          <w:szCs w:val="28"/>
        </w:rPr>
        <w:t xml:space="preserve">    </w:t>
      </w:r>
      <w:r w:rsidR="00C630D8" w:rsidRPr="004C130B">
        <w:rPr>
          <w:rFonts w:ascii="Times New Roman" w:eastAsia="Times New Roman" w:hAnsi="Times New Roman" w:cs="Times New Roman"/>
          <w:b/>
          <w:i/>
          <w:sz w:val="28"/>
          <w:szCs w:val="28"/>
        </w:rPr>
        <w:t>1.2.«Практические проблемы работы с одаренными детьми»</w:t>
      </w:r>
    </w:p>
    <w:p w:rsidR="0000793C" w:rsidRPr="004C130B" w:rsidRDefault="0000793C" w:rsidP="0000793C">
      <w:pPr>
        <w:shd w:val="clear" w:color="auto" w:fill="FFFFFF"/>
        <w:spacing w:after="0" w:afterAutospacing="0" w:line="360" w:lineRule="auto"/>
        <w:ind w:left="5" w:right="5" w:firstLine="216"/>
        <w:jc w:val="both"/>
        <w:rPr>
          <w:rFonts w:ascii="Times New Roman" w:eastAsia="Times New Roman" w:hAnsi="Times New Roman" w:cs="Times New Roman"/>
          <w:b/>
          <w:bCs/>
          <w:sz w:val="28"/>
          <w:szCs w:val="28"/>
        </w:rPr>
      </w:pPr>
      <w:r w:rsidRPr="004C130B">
        <w:rPr>
          <w:rFonts w:ascii="Times New Roman" w:eastAsia="Times New Roman" w:hAnsi="Times New Roman" w:cs="Times New Roman"/>
          <w:b/>
          <w:bCs/>
          <w:sz w:val="28"/>
          <w:szCs w:val="28"/>
        </w:rPr>
        <w:t xml:space="preserve">На какие же признаки одаренности следует </w:t>
      </w:r>
      <w:proofErr w:type="gramStart"/>
      <w:r w:rsidRPr="004C130B">
        <w:rPr>
          <w:rFonts w:ascii="Times New Roman" w:eastAsia="Times New Roman" w:hAnsi="Times New Roman" w:cs="Times New Roman"/>
          <w:b/>
          <w:bCs/>
          <w:sz w:val="28"/>
          <w:szCs w:val="28"/>
        </w:rPr>
        <w:t>обращать внимание учителю</w:t>
      </w:r>
      <w:proofErr w:type="gramEnd"/>
      <w:r w:rsidRPr="004C130B">
        <w:rPr>
          <w:rFonts w:ascii="Times New Roman" w:eastAsia="Times New Roman" w:hAnsi="Times New Roman" w:cs="Times New Roman"/>
          <w:b/>
          <w:bCs/>
          <w:sz w:val="28"/>
          <w:szCs w:val="28"/>
        </w:rPr>
        <w:t xml:space="preserve">? </w:t>
      </w:r>
    </w:p>
    <w:p w:rsidR="0000793C" w:rsidRPr="004C130B" w:rsidRDefault="0000793C" w:rsidP="0000793C">
      <w:pPr>
        <w:shd w:val="clear" w:color="auto" w:fill="FFFFFF"/>
        <w:spacing w:after="0" w:afterAutospacing="0" w:line="360" w:lineRule="auto"/>
        <w:ind w:left="5" w:right="5" w:firstLine="216"/>
        <w:jc w:val="both"/>
        <w:rPr>
          <w:rFonts w:ascii="Times New Roman" w:hAnsi="Times New Roman" w:cs="Times New Roman"/>
          <w:sz w:val="28"/>
          <w:szCs w:val="28"/>
        </w:rPr>
      </w:pPr>
      <w:r w:rsidRPr="004C130B">
        <w:rPr>
          <w:rFonts w:ascii="Times New Roman" w:eastAsia="Times New Roman" w:hAnsi="Times New Roman" w:cs="Times New Roman"/>
          <w:sz w:val="28"/>
          <w:szCs w:val="28"/>
        </w:rPr>
        <w:t>Вот некоторые из них:</w:t>
      </w:r>
    </w:p>
    <w:p w:rsidR="0000793C" w:rsidRPr="004C130B" w:rsidRDefault="0000793C" w:rsidP="0000793C">
      <w:pPr>
        <w:widowControl w:val="0"/>
        <w:numPr>
          <w:ilvl w:val="0"/>
          <w:numId w:val="1"/>
        </w:numPr>
        <w:shd w:val="clear" w:color="auto" w:fill="FFFFFF"/>
        <w:tabs>
          <w:tab w:val="left" w:pos="461"/>
        </w:tabs>
        <w:autoSpaceDE w:val="0"/>
        <w:autoSpaceDN w:val="0"/>
        <w:adjustRightInd w:val="0"/>
        <w:spacing w:after="0" w:afterAutospacing="0" w:line="360" w:lineRule="auto"/>
        <w:ind w:right="10" w:firstLine="226"/>
        <w:jc w:val="both"/>
        <w:rPr>
          <w:rFonts w:ascii="Times New Roman" w:hAnsi="Times New Roman" w:cs="Times New Roman"/>
          <w:sz w:val="28"/>
          <w:szCs w:val="28"/>
        </w:rPr>
      </w:pPr>
      <w:r w:rsidRPr="004C130B">
        <w:rPr>
          <w:rFonts w:ascii="Times New Roman" w:eastAsia="Times New Roman" w:hAnsi="Times New Roman" w:cs="Times New Roman"/>
          <w:sz w:val="28"/>
          <w:szCs w:val="28"/>
        </w:rPr>
        <w:lastRenderedPageBreak/>
        <w:t>способность быстро схватывать смысл принципов, понятий, логических построений;</w:t>
      </w:r>
    </w:p>
    <w:p w:rsidR="0000793C" w:rsidRPr="004C130B" w:rsidRDefault="0000793C" w:rsidP="0000793C">
      <w:pPr>
        <w:widowControl w:val="0"/>
        <w:numPr>
          <w:ilvl w:val="0"/>
          <w:numId w:val="1"/>
        </w:numPr>
        <w:shd w:val="clear" w:color="auto" w:fill="FFFFFF"/>
        <w:tabs>
          <w:tab w:val="left" w:pos="461"/>
        </w:tabs>
        <w:autoSpaceDE w:val="0"/>
        <w:autoSpaceDN w:val="0"/>
        <w:adjustRightInd w:val="0"/>
        <w:spacing w:after="0" w:afterAutospacing="0" w:line="360" w:lineRule="auto"/>
        <w:ind w:right="10" w:firstLine="226"/>
        <w:jc w:val="both"/>
        <w:rPr>
          <w:rFonts w:ascii="Times New Roman" w:hAnsi="Times New Roman" w:cs="Times New Roman"/>
          <w:sz w:val="28"/>
          <w:szCs w:val="28"/>
        </w:rPr>
      </w:pPr>
      <w:r w:rsidRPr="004C130B">
        <w:rPr>
          <w:rFonts w:ascii="Times New Roman" w:eastAsia="Times New Roman" w:hAnsi="Times New Roman" w:cs="Times New Roman"/>
          <w:sz w:val="28"/>
          <w:szCs w:val="28"/>
        </w:rPr>
        <w:t>потребность и способность дли</w:t>
      </w:r>
      <w:r w:rsidRPr="004C130B">
        <w:rPr>
          <w:rFonts w:ascii="Times New Roman" w:eastAsia="Times New Roman" w:hAnsi="Times New Roman" w:cs="Times New Roman"/>
          <w:sz w:val="28"/>
          <w:szCs w:val="28"/>
        </w:rPr>
        <w:softHyphen/>
        <w:t>тельно сосредоточиваться на заинте</w:t>
      </w:r>
      <w:r w:rsidRPr="004C130B">
        <w:rPr>
          <w:rFonts w:ascii="Times New Roman" w:eastAsia="Times New Roman" w:hAnsi="Times New Roman" w:cs="Times New Roman"/>
          <w:sz w:val="28"/>
          <w:szCs w:val="28"/>
        </w:rPr>
        <w:softHyphen/>
        <w:t>ресовавших ребенка сторонах пробле</w:t>
      </w:r>
      <w:r w:rsidRPr="004C130B">
        <w:rPr>
          <w:rFonts w:ascii="Times New Roman" w:eastAsia="Times New Roman" w:hAnsi="Times New Roman" w:cs="Times New Roman"/>
          <w:sz w:val="28"/>
          <w:szCs w:val="28"/>
        </w:rPr>
        <w:softHyphen/>
        <w:t>мы и стремление разобраться в них;</w:t>
      </w:r>
    </w:p>
    <w:p w:rsidR="0000793C" w:rsidRPr="004C130B" w:rsidRDefault="0000793C" w:rsidP="0000793C">
      <w:pPr>
        <w:widowControl w:val="0"/>
        <w:numPr>
          <w:ilvl w:val="0"/>
          <w:numId w:val="1"/>
        </w:numPr>
        <w:shd w:val="clear" w:color="auto" w:fill="FFFFFF"/>
        <w:tabs>
          <w:tab w:val="left" w:pos="461"/>
        </w:tabs>
        <w:autoSpaceDE w:val="0"/>
        <w:autoSpaceDN w:val="0"/>
        <w:adjustRightInd w:val="0"/>
        <w:spacing w:after="0" w:afterAutospacing="0" w:line="360" w:lineRule="auto"/>
        <w:ind w:right="5" w:firstLine="226"/>
        <w:jc w:val="both"/>
        <w:rPr>
          <w:rFonts w:ascii="Times New Roman" w:hAnsi="Times New Roman" w:cs="Times New Roman"/>
          <w:sz w:val="28"/>
          <w:szCs w:val="28"/>
        </w:rPr>
      </w:pPr>
      <w:r w:rsidRPr="004C130B">
        <w:rPr>
          <w:rFonts w:ascii="Times New Roman" w:eastAsia="Times New Roman" w:hAnsi="Times New Roman" w:cs="Times New Roman"/>
          <w:sz w:val="28"/>
          <w:szCs w:val="28"/>
        </w:rPr>
        <w:t>способность подмечать, рассуж</w:t>
      </w:r>
      <w:r w:rsidRPr="004C130B">
        <w:rPr>
          <w:rFonts w:ascii="Times New Roman" w:eastAsia="Times New Roman" w:hAnsi="Times New Roman" w:cs="Times New Roman"/>
          <w:sz w:val="28"/>
          <w:szCs w:val="28"/>
        </w:rPr>
        <w:softHyphen/>
        <w:t>дать и выдвигать объяснения, в том числе необычные;</w:t>
      </w:r>
    </w:p>
    <w:p w:rsidR="0000793C" w:rsidRPr="004C130B" w:rsidRDefault="0000793C" w:rsidP="0000793C">
      <w:pPr>
        <w:widowControl w:val="0"/>
        <w:numPr>
          <w:ilvl w:val="0"/>
          <w:numId w:val="1"/>
        </w:numPr>
        <w:shd w:val="clear" w:color="auto" w:fill="FFFFFF"/>
        <w:tabs>
          <w:tab w:val="left" w:pos="461"/>
        </w:tabs>
        <w:autoSpaceDE w:val="0"/>
        <w:autoSpaceDN w:val="0"/>
        <w:adjustRightInd w:val="0"/>
        <w:spacing w:after="0" w:afterAutospacing="0" w:line="360" w:lineRule="auto"/>
        <w:ind w:right="10" w:firstLine="226"/>
        <w:jc w:val="both"/>
        <w:rPr>
          <w:rFonts w:ascii="Times New Roman" w:hAnsi="Times New Roman" w:cs="Times New Roman"/>
          <w:sz w:val="28"/>
          <w:szCs w:val="28"/>
        </w:rPr>
      </w:pPr>
      <w:r w:rsidRPr="004C130B">
        <w:rPr>
          <w:rFonts w:ascii="Times New Roman" w:eastAsia="Times New Roman" w:hAnsi="Times New Roman" w:cs="Times New Roman"/>
          <w:sz w:val="28"/>
          <w:szCs w:val="28"/>
        </w:rPr>
        <w:t>обеспокоенность, тревожность в связи со своей непохожестью на свер</w:t>
      </w:r>
      <w:r w:rsidRPr="004C130B">
        <w:rPr>
          <w:rFonts w:ascii="Times New Roman" w:eastAsia="Times New Roman" w:hAnsi="Times New Roman" w:cs="Times New Roman"/>
          <w:sz w:val="28"/>
          <w:szCs w:val="28"/>
        </w:rPr>
        <w:softHyphen/>
        <w:t>стников;</w:t>
      </w:r>
    </w:p>
    <w:p w:rsidR="0000793C" w:rsidRPr="004C130B" w:rsidRDefault="0000793C" w:rsidP="0000793C">
      <w:pPr>
        <w:widowControl w:val="0"/>
        <w:numPr>
          <w:ilvl w:val="0"/>
          <w:numId w:val="1"/>
        </w:numPr>
        <w:shd w:val="clear" w:color="auto" w:fill="FFFFFF"/>
        <w:tabs>
          <w:tab w:val="left" w:pos="461"/>
        </w:tabs>
        <w:autoSpaceDE w:val="0"/>
        <w:autoSpaceDN w:val="0"/>
        <w:adjustRightInd w:val="0"/>
        <w:spacing w:after="0" w:afterAutospacing="0" w:line="360" w:lineRule="auto"/>
        <w:ind w:left="5" w:right="5"/>
        <w:jc w:val="both"/>
        <w:rPr>
          <w:rFonts w:ascii="Times New Roman" w:hAnsi="Times New Roman" w:cs="Times New Roman"/>
          <w:sz w:val="28"/>
          <w:szCs w:val="28"/>
        </w:rPr>
      </w:pPr>
      <w:r w:rsidRPr="004C130B">
        <w:rPr>
          <w:rFonts w:ascii="Times New Roman" w:eastAsia="Times New Roman" w:hAnsi="Times New Roman" w:cs="Times New Roman"/>
          <w:sz w:val="28"/>
          <w:szCs w:val="28"/>
        </w:rPr>
        <w:t>повышенная молчаливость или же, напротив, повышенная потреб</w:t>
      </w:r>
      <w:r w:rsidRPr="004C130B">
        <w:rPr>
          <w:rFonts w:ascii="Times New Roman" w:eastAsia="Times New Roman" w:hAnsi="Times New Roman" w:cs="Times New Roman"/>
          <w:sz w:val="28"/>
          <w:szCs w:val="28"/>
        </w:rPr>
        <w:softHyphen/>
        <w:t xml:space="preserve">ность в постоянном высказывании и отстаивании своего мнения и др." </w:t>
      </w:r>
    </w:p>
    <w:p w:rsidR="0000793C" w:rsidRPr="004C130B" w:rsidRDefault="0000793C" w:rsidP="0000793C">
      <w:pPr>
        <w:shd w:val="clear" w:color="auto" w:fill="FFFFFF"/>
        <w:spacing w:after="0" w:afterAutospacing="0" w:line="360" w:lineRule="auto"/>
        <w:ind w:right="5" w:firstLine="211"/>
        <w:jc w:val="both"/>
        <w:rPr>
          <w:rFonts w:ascii="Times New Roman" w:hAnsi="Times New Roman" w:cs="Times New Roman"/>
          <w:sz w:val="28"/>
          <w:szCs w:val="28"/>
        </w:rPr>
      </w:pPr>
      <w:r w:rsidRPr="004C130B">
        <w:rPr>
          <w:rFonts w:ascii="Times New Roman" w:eastAsia="Times New Roman" w:hAnsi="Times New Roman" w:cs="Times New Roman"/>
          <w:sz w:val="28"/>
          <w:szCs w:val="28"/>
        </w:rPr>
        <w:t>Как ни парадоксально, но нестан</w:t>
      </w:r>
      <w:r w:rsidRPr="004C130B">
        <w:rPr>
          <w:rFonts w:ascii="Times New Roman" w:eastAsia="Times New Roman" w:hAnsi="Times New Roman" w:cs="Times New Roman"/>
          <w:sz w:val="28"/>
          <w:szCs w:val="28"/>
        </w:rPr>
        <w:softHyphen/>
        <w:t>дартность одаренного ребенка может восприниматься окружающими не как признак (предпосылка) его одареннос</w:t>
      </w:r>
      <w:r w:rsidRPr="004C130B">
        <w:rPr>
          <w:rFonts w:ascii="Times New Roman" w:eastAsia="Times New Roman" w:hAnsi="Times New Roman" w:cs="Times New Roman"/>
          <w:sz w:val="28"/>
          <w:szCs w:val="28"/>
        </w:rPr>
        <w:softHyphen/>
        <w:t xml:space="preserve">ти, </w:t>
      </w:r>
      <w:r w:rsidRPr="004C130B">
        <w:rPr>
          <w:rFonts w:ascii="Times New Roman" w:eastAsia="Times New Roman" w:hAnsi="Times New Roman" w:cs="Times New Roman"/>
          <w:bCs/>
          <w:sz w:val="28"/>
          <w:szCs w:val="28"/>
        </w:rPr>
        <w:t>а</w:t>
      </w:r>
      <w:r w:rsidRPr="004C130B">
        <w:rPr>
          <w:rFonts w:ascii="Times New Roman" w:eastAsia="Times New Roman" w:hAnsi="Times New Roman" w:cs="Times New Roman"/>
          <w:b/>
          <w:bCs/>
          <w:sz w:val="28"/>
          <w:szCs w:val="28"/>
        </w:rPr>
        <w:t xml:space="preserve"> </w:t>
      </w:r>
      <w:r w:rsidRPr="004C130B">
        <w:rPr>
          <w:rFonts w:ascii="Times New Roman" w:eastAsia="Times New Roman" w:hAnsi="Times New Roman" w:cs="Times New Roman"/>
          <w:sz w:val="28"/>
          <w:szCs w:val="28"/>
        </w:rPr>
        <w:t>как неприспособленность к жизни в обществе и даже как недоразвитость. К таким признакам могут относиться, в частности:</w:t>
      </w:r>
    </w:p>
    <w:p w:rsidR="0000793C" w:rsidRPr="004C130B" w:rsidRDefault="0000793C" w:rsidP="0000793C">
      <w:pPr>
        <w:shd w:val="clear" w:color="auto" w:fill="FFFFFF"/>
        <w:spacing w:after="0" w:afterAutospacing="0" w:line="360" w:lineRule="auto"/>
        <w:ind w:left="19" w:firstLine="230"/>
        <w:jc w:val="both"/>
        <w:rPr>
          <w:rFonts w:ascii="Times New Roman" w:hAnsi="Times New Roman" w:cs="Times New Roman"/>
          <w:sz w:val="28"/>
          <w:szCs w:val="28"/>
        </w:rPr>
      </w:pPr>
      <w:r w:rsidRPr="004C130B">
        <w:rPr>
          <w:rFonts w:ascii="Times New Roman" w:hAnsi="Times New Roman" w:cs="Times New Roman"/>
          <w:sz w:val="28"/>
          <w:szCs w:val="28"/>
        </w:rPr>
        <w:t xml:space="preserve">" - </w:t>
      </w:r>
      <w:r w:rsidRPr="004C130B">
        <w:rPr>
          <w:rFonts w:ascii="Times New Roman" w:eastAsia="Times New Roman" w:hAnsi="Times New Roman" w:cs="Times New Roman"/>
          <w:sz w:val="28"/>
          <w:szCs w:val="28"/>
        </w:rPr>
        <w:t>трудности в нахождении близ</w:t>
      </w:r>
      <w:r w:rsidRPr="004C130B">
        <w:rPr>
          <w:rFonts w:ascii="Times New Roman" w:eastAsia="Times New Roman" w:hAnsi="Times New Roman" w:cs="Times New Roman"/>
          <w:sz w:val="28"/>
          <w:szCs w:val="28"/>
        </w:rPr>
        <w:softHyphen/>
        <w:t>ких по духу друзей;</w:t>
      </w:r>
    </w:p>
    <w:p w:rsidR="0000793C" w:rsidRPr="004C130B" w:rsidRDefault="0000793C" w:rsidP="0000793C">
      <w:pPr>
        <w:widowControl w:val="0"/>
        <w:numPr>
          <w:ilvl w:val="0"/>
          <w:numId w:val="2"/>
        </w:numPr>
        <w:shd w:val="clear" w:color="auto" w:fill="FFFFFF"/>
        <w:tabs>
          <w:tab w:val="left" w:pos="408"/>
        </w:tabs>
        <w:autoSpaceDE w:val="0"/>
        <w:autoSpaceDN w:val="0"/>
        <w:adjustRightInd w:val="0"/>
        <w:spacing w:after="0" w:afterAutospacing="0" w:line="360" w:lineRule="auto"/>
        <w:ind w:left="10" w:right="5" w:firstLine="240"/>
        <w:jc w:val="both"/>
        <w:rPr>
          <w:rFonts w:ascii="Times New Roman" w:hAnsi="Times New Roman" w:cs="Times New Roman"/>
          <w:sz w:val="28"/>
          <w:szCs w:val="28"/>
        </w:rPr>
      </w:pPr>
      <w:r w:rsidRPr="004C130B">
        <w:rPr>
          <w:rFonts w:ascii="Times New Roman" w:eastAsia="Times New Roman" w:hAnsi="Times New Roman" w:cs="Times New Roman"/>
          <w:sz w:val="28"/>
          <w:szCs w:val="28"/>
        </w:rPr>
        <w:t>проблемы участия в играх сверст</w:t>
      </w:r>
      <w:r w:rsidRPr="004C130B">
        <w:rPr>
          <w:rFonts w:ascii="Times New Roman" w:eastAsia="Times New Roman" w:hAnsi="Times New Roman" w:cs="Times New Roman"/>
          <w:sz w:val="28"/>
          <w:szCs w:val="28"/>
        </w:rPr>
        <w:softHyphen/>
        <w:t>ников, которые им неинтересны;</w:t>
      </w:r>
    </w:p>
    <w:p w:rsidR="0000793C" w:rsidRPr="004C130B" w:rsidRDefault="0000793C" w:rsidP="0000793C">
      <w:pPr>
        <w:widowControl w:val="0"/>
        <w:numPr>
          <w:ilvl w:val="0"/>
          <w:numId w:val="2"/>
        </w:numPr>
        <w:shd w:val="clear" w:color="auto" w:fill="FFFFFF"/>
        <w:tabs>
          <w:tab w:val="left" w:pos="408"/>
        </w:tabs>
        <w:autoSpaceDE w:val="0"/>
        <w:autoSpaceDN w:val="0"/>
        <w:adjustRightInd w:val="0"/>
        <w:spacing w:after="0" w:afterAutospacing="0" w:line="360" w:lineRule="auto"/>
        <w:ind w:left="10" w:right="5" w:firstLine="240"/>
        <w:jc w:val="both"/>
        <w:rPr>
          <w:rFonts w:ascii="Times New Roman" w:hAnsi="Times New Roman" w:cs="Times New Roman"/>
          <w:sz w:val="28"/>
          <w:szCs w:val="28"/>
        </w:rPr>
      </w:pPr>
      <w:r w:rsidRPr="004C130B">
        <w:rPr>
          <w:rFonts w:ascii="Times New Roman" w:eastAsia="Times New Roman" w:hAnsi="Times New Roman" w:cs="Times New Roman"/>
          <w:sz w:val="28"/>
          <w:szCs w:val="28"/>
        </w:rPr>
        <w:t xml:space="preserve">проблемы </w:t>
      </w:r>
      <w:proofErr w:type="spellStart"/>
      <w:r w:rsidRPr="004C130B">
        <w:rPr>
          <w:rFonts w:ascii="Times New Roman" w:eastAsia="Times New Roman" w:hAnsi="Times New Roman" w:cs="Times New Roman"/>
          <w:sz w:val="28"/>
          <w:szCs w:val="28"/>
        </w:rPr>
        <w:t>конформности</w:t>
      </w:r>
      <w:proofErr w:type="spellEnd"/>
      <w:r w:rsidRPr="004C130B">
        <w:rPr>
          <w:rFonts w:ascii="Times New Roman" w:eastAsia="Times New Roman" w:hAnsi="Times New Roman" w:cs="Times New Roman"/>
          <w:sz w:val="28"/>
          <w:szCs w:val="28"/>
        </w:rPr>
        <w:t>, т.е. ста</w:t>
      </w:r>
      <w:r w:rsidRPr="004C130B">
        <w:rPr>
          <w:rFonts w:ascii="Times New Roman" w:eastAsia="Times New Roman" w:hAnsi="Times New Roman" w:cs="Times New Roman"/>
          <w:sz w:val="28"/>
          <w:szCs w:val="28"/>
        </w:rPr>
        <w:softHyphen/>
        <w:t>рание подстроиться под других, ка</w:t>
      </w:r>
      <w:r w:rsidRPr="004C130B">
        <w:rPr>
          <w:rFonts w:ascii="Times New Roman" w:eastAsia="Times New Roman" w:hAnsi="Times New Roman" w:cs="Times New Roman"/>
          <w:sz w:val="28"/>
          <w:szCs w:val="28"/>
        </w:rPr>
        <w:softHyphen/>
        <w:t xml:space="preserve">заться </w:t>
      </w:r>
      <w:proofErr w:type="gramStart"/>
      <w:r w:rsidRPr="004C130B">
        <w:rPr>
          <w:rFonts w:ascii="Times New Roman" w:eastAsia="Times New Roman" w:hAnsi="Times New Roman" w:cs="Times New Roman"/>
          <w:sz w:val="28"/>
          <w:szCs w:val="28"/>
        </w:rPr>
        <w:t>такими</w:t>
      </w:r>
      <w:proofErr w:type="gramEnd"/>
      <w:r w:rsidRPr="004C130B">
        <w:rPr>
          <w:rFonts w:ascii="Times New Roman" w:eastAsia="Times New Roman" w:hAnsi="Times New Roman" w:cs="Times New Roman"/>
          <w:sz w:val="28"/>
          <w:szCs w:val="28"/>
        </w:rPr>
        <w:t>, как все;</w:t>
      </w:r>
    </w:p>
    <w:p w:rsidR="0000793C" w:rsidRPr="004C130B" w:rsidRDefault="0000793C" w:rsidP="0000793C">
      <w:pPr>
        <w:widowControl w:val="0"/>
        <w:numPr>
          <w:ilvl w:val="0"/>
          <w:numId w:val="2"/>
        </w:numPr>
        <w:shd w:val="clear" w:color="auto" w:fill="FFFFFF"/>
        <w:tabs>
          <w:tab w:val="left" w:pos="408"/>
        </w:tabs>
        <w:autoSpaceDE w:val="0"/>
        <w:autoSpaceDN w:val="0"/>
        <w:adjustRightInd w:val="0"/>
        <w:spacing w:after="0" w:afterAutospacing="0" w:line="360" w:lineRule="auto"/>
        <w:ind w:left="10" w:right="5" w:firstLine="240"/>
        <w:jc w:val="both"/>
        <w:rPr>
          <w:rFonts w:ascii="Times New Roman" w:hAnsi="Times New Roman" w:cs="Times New Roman"/>
          <w:sz w:val="28"/>
          <w:szCs w:val="28"/>
        </w:rPr>
      </w:pPr>
      <w:proofErr w:type="gramStart"/>
      <w:r w:rsidRPr="004C130B">
        <w:rPr>
          <w:rFonts w:ascii="Times New Roman" w:eastAsia="Times New Roman" w:hAnsi="Times New Roman" w:cs="Times New Roman"/>
          <w:sz w:val="28"/>
          <w:szCs w:val="28"/>
        </w:rPr>
        <w:t xml:space="preserve">трудности в школе, где </w:t>
      </w:r>
      <w:proofErr w:type="spellStart"/>
      <w:r w:rsidRPr="004C130B">
        <w:rPr>
          <w:rFonts w:ascii="Times New Roman" w:eastAsia="Times New Roman" w:hAnsi="Times New Roman" w:cs="Times New Roman"/>
          <w:sz w:val="28"/>
          <w:szCs w:val="28"/>
        </w:rPr>
        <w:t>отсуствует</w:t>
      </w:r>
      <w:proofErr w:type="spellEnd"/>
      <w:r w:rsidRPr="004C130B">
        <w:rPr>
          <w:rFonts w:ascii="Times New Roman" w:eastAsia="Times New Roman" w:hAnsi="Times New Roman" w:cs="Times New Roman"/>
          <w:sz w:val="28"/>
          <w:szCs w:val="28"/>
        </w:rPr>
        <w:t xml:space="preserve"> стимуляция интеллектуального (или иного.</w:t>
      </w:r>
      <w:proofErr w:type="gramEnd"/>
      <w:r w:rsidRPr="004C130B">
        <w:rPr>
          <w:rFonts w:ascii="Times New Roman" w:eastAsia="Times New Roman" w:hAnsi="Times New Roman" w:cs="Times New Roman"/>
          <w:sz w:val="28"/>
          <w:szCs w:val="28"/>
        </w:rPr>
        <w:t xml:space="preserve"> - </w:t>
      </w:r>
      <w:r w:rsidRPr="004C130B">
        <w:rPr>
          <w:rFonts w:ascii="Times New Roman" w:eastAsia="Times New Roman" w:hAnsi="Times New Roman" w:cs="Times New Roman"/>
          <w:i/>
          <w:iCs/>
          <w:sz w:val="28"/>
          <w:szCs w:val="28"/>
        </w:rPr>
        <w:t xml:space="preserve">В.П.) </w:t>
      </w:r>
      <w:r w:rsidRPr="004C130B">
        <w:rPr>
          <w:rFonts w:ascii="Times New Roman" w:eastAsia="Times New Roman" w:hAnsi="Times New Roman" w:cs="Times New Roman"/>
          <w:sz w:val="28"/>
          <w:szCs w:val="28"/>
        </w:rPr>
        <w:t>развития;</w:t>
      </w:r>
    </w:p>
    <w:p w:rsidR="0000793C" w:rsidRPr="004C130B" w:rsidRDefault="0000793C" w:rsidP="0000793C">
      <w:pPr>
        <w:widowControl w:val="0"/>
        <w:numPr>
          <w:ilvl w:val="0"/>
          <w:numId w:val="2"/>
        </w:numPr>
        <w:shd w:val="clear" w:color="auto" w:fill="FFFFFF"/>
        <w:tabs>
          <w:tab w:val="left" w:pos="408"/>
        </w:tabs>
        <w:autoSpaceDE w:val="0"/>
        <w:autoSpaceDN w:val="0"/>
        <w:adjustRightInd w:val="0"/>
        <w:spacing w:after="0" w:afterAutospacing="0" w:line="360" w:lineRule="auto"/>
        <w:ind w:left="10" w:right="5" w:firstLine="226"/>
        <w:jc w:val="both"/>
        <w:rPr>
          <w:rFonts w:ascii="Times New Roman" w:eastAsiaTheme="minorEastAsia" w:hAnsi="Times New Roman" w:cs="Times New Roman"/>
          <w:sz w:val="28"/>
          <w:szCs w:val="28"/>
        </w:rPr>
      </w:pPr>
      <w:r w:rsidRPr="004C130B">
        <w:rPr>
          <w:rFonts w:ascii="Times New Roman" w:eastAsia="Times New Roman" w:hAnsi="Times New Roman" w:cs="Times New Roman"/>
          <w:sz w:val="28"/>
          <w:szCs w:val="28"/>
        </w:rPr>
        <w:t>ранний интерес к проблемам ми</w:t>
      </w:r>
      <w:r w:rsidRPr="004C130B">
        <w:rPr>
          <w:rFonts w:ascii="Times New Roman" w:eastAsia="Times New Roman" w:hAnsi="Times New Roman" w:cs="Times New Roman"/>
          <w:sz w:val="28"/>
          <w:szCs w:val="28"/>
        </w:rPr>
        <w:softHyphen/>
        <w:t>роздания и судьбы".</w:t>
      </w: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4C130B" w:rsidRPr="004C130B" w:rsidRDefault="004C130B" w:rsidP="004C130B">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heme="minorEastAsia" w:hAnsi="Times New Roman" w:cs="Times New Roman"/>
          <w:sz w:val="28"/>
          <w:szCs w:val="28"/>
        </w:rPr>
      </w:pPr>
    </w:p>
    <w:p w:rsidR="00DB5A38" w:rsidRPr="004C130B" w:rsidRDefault="00DB5A38" w:rsidP="00DB5A38">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DB5A38" w:rsidRPr="004C130B" w:rsidRDefault="00DB5A38" w:rsidP="00DB5A38">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imes New Roman" w:hAnsi="Times New Roman" w:cs="Times New Roman"/>
          <w:sz w:val="28"/>
          <w:szCs w:val="28"/>
        </w:rPr>
      </w:pPr>
    </w:p>
    <w:p w:rsidR="00DB5A38" w:rsidRPr="004C130B" w:rsidRDefault="00DB5A38" w:rsidP="00DB5A38">
      <w:pPr>
        <w:widowControl w:val="0"/>
        <w:shd w:val="clear" w:color="auto" w:fill="FFFFFF"/>
        <w:tabs>
          <w:tab w:val="left" w:pos="408"/>
        </w:tabs>
        <w:autoSpaceDE w:val="0"/>
        <w:autoSpaceDN w:val="0"/>
        <w:adjustRightInd w:val="0"/>
        <w:spacing w:after="0" w:afterAutospacing="0" w:line="360" w:lineRule="auto"/>
        <w:ind w:right="5"/>
        <w:jc w:val="both"/>
        <w:rPr>
          <w:rFonts w:ascii="Times New Roman" w:eastAsiaTheme="minorEastAsia" w:hAnsi="Times New Roman" w:cs="Times New Roman"/>
          <w:sz w:val="28"/>
          <w:szCs w:val="28"/>
        </w:rPr>
      </w:pPr>
    </w:p>
    <w:p w:rsidR="0000793C" w:rsidRPr="004C130B" w:rsidRDefault="0000793C" w:rsidP="0000793C">
      <w:pPr>
        <w:shd w:val="clear" w:color="auto" w:fill="FFFFFF"/>
        <w:spacing w:after="0" w:afterAutospacing="0" w:line="360" w:lineRule="auto"/>
        <w:ind w:left="62" w:firstLine="230"/>
        <w:jc w:val="both"/>
        <w:rPr>
          <w:rFonts w:ascii="Times New Roman" w:eastAsia="Times New Roman" w:hAnsi="Times New Roman" w:cs="Times New Roman"/>
          <w:b/>
          <w:i/>
          <w:sz w:val="28"/>
          <w:szCs w:val="28"/>
        </w:rPr>
      </w:pPr>
      <w:r w:rsidRPr="004C130B">
        <w:rPr>
          <w:rFonts w:ascii="Times New Roman" w:eastAsia="Times New Roman" w:hAnsi="Times New Roman" w:cs="Times New Roman"/>
          <w:i/>
          <w:sz w:val="28"/>
          <w:szCs w:val="28"/>
        </w:rPr>
        <w:t xml:space="preserve">                 </w:t>
      </w:r>
      <w:r w:rsidRPr="004C130B">
        <w:rPr>
          <w:rFonts w:ascii="Times New Roman" w:eastAsia="Times New Roman" w:hAnsi="Times New Roman" w:cs="Times New Roman"/>
          <w:b/>
          <w:i/>
          <w:sz w:val="28"/>
          <w:szCs w:val="28"/>
        </w:rPr>
        <w:t>1.3. « Методика работы с одаренными детьми»</w:t>
      </w:r>
    </w:p>
    <w:p w:rsidR="00DB5A38" w:rsidRDefault="0000793C" w:rsidP="00FD0C1C">
      <w:pPr>
        <w:shd w:val="clear" w:color="auto" w:fill="FFFFFF"/>
        <w:spacing w:after="0" w:afterAutospacing="0" w:line="360" w:lineRule="auto"/>
        <w:ind w:right="5" w:firstLine="226"/>
        <w:jc w:val="both"/>
        <w:rPr>
          <w:rFonts w:ascii="Times New Roman" w:eastAsia="Times New Roman" w:hAnsi="Times New Roman" w:cs="Times New Roman"/>
          <w:i/>
          <w:sz w:val="28"/>
          <w:szCs w:val="28"/>
        </w:rPr>
      </w:pPr>
      <w:r w:rsidRPr="004C130B">
        <w:rPr>
          <w:rFonts w:ascii="Times New Roman" w:eastAsia="Times New Roman" w:hAnsi="Times New Roman" w:cs="Times New Roman"/>
          <w:b/>
          <w:bCs/>
          <w:sz w:val="28"/>
          <w:szCs w:val="28"/>
        </w:rPr>
        <w:t>Формулирование целей работы с одаренными детьми должно начи</w:t>
      </w:r>
      <w:r w:rsidRPr="004C130B">
        <w:rPr>
          <w:rFonts w:ascii="Times New Roman" w:eastAsia="Times New Roman" w:hAnsi="Times New Roman" w:cs="Times New Roman"/>
          <w:b/>
          <w:bCs/>
          <w:sz w:val="28"/>
          <w:szCs w:val="28"/>
        </w:rPr>
        <w:softHyphen/>
        <w:t>наться с анализа их основных про</w:t>
      </w:r>
      <w:r w:rsidRPr="004C130B">
        <w:rPr>
          <w:rFonts w:ascii="Times New Roman" w:eastAsia="Times New Roman" w:hAnsi="Times New Roman" w:cs="Times New Roman"/>
          <w:b/>
          <w:bCs/>
          <w:sz w:val="28"/>
          <w:szCs w:val="28"/>
        </w:rPr>
        <w:softHyphen/>
        <w:t>блем</w:t>
      </w:r>
      <w:proofErr w:type="gramStart"/>
      <w:r w:rsidRPr="004C130B">
        <w:rPr>
          <w:rFonts w:ascii="Times New Roman" w:eastAsia="Times New Roman" w:hAnsi="Times New Roman" w:cs="Times New Roman"/>
          <w:b/>
          <w:bCs/>
          <w:sz w:val="28"/>
          <w:szCs w:val="28"/>
        </w:rPr>
        <w:t>.</w:t>
      </w:r>
      <w:proofErr w:type="gramEnd"/>
      <w:r w:rsidRPr="004C130B">
        <w:rPr>
          <w:rFonts w:ascii="Times New Roman" w:eastAsia="Times New Roman" w:hAnsi="Times New Roman" w:cs="Times New Roman"/>
          <w:sz w:val="28"/>
          <w:szCs w:val="28"/>
        </w:rPr>
        <w:t xml:space="preserve"> </w:t>
      </w:r>
      <w:proofErr w:type="gramStart"/>
      <w:r w:rsidRPr="004C130B">
        <w:rPr>
          <w:rFonts w:ascii="Times New Roman" w:eastAsia="Times New Roman" w:hAnsi="Times New Roman" w:cs="Times New Roman"/>
          <w:sz w:val="28"/>
          <w:szCs w:val="28"/>
        </w:rPr>
        <w:t>п</w:t>
      </w:r>
      <w:proofErr w:type="gramEnd"/>
      <w:r w:rsidRPr="004C130B">
        <w:rPr>
          <w:rFonts w:ascii="Times New Roman" w:eastAsia="Times New Roman" w:hAnsi="Times New Roman" w:cs="Times New Roman"/>
          <w:sz w:val="28"/>
          <w:szCs w:val="28"/>
        </w:rPr>
        <w:t xml:space="preserve">ервая проблема особо одаренных - </w:t>
      </w:r>
      <w:proofErr w:type="spellStart"/>
      <w:r w:rsidRPr="004C130B">
        <w:rPr>
          <w:rFonts w:ascii="Times New Roman" w:eastAsia="Times New Roman" w:hAnsi="Times New Roman" w:cs="Times New Roman"/>
          <w:b/>
          <w:bCs/>
          <w:sz w:val="28"/>
          <w:szCs w:val="28"/>
        </w:rPr>
        <w:t>креативность</w:t>
      </w:r>
      <w:proofErr w:type="spellEnd"/>
      <w:r w:rsidRPr="004C130B">
        <w:rPr>
          <w:rFonts w:ascii="Times New Roman" w:eastAsia="Times New Roman" w:hAnsi="Times New Roman" w:cs="Times New Roman"/>
          <w:b/>
          <w:bCs/>
          <w:sz w:val="28"/>
          <w:szCs w:val="28"/>
        </w:rPr>
        <w:t xml:space="preserve">. </w:t>
      </w:r>
      <w:r w:rsidRPr="004C130B">
        <w:rPr>
          <w:rFonts w:ascii="Times New Roman" w:eastAsia="Times New Roman" w:hAnsi="Times New Roman" w:cs="Times New Roman"/>
          <w:sz w:val="28"/>
          <w:szCs w:val="28"/>
        </w:rPr>
        <w:t xml:space="preserve">Особо одаренные дети испытывают значительные трудности личностного развития, выражающиеся в </w:t>
      </w:r>
      <w:r w:rsidRPr="004C130B">
        <w:rPr>
          <w:rFonts w:ascii="Times New Roman" w:eastAsia="Times New Roman" w:hAnsi="Times New Roman" w:cs="Times New Roman"/>
          <w:b/>
          <w:bCs/>
          <w:sz w:val="28"/>
          <w:szCs w:val="28"/>
        </w:rPr>
        <w:t>пробле</w:t>
      </w:r>
      <w:r w:rsidRPr="004C130B">
        <w:rPr>
          <w:rFonts w:ascii="Times New Roman" w:eastAsia="Times New Roman" w:hAnsi="Times New Roman" w:cs="Times New Roman"/>
          <w:b/>
          <w:bCs/>
          <w:sz w:val="28"/>
          <w:szCs w:val="28"/>
        </w:rPr>
        <w:softHyphen/>
        <w:t xml:space="preserve">мах общения </w:t>
      </w:r>
      <w:r w:rsidRPr="004C130B">
        <w:rPr>
          <w:rFonts w:ascii="Times New Roman" w:eastAsia="Times New Roman" w:hAnsi="Times New Roman" w:cs="Times New Roman"/>
          <w:sz w:val="28"/>
          <w:szCs w:val="28"/>
        </w:rPr>
        <w:t>со сверстниками, недо</w:t>
      </w:r>
      <w:r w:rsidRPr="004C130B">
        <w:rPr>
          <w:rFonts w:ascii="Times New Roman" w:eastAsia="Times New Roman" w:hAnsi="Times New Roman" w:cs="Times New Roman"/>
          <w:sz w:val="28"/>
          <w:szCs w:val="28"/>
        </w:rPr>
        <w:softHyphen/>
        <w:t xml:space="preserve">статочной </w:t>
      </w:r>
      <w:proofErr w:type="spellStart"/>
      <w:r w:rsidRPr="004C130B">
        <w:rPr>
          <w:rFonts w:ascii="Times New Roman" w:eastAsia="Times New Roman" w:hAnsi="Times New Roman" w:cs="Times New Roman"/>
          <w:sz w:val="28"/>
          <w:szCs w:val="28"/>
        </w:rPr>
        <w:t>сформированности</w:t>
      </w:r>
      <w:proofErr w:type="spellEnd"/>
      <w:r w:rsidRPr="004C130B">
        <w:rPr>
          <w:rFonts w:ascii="Times New Roman" w:eastAsia="Times New Roman" w:hAnsi="Times New Roman" w:cs="Times New Roman"/>
          <w:sz w:val="28"/>
          <w:szCs w:val="28"/>
        </w:rPr>
        <w:t xml:space="preserve"> волевых привычек и в целом навыков </w:t>
      </w:r>
      <w:proofErr w:type="spellStart"/>
      <w:r w:rsidRPr="004C130B">
        <w:rPr>
          <w:rFonts w:ascii="Times New Roman" w:eastAsia="Times New Roman" w:hAnsi="Times New Roman" w:cs="Times New Roman"/>
          <w:sz w:val="28"/>
          <w:szCs w:val="28"/>
        </w:rPr>
        <w:t>саморе</w:t>
      </w:r>
      <w:r w:rsidRPr="004C130B">
        <w:rPr>
          <w:rFonts w:ascii="Times New Roman" w:eastAsia="Times New Roman" w:hAnsi="Times New Roman" w:cs="Times New Roman"/>
          <w:sz w:val="28"/>
          <w:szCs w:val="28"/>
        </w:rPr>
        <w:softHyphen/>
        <w:t>гуляции</w:t>
      </w:r>
      <w:proofErr w:type="spellEnd"/>
      <w:proofErr w:type="gramStart"/>
      <w:r w:rsidRPr="004C130B">
        <w:rPr>
          <w:rFonts w:ascii="Times New Roman" w:eastAsia="Times New Roman" w:hAnsi="Times New Roman" w:cs="Times New Roman"/>
          <w:sz w:val="28"/>
          <w:szCs w:val="28"/>
        </w:rPr>
        <w:t xml:space="preserve"> О</w:t>
      </w:r>
      <w:proofErr w:type="gramEnd"/>
      <w:r w:rsidRPr="004C130B">
        <w:rPr>
          <w:rFonts w:ascii="Times New Roman" w:eastAsia="Times New Roman" w:hAnsi="Times New Roman" w:cs="Times New Roman"/>
          <w:sz w:val="28"/>
          <w:szCs w:val="28"/>
        </w:rPr>
        <w:t>днако все это частности по сравне</w:t>
      </w:r>
      <w:r w:rsidRPr="004C130B">
        <w:rPr>
          <w:rFonts w:ascii="Times New Roman" w:eastAsia="Times New Roman" w:hAnsi="Times New Roman" w:cs="Times New Roman"/>
          <w:sz w:val="28"/>
          <w:szCs w:val="28"/>
        </w:rPr>
        <w:softHyphen/>
        <w:t>нию с их главной проблемой - трудно</w:t>
      </w:r>
      <w:r w:rsidRPr="004C130B">
        <w:rPr>
          <w:rFonts w:ascii="Times New Roman" w:eastAsia="Times New Roman" w:hAnsi="Times New Roman" w:cs="Times New Roman"/>
          <w:sz w:val="28"/>
          <w:szCs w:val="28"/>
        </w:rPr>
        <w:softHyphen/>
        <w:t>стями самореализации в профессио</w:t>
      </w:r>
      <w:r w:rsidRPr="004C130B">
        <w:rPr>
          <w:rFonts w:ascii="Times New Roman" w:eastAsia="Times New Roman" w:hAnsi="Times New Roman" w:cs="Times New Roman"/>
          <w:sz w:val="28"/>
          <w:szCs w:val="28"/>
        </w:rPr>
        <w:softHyphen/>
        <w:t xml:space="preserve">нальной деятельности, </w:t>
      </w:r>
      <w:r w:rsidRPr="004C130B">
        <w:rPr>
          <w:rFonts w:ascii="Times New Roman" w:eastAsia="Times New Roman" w:hAnsi="Times New Roman" w:cs="Times New Roman"/>
          <w:b/>
          <w:bCs/>
          <w:sz w:val="28"/>
          <w:szCs w:val="28"/>
        </w:rPr>
        <w:t>адекватной их способностям и уровню притязаний.</w:t>
      </w:r>
      <w:r w:rsidR="00DB5A38" w:rsidRPr="004C130B">
        <w:rPr>
          <w:rFonts w:ascii="Times New Roman" w:hAnsi="Times New Roman" w:cs="Times New Roman"/>
          <w:sz w:val="28"/>
          <w:szCs w:val="28"/>
        </w:rPr>
        <w:t xml:space="preserve">            </w:t>
      </w:r>
      <w:r w:rsidR="00FD0C1C" w:rsidRPr="004C130B">
        <w:rPr>
          <w:rFonts w:ascii="Times New Roman" w:hAnsi="Times New Roman" w:cs="Times New Roman"/>
          <w:sz w:val="28"/>
          <w:szCs w:val="28"/>
        </w:rPr>
        <w:t xml:space="preserve">     </w:t>
      </w:r>
      <w:r w:rsidRPr="004C130B">
        <w:rPr>
          <w:rFonts w:ascii="Times New Roman" w:eastAsia="Times New Roman" w:hAnsi="Times New Roman" w:cs="Times New Roman"/>
          <w:sz w:val="28"/>
          <w:szCs w:val="28"/>
        </w:rPr>
        <w:t>Урок музыки особый, так как учитель создает условия для раскрепощения фантазии, воображения ребенка, а это решающий фактор в любой творческой деятельности, для того чтобы почувствовать себя успешным.</w:t>
      </w:r>
      <w:r w:rsidR="00DB5A38" w:rsidRPr="004C130B">
        <w:rPr>
          <w:rFonts w:ascii="Times New Roman" w:eastAsia="Times New Roman" w:hAnsi="Times New Roman" w:cs="Times New Roman"/>
          <w:i/>
          <w:sz w:val="28"/>
          <w:szCs w:val="28"/>
        </w:rPr>
        <w:t>.</w:t>
      </w:r>
      <w:r w:rsidRPr="004C130B">
        <w:rPr>
          <w:rFonts w:ascii="Times New Roman" w:eastAsia="Times New Roman" w:hAnsi="Times New Roman" w:cs="Times New Roman"/>
          <w:i/>
          <w:sz w:val="28"/>
          <w:szCs w:val="28"/>
        </w:rPr>
        <w:t xml:space="preserve">. </w:t>
      </w:r>
    </w:p>
    <w:p w:rsidR="004C130B" w:rsidRPr="004C130B" w:rsidRDefault="004C130B" w:rsidP="00FD0C1C">
      <w:pPr>
        <w:shd w:val="clear" w:color="auto" w:fill="FFFFFF"/>
        <w:spacing w:after="0" w:afterAutospacing="0" w:line="360" w:lineRule="auto"/>
        <w:ind w:right="5" w:firstLine="226"/>
        <w:jc w:val="both"/>
        <w:rPr>
          <w:rFonts w:ascii="Times New Roman" w:eastAsia="Times New Roman" w:hAnsi="Times New Roman" w:cs="Times New Roman"/>
          <w:b/>
          <w:bCs/>
          <w:sz w:val="28"/>
          <w:szCs w:val="28"/>
        </w:rPr>
      </w:pPr>
    </w:p>
    <w:p w:rsidR="00FD0C1C" w:rsidRPr="004C130B" w:rsidRDefault="0000793C" w:rsidP="00EC701F">
      <w:pPr>
        <w:shd w:val="clear" w:color="auto" w:fill="FFFFFF"/>
        <w:spacing w:after="0" w:afterAutospacing="0" w:line="360" w:lineRule="auto"/>
        <w:ind w:right="14" w:firstLine="442"/>
        <w:jc w:val="both"/>
        <w:rPr>
          <w:rFonts w:ascii="Times New Roman" w:eastAsia="Times New Roman" w:hAnsi="Times New Roman" w:cs="Times New Roman"/>
          <w:i/>
          <w:sz w:val="28"/>
          <w:szCs w:val="28"/>
        </w:rPr>
      </w:pPr>
      <w:r w:rsidRPr="004C130B">
        <w:rPr>
          <w:rFonts w:ascii="Times New Roman" w:eastAsia="Times New Roman" w:hAnsi="Times New Roman" w:cs="Times New Roman"/>
          <w:i/>
          <w:sz w:val="28"/>
          <w:szCs w:val="28"/>
        </w:rPr>
        <w:t>Урок музыки – идеальный вариант для формирования позитивной</w:t>
      </w:r>
    </w:p>
    <w:p w:rsidR="00EC701F" w:rsidRPr="004C130B" w:rsidRDefault="00FD0C1C" w:rsidP="00EC701F">
      <w:pPr>
        <w:shd w:val="clear" w:color="auto" w:fill="FFFFFF"/>
        <w:spacing w:after="0" w:afterAutospacing="0" w:line="360" w:lineRule="auto"/>
        <w:ind w:right="14" w:firstLine="442"/>
        <w:jc w:val="both"/>
        <w:rPr>
          <w:rFonts w:ascii="Times New Roman" w:hAnsi="Times New Roman" w:cs="Times New Roman"/>
          <w:sz w:val="28"/>
          <w:szCs w:val="28"/>
        </w:rPr>
      </w:pPr>
      <w:r w:rsidRPr="004C130B">
        <w:rPr>
          <w:rFonts w:ascii="Times New Roman" w:eastAsia="Times New Roman" w:hAnsi="Times New Roman" w:cs="Times New Roman"/>
          <w:i/>
          <w:sz w:val="28"/>
          <w:szCs w:val="28"/>
        </w:rPr>
        <w:t xml:space="preserve"> «</w:t>
      </w:r>
      <w:r w:rsidR="0000793C" w:rsidRPr="004C130B">
        <w:rPr>
          <w:rFonts w:ascii="Times New Roman" w:eastAsia="Times New Roman" w:hAnsi="Times New Roman" w:cs="Times New Roman"/>
          <w:i/>
          <w:sz w:val="28"/>
          <w:szCs w:val="28"/>
        </w:rPr>
        <w:t>Я – концепции»,</w:t>
      </w:r>
      <w:r w:rsidR="0000793C" w:rsidRPr="004C130B">
        <w:rPr>
          <w:rFonts w:ascii="Times New Roman" w:eastAsia="Times New Roman" w:hAnsi="Times New Roman" w:cs="Times New Roman"/>
          <w:sz w:val="28"/>
          <w:szCs w:val="28"/>
        </w:rPr>
        <w:t xml:space="preserve"> которая </w:t>
      </w:r>
      <w:r w:rsidR="0000793C" w:rsidRPr="004C130B">
        <w:rPr>
          <w:rFonts w:ascii="Times New Roman" w:eastAsia="Times New Roman" w:hAnsi="Times New Roman" w:cs="Times New Roman"/>
          <w:b/>
          <w:bCs/>
          <w:sz w:val="28"/>
          <w:szCs w:val="28"/>
        </w:rPr>
        <w:t>представляет собой совокупность всех представлений че</w:t>
      </w:r>
      <w:r w:rsidR="0000793C" w:rsidRPr="004C130B">
        <w:rPr>
          <w:rFonts w:ascii="Times New Roman" w:eastAsia="Times New Roman" w:hAnsi="Times New Roman" w:cs="Times New Roman"/>
          <w:b/>
          <w:bCs/>
          <w:sz w:val="28"/>
          <w:szCs w:val="28"/>
        </w:rPr>
        <w:softHyphen/>
        <w:t>ловека о себе вместе с их оценко</w:t>
      </w:r>
      <w:r w:rsidR="00EC701F" w:rsidRPr="004C130B">
        <w:rPr>
          <w:rFonts w:ascii="Times New Roman" w:eastAsia="Times New Roman" w:hAnsi="Times New Roman" w:cs="Times New Roman"/>
          <w:b/>
          <w:bCs/>
          <w:sz w:val="28"/>
          <w:szCs w:val="28"/>
        </w:rPr>
        <w:t>й.</w:t>
      </w:r>
      <w:r w:rsidR="0000793C" w:rsidRPr="004C130B">
        <w:rPr>
          <w:rFonts w:ascii="Times New Roman" w:eastAsia="Times New Roman" w:hAnsi="Times New Roman" w:cs="Times New Roman"/>
          <w:b/>
          <w:bCs/>
          <w:sz w:val="28"/>
          <w:szCs w:val="28"/>
        </w:rPr>
        <w:t xml:space="preserve"> </w:t>
      </w:r>
      <w:r w:rsidR="0000793C" w:rsidRPr="004C130B">
        <w:rPr>
          <w:rFonts w:ascii="Times New Roman" w:hAnsi="Times New Roman" w:cs="Times New Roman"/>
          <w:sz w:val="28"/>
          <w:szCs w:val="28"/>
        </w:rPr>
        <w:t>При планировании урока я часто задаю сама себе вопрос.</w:t>
      </w:r>
      <w:r w:rsidR="0000793C" w:rsidRPr="004C130B">
        <w:rPr>
          <w:rFonts w:ascii="Times New Roman" w:eastAsia="Times New Roman" w:hAnsi="Times New Roman" w:cs="Times New Roman"/>
          <w:sz w:val="28"/>
          <w:szCs w:val="28"/>
        </w:rPr>
        <w:t xml:space="preserve"> Как же помочь ребёнку раз</w:t>
      </w:r>
      <w:r w:rsidR="0000793C" w:rsidRPr="004C130B">
        <w:rPr>
          <w:rFonts w:ascii="Times New Roman" w:eastAsia="Times New Roman" w:hAnsi="Times New Roman" w:cs="Times New Roman"/>
          <w:sz w:val="28"/>
          <w:szCs w:val="28"/>
        </w:rPr>
        <w:softHyphen/>
        <w:t xml:space="preserve">вить в себе способность творчески мыслить, которая будет так необходима ему в дальнейшей, взрослой жизни? Какова моя </w:t>
      </w:r>
      <w:proofErr w:type="gramStart"/>
      <w:r w:rsidR="0000793C" w:rsidRPr="004C130B">
        <w:rPr>
          <w:rFonts w:ascii="Times New Roman" w:eastAsia="Times New Roman" w:hAnsi="Times New Roman" w:cs="Times New Roman"/>
          <w:sz w:val="28"/>
          <w:szCs w:val="28"/>
        </w:rPr>
        <w:t>роль</w:t>
      </w:r>
      <w:proofErr w:type="gramEnd"/>
      <w:r w:rsidR="0000793C" w:rsidRPr="004C130B">
        <w:rPr>
          <w:rFonts w:ascii="Times New Roman" w:eastAsia="Times New Roman" w:hAnsi="Times New Roman" w:cs="Times New Roman"/>
          <w:sz w:val="28"/>
          <w:szCs w:val="28"/>
        </w:rPr>
        <w:t xml:space="preserve"> и </w:t>
      </w:r>
      <w:proofErr w:type="gramStart"/>
      <w:r w:rsidR="0000793C" w:rsidRPr="004C130B">
        <w:rPr>
          <w:rFonts w:ascii="Times New Roman" w:eastAsia="Times New Roman" w:hAnsi="Times New Roman" w:cs="Times New Roman"/>
          <w:sz w:val="28"/>
          <w:szCs w:val="28"/>
        </w:rPr>
        <w:t>каковы</w:t>
      </w:r>
      <w:proofErr w:type="gramEnd"/>
      <w:r w:rsidR="0000793C" w:rsidRPr="004C130B">
        <w:rPr>
          <w:rFonts w:ascii="Times New Roman" w:eastAsia="Times New Roman" w:hAnsi="Times New Roman" w:cs="Times New Roman"/>
          <w:sz w:val="28"/>
          <w:szCs w:val="28"/>
        </w:rPr>
        <w:t xml:space="preserve"> ее воз</w:t>
      </w:r>
      <w:r w:rsidR="0000793C" w:rsidRPr="004C130B">
        <w:rPr>
          <w:rFonts w:ascii="Times New Roman" w:eastAsia="Times New Roman" w:hAnsi="Times New Roman" w:cs="Times New Roman"/>
          <w:sz w:val="28"/>
          <w:szCs w:val="28"/>
        </w:rPr>
        <w:softHyphen/>
        <w:t>можности в этом сложном процессе?</w:t>
      </w:r>
      <w:r w:rsidR="00EC701F" w:rsidRPr="004C130B">
        <w:rPr>
          <w:rFonts w:ascii="Times New Roman" w:eastAsia="Times New Roman" w:hAnsi="Times New Roman" w:cs="Times New Roman"/>
          <w:sz w:val="28"/>
          <w:szCs w:val="28"/>
        </w:rPr>
        <w:t xml:space="preserve"> Я использую различные формы игровой деятельности на уроках музы</w:t>
      </w:r>
      <w:r w:rsidR="00EC701F" w:rsidRPr="004C130B">
        <w:rPr>
          <w:rFonts w:ascii="Times New Roman" w:eastAsia="Times New Roman" w:hAnsi="Times New Roman" w:cs="Times New Roman"/>
          <w:sz w:val="28"/>
          <w:szCs w:val="28"/>
        </w:rPr>
        <w:softHyphen/>
        <w:t>ки для развития музыкально-творческих способностей. Это различные дви</w:t>
      </w:r>
      <w:r w:rsidR="00EC701F" w:rsidRPr="004C130B">
        <w:rPr>
          <w:rFonts w:ascii="Times New Roman" w:eastAsia="Times New Roman" w:hAnsi="Times New Roman" w:cs="Times New Roman"/>
          <w:sz w:val="28"/>
          <w:szCs w:val="28"/>
        </w:rPr>
        <w:softHyphen/>
        <w:t>гательные, ритмические и вокальные импровизации, сочинение музыкаль</w:t>
      </w:r>
      <w:r w:rsidR="00EC701F" w:rsidRPr="004C130B">
        <w:rPr>
          <w:rFonts w:ascii="Times New Roman" w:eastAsia="Times New Roman" w:hAnsi="Times New Roman" w:cs="Times New Roman"/>
          <w:sz w:val="28"/>
          <w:szCs w:val="28"/>
        </w:rPr>
        <w:softHyphen/>
        <w:t>ных фраз и предложений, игры на определение ладовой окраски прозвучав</w:t>
      </w:r>
      <w:r w:rsidR="00EC701F" w:rsidRPr="004C130B">
        <w:rPr>
          <w:rFonts w:ascii="Times New Roman" w:eastAsia="Times New Roman" w:hAnsi="Times New Roman" w:cs="Times New Roman"/>
          <w:sz w:val="28"/>
          <w:szCs w:val="28"/>
        </w:rPr>
        <w:softHyphen/>
        <w:t>шей музыкальной пьесы, различные музыкальные драматизации.</w:t>
      </w:r>
    </w:p>
    <w:p w:rsidR="00EC701F" w:rsidRPr="004C130B" w:rsidRDefault="00EC701F" w:rsidP="00EC701F">
      <w:pPr>
        <w:shd w:val="clear" w:color="auto" w:fill="FFFFFF"/>
        <w:spacing w:after="0" w:afterAutospacing="0" w:line="360" w:lineRule="auto"/>
        <w:ind w:left="5" w:right="10" w:firstLine="370"/>
        <w:jc w:val="both"/>
        <w:rPr>
          <w:rFonts w:ascii="Times New Roman" w:hAnsi="Times New Roman" w:cs="Times New Roman"/>
          <w:sz w:val="28"/>
          <w:szCs w:val="28"/>
        </w:rPr>
      </w:pPr>
      <w:r w:rsidRPr="004C130B">
        <w:rPr>
          <w:rFonts w:ascii="Times New Roman" w:eastAsia="Times New Roman" w:hAnsi="Times New Roman" w:cs="Times New Roman"/>
          <w:sz w:val="28"/>
          <w:szCs w:val="28"/>
        </w:rPr>
        <w:t>Приведу несколько примеров творческих заданий, используемых в моей практике:</w:t>
      </w:r>
    </w:p>
    <w:p w:rsidR="00EC701F" w:rsidRPr="004C130B" w:rsidRDefault="00EC701F" w:rsidP="00EC701F">
      <w:pPr>
        <w:widowControl w:val="0"/>
        <w:numPr>
          <w:ilvl w:val="0"/>
          <w:numId w:val="3"/>
        </w:numPr>
        <w:shd w:val="clear" w:color="auto" w:fill="FFFFFF"/>
        <w:tabs>
          <w:tab w:val="left" w:pos="552"/>
        </w:tabs>
        <w:autoSpaceDE w:val="0"/>
        <w:autoSpaceDN w:val="0"/>
        <w:adjustRightInd w:val="0"/>
        <w:spacing w:after="0" w:afterAutospacing="0" w:line="360" w:lineRule="auto"/>
        <w:ind w:left="552" w:right="14" w:hanging="226"/>
        <w:jc w:val="both"/>
        <w:rPr>
          <w:rFonts w:ascii="Times New Roman" w:eastAsia="Times New Roman" w:hAnsi="Times New Roman" w:cs="Times New Roman"/>
          <w:sz w:val="28"/>
          <w:szCs w:val="28"/>
        </w:rPr>
      </w:pPr>
      <w:r w:rsidRPr="004C130B">
        <w:rPr>
          <w:rFonts w:ascii="Times New Roman" w:eastAsia="Times New Roman" w:hAnsi="Times New Roman" w:cs="Times New Roman"/>
          <w:i/>
          <w:iCs/>
          <w:sz w:val="28"/>
          <w:szCs w:val="28"/>
        </w:rPr>
        <w:t>На основе полученных знаний по теме «Музыкальная форма. Рондо» ученики свободно сочиняют ритмическое рондо, придумывают раз</w:t>
      </w:r>
      <w:r w:rsidRPr="004C130B">
        <w:rPr>
          <w:rFonts w:ascii="Times New Roman" w:eastAsia="Times New Roman" w:hAnsi="Times New Roman" w:cs="Times New Roman"/>
          <w:i/>
          <w:iCs/>
          <w:sz w:val="28"/>
          <w:szCs w:val="28"/>
        </w:rPr>
        <w:softHyphen/>
      </w:r>
      <w:r w:rsidRPr="004C130B">
        <w:rPr>
          <w:rFonts w:ascii="Times New Roman" w:eastAsia="Times New Roman" w:hAnsi="Times New Roman" w:cs="Times New Roman"/>
          <w:i/>
          <w:iCs/>
          <w:sz w:val="28"/>
          <w:szCs w:val="28"/>
        </w:rPr>
        <w:lastRenderedPageBreak/>
        <w:t>личные сказки, развитие которых строится в форме рондо;</w:t>
      </w:r>
    </w:p>
    <w:p w:rsidR="00EC701F" w:rsidRPr="004C130B" w:rsidRDefault="00EC701F" w:rsidP="00EC701F">
      <w:pPr>
        <w:widowControl w:val="0"/>
        <w:numPr>
          <w:ilvl w:val="0"/>
          <w:numId w:val="3"/>
        </w:numPr>
        <w:shd w:val="clear" w:color="auto" w:fill="FFFFFF"/>
        <w:tabs>
          <w:tab w:val="left" w:pos="552"/>
        </w:tabs>
        <w:autoSpaceDE w:val="0"/>
        <w:autoSpaceDN w:val="0"/>
        <w:adjustRightInd w:val="0"/>
        <w:spacing w:after="0" w:afterAutospacing="0" w:line="360" w:lineRule="auto"/>
        <w:ind w:left="552" w:right="14" w:hanging="226"/>
        <w:jc w:val="both"/>
        <w:rPr>
          <w:rFonts w:ascii="Times New Roman" w:eastAsia="Times New Roman" w:hAnsi="Times New Roman" w:cs="Times New Roman"/>
          <w:i/>
          <w:iCs/>
          <w:sz w:val="28"/>
          <w:szCs w:val="28"/>
        </w:rPr>
      </w:pPr>
      <w:r w:rsidRPr="004C130B">
        <w:rPr>
          <w:rFonts w:ascii="Times New Roman" w:eastAsia="Times New Roman" w:hAnsi="Times New Roman" w:cs="Times New Roman"/>
          <w:i/>
          <w:iCs/>
          <w:sz w:val="28"/>
          <w:szCs w:val="28"/>
        </w:rPr>
        <w:t>На основе знаний по теме «Симфонический оркестр» ребята вообра</w:t>
      </w:r>
      <w:r w:rsidRPr="004C130B">
        <w:rPr>
          <w:rFonts w:ascii="Times New Roman" w:eastAsia="Times New Roman" w:hAnsi="Times New Roman" w:cs="Times New Roman"/>
          <w:i/>
          <w:iCs/>
          <w:sz w:val="28"/>
          <w:szCs w:val="28"/>
        </w:rPr>
        <w:softHyphen/>
        <w:t xml:space="preserve">жают себя настоящими музыкантами и имитируют исполнение оркестром Симфонии </w:t>
      </w:r>
      <w:r w:rsidRPr="004C130B">
        <w:rPr>
          <w:rFonts w:ascii="Times New Roman" w:eastAsia="Times New Roman" w:hAnsi="Times New Roman" w:cs="Times New Roman"/>
          <w:sz w:val="28"/>
          <w:szCs w:val="28"/>
        </w:rPr>
        <w:t xml:space="preserve">№ </w:t>
      </w:r>
      <w:r w:rsidRPr="004C130B">
        <w:rPr>
          <w:rFonts w:ascii="Times New Roman" w:eastAsia="Times New Roman" w:hAnsi="Times New Roman" w:cs="Times New Roman"/>
          <w:i/>
          <w:iCs/>
          <w:sz w:val="28"/>
          <w:szCs w:val="28"/>
        </w:rPr>
        <w:t xml:space="preserve">40 </w:t>
      </w:r>
      <w:r w:rsidRPr="004C130B">
        <w:rPr>
          <w:rFonts w:ascii="Times New Roman" w:eastAsia="Times New Roman" w:hAnsi="Times New Roman" w:cs="Times New Roman"/>
          <w:sz w:val="28"/>
          <w:szCs w:val="28"/>
          <w:lang w:val="en-US"/>
        </w:rPr>
        <w:t>B</w:t>
      </w:r>
      <w:r w:rsidRPr="004C130B">
        <w:rPr>
          <w:rFonts w:ascii="Times New Roman" w:eastAsia="Times New Roman" w:hAnsi="Times New Roman" w:cs="Times New Roman"/>
          <w:sz w:val="28"/>
          <w:szCs w:val="28"/>
        </w:rPr>
        <w:t>.А.</w:t>
      </w:r>
      <w:r w:rsidRPr="004C130B">
        <w:rPr>
          <w:rFonts w:ascii="Times New Roman" w:eastAsia="Times New Roman" w:hAnsi="Times New Roman" w:cs="Times New Roman"/>
          <w:i/>
          <w:iCs/>
          <w:sz w:val="28"/>
          <w:szCs w:val="28"/>
        </w:rPr>
        <w:t>Моцарта;</w:t>
      </w:r>
    </w:p>
    <w:p w:rsidR="00EC701F" w:rsidRPr="004C130B" w:rsidRDefault="00EC701F" w:rsidP="00EC701F">
      <w:pPr>
        <w:widowControl w:val="0"/>
        <w:numPr>
          <w:ilvl w:val="0"/>
          <w:numId w:val="3"/>
        </w:numPr>
        <w:shd w:val="clear" w:color="auto" w:fill="FFFFFF"/>
        <w:tabs>
          <w:tab w:val="left" w:pos="552"/>
        </w:tabs>
        <w:autoSpaceDE w:val="0"/>
        <w:autoSpaceDN w:val="0"/>
        <w:adjustRightInd w:val="0"/>
        <w:spacing w:after="0" w:afterAutospacing="0" w:line="360" w:lineRule="auto"/>
        <w:ind w:left="552" w:right="10" w:hanging="226"/>
        <w:jc w:val="both"/>
        <w:rPr>
          <w:rFonts w:ascii="Times New Roman" w:eastAsia="Times New Roman" w:hAnsi="Times New Roman" w:cs="Times New Roman"/>
          <w:i/>
          <w:iCs/>
          <w:sz w:val="28"/>
          <w:szCs w:val="28"/>
        </w:rPr>
      </w:pPr>
      <w:r w:rsidRPr="004C130B">
        <w:rPr>
          <w:rFonts w:ascii="Times New Roman" w:eastAsia="Times New Roman" w:hAnsi="Times New Roman" w:cs="Times New Roman"/>
          <w:i/>
          <w:iCs/>
          <w:sz w:val="28"/>
          <w:szCs w:val="28"/>
        </w:rPr>
        <w:t>На основе полученных знаний в области музыкальной грамотности, в частности о длительностях нот, ребята самостоятельно приду</w:t>
      </w:r>
      <w:r w:rsidRPr="004C130B">
        <w:rPr>
          <w:rFonts w:ascii="Times New Roman" w:eastAsia="Times New Roman" w:hAnsi="Times New Roman" w:cs="Times New Roman"/>
          <w:i/>
          <w:iCs/>
          <w:sz w:val="28"/>
          <w:szCs w:val="28"/>
        </w:rPr>
        <w:softHyphen/>
        <w:t>мывают музыкальные примеры и решают их;</w:t>
      </w:r>
    </w:p>
    <w:p w:rsidR="00EC701F" w:rsidRPr="004C130B" w:rsidRDefault="00EC701F" w:rsidP="00EC701F">
      <w:pPr>
        <w:shd w:val="clear" w:color="auto" w:fill="FFFFFF"/>
        <w:spacing w:after="0" w:afterAutospacing="0" w:line="360" w:lineRule="auto"/>
        <w:ind w:left="581" w:right="10" w:hanging="245"/>
        <w:jc w:val="both"/>
        <w:rPr>
          <w:rFonts w:ascii="Times New Roman" w:hAnsi="Times New Roman" w:cs="Times New Roman"/>
          <w:sz w:val="28"/>
          <w:szCs w:val="28"/>
        </w:rPr>
      </w:pPr>
      <w:r w:rsidRPr="004C130B">
        <w:rPr>
          <w:rFonts w:ascii="Times New Roman" w:hAnsi="Times New Roman" w:cs="Times New Roman"/>
          <w:i/>
          <w:iCs/>
          <w:sz w:val="28"/>
          <w:szCs w:val="28"/>
        </w:rPr>
        <w:t xml:space="preserve">- </w:t>
      </w:r>
      <w:r w:rsidRPr="004C130B">
        <w:rPr>
          <w:rFonts w:ascii="Times New Roman" w:eastAsia="Times New Roman" w:hAnsi="Times New Roman" w:cs="Times New Roman"/>
          <w:i/>
          <w:iCs/>
          <w:sz w:val="28"/>
          <w:szCs w:val="28"/>
        </w:rPr>
        <w:t>Изучая музыкальные инструменты, ребята сочиняют различные сказ</w:t>
      </w:r>
      <w:r w:rsidRPr="004C130B">
        <w:rPr>
          <w:rFonts w:ascii="Times New Roman" w:eastAsia="Times New Roman" w:hAnsi="Times New Roman" w:cs="Times New Roman"/>
          <w:i/>
          <w:iCs/>
          <w:sz w:val="28"/>
          <w:szCs w:val="28"/>
        </w:rPr>
        <w:softHyphen/>
        <w:t>ки, где инструменты являются главными героями приключений, а также придумывают и создают свои собственные инструменты.</w:t>
      </w:r>
    </w:p>
    <w:p w:rsidR="00EC701F" w:rsidRPr="004C130B" w:rsidRDefault="00EC701F" w:rsidP="00EC701F">
      <w:pPr>
        <w:shd w:val="clear" w:color="auto" w:fill="FFFFFF"/>
        <w:tabs>
          <w:tab w:val="left" w:pos="552"/>
        </w:tabs>
        <w:spacing w:after="0" w:afterAutospacing="0" w:line="360" w:lineRule="auto"/>
        <w:ind w:left="552" w:right="10" w:hanging="226"/>
        <w:jc w:val="both"/>
        <w:rPr>
          <w:rFonts w:ascii="Times New Roman" w:eastAsia="Times New Roman" w:hAnsi="Times New Roman" w:cs="Times New Roman"/>
          <w:i/>
          <w:iCs/>
          <w:sz w:val="28"/>
          <w:szCs w:val="28"/>
        </w:rPr>
      </w:pPr>
      <w:r w:rsidRPr="004C130B">
        <w:rPr>
          <w:rFonts w:ascii="Times New Roman" w:eastAsia="Times New Roman" w:hAnsi="Times New Roman" w:cs="Times New Roman"/>
          <w:i/>
          <w:iCs/>
          <w:sz w:val="28"/>
          <w:szCs w:val="28"/>
        </w:rPr>
        <w:t>•</w:t>
      </w:r>
      <w:r w:rsidRPr="004C130B">
        <w:rPr>
          <w:rFonts w:ascii="Times New Roman" w:eastAsia="Times New Roman" w:hAnsi="Times New Roman" w:cs="Times New Roman"/>
          <w:i/>
          <w:iCs/>
          <w:sz w:val="28"/>
          <w:szCs w:val="28"/>
        </w:rPr>
        <w:tab/>
        <w:t>Большое значение придаётся развитию ассоциативного мышления.</w:t>
      </w:r>
      <w:r w:rsidRPr="004C130B">
        <w:rPr>
          <w:rFonts w:ascii="Times New Roman" w:eastAsia="Times New Roman" w:hAnsi="Times New Roman" w:cs="Times New Roman"/>
          <w:i/>
          <w:iCs/>
          <w:sz w:val="28"/>
          <w:szCs w:val="28"/>
        </w:rPr>
        <w:br/>
        <w:t>При прослушивании и анализе музыкальных произведений, его ча</w:t>
      </w:r>
      <w:proofErr w:type="gramStart"/>
      <w:r w:rsidRPr="004C130B">
        <w:rPr>
          <w:rFonts w:ascii="Times New Roman" w:eastAsia="Times New Roman" w:hAnsi="Times New Roman" w:cs="Times New Roman"/>
          <w:i/>
          <w:iCs/>
          <w:sz w:val="28"/>
          <w:szCs w:val="28"/>
        </w:rPr>
        <w:t>с</w:t>
      </w:r>
      <w:r w:rsidRPr="004C130B">
        <w:rPr>
          <w:rFonts w:ascii="Times New Roman" w:eastAsia="Times New Roman" w:hAnsi="Times New Roman" w:cs="Times New Roman"/>
          <w:i/>
          <w:iCs/>
          <w:sz w:val="28"/>
          <w:szCs w:val="28"/>
        </w:rPr>
        <w:softHyphen/>
        <w:t>-</w:t>
      </w:r>
      <w:proofErr w:type="gramEnd"/>
      <w:r w:rsidRPr="004C130B">
        <w:rPr>
          <w:rFonts w:ascii="Times New Roman" w:eastAsia="Times New Roman" w:hAnsi="Times New Roman" w:cs="Times New Roman"/>
          <w:i/>
          <w:iCs/>
          <w:sz w:val="28"/>
          <w:szCs w:val="28"/>
        </w:rPr>
        <w:br/>
      </w:r>
      <w:proofErr w:type="spellStart"/>
      <w:r w:rsidRPr="004C130B">
        <w:rPr>
          <w:rFonts w:ascii="Times New Roman" w:eastAsia="Times New Roman" w:hAnsi="Times New Roman" w:cs="Times New Roman"/>
          <w:i/>
          <w:iCs/>
          <w:sz w:val="28"/>
          <w:szCs w:val="28"/>
        </w:rPr>
        <w:t>тей</w:t>
      </w:r>
      <w:proofErr w:type="spellEnd"/>
      <w:r w:rsidRPr="004C130B">
        <w:rPr>
          <w:rFonts w:ascii="Times New Roman" w:eastAsia="Times New Roman" w:hAnsi="Times New Roman" w:cs="Times New Roman"/>
          <w:i/>
          <w:iCs/>
          <w:sz w:val="28"/>
          <w:szCs w:val="28"/>
        </w:rPr>
        <w:t xml:space="preserve"> ребята используют цветные карточки, которые помогают про</w:t>
      </w:r>
      <w:r w:rsidRPr="004C130B">
        <w:rPr>
          <w:rFonts w:ascii="Times New Roman" w:eastAsia="Times New Roman" w:hAnsi="Times New Roman" w:cs="Times New Roman"/>
          <w:i/>
          <w:iCs/>
          <w:sz w:val="28"/>
          <w:szCs w:val="28"/>
        </w:rPr>
        <w:softHyphen/>
      </w:r>
      <w:r w:rsidRPr="004C130B">
        <w:rPr>
          <w:rFonts w:ascii="Times New Roman" w:eastAsia="Times New Roman" w:hAnsi="Times New Roman" w:cs="Times New Roman"/>
          <w:i/>
          <w:iCs/>
          <w:sz w:val="28"/>
          <w:szCs w:val="28"/>
        </w:rPr>
        <w:br/>
        <w:t>вести аналогии музыки с цветом. Такая работа направлена и на</w:t>
      </w:r>
      <w:r w:rsidRPr="004C130B">
        <w:rPr>
          <w:rFonts w:ascii="Times New Roman" w:eastAsia="Times New Roman" w:hAnsi="Times New Roman" w:cs="Times New Roman"/>
          <w:i/>
          <w:iCs/>
          <w:sz w:val="28"/>
          <w:szCs w:val="28"/>
        </w:rPr>
        <w:br/>
        <w:t>развитие воображения.</w:t>
      </w:r>
    </w:p>
    <w:p w:rsidR="00EC701F" w:rsidRPr="004C130B" w:rsidRDefault="00EC701F" w:rsidP="00EC701F">
      <w:pPr>
        <w:shd w:val="clear" w:color="auto" w:fill="FFFFFF"/>
        <w:spacing w:after="0" w:afterAutospacing="0" w:line="360" w:lineRule="auto"/>
        <w:ind w:left="10" w:firstLine="370"/>
        <w:jc w:val="both"/>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В методике работы с учащимися 1-го класса широко приме</w:t>
      </w:r>
      <w:r w:rsidRPr="004C130B">
        <w:rPr>
          <w:rFonts w:ascii="Times New Roman" w:eastAsia="Times New Roman" w:hAnsi="Times New Roman" w:cs="Times New Roman"/>
          <w:sz w:val="28"/>
          <w:szCs w:val="28"/>
        </w:rPr>
        <w:softHyphen/>
        <w:t xml:space="preserve">няются </w:t>
      </w:r>
      <w:r w:rsidRPr="004C130B">
        <w:rPr>
          <w:rFonts w:ascii="Times New Roman" w:eastAsia="Times New Roman" w:hAnsi="Times New Roman" w:cs="Times New Roman"/>
          <w:i/>
          <w:iCs/>
          <w:sz w:val="28"/>
          <w:szCs w:val="28"/>
        </w:rPr>
        <w:t xml:space="preserve">художественные игрушки, </w:t>
      </w:r>
      <w:r w:rsidRPr="004C130B">
        <w:rPr>
          <w:rFonts w:ascii="Times New Roman" w:eastAsia="Times New Roman" w:hAnsi="Times New Roman" w:cs="Times New Roman"/>
          <w:sz w:val="28"/>
          <w:szCs w:val="28"/>
        </w:rPr>
        <w:t>которые «двигаются», «разго</w:t>
      </w:r>
      <w:r w:rsidRPr="004C130B">
        <w:rPr>
          <w:rFonts w:ascii="Times New Roman" w:eastAsia="Times New Roman" w:hAnsi="Times New Roman" w:cs="Times New Roman"/>
          <w:sz w:val="28"/>
          <w:szCs w:val="28"/>
        </w:rPr>
        <w:softHyphen/>
        <w:t>варивают» с детьми, участвуют в различных событиях. Развитию творческой атмосферы на уро</w:t>
      </w:r>
      <w:r w:rsidRPr="004C130B">
        <w:rPr>
          <w:rFonts w:ascii="Times New Roman" w:eastAsia="Times New Roman" w:hAnsi="Times New Roman" w:cs="Times New Roman"/>
          <w:sz w:val="28"/>
          <w:szCs w:val="28"/>
        </w:rPr>
        <w:softHyphen/>
        <w:t xml:space="preserve">ке способствует </w:t>
      </w:r>
      <w:r w:rsidRPr="004C130B">
        <w:rPr>
          <w:rFonts w:ascii="Times New Roman" w:eastAsia="Times New Roman" w:hAnsi="Times New Roman" w:cs="Times New Roman"/>
          <w:i/>
          <w:iCs/>
          <w:sz w:val="28"/>
          <w:szCs w:val="28"/>
        </w:rPr>
        <w:t xml:space="preserve">и использование масок, </w:t>
      </w:r>
      <w:r w:rsidRPr="004C130B">
        <w:rPr>
          <w:rFonts w:ascii="Times New Roman" w:eastAsia="Times New Roman" w:hAnsi="Times New Roman" w:cs="Times New Roman"/>
          <w:sz w:val="28"/>
          <w:szCs w:val="28"/>
        </w:rPr>
        <w:t>на</w:t>
      </w:r>
      <w:r w:rsidRPr="004C130B">
        <w:rPr>
          <w:rFonts w:ascii="Times New Roman" w:eastAsia="Times New Roman" w:hAnsi="Times New Roman" w:cs="Times New Roman"/>
          <w:sz w:val="28"/>
          <w:szCs w:val="28"/>
        </w:rPr>
        <w:softHyphen/>
        <w:t>девая которые дети входят в образ изобра</w:t>
      </w:r>
      <w:r w:rsidRPr="004C130B">
        <w:rPr>
          <w:rFonts w:ascii="Times New Roman" w:eastAsia="Times New Roman" w:hAnsi="Times New Roman" w:cs="Times New Roman"/>
          <w:sz w:val="28"/>
          <w:szCs w:val="28"/>
        </w:rPr>
        <w:softHyphen/>
        <w:t>жаемого ими героя. Развитию творчества детей и лучшему усвоению учебного материала также способ</w:t>
      </w:r>
      <w:r w:rsidRPr="004C130B">
        <w:rPr>
          <w:rFonts w:ascii="Times New Roman" w:eastAsia="Times New Roman" w:hAnsi="Times New Roman" w:cs="Times New Roman"/>
          <w:sz w:val="28"/>
          <w:szCs w:val="28"/>
        </w:rPr>
        <w:softHyphen/>
        <w:t xml:space="preserve">ствует использование куклы </w:t>
      </w:r>
      <w:proofErr w:type="spellStart"/>
      <w:r w:rsidRPr="004C130B">
        <w:rPr>
          <w:rFonts w:ascii="Times New Roman" w:eastAsia="Times New Roman" w:hAnsi="Times New Roman" w:cs="Times New Roman"/>
          <w:sz w:val="28"/>
          <w:szCs w:val="28"/>
        </w:rPr>
        <w:t>би-ба-бо</w:t>
      </w:r>
      <w:proofErr w:type="spellEnd"/>
      <w:r w:rsidRPr="004C130B">
        <w:rPr>
          <w:rFonts w:ascii="Times New Roman" w:eastAsia="Times New Roman" w:hAnsi="Times New Roman" w:cs="Times New Roman"/>
          <w:sz w:val="28"/>
          <w:szCs w:val="28"/>
        </w:rPr>
        <w:t xml:space="preserve"> с изобра</w:t>
      </w:r>
      <w:r w:rsidRPr="004C130B">
        <w:rPr>
          <w:rFonts w:ascii="Times New Roman" w:eastAsia="Times New Roman" w:hAnsi="Times New Roman" w:cs="Times New Roman"/>
          <w:sz w:val="28"/>
          <w:szCs w:val="28"/>
        </w:rPr>
        <w:softHyphen/>
        <w:t xml:space="preserve">жением героев, которую дети могут одевать на руку. Современных подростков не устраивает роль пассивных слушателей на уроке. Они ждут необычных форм знакомства с новым материалом, в которых могли бы воплотиться их активность, деятельный характер мышления, тяга к самостоятельности. Поэтому необходимо использование нестандартных форм уроков: урок-дискуссия, урок-встреча, урок-состязание, </w:t>
      </w:r>
      <w:proofErr w:type="spellStart"/>
      <w:proofErr w:type="gramStart"/>
      <w:r w:rsidRPr="004C130B">
        <w:rPr>
          <w:rFonts w:ascii="Times New Roman" w:eastAsia="Times New Roman" w:hAnsi="Times New Roman" w:cs="Times New Roman"/>
          <w:sz w:val="28"/>
          <w:szCs w:val="28"/>
        </w:rPr>
        <w:t>урок-музыкальная</w:t>
      </w:r>
      <w:proofErr w:type="spellEnd"/>
      <w:proofErr w:type="gramEnd"/>
      <w:r w:rsidRPr="004C130B">
        <w:rPr>
          <w:rFonts w:ascii="Times New Roman" w:eastAsia="Times New Roman" w:hAnsi="Times New Roman" w:cs="Times New Roman"/>
          <w:sz w:val="28"/>
          <w:szCs w:val="28"/>
        </w:rPr>
        <w:t xml:space="preserve"> вик</w:t>
      </w:r>
      <w:r w:rsidRPr="004C130B">
        <w:rPr>
          <w:rFonts w:ascii="Times New Roman" w:eastAsia="Times New Roman" w:hAnsi="Times New Roman" w:cs="Times New Roman"/>
          <w:sz w:val="28"/>
          <w:szCs w:val="28"/>
        </w:rPr>
        <w:softHyphen/>
        <w:t>торина, урок-защита; а также различных творческих заданий, направленных на развитие творческого мыш</w:t>
      </w:r>
      <w:r w:rsidR="004D3B49" w:rsidRPr="004C130B">
        <w:rPr>
          <w:rFonts w:ascii="Times New Roman" w:eastAsia="Times New Roman" w:hAnsi="Times New Roman" w:cs="Times New Roman"/>
          <w:sz w:val="28"/>
          <w:szCs w:val="28"/>
        </w:rPr>
        <w:t>ления и творческих способностей.</w:t>
      </w:r>
    </w:p>
    <w:p w:rsidR="004D3B49" w:rsidRPr="004C130B" w:rsidRDefault="004D3B49" w:rsidP="004D3B49">
      <w:pPr>
        <w:shd w:val="clear" w:color="auto" w:fill="FFFFFF"/>
        <w:spacing w:after="0" w:afterAutospacing="0" w:line="360" w:lineRule="auto"/>
        <w:ind w:right="10" w:firstLine="278"/>
        <w:jc w:val="both"/>
        <w:rPr>
          <w:rFonts w:ascii="Times New Roman" w:hAnsi="Times New Roman" w:cs="Times New Roman"/>
          <w:sz w:val="28"/>
          <w:szCs w:val="28"/>
        </w:rPr>
      </w:pPr>
      <w:r w:rsidRPr="004C130B">
        <w:rPr>
          <w:rFonts w:ascii="Times New Roman" w:eastAsia="Times New Roman" w:hAnsi="Times New Roman" w:cs="Times New Roman"/>
          <w:spacing w:val="-3"/>
          <w:sz w:val="28"/>
          <w:szCs w:val="28"/>
        </w:rPr>
        <w:lastRenderedPageBreak/>
        <w:t>Б</w:t>
      </w:r>
      <w:r w:rsidR="00EC701F" w:rsidRPr="004C130B">
        <w:rPr>
          <w:rFonts w:ascii="Times New Roman" w:eastAsia="Times New Roman" w:hAnsi="Times New Roman" w:cs="Times New Roman"/>
          <w:spacing w:val="-3"/>
          <w:sz w:val="28"/>
          <w:szCs w:val="28"/>
        </w:rPr>
        <w:t xml:space="preserve">ольшое значение для формирования творческой </w:t>
      </w:r>
      <w:r w:rsidR="00EC701F" w:rsidRPr="004C130B">
        <w:rPr>
          <w:rFonts w:ascii="Times New Roman" w:eastAsia="Times New Roman" w:hAnsi="Times New Roman" w:cs="Times New Roman"/>
          <w:spacing w:val="-2"/>
          <w:sz w:val="28"/>
          <w:szCs w:val="28"/>
        </w:rPr>
        <w:t>личности школьника имеют домашние задания на восприятие музыки – « Дневник музыкальных впечатлений».</w:t>
      </w:r>
      <w:r w:rsidRPr="004C130B">
        <w:rPr>
          <w:rFonts w:ascii="Times New Roman" w:eastAsia="Times New Roman" w:hAnsi="Times New Roman" w:cs="Times New Roman"/>
          <w:sz w:val="28"/>
          <w:szCs w:val="28"/>
        </w:rPr>
        <w:t xml:space="preserve"> Одним из таких постоянных «домашних заданий» на моих уроках музы</w:t>
      </w:r>
      <w:r w:rsidRPr="004C130B">
        <w:rPr>
          <w:rFonts w:ascii="Times New Roman" w:eastAsia="Times New Roman" w:hAnsi="Times New Roman" w:cs="Times New Roman"/>
          <w:sz w:val="28"/>
          <w:szCs w:val="28"/>
        </w:rPr>
        <w:softHyphen/>
        <w:t>ки является слушание музыки везде, где бы она ни звучала, и рассказ о своих музыкальных впечатлениях в классе, хотя в старших классах некоторые школьники предпочитают обмениваться своими впечатлениями от услышан</w:t>
      </w:r>
      <w:r w:rsidRPr="004C130B">
        <w:rPr>
          <w:rFonts w:ascii="Times New Roman" w:eastAsia="Times New Roman" w:hAnsi="Times New Roman" w:cs="Times New Roman"/>
          <w:sz w:val="28"/>
          <w:szCs w:val="28"/>
        </w:rPr>
        <w:softHyphen/>
        <w:t>ной музыки только с учителем. Содержание дневника музыкальных впечатлений — это шаг из урока му</w:t>
      </w:r>
      <w:r w:rsidRPr="004C130B">
        <w:rPr>
          <w:rFonts w:ascii="Times New Roman" w:eastAsia="Times New Roman" w:hAnsi="Times New Roman" w:cs="Times New Roman"/>
          <w:sz w:val="28"/>
          <w:szCs w:val="28"/>
        </w:rPr>
        <w:softHyphen/>
        <w:t>зыки в жизнь, проверка «на прочность» и искренность восприятия всего того, что было на уроке</w:t>
      </w:r>
      <w:proofErr w:type="gramStart"/>
      <w:r w:rsidRPr="004C130B">
        <w:rPr>
          <w:rFonts w:ascii="Times New Roman" w:eastAsia="Times New Roman" w:hAnsi="Times New Roman" w:cs="Times New Roman"/>
          <w:sz w:val="28"/>
          <w:szCs w:val="28"/>
        </w:rPr>
        <w:t>.</w:t>
      </w:r>
      <w:proofErr w:type="gramEnd"/>
      <w:r w:rsidRPr="004C130B">
        <w:rPr>
          <w:rFonts w:ascii="Times New Roman" w:eastAsia="Times New Roman" w:hAnsi="Times New Roman" w:cs="Times New Roman"/>
          <w:sz w:val="28"/>
          <w:szCs w:val="28"/>
        </w:rPr>
        <w:t xml:space="preserve"> (</w:t>
      </w:r>
      <w:proofErr w:type="gramStart"/>
      <w:r w:rsidRPr="004C130B">
        <w:rPr>
          <w:rFonts w:ascii="Times New Roman" w:eastAsia="Times New Roman" w:hAnsi="Times New Roman" w:cs="Times New Roman"/>
          <w:sz w:val="28"/>
          <w:szCs w:val="28"/>
        </w:rPr>
        <w:t>п</w:t>
      </w:r>
      <w:proofErr w:type="gramEnd"/>
      <w:r w:rsidRPr="004C130B">
        <w:rPr>
          <w:rFonts w:ascii="Times New Roman" w:eastAsia="Times New Roman" w:hAnsi="Times New Roman" w:cs="Times New Roman"/>
          <w:sz w:val="28"/>
          <w:szCs w:val="28"/>
        </w:rPr>
        <w:t>риложение)</w:t>
      </w:r>
    </w:p>
    <w:p w:rsidR="004D3B49" w:rsidRPr="004C130B" w:rsidRDefault="004D3B49" w:rsidP="004D3B49">
      <w:pPr>
        <w:shd w:val="clear" w:color="auto" w:fill="FFFFFF"/>
        <w:spacing w:line="360" w:lineRule="auto"/>
        <w:ind w:right="14"/>
        <w:jc w:val="both"/>
        <w:rPr>
          <w:rFonts w:ascii="Times New Roman" w:eastAsia="Times New Roman" w:hAnsi="Times New Roman" w:cs="Times New Roman"/>
          <w:sz w:val="28"/>
          <w:szCs w:val="28"/>
        </w:rPr>
      </w:pPr>
      <w:r w:rsidRPr="004C130B">
        <w:rPr>
          <w:rFonts w:ascii="Times New Roman" w:eastAsia="Times New Roman" w:hAnsi="Times New Roman" w:cs="Times New Roman"/>
          <w:sz w:val="28"/>
          <w:szCs w:val="28"/>
        </w:rPr>
        <w:t>Художественно- эстетическая деятельность детей выводит за рамки урока, во внеклассную работу, которая также направлена на развитие творческих способностей. Я считаю, что это еще один кирпичик в фундаменте работы с одаренными детьми. Очень сильно проявляется творческая активность школьников в музыка</w:t>
      </w:r>
      <w:r w:rsidRPr="004C130B">
        <w:rPr>
          <w:rFonts w:ascii="Times New Roman" w:eastAsia="Times New Roman" w:hAnsi="Times New Roman" w:cs="Times New Roman"/>
          <w:bCs/>
          <w:sz w:val="28"/>
          <w:szCs w:val="28"/>
        </w:rPr>
        <w:t>льных</w:t>
      </w:r>
      <w:r w:rsidRPr="004C130B">
        <w:rPr>
          <w:rFonts w:ascii="Times New Roman" w:eastAsia="Times New Roman" w:hAnsi="Times New Roman" w:cs="Times New Roman"/>
          <w:b/>
          <w:bCs/>
          <w:sz w:val="28"/>
          <w:szCs w:val="28"/>
        </w:rPr>
        <w:t xml:space="preserve"> </w:t>
      </w:r>
      <w:r w:rsidRPr="004C130B">
        <w:rPr>
          <w:rFonts w:ascii="Times New Roman" w:eastAsia="Times New Roman" w:hAnsi="Times New Roman" w:cs="Times New Roman"/>
          <w:sz w:val="28"/>
          <w:szCs w:val="28"/>
        </w:rPr>
        <w:t>инсценировках, театрализации сказок.</w:t>
      </w:r>
      <w:proofErr w:type="gramStart"/>
      <w:r w:rsidRPr="004C130B">
        <w:rPr>
          <w:rFonts w:ascii="Times New Roman" w:eastAsia="Times New Roman" w:hAnsi="Times New Roman" w:cs="Times New Roman"/>
          <w:sz w:val="28"/>
          <w:szCs w:val="28"/>
        </w:rPr>
        <w:t xml:space="preserve"> .</w:t>
      </w:r>
      <w:proofErr w:type="gramEnd"/>
      <w:r w:rsidRPr="004C130B">
        <w:rPr>
          <w:rFonts w:ascii="Times New Roman" w:eastAsia="Times New Roman" w:hAnsi="Times New Roman" w:cs="Times New Roman"/>
          <w:sz w:val="28"/>
          <w:szCs w:val="28"/>
        </w:rPr>
        <w:t xml:space="preserve"> </w:t>
      </w:r>
      <w:r w:rsidRPr="004C130B">
        <w:rPr>
          <w:rFonts w:ascii="Times New Roman" w:hAnsi="Times New Roman" w:cs="Times New Roman"/>
          <w:sz w:val="28"/>
          <w:szCs w:val="28"/>
        </w:rPr>
        <w:t xml:space="preserve">При  </w:t>
      </w:r>
      <w:r w:rsidRPr="004C130B">
        <w:rPr>
          <w:rFonts w:ascii="Times New Roman" w:eastAsia="Times New Roman" w:hAnsi="Times New Roman" w:cs="Times New Roman"/>
          <w:sz w:val="28"/>
          <w:szCs w:val="28"/>
        </w:rPr>
        <w:t>подготовке многих мероприятий учитываются интересы школьни</w:t>
      </w:r>
      <w:r w:rsidRPr="004C130B">
        <w:rPr>
          <w:rFonts w:ascii="Times New Roman" w:hAnsi="Times New Roman" w:cs="Times New Roman"/>
          <w:sz w:val="28"/>
          <w:szCs w:val="28"/>
        </w:rPr>
        <w:t xml:space="preserve">ков. </w:t>
      </w:r>
      <w:r w:rsidRPr="004C130B">
        <w:rPr>
          <w:rFonts w:ascii="Times New Roman" w:eastAsia="Times New Roman" w:hAnsi="Times New Roman" w:cs="Times New Roman"/>
          <w:sz w:val="28"/>
          <w:szCs w:val="28"/>
        </w:rPr>
        <w:t>В беседах с ними важно интересоваться их музыкальными увлечениями</w:t>
      </w:r>
      <w:r w:rsidRPr="004C130B">
        <w:rPr>
          <w:rFonts w:ascii="Times New Roman" w:hAnsi="Times New Roman" w:cs="Times New Roman"/>
          <w:sz w:val="28"/>
          <w:szCs w:val="28"/>
        </w:rPr>
        <w:t>. Где и к</w:t>
      </w:r>
      <w:r w:rsidRPr="004C130B">
        <w:rPr>
          <w:rFonts w:ascii="Times New Roman" w:eastAsia="Times New Roman" w:hAnsi="Times New Roman" w:cs="Times New Roman"/>
          <w:sz w:val="28"/>
          <w:szCs w:val="28"/>
        </w:rPr>
        <w:t xml:space="preserve">акие они слышат новые песни, </w:t>
      </w:r>
      <w:proofErr w:type="spellStart"/>
      <w:r w:rsidRPr="004C130B">
        <w:rPr>
          <w:rFonts w:ascii="Times New Roman" w:eastAsia="Times New Roman" w:hAnsi="Times New Roman" w:cs="Times New Roman"/>
          <w:sz w:val="28"/>
          <w:szCs w:val="28"/>
        </w:rPr>
        <w:t>ремиксы</w:t>
      </w:r>
      <w:proofErr w:type="spellEnd"/>
      <w:r w:rsidRPr="004C130B">
        <w:rPr>
          <w:rFonts w:ascii="Times New Roman" w:eastAsia="Times New Roman" w:hAnsi="Times New Roman" w:cs="Times New Roman"/>
          <w:sz w:val="28"/>
          <w:szCs w:val="28"/>
        </w:rPr>
        <w:t xml:space="preserve">, </w:t>
      </w:r>
      <w:proofErr w:type="spellStart"/>
      <w:r w:rsidRPr="004C130B">
        <w:rPr>
          <w:rFonts w:ascii="Times New Roman" w:eastAsia="Times New Roman" w:hAnsi="Times New Roman" w:cs="Times New Roman"/>
          <w:sz w:val="28"/>
          <w:szCs w:val="28"/>
        </w:rPr>
        <w:t>саундтреки</w:t>
      </w:r>
      <w:proofErr w:type="spellEnd"/>
      <w:r w:rsidRPr="004C130B">
        <w:rPr>
          <w:rFonts w:ascii="Times New Roman" w:eastAsia="Times New Roman" w:hAnsi="Times New Roman" w:cs="Times New Roman"/>
          <w:sz w:val="28"/>
          <w:szCs w:val="28"/>
        </w:rPr>
        <w:t>, группы, что</w:t>
      </w:r>
      <w:r w:rsidRPr="004C130B">
        <w:rPr>
          <w:rFonts w:ascii="Times New Roman" w:hAnsi="Times New Roman" w:cs="Times New Roman"/>
          <w:sz w:val="28"/>
          <w:szCs w:val="28"/>
        </w:rPr>
        <w:t xml:space="preserve"> для них при</w:t>
      </w:r>
      <w:r w:rsidRPr="004C130B">
        <w:rPr>
          <w:rFonts w:ascii="Times New Roman" w:eastAsia="Times New Roman" w:hAnsi="Times New Roman" w:cs="Times New Roman"/>
          <w:sz w:val="28"/>
          <w:szCs w:val="28"/>
        </w:rPr>
        <w:t xml:space="preserve">влекательнее: пение, слушание или </w:t>
      </w:r>
      <w:proofErr w:type="spellStart"/>
      <w:r w:rsidRPr="004C130B">
        <w:rPr>
          <w:rFonts w:ascii="Times New Roman" w:eastAsia="Times New Roman" w:hAnsi="Times New Roman" w:cs="Times New Roman"/>
          <w:sz w:val="28"/>
          <w:szCs w:val="28"/>
        </w:rPr>
        <w:t>музицирование</w:t>
      </w:r>
      <w:proofErr w:type="spellEnd"/>
      <w:r w:rsidRPr="004C130B">
        <w:rPr>
          <w:rFonts w:ascii="Times New Roman" w:eastAsia="Times New Roman" w:hAnsi="Times New Roman" w:cs="Times New Roman"/>
          <w:sz w:val="28"/>
          <w:szCs w:val="28"/>
        </w:rPr>
        <w:t>.</w:t>
      </w:r>
      <w:proofErr w:type="gramStart"/>
      <w:r w:rsidRPr="004C130B">
        <w:rPr>
          <w:rFonts w:ascii="Times New Roman" w:eastAsia="Times New Roman" w:hAnsi="Times New Roman" w:cs="Times New Roman"/>
          <w:sz w:val="28"/>
          <w:szCs w:val="28"/>
        </w:rPr>
        <w:t xml:space="preserve"> .</w:t>
      </w:r>
      <w:proofErr w:type="gramEnd"/>
      <w:r w:rsidRPr="004C130B">
        <w:rPr>
          <w:rFonts w:ascii="Times New Roman" w:hAnsi="Times New Roman" w:cs="Times New Roman"/>
          <w:sz w:val="28"/>
          <w:szCs w:val="28"/>
        </w:rPr>
        <w:t xml:space="preserve"> С каж</w:t>
      </w:r>
      <w:r w:rsidRPr="004C130B">
        <w:rPr>
          <w:rFonts w:ascii="Times New Roman" w:eastAsia="Times New Roman" w:hAnsi="Times New Roman" w:cs="Times New Roman"/>
          <w:sz w:val="28"/>
          <w:szCs w:val="28"/>
        </w:rPr>
        <w:t>дым годом мои мероприятия становятся более разнообразными и</w:t>
      </w:r>
      <w:r w:rsidRPr="004C130B">
        <w:rPr>
          <w:rFonts w:ascii="Times New Roman" w:hAnsi="Times New Roman" w:cs="Times New Roman"/>
          <w:sz w:val="28"/>
          <w:szCs w:val="28"/>
        </w:rPr>
        <w:t xml:space="preserve"> </w:t>
      </w:r>
      <w:r w:rsidRPr="004C130B">
        <w:rPr>
          <w:rFonts w:ascii="Times New Roman" w:hAnsi="Times New Roman" w:cs="Times New Roman"/>
          <w:smallCaps/>
          <w:sz w:val="28"/>
          <w:szCs w:val="28"/>
        </w:rPr>
        <w:t>з</w:t>
      </w:r>
      <w:r w:rsidRPr="004C130B">
        <w:rPr>
          <w:rFonts w:ascii="Times New Roman" w:eastAsia="Times New Roman" w:hAnsi="Times New Roman" w:cs="Times New Roman"/>
          <w:sz w:val="28"/>
          <w:szCs w:val="28"/>
        </w:rPr>
        <w:t>апоминающимися. Использую красочные грамоты и «открытки», яркое</w:t>
      </w:r>
      <w:r w:rsidRPr="004C130B">
        <w:rPr>
          <w:rFonts w:ascii="Times New Roman" w:hAnsi="Times New Roman" w:cs="Times New Roman"/>
          <w:sz w:val="28"/>
          <w:szCs w:val="28"/>
        </w:rPr>
        <w:t xml:space="preserve"> оформление,</w:t>
      </w:r>
      <w:r w:rsidRPr="004C130B">
        <w:rPr>
          <w:rFonts w:ascii="Times New Roman" w:eastAsia="Times New Roman" w:hAnsi="Times New Roman" w:cs="Times New Roman"/>
          <w:sz w:val="28"/>
          <w:szCs w:val="28"/>
        </w:rPr>
        <w:t xml:space="preserve"> поощрительные призы, возможные </w:t>
      </w:r>
      <w:proofErr w:type="spellStart"/>
      <w:r w:rsidRPr="004C130B">
        <w:rPr>
          <w:rFonts w:ascii="Times New Roman" w:eastAsia="Times New Roman" w:hAnsi="Times New Roman" w:cs="Times New Roman"/>
          <w:sz w:val="28"/>
          <w:szCs w:val="28"/>
        </w:rPr>
        <w:t>техсредства</w:t>
      </w:r>
      <w:proofErr w:type="spellEnd"/>
      <w:r w:rsidRPr="004C130B">
        <w:rPr>
          <w:rFonts w:ascii="Times New Roman" w:eastAsia="Times New Roman" w:hAnsi="Times New Roman" w:cs="Times New Roman"/>
          <w:sz w:val="28"/>
          <w:szCs w:val="28"/>
        </w:rPr>
        <w:t>.</w:t>
      </w:r>
    </w:p>
    <w:p w:rsidR="00FD0C1C" w:rsidRPr="004C130B" w:rsidRDefault="00FD0C1C" w:rsidP="004D3B49">
      <w:pPr>
        <w:shd w:val="clear" w:color="auto" w:fill="FFFFFF"/>
        <w:spacing w:line="360" w:lineRule="auto"/>
        <w:ind w:right="14"/>
        <w:jc w:val="both"/>
        <w:rPr>
          <w:rFonts w:ascii="Times New Roman" w:eastAsia="Times New Roman" w:hAnsi="Times New Roman" w:cs="Times New Roman"/>
          <w:sz w:val="28"/>
          <w:szCs w:val="28"/>
        </w:rPr>
      </w:pPr>
    </w:p>
    <w:p w:rsidR="00FD0C1C" w:rsidRDefault="00FD0C1C" w:rsidP="004D3B49">
      <w:pPr>
        <w:shd w:val="clear" w:color="auto" w:fill="FFFFFF"/>
        <w:spacing w:line="360" w:lineRule="auto"/>
        <w:ind w:right="14"/>
        <w:jc w:val="both"/>
        <w:rPr>
          <w:rFonts w:ascii="Times New Roman" w:eastAsia="Times New Roman" w:hAnsi="Times New Roman" w:cs="Times New Roman"/>
          <w:sz w:val="28"/>
          <w:szCs w:val="28"/>
        </w:rPr>
      </w:pPr>
    </w:p>
    <w:p w:rsidR="004C130B" w:rsidRDefault="004C130B" w:rsidP="004C130B">
      <w:pPr>
        <w:shd w:val="clear" w:color="auto" w:fill="FFFFFF"/>
        <w:spacing w:after="0" w:afterAutospacing="0" w:line="360" w:lineRule="auto"/>
        <w:ind w:right="19"/>
        <w:jc w:val="both"/>
        <w:rPr>
          <w:rFonts w:ascii="Times New Roman" w:eastAsia="Times New Roman" w:hAnsi="Times New Roman" w:cs="Times New Roman"/>
          <w:sz w:val="28"/>
          <w:szCs w:val="28"/>
        </w:rPr>
      </w:pPr>
    </w:p>
    <w:p w:rsidR="004C130B" w:rsidRDefault="004C130B" w:rsidP="004C130B">
      <w:pPr>
        <w:shd w:val="clear" w:color="auto" w:fill="FFFFFF"/>
        <w:spacing w:after="0" w:afterAutospacing="0" w:line="360" w:lineRule="auto"/>
        <w:ind w:right="19"/>
        <w:jc w:val="both"/>
        <w:rPr>
          <w:rFonts w:ascii="Times New Roman" w:eastAsia="Times New Roman" w:hAnsi="Times New Roman" w:cs="Times New Roman"/>
          <w:sz w:val="28"/>
          <w:szCs w:val="28"/>
        </w:rPr>
      </w:pPr>
    </w:p>
    <w:p w:rsidR="004C130B" w:rsidRDefault="004C130B" w:rsidP="004C130B">
      <w:pPr>
        <w:shd w:val="clear" w:color="auto" w:fill="FFFFFF"/>
        <w:spacing w:after="0" w:afterAutospacing="0" w:line="360" w:lineRule="auto"/>
        <w:ind w:right="19"/>
        <w:jc w:val="both"/>
        <w:rPr>
          <w:rFonts w:ascii="Times New Roman" w:eastAsia="Times New Roman" w:hAnsi="Times New Roman" w:cs="Times New Roman"/>
          <w:sz w:val="28"/>
          <w:szCs w:val="28"/>
        </w:rPr>
      </w:pPr>
    </w:p>
    <w:p w:rsidR="004C130B" w:rsidRDefault="004C130B" w:rsidP="004C130B">
      <w:pPr>
        <w:shd w:val="clear" w:color="auto" w:fill="FFFFFF"/>
        <w:spacing w:after="0" w:afterAutospacing="0" w:line="360" w:lineRule="auto"/>
        <w:ind w:right="19"/>
        <w:jc w:val="both"/>
        <w:rPr>
          <w:rFonts w:ascii="Times New Roman" w:eastAsia="Times New Roman" w:hAnsi="Times New Roman" w:cs="Times New Roman"/>
          <w:sz w:val="28"/>
          <w:szCs w:val="28"/>
        </w:rPr>
      </w:pPr>
    </w:p>
    <w:p w:rsidR="004C130B" w:rsidRDefault="004C130B" w:rsidP="004C130B">
      <w:pPr>
        <w:shd w:val="clear" w:color="auto" w:fill="FFFFFF"/>
        <w:spacing w:after="0" w:afterAutospacing="0" w:line="360" w:lineRule="auto"/>
        <w:ind w:right="19"/>
        <w:jc w:val="both"/>
        <w:rPr>
          <w:rFonts w:ascii="Times New Roman" w:eastAsia="Times New Roman" w:hAnsi="Times New Roman" w:cs="Times New Roman"/>
          <w:sz w:val="28"/>
          <w:szCs w:val="28"/>
        </w:rPr>
      </w:pPr>
    </w:p>
    <w:p w:rsidR="0000793C" w:rsidRPr="004C130B" w:rsidRDefault="004C130B" w:rsidP="004C130B">
      <w:pPr>
        <w:shd w:val="clear" w:color="auto" w:fill="FFFFFF"/>
        <w:spacing w:after="0" w:afterAutospacing="0" w:line="360" w:lineRule="auto"/>
        <w:ind w:right="1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w:t>
      </w:r>
      <w:r w:rsidR="004D3B49" w:rsidRPr="004C130B">
        <w:rPr>
          <w:rFonts w:ascii="Times New Roman" w:eastAsia="Times New Roman" w:hAnsi="Times New Roman" w:cs="Times New Roman"/>
          <w:b/>
          <w:i/>
          <w:sz w:val="28"/>
          <w:szCs w:val="28"/>
        </w:rPr>
        <w:t>Заключение.</w:t>
      </w:r>
    </w:p>
    <w:p w:rsidR="004D3B49" w:rsidRPr="004C130B" w:rsidRDefault="004D3B49" w:rsidP="004D3B49">
      <w:pPr>
        <w:shd w:val="clear" w:color="auto" w:fill="FFFFFF"/>
        <w:tabs>
          <w:tab w:val="left" w:pos="485"/>
        </w:tabs>
        <w:spacing w:line="360" w:lineRule="auto"/>
        <w:ind w:left="5" w:firstLine="230"/>
        <w:jc w:val="both"/>
        <w:rPr>
          <w:rFonts w:ascii="Times New Roman" w:hAnsi="Times New Roman" w:cs="Times New Roman"/>
          <w:sz w:val="28"/>
          <w:szCs w:val="28"/>
        </w:rPr>
      </w:pPr>
      <w:r w:rsidRPr="004C130B">
        <w:rPr>
          <w:rFonts w:ascii="Times New Roman" w:eastAsia="Times New Roman" w:hAnsi="Times New Roman" w:cs="Times New Roman"/>
          <w:spacing w:val="-3"/>
          <w:sz w:val="28"/>
          <w:szCs w:val="28"/>
        </w:rPr>
        <w:t xml:space="preserve">Встреча с одаренностью таит в себе </w:t>
      </w:r>
      <w:r w:rsidRPr="004C130B">
        <w:rPr>
          <w:rFonts w:ascii="Times New Roman" w:eastAsia="Times New Roman" w:hAnsi="Times New Roman" w:cs="Times New Roman"/>
          <w:spacing w:val="-4"/>
          <w:sz w:val="28"/>
          <w:szCs w:val="28"/>
        </w:rPr>
        <w:t>всегда что-то новое, необычное.</w:t>
      </w:r>
      <w:r w:rsidRPr="004C130B">
        <w:rPr>
          <w:rFonts w:ascii="Times New Roman" w:hAnsi="Times New Roman" w:cs="Times New Roman"/>
          <w:sz w:val="28"/>
          <w:szCs w:val="28"/>
        </w:rPr>
        <w:t xml:space="preserve">  </w:t>
      </w:r>
      <w:r w:rsidRPr="004C130B">
        <w:rPr>
          <w:rFonts w:ascii="Times New Roman" w:eastAsia="Times New Roman" w:hAnsi="Times New Roman" w:cs="Times New Roman"/>
          <w:b/>
          <w:bCs/>
          <w:spacing w:val="-10"/>
          <w:sz w:val="28"/>
          <w:szCs w:val="28"/>
        </w:rPr>
        <w:t>Учить, воспитывать одаренных, не</w:t>
      </w:r>
      <w:r w:rsidRPr="004C130B">
        <w:rPr>
          <w:rFonts w:ascii="Times New Roman" w:eastAsia="Times New Roman" w:hAnsi="Times New Roman" w:cs="Times New Roman"/>
          <w:b/>
          <w:bCs/>
          <w:spacing w:val="-10"/>
          <w:sz w:val="28"/>
          <w:szCs w:val="28"/>
        </w:rPr>
        <w:softHyphen/>
      </w:r>
      <w:r w:rsidRPr="004C130B">
        <w:rPr>
          <w:rFonts w:ascii="Times New Roman" w:eastAsia="Times New Roman" w:hAnsi="Times New Roman" w:cs="Times New Roman"/>
          <w:b/>
          <w:bCs/>
          <w:spacing w:val="-5"/>
          <w:sz w:val="28"/>
          <w:szCs w:val="28"/>
        </w:rPr>
        <w:t>ординарных детей - это значит ме</w:t>
      </w:r>
      <w:r w:rsidRPr="004C130B">
        <w:rPr>
          <w:rFonts w:ascii="Times New Roman" w:eastAsia="Times New Roman" w:hAnsi="Times New Roman" w:cs="Times New Roman"/>
          <w:b/>
          <w:bCs/>
          <w:spacing w:val="-5"/>
          <w:sz w:val="28"/>
          <w:szCs w:val="28"/>
        </w:rPr>
        <w:softHyphen/>
      </w:r>
      <w:r w:rsidRPr="004C130B">
        <w:rPr>
          <w:rFonts w:ascii="Times New Roman" w:eastAsia="Times New Roman" w:hAnsi="Times New Roman" w:cs="Times New Roman"/>
          <w:b/>
          <w:bCs/>
          <w:spacing w:val="-3"/>
          <w:sz w:val="28"/>
          <w:szCs w:val="28"/>
        </w:rPr>
        <w:t xml:space="preserve">няться самим, </w:t>
      </w:r>
      <w:r w:rsidRPr="004C130B">
        <w:rPr>
          <w:rFonts w:ascii="Times New Roman" w:eastAsia="Times New Roman" w:hAnsi="Times New Roman" w:cs="Times New Roman"/>
          <w:spacing w:val="-3"/>
          <w:sz w:val="28"/>
          <w:szCs w:val="28"/>
        </w:rPr>
        <w:t>раскрывать свои спо</w:t>
      </w:r>
      <w:r w:rsidRPr="004C130B">
        <w:rPr>
          <w:rFonts w:ascii="Times New Roman" w:eastAsia="Times New Roman" w:hAnsi="Times New Roman" w:cs="Times New Roman"/>
          <w:spacing w:val="-3"/>
          <w:sz w:val="28"/>
          <w:szCs w:val="28"/>
        </w:rPr>
        <w:softHyphen/>
      </w:r>
      <w:r w:rsidRPr="004C130B">
        <w:rPr>
          <w:rFonts w:ascii="Times New Roman" w:eastAsia="Times New Roman" w:hAnsi="Times New Roman" w:cs="Times New Roman"/>
          <w:spacing w:val="-4"/>
          <w:sz w:val="28"/>
          <w:szCs w:val="28"/>
        </w:rPr>
        <w:t xml:space="preserve">собности и таланты </w:t>
      </w:r>
      <w:proofErr w:type="gramStart"/>
      <w:r w:rsidRPr="004C130B">
        <w:rPr>
          <w:rFonts w:ascii="Times New Roman" w:eastAsia="Times New Roman" w:hAnsi="Times New Roman" w:cs="Times New Roman"/>
          <w:spacing w:val="-4"/>
          <w:sz w:val="28"/>
          <w:szCs w:val="28"/>
        </w:rPr>
        <w:t xml:space="preserve">( </w:t>
      </w:r>
      <w:proofErr w:type="gramEnd"/>
      <w:r w:rsidRPr="004C130B">
        <w:rPr>
          <w:rFonts w:ascii="Times New Roman" w:eastAsia="Times New Roman" w:hAnsi="Times New Roman" w:cs="Times New Roman"/>
          <w:spacing w:val="-4"/>
          <w:sz w:val="28"/>
          <w:szCs w:val="28"/>
        </w:rPr>
        <w:t>и не только педа</w:t>
      </w:r>
      <w:r w:rsidRPr="004C130B">
        <w:rPr>
          <w:rFonts w:ascii="Times New Roman" w:eastAsia="Times New Roman" w:hAnsi="Times New Roman" w:cs="Times New Roman"/>
          <w:spacing w:val="-4"/>
          <w:sz w:val="28"/>
          <w:szCs w:val="28"/>
        </w:rPr>
        <w:softHyphen/>
      </w:r>
      <w:r w:rsidRPr="004C130B">
        <w:rPr>
          <w:rFonts w:ascii="Times New Roman" w:eastAsia="Times New Roman" w:hAnsi="Times New Roman" w:cs="Times New Roman"/>
          <w:spacing w:val="-2"/>
          <w:sz w:val="28"/>
          <w:szCs w:val="28"/>
        </w:rPr>
        <w:t>гогические).</w:t>
      </w:r>
      <w:r w:rsidRPr="004C130B">
        <w:rPr>
          <w:rFonts w:ascii="Times New Roman" w:eastAsia="Times New Roman" w:hAnsi="Times New Roman" w:cs="Times New Roman"/>
          <w:sz w:val="28"/>
          <w:szCs w:val="28"/>
        </w:rPr>
        <w:t xml:space="preserve"> </w:t>
      </w:r>
      <w:proofErr w:type="gramStart"/>
      <w:r w:rsidRPr="004C130B">
        <w:rPr>
          <w:rFonts w:ascii="Times New Roman" w:eastAsia="Times New Roman" w:hAnsi="Times New Roman" w:cs="Times New Roman"/>
          <w:sz w:val="28"/>
          <w:szCs w:val="28"/>
        </w:rPr>
        <w:t>Перед</w:t>
      </w:r>
      <w:proofErr w:type="gramEnd"/>
      <w:r w:rsidRPr="004C130B">
        <w:rPr>
          <w:rFonts w:ascii="Times New Roman" w:eastAsia="Times New Roman" w:hAnsi="Times New Roman" w:cs="Times New Roman"/>
          <w:sz w:val="28"/>
          <w:szCs w:val="28"/>
        </w:rPr>
        <w:t xml:space="preserve"> мной стоят три задачи:</w:t>
      </w:r>
    </w:p>
    <w:p w:rsidR="004D3B49" w:rsidRPr="004C130B" w:rsidRDefault="004D3B49" w:rsidP="004D3B49">
      <w:pPr>
        <w:widowControl w:val="0"/>
        <w:numPr>
          <w:ilvl w:val="0"/>
          <w:numId w:val="4"/>
        </w:numPr>
        <w:shd w:val="clear" w:color="auto" w:fill="FFFFFF"/>
        <w:tabs>
          <w:tab w:val="left" w:pos="398"/>
        </w:tabs>
        <w:autoSpaceDE w:val="0"/>
        <w:autoSpaceDN w:val="0"/>
        <w:adjustRightInd w:val="0"/>
        <w:spacing w:after="0" w:afterAutospacing="0" w:line="360" w:lineRule="auto"/>
        <w:ind w:left="5" w:firstLine="230"/>
        <w:jc w:val="both"/>
        <w:rPr>
          <w:rFonts w:ascii="Times New Roman" w:hAnsi="Times New Roman" w:cs="Times New Roman"/>
          <w:sz w:val="28"/>
          <w:szCs w:val="28"/>
        </w:rPr>
      </w:pPr>
      <w:r w:rsidRPr="004C130B">
        <w:rPr>
          <w:rFonts w:ascii="Times New Roman" w:eastAsia="Times New Roman" w:hAnsi="Times New Roman" w:cs="Times New Roman"/>
          <w:i/>
          <w:iCs/>
          <w:sz w:val="28"/>
          <w:szCs w:val="28"/>
        </w:rPr>
        <w:t xml:space="preserve">не убить детское творчество </w:t>
      </w:r>
      <w:proofErr w:type="gramStart"/>
      <w:r w:rsidRPr="004C130B">
        <w:rPr>
          <w:rFonts w:ascii="Times New Roman" w:eastAsia="Times New Roman" w:hAnsi="Times New Roman" w:cs="Times New Roman"/>
          <w:i/>
          <w:iCs/>
          <w:sz w:val="28"/>
          <w:szCs w:val="28"/>
        </w:rPr>
        <w:t>-</w:t>
      </w:r>
      <w:r w:rsidRPr="004C130B">
        <w:rPr>
          <w:rFonts w:ascii="Times New Roman" w:eastAsia="Times New Roman" w:hAnsi="Times New Roman" w:cs="Times New Roman"/>
          <w:sz w:val="28"/>
          <w:szCs w:val="28"/>
        </w:rPr>
        <w:t>з</w:t>
      </w:r>
      <w:proofErr w:type="gramEnd"/>
      <w:r w:rsidRPr="004C130B">
        <w:rPr>
          <w:rFonts w:ascii="Times New Roman" w:eastAsia="Times New Roman" w:hAnsi="Times New Roman" w:cs="Times New Roman"/>
          <w:sz w:val="28"/>
          <w:szCs w:val="28"/>
        </w:rPr>
        <w:t>амечать творческие  проявления и правильно на них реагировать; ~</w:t>
      </w:r>
    </w:p>
    <w:p w:rsidR="004D3B49" w:rsidRPr="004C130B" w:rsidRDefault="004D3B49" w:rsidP="004D3B49">
      <w:pPr>
        <w:widowControl w:val="0"/>
        <w:numPr>
          <w:ilvl w:val="0"/>
          <w:numId w:val="4"/>
        </w:numPr>
        <w:shd w:val="clear" w:color="auto" w:fill="FFFFFF"/>
        <w:tabs>
          <w:tab w:val="left" w:pos="398"/>
        </w:tabs>
        <w:autoSpaceDE w:val="0"/>
        <w:autoSpaceDN w:val="0"/>
        <w:adjustRightInd w:val="0"/>
        <w:spacing w:after="0" w:afterAutospacing="0" w:line="360" w:lineRule="auto"/>
        <w:ind w:left="5" w:right="19" w:firstLine="230"/>
        <w:jc w:val="both"/>
        <w:rPr>
          <w:rFonts w:ascii="Times New Roman" w:hAnsi="Times New Roman" w:cs="Times New Roman"/>
          <w:sz w:val="28"/>
          <w:szCs w:val="28"/>
        </w:rPr>
      </w:pPr>
      <w:r w:rsidRPr="004C130B">
        <w:rPr>
          <w:rFonts w:ascii="Times New Roman" w:eastAsia="Times New Roman" w:hAnsi="Times New Roman" w:cs="Times New Roman"/>
          <w:i/>
          <w:iCs/>
          <w:sz w:val="28"/>
          <w:szCs w:val="28"/>
        </w:rPr>
        <w:t xml:space="preserve">помогать детскому творчеству </w:t>
      </w:r>
      <w:proofErr w:type="gramStart"/>
      <w:r w:rsidRPr="004C130B">
        <w:rPr>
          <w:rFonts w:ascii="Times New Roman" w:eastAsia="Times New Roman" w:hAnsi="Times New Roman" w:cs="Times New Roman"/>
          <w:sz w:val="28"/>
          <w:szCs w:val="28"/>
        </w:rPr>
        <w:t>-с</w:t>
      </w:r>
      <w:proofErr w:type="gramEnd"/>
      <w:r w:rsidRPr="004C130B">
        <w:rPr>
          <w:rFonts w:ascii="Times New Roman" w:eastAsia="Times New Roman" w:hAnsi="Times New Roman" w:cs="Times New Roman"/>
          <w:sz w:val="28"/>
          <w:szCs w:val="28"/>
        </w:rPr>
        <w:t>оздавать возможные материальные и информационные условия;</w:t>
      </w:r>
    </w:p>
    <w:p w:rsidR="004D3B49" w:rsidRPr="004C130B" w:rsidRDefault="004D3B49" w:rsidP="004D3B49">
      <w:pPr>
        <w:widowControl w:val="0"/>
        <w:numPr>
          <w:ilvl w:val="0"/>
          <w:numId w:val="4"/>
        </w:numPr>
        <w:shd w:val="clear" w:color="auto" w:fill="FFFFFF"/>
        <w:tabs>
          <w:tab w:val="left" w:pos="398"/>
        </w:tabs>
        <w:autoSpaceDE w:val="0"/>
        <w:autoSpaceDN w:val="0"/>
        <w:adjustRightInd w:val="0"/>
        <w:spacing w:after="0" w:afterAutospacing="0" w:line="360" w:lineRule="auto"/>
        <w:ind w:left="5" w:right="19" w:firstLine="230"/>
        <w:jc w:val="both"/>
        <w:rPr>
          <w:rFonts w:ascii="Times New Roman" w:hAnsi="Times New Roman" w:cs="Times New Roman"/>
          <w:sz w:val="28"/>
          <w:szCs w:val="28"/>
        </w:rPr>
      </w:pPr>
      <w:r w:rsidRPr="004C130B">
        <w:rPr>
          <w:rFonts w:ascii="Times New Roman" w:eastAsia="Times New Roman" w:hAnsi="Times New Roman" w:cs="Times New Roman"/>
          <w:i/>
          <w:iCs/>
          <w:sz w:val="28"/>
          <w:szCs w:val="28"/>
        </w:rPr>
        <w:t xml:space="preserve">развивать детское творчество </w:t>
      </w:r>
      <w:proofErr w:type="gramStart"/>
      <w:r w:rsidRPr="004C130B">
        <w:rPr>
          <w:rFonts w:ascii="Times New Roman" w:eastAsia="Times New Roman" w:hAnsi="Times New Roman" w:cs="Times New Roman"/>
          <w:i/>
          <w:iCs/>
          <w:sz w:val="28"/>
          <w:szCs w:val="28"/>
        </w:rPr>
        <w:t>-</w:t>
      </w:r>
      <w:r w:rsidRPr="004C130B">
        <w:rPr>
          <w:rFonts w:ascii="Times New Roman" w:eastAsia="Times New Roman" w:hAnsi="Times New Roman" w:cs="Times New Roman"/>
          <w:sz w:val="28"/>
          <w:szCs w:val="28"/>
        </w:rPr>
        <w:t>о</w:t>
      </w:r>
      <w:proofErr w:type="gramEnd"/>
      <w:r w:rsidRPr="004C130B">
        <w:rPr>
          <w:rFonts w:ascii="Times New Roman" w:eastAsia="Times New Roman" w:hAnsi="Times New Roman" w:cs="Times New Roman"/>
          <w:sz w:val="28"/>
          <w:szCs w:val="28"/>
        </w:rPr>
        <w:t>беспечить творчество на уроке и во внеклассной работе.</w:t>
      </w:r>
    </w:p>
    <w:p w:rsidR="004D3B49" w:rsidRPr="004C130B" w:rsidRDefault="004D3B49" w:rsidP="004D3B49">
      <w:pPr>
        <w:shd w:val="clear" w:color="auto" w:fill="FFFFFF"/>
        <w:spacing w:line="360" w:lineRule="auto"/>
        <w:ind w:left="10" w:right="14" w:firstLine="221"/>
        <w:jc w:val="both"/>
        <w:rPr>
          <w:rFonts w:ascii="Times New Roman" w:hAnsi="Times New Roman" w:cs="Times New Roman"/>
          <w:sz w:val="28"/>
          <w:szCs w:val="28"/>
        </w:rPr>
      </w:pPr>
      <w:r w:rsidRPr="004C130B">
        <w:rPr>
          <w:rFonts w:ascii="Times New Roman" w:eastAsia="Times New Roman" w:hAnsi="Times New Roman" w:cs="Times New Roman"/>
          <w:sz w:val="28"/>
          <w:szCs w:val="28"/>
        </w:rPr>
        <w:t>И делать это нужно здесь и сейчас! Здесь - в условиях массовой школы, а не в Оксфорде. Сейчас - не дожидаясь создания классов для одаренных и внедрения специальных программ.</w:t>
      </w:r>
      <w:r w:rsidRPr="004C130B">
        <w:rPr>
          <w:rFonts w:ascii="Times New Roman" w:hAnsi="Times New Roman" w:cs="Times New Roman"/>
          <w:sz w:val="28"/>
          <w:szCs w:val="28"/>
        </w:rPr>
        <w:t xml:space="preserve"> </w:t>
      </w:r>
      <w:r w:rsidRPr="004C130B">
        <w:rPr>
          <w:rFonts w:ascii="Times New Roman" w:eastAsia="Times New Roman" w:hAnsi="Times New Roman" w:cs="Times New Roman"/>
          <w:b/>
          <w:bCs/>
          <w:sz w:val="28"/>
          <w:szCs w:val="28"/>
        </w:rPr>
        <w:t>И сделать это может каждый учи</w:t>
      </w:r>
      <w:r w:rsidRPr="004C130B">
        <w:rPr>
          <w:rFonts w:ascii="Times New Roman" w:eastAsia="Times New Roman" w:hAnsi="Times New Roman" w:cs="Times New Roman"/>
          <w:b/>
          <w:bCs/>
          <w:sz w:val="28"/>
          <w:szCs w:val="28"/>
        </w:rPr>
        <w:softHyphen/>
        <w:t xml:space="preserve">тель. </w:t>
      </w:r>
      <w:r w:rsidRPr="004C130B">
        <w:rPr>
          <w:rFonts w:ascii="Times New Roman" w:eastAsia="Times New Roman" w:hAnsi="Times New Roman" w:cs="Times New Roman"/>
          <w:sz w:val="28"/>
          <w:szCs w:val="28"/>
        </w:rPr>
        <w:t>Было бы желание</w:t>
      </w:r>
      <w:r w:rsidR="004C130B">
        <w:rPr>
          <w:rFonts w:ascii="Times New Roman" w:eastAsia="Times New Roman" w:hAnsi="Times New Roman" w:cs="Times New Roman"/>
          <w:sz w:val="28"/>
          <w:szCs w:val="28"/>
        </w:rPr>
        <w:t xml:space="preserve"> поддержать детскую одаренность и</w:t>
      </w:r>
      <w:r w:rsidRPr="004C130B">
        <w:rPr>
          <w:rFonts w:ascii="Times New Roman" w:eastAsia="Times New Roman" w:hAnsi="Times New Roman" w:cs="Times New Roman"/>
          <w:sz w:val="28"/>
          <w:szCs w:val="28"/>
        </w:rPr>
        <w:t xml:space="preserve"> будущее страны.</w:t>
      </w:r>
    </w:p>
    <w:p w:rsidR="004D3B49" w:rsidRPr="004C130B" w:rsidRDefault="004D3B49" w:rsidP="004D3B49">
      <w:pPr>
        <w:shd w:val="clear" w:color="auto" w:fill="FFFFFF"/>
        <w:spacing w:line="235" w:lineRule="exact"/>
        <w:ind w:left="10" w:firstLine="226"/>
        <w:jc w:val="both"/>
        <w:rPr>
          <w:rFonts w:ascii="Times New Roman" w:hAnsi="Times New Roman" w:cs="Times New Roman"/>
          <w:sz w:val="28"/>
          <w:szCs w:val="28"/>
        </w:rPr>
        <w:sectPr w:rsidR="004D3B49" w:rsidRPr="004C130B" w:rsidSect="004D3B49">
          <w:pgSz w:w="11909" w:h="16834"/>
          <w:pgMar w:top="1134" w:right="850" w:bottom="1134" w:left="1701" w:header="720" w:footer="720" w:gutter="0"/>
          <w:cols w:space="60"/>
          <w:noEndnote/>
          <w:docGrid w:linePitch="272"/>
        </w:sectPr>
      </w:pPr>
    </w:p>
    <w:p w:rsidR="004D3B49" w:rsidRPr="004C130B" w:rsidRDefault="004D3B49" w:rsidP="00EC701F">
      <w:pPr>
        <w:shd w:val="clear" w:color="auto" w:fill="FFFFFF"/>
        <w:spacing w:after="0" w:afterAutospacing="0" w:line="360" w:lineRule="auto"/>
        <w:ind w:right="19" w:firstLine="226"/>
        <w:jc w:val="both"/>
        <w:rPr>
          <w:rFonts w:ascii="Times New Roman" w:eastAsia="Times New Roman" w:hAnsi="Times New Roman" w:cs="Times New Roman"/>
          <w:sz w:val="28"/>
          <w:szCs w:val="28"/>
        </w:rPr>
      </w:pPr>
    </w:p>
    <w:sectPr w:rsidR="004D3B49" w:rsidRPr="004C130B" w:rsidSect="00C75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A63C4A"/>
    <w:lvl w:ilvl="0">
      <w:numFmt w:val="bullet"/>
      <w:lvlText w:val="*"/>
      <w:lvlJc w:val="left"/>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08"/>
  <w:characterSpacingControl w:val="doNotCompress"/>
  <w:compat/>
  <w:rsids>
    <w:rsidRoot w:val="00C630D8"/>
    <w:rsid w:val="0000793C"/>
    <w:rsid w:val="00032350"/>
    <w:rsid w:val="00376E81"/>
    <w:rsid w:val="003F7ABC"/>
    <w:rsid w:val="00425B75"/>
    <w:rsid w:val="004C130B"/>
    <w:rsid w:val="004D3B49"/>
    <w:rsid w:val="00624983"/>
    <w:rsid w:val="00841152"/>
    <w:rsid w:val="008A15C3"/>
    <w:rsid w:val="00903BF4"/>
    <w:rsid w:val="009C5F4C"/>
    <w:rsid w:val="00C50E75"/>
    <w:rsid w:val="00C630D8"/>
    <w:rsid w:val="00C75D91"/>
    <w:rsid w:val="00D235A5"/>
    <w:rsid w:val="00DB5A38"/>
    <w:rsid w:val="00EC701F"/>
    <w:rsid w:val="00F44A63"/>
    <w:rsid w:val="00F74B63"/>
    <w:rsid w:val="00FD0C1C"/>
    <w:rsid w:val="00FD3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93C"/>
    <w:pPr>
      <w:ind w:left="720"/>
      <w:contextualSpacing/>
    </w:pPr>
  </w:style>
  <w:style w:type="paragraph" w:styleId="a4">
    <w:name w:val="Body Text"/>
    <w:basedOn w:val="a"/>
    <w:link w:val="a5"/>
    <w:rsid w:val="00032350"/>
    <w:pPr>
      <w:spacing w:after="0" w:afterAutospacing="0"/>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3235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7D15-2D62-4E0F-B575-C8A4786E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2009-01-28T11:22:00Z</dcterms:created>
  <dcterms:modified xsi:type="dcterms:W3CDTF">2015-03-09T07:08:00Z</dcterms:modified>
</cp:coreProperties>
</file>