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A" w:rsidRPr="00B535AC" w:rsidRDefault="00D21DCA" w:rsidP="00C11473">
      <w:pPr>
        <w:spacing w:after="0"/>
        <w:rPr>
          <w:rFonts w:ascii="Arial" w:hAnsi="Arial" w:cs="Arial"/>
          <w:sz w:val="24"/>
          <w:szCs w:val="24"/>
        </w:rPr>
      </w:pPr>
      <w:r w:rsidRPr="00B535AC">
        <w:rPr>
          <w:rFonts w:ascii="Arial" w:hAnsi="Arial" w:cs="Arial"/>
          <w:sz w:val="24"/>
          <w:szCs w:val="24"/>
        </w:rPr>
        <w:t xml:space="preserve">Среднесрочное планирование   </w:t>
      </w:r>
      <w:proofErr w:type="spellStart"/>
      <w:r w:rsidRPr="00B535AC">
        <w:rPr>
          <w:rFonts w:ascii="Arial" w:hAnsi="Arial" w:cs="Arial"/>
          <w:sz w:val="24"/>
          <w:szCs w:val="24"/>
        </w:rPr>
        <w:t>Абигузина</w:t>
      </w:r>
      <w:proofErr w:type="spellEnd"/>
      <w:r w:rsidRPr="00B535AC">
        <w:rPr>
          <w:rFonts w:ascii="Arial" w:hAnsi="Arial" w:cs="Arial"/>
          <w:sz w:val="24"/>
          <w:szCs w:val="24"/>
        </w:rPr>
        <w:t xml:space="preserve"> С.К.</w:t>
      </w:r>
    </w:p>
    <w:p w:rsidR="00D21DCA" w:rsidRPr="00B535AC" w:rsidRDefault="00D21DCA" w:rsidP="00C11473">
      <w:pPr>
        <w:spacing w:after="0"/>
        <w:rPr>
          <w:rFonts w:ascii="Arial" w:hAnsi="Arial" w:cs="Arial"/>
          <w:sz w:val="24"/>
          <w:szCs w:val="24"/>
        </w:rPr>
      </w:pPr>
      <w:r w:rsidRPr="00B535AC">
        <w:rPr>
          <w:rFonts w:ascii="Arial" w:hAnsi="Arial" w:cs="Arial"/>
          <w:sz w:val="24"/>
          <w:szCs w:val="24"/>
        </w:rPr>
        <w:t xml:space="preserve">Тема исследования: как научить учеников </w:t>
      </w:r>
      <w:proofErr w:type="spellStart"/>
      <w:r w:rsidRPr="00B535AC">
        <w:rPr>
          <w:rFonts w:ascii="Arial" w:hAnsi="Arial" w:cs="Arial"/>
          <w:sz w:val="24"/>
          <w:szCs w:val="24"/>
        </w:rPr>
        <w:t>самооцениванию</w:t>
      </w:r>
      <w:proofErr w:type="spellEnd"/>
      <w:r w:rsidRPr="00B535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535AC">
        <w:rPr>
          <w:rFonts w:ascii="Arial" w:hAnsi="Arial" w:cs="Arial"/>
          <w:sz w:val="24"/>
          <w:szCs w:val="24"/>
        </w:rPr>
        <w:t>взаимооцениванию</w:t>
      </w:r>
      <w:proofErr w:type="spellEnd"/>
      <w:r w:rsidRPr="00B535AC">
        <w:rPr>
          <w:rFonts w:ascii="Arial" w:hAnsi="Arial" w:cs="Arial"/>
          <w:sz w:val="24"/>
          <w:szCs w:val="24"/>
        </w:rPr>
        <w:t xml:space="preserve">  для   обеспечения  обратной  связи при изучении темы: «Электрический ток в различных средах»?</w:t>
      </w:r>
    </w:p>
    <w:p w:rsidR="00D21DCA" w:rsidRPr="00B535AC" w:rsidRDefault="00D21DCA" w:rsidP="00C11473">
      <w:pPr>
        <w:spacing w:after="0"/>
        <w:rPr>
          <w:rFonts w:ascii="Arial" w:hAnsi="Arial" w:cs="Arial"/>
          <w:sz w:val="24"/>
          <w:szCs w:val="24"/>
        </w:rPr>
      </w:pPr>
      <w:r w:rsidRPr="00B535AC">
        <w:rPr>
          <w:rFonts w:ascii="Arial" w:hAnsi="Arial" w:cs="Arial"/>
          <w:sz w:val="24"/>
          <w:szCs w:val="24"/>
        </w:rPr>
        <w:t>Цель исследования:    - Обеспечение обратной связи через использование ОДО при изучении темы: «Электрический ток в различных средах»</w:t>
      </w:r>
    </w:p>
    <w:p w:rsidR="00D21DCA" w:rsidRPr="00B535AC" w:rsidRDefault="00D21DCA" w:rsidP="000B3D9D">
      <w:pPr>
        <w:spacing w:after="0"/>
        <w:rPr>
          <w:rFonts w:ascii="Arial" w:hAnsi="Arial" w:cs="Arial"/>
          <w:sz w:val="24"/>
          <w:szCs w:val="24"/>
        </w:rPr>
      </w:pPr>
      <w:r w:rsidRPr="00B472C1">
        <w:rPr>
          <w:rFonts w:ascii="Arial" w:hAnsi="Arial" w:cs="Arial"/>
          <w:sz w:val="24"/>
          <w:szCs w:val="24"/>
        </w:rPr>
        <w:t>Результат исследования</w:t>
      </w:r>
      <w:r w:rsidRPr="00B535AC">
        <w:rPr>
          <w:rFonts w:ascii="Arial" w:hAnsi="Arial" w:cs="Arial"/>
          <w:sz w:val="24"/>
          <w:szCs w:val="24"/>
        </w:rPr>
        <w:t>: учащиеся смогут оценивать себя и своих сверстников для улучшения своего обучения</w:t>
      </w:r>
    </w:p>
    <w:p w:rsidR="00D21DCA" w:rsidRPr="00B535AC" w:rsidRDefault="00D21DCA" w:rsidP="00487985">
      <w:pPr>
        <w:spacing w:after="0"/>
        <w:rPr>
          <w:rFonts w:ascii="Arial" w:hAnsi="Arial" w:cs="Arial"/>
          <w:sz w:val="24"/>
          <w:szCs w:val="24"/>
        </w:rPr>
      </w:pPr>
      <w:r w:rsidRPr="00B535AC">
        <w:rPr>
          <w:rFonts w:ascii="Arial" w:hAnsi="Arial" w:cs="Arial"/>
          <w:sz w:val="24"/>
          <w:szCs w:val="24"/>
        </w:rPr>
        <w:t>Критерии:</w:t>
      </w:r>
    </w:p>
    <w:p w:rsidR="00D21DCA" w:rsidRDefault="00D21DCA" w:rsidP="007F316B">
      <w:pPr>
        <w:pStyle w:val="a5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35AC">
        <w:rPr>
          <w:rFonts w:ascii="Arial" w:hAnsi="Arial" w:cs="Arial"/>
          <w:color w:val="000000"/>
          <w:sz w:val="24"/>
          <w:szCs w:val="24"/>
        </w:rPr>
        <w:t xml:space="preserve">я могу </w:t>
      </w:r>
      <w:r>
        <w:rPr>
          <w:rFonts w:ascii="Arial" w:hAnsi="Arial" w:cs="Arial"/>
          <w:color w:val="000000"/>
          <w:sz w:val="24"/>
          <w:szCs w:val="24"/>
        </w:rPr>
        <w:t>объективно оценить себя</w:t>
      </w:r>
    </w:p>
    <w:p w:rsidR="00D21DCA" w:rsidRDefault="00D21DCA" w:rsidP="007F316B">
      <w:pPr>
        <w:pStyle w:val="a5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 могу оценивать своих сверстников</w:t>
      </w:r>
    </w:p>
    <w:p w:rsidR="00D21DCA" w:rsidRPr="00B535AC" w:rsidRDefault="00D21DCA" w:rsidP="007F316B">
      <w:pPr>
        <w:pStyle w:val="a5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 могу улучшать свое обучение с помощью оценивания</w:t>
      </w:r>
      <w:r w:rsidRPr="00B535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1DCA" w:rsidRPr="00B535AC" w:rsidRDefault="00D21DCA" w:rsidP="007950D9">
      <w:pPr>
        <w:pStyle w:val="a5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4361"/>
        <w:gridCol w:w="2230"/>
        <w:gridCol w:w="2246"/>
        <w:gridCol w:w="2265"/>
        <w:gridCol w:w="2030"/>
      </w:tblGrid>
      <w:tr w:rsidR="00D21DCA" w:rsidRPr="00B535AC" w:rsidTr="00B37473">
        <w:tc>
          <w:tcPr>
            <w:tcW w:w="2592" w:type="dxa"/>
          </w:tcPr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</w:rPr>
            </w:pPr>
            <w:r w:rsidRPr="00B535AC">
              <w:rPr>
                <w:rStyle w:val="a4"/>
                <w:rFonts w:ascii="Arial" w:hAnsi="Arial" w:cs="Arial"/>
              </w:rPr>
              <w:t>1.</w:t>
            </w:r>
            <w:r w:rsidRPr="00B535AC">
              <w:rPr>
                <w:rStyle w:val="a4"/>
                <w:rFonts w:ascii="Arial" w:hAnsi="Arial" w:cs="Arial"/>
                <w:lang w:val="ru-RU"/>
              </w:rPr>
              <w:t>основные цели обучения</w:t>
            </w:r>
            <w:r w:rsidRPr="00B535AC">
              <w:rPr>
                <w:rStyle w:val="a4"/>
                <w:rFonts w:ascii="Arial" w:hAnsi="Arial" w:cs="Arial"/>
              </w:rPr>
              <w:t xml:space="preserve"> </w:t>
            </w:r>
          </w:p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463" w:type="dxa"/>
          </w:tcPr>
          <w:p w:rsidR="00D21DCA" w:rsidRPr="00B535AC" w:rsidRDefault="00D21DCA" w:rsidP="000463A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bCs/>
                <w:lang w:val="ru-RU"/>
              </w:rPr>
            </w:pPr>
            <w:r w:rsidRPr="00B535AC">
              <w:rPr>
                <w:rStyle w:val="a4"/>
                <w:rFonts w:ascii="Arial" w:hAnsi="Arial" w:cs="Arial"/>
                <w:lang w:val="ru-RU"/>
              </w:rPr>
              <w:t>формы работы, используемые при активном обучении</w:t>
            </w:r>
          </w:p>
        </w:tc>
        <w:tc>
          <w:tcPr>
            <w:tcW w:w="2230" w:type="dxa"/>
          </w:tcPr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 w:rsidRPr="00B535AC">
              <w:rPr>
                <w:rFonts w:ascii="Arial" w:hAnsi="Arial" w:cs="Arial"/>
                <w:b/>
              </w:rPr>
              <w:t>3.</w:t>
            </w:r>
            <w:r w:rsidRPr="00B535AC">
              <w:rPr>
                <w:rFonts w:ascii="Arial" w:hAnsi="Arial" w:cs="Arial"/>
                <w:b/>
                <w:lang w:val="ru-RU"/>
              </w:rPr>
              <w:t xml:space="preserve"> результаты обучения</w:t>
            </w:r>
          </w:p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 w:rsidRPr="00B535AC">
              <w:rPr>
                <w:rFonts w:ascii="Arial" w:hAnsi="Arial" w:cs="Arial"/>
                <w:b/>
                <w:lang w:val="ru-RU"/>
              </w:rPr>
              <w:t>4. оценивание, включая оценку в целях обучения</w:t>
            </w:r>
          </w:p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</w:tc>
        <w:tc>
          <w:tcPr>
            <w:tcW w:w="2265" w:type="dxa"/>
          </w:tcPr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B535AC">
              <w:rPr>
                <w:rFonts w:ascii="Arial" w:hAnsi="Arial" w:cs="Arial"/>
                <w:b/>
                <w:lang w:val="en-US"/>
              </w:rPr>
              <w:t>5</w:t>
            </w:r>
            <w:r w:rsidRPr="00B535AC">
              <w:rPr>
                <w:rFonts w:ascii="Arial" w:hAnsi="Arial" w:cs="Arial"/>
                <w:b/>
                <w:lang w:val="ru-RU"/>
              </w:rPr>
              <w:t>. включая всех</w:t>
            </w:r>
            <w:r w:rsidRPr="00B535AC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030" w:type="dxa"/>
          </w:tcPr>
          <w:p w:rsidR="00D21DCA" w:rsidRPr="00B535AC" w:rsidRDefault="00D21DCA" w:rsidP="000463A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 w:rsidRPr="00B535AC">
              <w:rPr>
                <w:rFonts w:ascii="Arial" w:hAnsi="Arial" w:cs="Arial"/>
                <w:b/>
                <w:lang w:val="en-US"/>
              </w:rPr>
              <w:t>6</w:t>
            </w:r>
            <w:r w:rsidRPr="00B535AC">
              <w:rPr>
                <w:rFonts w:ascii="Arial" w:hAnsi="Arial" w:cs="Arial"/>
                <w:b/>
                <w:lang w:val="ru-RU"/>
              </w:rPr>
              <w:t>. основные ресурсы</w:t>
            </w:r>
          </w:p>
        </w:tc>
      </w:tr>
      <w:tr w:rsidR="00D21DCA" w:rsidRPr="00B535AC" w:rsidTr="00B37473">
        <w:tc>
          <w:tcPr>
            <w:tcW w:w="2592" w:type="dxa"/>
          </w:tcPr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Тема: Как я оцениваю себя?</w:t>
            </w: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Цель: самооценка своих действий при изучении темы: «Эл.ток в металлах»</w:t>
            </w:r>
          </w:p>
          <w:p w:rsidR="00D21DCA" w:rsidRPr="00B535AC" w:rsidRDefault="00D21DCA" w:rsidP="00C247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Вопрос: если я научусь оценивать себя, я смогу лучше понимать тему: «Эл.ток в металлах»</w:t>
            </w: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463" w:type="dxa"/>
          </w:tcPr>
          <w:p w:rsidR="00D21DCA" w:rsidRPr="00B535AC" w:rsidRDefault="00D21DCA" w:rsidP="000463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ВВУ: «как объяснить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процесс протекания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металлах?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D21DCA" w:rsidRPr="00B535AC" w:rsidRDefault="00D21DCA" w:rsidP="000463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1. Просмотр видеоролика,  </w:t>
            </w:r>
          </w:p>
          <w:p w:rsidR="00D21DCA" w:rsidRPr="00B535AC" w:rsidRDefault="00D21DCA" w:rsidP="000463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беседа: что я понимаю и что не понимаю (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стикеры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D21DCA" w:rsidRPr="00B535AC" w:rsidRDefault="00D21DCA" w:rsidP="000463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2.  Работа в классе по стратегии «Мозаика» для изучения вопроса «Объясните как ведет себя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ок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металлах?»</w:t>
            </w:r>
          </w:p>
          <w:p w:rsidR="00D21DCA" w:rsidRPr="00B535AC" w:rsidRDefault="00D21DCA" w:rsidP="000463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найдите в ресурсах непонятное из видео, изучите.</w:t>
            </w:r>
            <w:proofErr w:type="gramEnd"/>
          </w:p>
          <w:p w:rsidR="00D21DCA" w:rsidRPr="00B535AC" w:rsidRDefault="00D21DCA" w:rsidP="00FE34F4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объясните в паре, оцените свою работу (ИНДИВИДУАЛЬНЫЙ ОЦЕНОЧНЫЙ ЛИСТ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да, нет),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в роли консультантов</w:t>
            </w:r>
          </w:p>
          <w:p w:rsidR="00D21DCA" w:rsidRPr="00B535AC" w:rsidRDefault="00D21DCA" w:rsidP="00FE34F4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критер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ии ИО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Л: </w:t>
            </w:r>
            <w:r w:rsidRPr="00B535AC">
              <w:rPr>
                <w:rFonts w:ascii="Arial" w:hAnsi="Arial" w:cs="Arial"/>
                <w:sz w:val="24"/>
                <w:szCs w:val="24"/>
              </w:rPr>
              <w:t>я знаю …., я понимаю это, я могу делать выводы о…….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21DCA" w:rsidRPr="00B535AC" w:rsidRDefault="00D21DCA" w:rsidP="00FE34F4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продукт: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постер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сбор материала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группы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распределение по ролям (секретарь, представитель, исполнитель)</w:t>
            </w:r>
            <w:r w:rsidRPr="00B535AC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D21DCA" w:rsidRPr="00B535AC" w:rsidRDefault="00D21DCA" w:rsidP="00046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оценивание ответов (стратегия ВУВВО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ФО+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), критерии: я умею работать в груп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пе, я могу объяснить …., я умею оценивать свою работу по изучению этой темы – беседа по критериям</w:t>
            </w:r>
          </w:p>
        </w:tc>
        <w:tc>
          <w:tcPr>
            <w:tcW w:w="2230" w:type="dxa"/>
          </w:tcPr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lastRenderedPageBreak/>
              <w:t>«А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 xml:space="preserve">я знаю как ведет себя </w:t>
            </w:r>
            <w:proofErr w:type="spellStart"/>
            <w:r w:rsidRPr="00B535AC">
              <w:rPr>
                <w:rFonts w:ascii="Arial" w:hAnsi="Arial" w:cs="Arial"/>
                <w:sz w:val="24"/>
                <w:szCs w:val="24"/>
              </w:rPr>
              <w:t>эл.ток</w:t>
            </w:r>
            <w:proofErr w:type="spellEnd"/>
            <w:r w:rsidRPr="00B535AC">
              <w:rPr>
                <w:rFonts w:ascii="Arial" w:hAnsi="Arial" w:cs="Arial"/>
                <w:sz w:val="24"/>
                <w:szCs w:val="24"/>
              </w:rPr>
              <w:t xml:space="preserve"> в металлах</w:t>
            </w: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«В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>я могу объяснить ……. и применить это на практике</w:t>
            </w: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«С» я понимаю тему урока, могу ее объяснить и применить на практике</w:t>
            </w:r>
          </w:p>
        </w:tc>
        <w:tc>
          <w:tcPr>
            <w:tcW w:w="2116" w:type="dxa"/>
          </w:tcPr>
          <w:p w:rsidR="00D21DCA" w:rsidRPr="00B535AC" w:rsidRDefault="00D21DCA" w:rsidP="00FF10DA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Стикеры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, индивидуальный оценочный лист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, вовлечение учеников в выставление оценок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ФО+СО</w:t>
            </w: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 xml:space="preserve">Правила работы в  группе,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рассадка по уровням, </w:t>
            </w:r>
            <w:r w:rsidRPr="00B535AC">
              <w:rPr>
                <w:rFonts w:ascii="Arial" w:hAnsi="Arial" w:cs="Arial"/>
                <w:sz w:val="24"/>
                <w:szCs w:val="24"/>
              </w:rPr>
              <w:t>инструкции по выполнению стратегии «Мозаика», ИОЛ, ВУВВО.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консультант, консультирование по выбору (секретарь, представитель, исполнитель)</w:t>
            </w:r>
          </w:p>
        </w:tc>
        <w:tc>
          <w:tcPr>
            <w:tcW w:w="2030" w:type="dxa"/>
          </w:tcPr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Видеоролик, учебник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, листы ИОЛ, таблица критериев, речевые карточки,  </w:t>
            </w:r>
          </w:p>
        </w:tc>
      </w:tr>
      <w:tr w:rsidR="00D21DCA" w:rsidRPr="00B535AC" w:rsidTr="00B37473">
        <w:tc>
          <w:tcPr>
            <w:tcW w:w="2592" w:type="dxa"/>
          </w:tcPr>
          <w:p w:rsidR="00D21DCA" w:rsidRPr="00B535AC" w:rsidRDefault="00D21DCA" w:rsidP="00046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lastRenderedPageBreak/>
              <w:t>Тема: Как я оцениваю своих одноклассников?</w:t>
            </w:r>
          </w:p>
          <w:p w:rsidR="00D21DCA" w:rsidRPr="00B535AC" w:rsidRDefault="00D21DCA" w:rsidP="007F2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 xml:space="preserve">Цель: оценка действий одноклассников при изучении темы: «Эл.ток в газах, вакууме» </w:t>
            </w:r>
          </w:p>
          <w:p w:rsidR="00D21DCA" w:rsidRPr="00B535AC" w:rsidRDefault="00D21DCA" w:rsidP="001C41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Вопрос: если я научусь оценивать одноклассников, я смогу лучше понимать тему: «Эл.ток в газах, вакууме»</w:t>
            </w:r>
          </w:p>
          <w:p w:rsidR="00D21DCA" w:rsidRPr="00B535AC" w:rsidRDefault="00D21DCA" w:rsidP="007F2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463" w:type="dxa"/>
          </w:tcPr>
          <w:p w:rsidR="00D21DCA" w:rsidRPr="00B535AC" w:rsidRDefault="00D21DCA" w:rsidP="008301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ВВУ: «как объяснить данное явление?»</w:t>
            </w:r>
          </w:p>
          <w:p w:rsidR="00D21DCA" w:rsidRPr="00B535AC" w:rsidRDefault="00D21DCA" w:rsidP="008301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1. Просмотр видеоролика,  </w:t>
            </w:r>
          </w:p>
          <w:p w:rsidR="00D21DCA" w:rsidRPr="00B535AC" w:rsidRDefault="00D21DCA" w:rsidP="008301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беседа: что я понимаю и что не понимаю (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стикеры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D21DCA" w:rsidRPr="00B535AC" w:rsidRDefault="00D21DCA" w:rsidP="008301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2.  Работа в классе по стратегии «Мозаика» для изучения вопроса «Объясните как ведет себя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ок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газах, вакууме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?»</w:t>
            </w:r>
          </w:p>
          <w:p w:rsidR="00D21DCA" w:rsidRPr="00B535AC" w:rsidRDefault="00D21DCA" w:rsidP="008301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найдите в ресурсах непонятное из видео, изучите.</w:t>
            </w:r>
            <w:proofErr w:type="gramEnd"/>
          </w:p>
          <w:p w:rsidR="00D21DCA" w:rsidRPr="00B535AC" w:rsidRDefault="00D21DCA" w:rsidP="00C243DE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- объясните в паре, оцените работу соседа (стратегия «Жесты»)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в роли консультантов</w:t>
            </w:r>
          </w:p>
          <w:p w:rsidR="00D21DCA" w:rsidRPr="00B535AC" w:rsidRDefault="00D21DCA" w:rsidP="0083018E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критерии: </w:t>
            </w:r>
            <w:r w:rsidRPr="00B535AC">
              <w:rPr>
                <w:rFonts w:ascii="Arial" w:hAnsi="Arial" w:cs="Arial"/>
                <w:sz w:val="24"/>
                <w:szCs w:val="24"/>
              </w:rPr>
              <w:t xml:space="preserve">ты хорошо работаешь, ты молодец, 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хочешь я тебе помогу</w:t>
            </w:r>
            <w:proofErr w:type="gramEnd"/>
          </w:p>
          <w:p w:rsidR="00D21DCA" w:rsidRPr="00B535AC" w:rsidRDefault="00D21DCA" w:rsidP="00C243DE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продукт: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постер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сбор материала группы</w:t>
            </w:r>
            <w:r w:rsidRPr="00B535AC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по ролям (секретарь, представитель, исполнитель)</w:t>
            </w:r>
            <w:r w:rsidRPr="00B535AC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D21DCA" w:rsidRPr="00B535AC" w:rsidRDefault="00D21DCA" w:rsidP="008301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- оценивание ответов (стратегия ВУВВО), критерии: я умею работать в группе, я могу объяснить …., я умею себя оценивать </w:t>
            </w:r>
          </w:p>
        </w:tc>
        <w:tc>
          <w:tcPr>
            <w:tcW w:w="2230" w:type="dxa"/>
          </w:tcPr>
          <w:p w:rsidR="00D21DCA" w:rsidRPr="00B535AC" w:rsidRDefault="00D21DCA" w:rsidP="00CD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«А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 xml:space="preserve">я знаю как ведет себя </w:t>
            </w:r>
            <w:proofErr w:type="spellStart"/>
            <w:r w:rsidRPr="00B535AC">
              <w:rPr>
                <w:rFonts w:ascii="Arial" w:hAnsi="Arial" w:cs="Arial"/>
                <w:sz w:val="24"/>
                <w:szCs w:val="24"/>
              </w:rPr>
              <w:t>эл.ток</w:t>
            </w:r>
            <w:proofErr w:type="spellEnd"/>
            <w:r w:rsidRPr="00B535AC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газах, вакууме</w:t>
            </w:r>
          </w:p>
          <w:p w:rsidR="00D21DCA" w:rsidRPr="00B535AC" w:rsidRDefault="00D21DCA" w:rsidP="00CD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«В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>я могу объяснить ……. и применить это на практике</w:t>
            </w:r>
          </w:p>
          <w:p w:rsidR="00D21DCA" w:rsidRPr="00B535AC" w:rsidRDefault="00D21DCA" w:rsidP="00CD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«С» я понимаю тему урока, могу ее объяснить и применить на практике</w:t>
            </w:r>
          </w:p>
        </w:tc>
        <w:tc>
          <w:tcPr>
            <w:tcW w:w="2116" w:type="dxa"/>
          </w:tcPr>
          <w:p w:rsidR="00D21DCA" w:rsidRPr="00B535AC" w:rsidRDefault="00D21DCA" w:rsidP="00BC018A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Стикеры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Жесты,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учеников в выставление оценок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ФО+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</w:p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 xml:space="preserve">Правила работы в  группе,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рассадка по уровням, </w:t>
            </w:r>
            <w:r w:rsidRPr="00B535AC">
              <w:rPr>
                <w:rFonts w:ascii="Arial" w:hAnsi="Arial" w:cs="Arial"/>
                <w:sz w:val="24"/>
                <w:szCs w:val="24"/>
              </w:rPr>
              <w:t>инструкции по выполнению стратегии «Мозаика»,  ВУВВО.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консультант, консультирование по выбору (секретарь, представитель, исполнитель)</w:t>
            </w:r>
          </w:p>
        </w:tc>
        <w:tc>
          <w:tcPr>
            <w:tcW w:w="2030" w:type="dxa"/>
          </w:tcPr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Видеоролик, учебник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, таблица критериев, речевые карточки,  </w:t>
            </w:r>
          </w:p>
        </w:tc>
      </w:tr>
      <w:tr w:rsidR="00D21DCA" w:rsidRPr="00B535AC" w:rsidTr="00B37473">
        <w:tc>
          <w:tcPr>
            <w:tcW w:w="2592" w:type="dxa"/>
          </w:tcPr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Тема: Как улучшить свое обучение?</w:t>
            </w:r>
          </w:p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Цель: понимание того, как улучшить свое обучение</w:t>
            </w:r>
          </w:p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Вопрос: я 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понимаю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как можно улучшить свое обучение, потому что умею оценивать себя и других. </w:t>
            </w:r>
          </w:p>
        </w:tc>
        <w:tc>
          <w:tcPr>
            <w:tcW w:w="4463" w:type="dxa"/>
          </w:tcPr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ВВУ: «Как  бы  вы  могли применить само и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изучения темы урока…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?(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я думаю, что будут примерно такие ответы: дайте подумать; когда меня оценивают, я знаю, что узнал; я знаю, где я ошибся; когда оценивают, я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лучше понимаю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урок.)  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- задание: составьте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простых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вопроса по теме урока, которые необходимо изучить на уроке (стратегия дерево, 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покажи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где ты)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просмотр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видео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работа в паре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сформулируйте ответы на 3 вопроса с помощью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создания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презентации (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стратегия жесты)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консультант.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работа в группе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можете  ли вы  предложить  альтернативу к использованию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ока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 полупроводниках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генератор идей, техник,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рекламщик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+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(оценивание светофор зеленый – я могу предложить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алтернативу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, желтый – мне нужны доп.ресурсы, красный – я не понимаю вопроса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заполнение таблицы «Что мне пригодится на след уроке?»</w:t>
            </w:r>
          </w:p>
          <w:p w:rsidR="00D21DCA" w:rsidRPr="00B535AC" w:rsidRDefault="00D21DCA" w:rsidP="00A34801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Критерии: я знаю, я понимаю, я хочу узнать</w:t>
            </w:r>
          </w:p>
        </w:tc>
        <w:tc>
          <w:tcPr>
            <w:tcW w:w="2230" w:type="dxa"/>
          </w:tcPr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«А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 xml:space="preserve">я знаю как ведет себя </w:t>
            </w:r>
            <w:proofErr w:type="spellStart"/>
            <w:r w:rsidRPr="00B535AC">
              <w:rPr>
                <w:rFonts w:ascii="Arial" w:hAnsi="Arial" w:cs="Arial"/>
                <w:sz w:val="24"/>
                <w:szCs w:val="24"/>
              </w:rPr>
              <w:t>эл.ток</w:t>
            </w:r>
            <w:proofErr w:type="spellEnd"/>
            <w:r w:rsidRPr="00B535AC">
              <w:rPr>
                <w:rFonts w:ascii="Arial" w:hAnsi="Arial" w:cs="Arial"/>
                <w:sz w:val="24"/>
                <w:szCs w:val="24"/>
              </w:rPr>
              <w:t xml:space="preserve"> в полупроводника</w:t>
            </w: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х,</w:t>
            </w:r>
          </w:p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«В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>я могу объяснить ……. и применить это на практике</w:t>
            </w:r>
          </w:p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«С» я понимаю тему урока, могу ее объяснить и применить на практике</w:t>
            </w:r>
          </w:p>
        </w:tc>
        <w:tc>
          <w:tcPr>
            <w:tcW w:w="2116" w:type="dxa"/>
          </w:tcPr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Дерево, жесты, светофор, таблица</w:t>
            </w:r>
          </w:p>
        </w:tc>
        <w:tc>
          <w:tcPr>
            <w:tcW w:w="2265" w:type="dxa"/>
          </w:tcPr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 xml:space="preserve">Правила работы в  группе,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рассадка по уровням, </w:t>
            </w:r>
            <w:r w:rsidRPr="00B535AC">
              <w:rPr>
                <w:rFonts w:ascii="Arial" w:hAnsi="Arial" w:cs="Arial"/>
                <w:sz w:val="24"/>
                <w:szCs w:val="24"/>
              </w:rPr>
              <w:t xml:space="preserve">инструкции по выполнению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дерево, жесты, презентации, </w:t>
            </w:r>
            <w:r w:rsidRPr="00B5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таблицы</w:t>
            </w:r>
            <w:r w:rsidRPr="00B535A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консультант, консультирование по выбору (генератор, техник,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рекламщик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30" w:type="dxa"/>
          </w:tcPr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Речевые подсказки,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особие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эл.презентация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таблица, выход на сайт школы для размещения своих презентаций</w:t>
            </w:r>
          </w:p>
        </w:tc>
      </w:tr>
      <w:tr w:rsidR="00D21DCA" w:rsidRPr="00B535AC" w:rsidTr="00B37473">
        <w:tc>
          <w:tcPr>
            <w:tcW w:w="2592" w:type="dxa"/>
          </w:tcPr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Тема: Как улучшить свое обучение?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Цель: понимание того, как улучшить свое обучение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Вопрос: я 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понимаю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как можно улучшить свое обучение, потому что умею оценивать себя и других. </w:t>
            </w:r>
          </w:p>
        </w:tc>
        <w:tc>
          <w:tcPr>
            <w:tcW w:w="4463" w:type="dxa"/>
          </w:tcPr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начале урока «Предложите свои критерии само и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взаимооценивания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изучения темы урока…?  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ВВУ: 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объясните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как происходит закон электролиза?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классифицируйте поведение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ока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различных средах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флипчарта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(оценивание по критериям,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предл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 детьми)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эксперт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демонстрация закона электролиза,</w:t>
            </w:r>
          </w:p>
          <w:p w:rsidR="00D21DCA" w:rsidRPr="00B535AC" w:rsidRDefault="00D21DCA" w:rsidP="006B69D6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работа в группе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ак бы вы могли использовать закон электролиза? по стратегии ТВ-шоу (оценивание по критериям,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предл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 детьми)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(ведущий, гости, критик)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- заполнение таблицы «Что мне пригодится на след уроке?»</w:t>
            </w:r>
          </w:p>
          <w:p w:rsidR="00D21DCA" w:rsidRPr="00B535AC" w:rsidRDefault="00D21DCA" w:rsidP="0083018E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Критерии: я узнал что хотел, я понимаю, я хочу узнать</w:t>
            </w:r>
          </w:p>
        </w:tc>
        <w:tc>
          <w:tcPr>
            <w:tcW w:w="2230" w:type="dxa"/>
          </w:tcPr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lastRenderedPageBreak/>
              <w:t>«А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>я знаю как происходит закон электролиза</w:t>
            </w:r>
            <w:r w:rsidRPr="00B535AC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</w:p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«В</w:t>
            </w:r>
            <w:proofErr w:type="gramStart"/>
            <w:r w:rsidRPr="00B535AC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B535AC">
              <w:rPr>
                <w:rFonts w:ascii="Arial" w:hAnsi="Arial" w:cs="Arial"/>
                <w:sz w:val="24"/>
                <w:szCs w:val="24"/>
              </w:rPr>
              <w:t xml:space="preserve">я могу объяснить ……. и </w:t>
            </w:r>
            <w:r w:rsidRPr="00B535AC">
              <w:rPr>
                <w:rFonts w:ascii="Arial" w:hAnsi="Arial" w:cs="Arial"/>
                <w:sz w:val="24"/>
                <w:szCs w:val="24"/>
              </w:rPr>
              <w:lastRenderedPageBreak/>
              <w:t>применить это на практике</w:t>
            </w:r>
          </w:p>
          <w:p w:rsidR="00D21DCA" w:rsidRPr="00B535AC" w:rsidRDefault="00D21DCA" w:rsidP="0083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>«С» я понимаю тему урока, могу ее объяснить и применить на практике</w:t>
            </w:r>
          </w:p>
        </w:tc>
        <w:tc>
          <w:tcPr>
            <w:tcW w:w="2116" w:type="dxa"/>
          </w:tcPr>
          <w:p w:rsidR="00D21DCA" w:rsidRPr="00B535AC" w:rsidRDefault="00D21DCA" w:rsidP="00B535AC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оценивание по критериям, 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предл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 Детьми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таблица </w:t>
            </w:r>
          </w:p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21DCA" w:rsidRPr="00B535AC" w:rsidRDefault="00D21DCA" w:rsidP="00BC0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AC">
              <w:rPr>
                <w:rFonts w:ascii="Arial" w:hAnsi="Arial" w:cs="Arial"/>
                <w:sz w:val="24"/>
                <w:szCs w:val="24"/>
              </w:rPr>
              <w:t xml:space="preserve">Правила работы в  группе,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рассадка по уровням, </w:t>
            </w:r>
            <w:r w:rsidRPr="00B535AC">
              <w:rPr>
                <w:rFonts w:ascii="Arial" w:hAnsi="Arial" w:cs="Arial"/>
                <w:sz w:val="24"/>
                <w:szCs w:val="24"/>
              </w:rPr>
              <w:t xml:space="preserve">инструкции по </w:t>
            </w:r>
            <w:r w:rsidRPr="00B535A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 оценивания,  </w:t>
            </w:r>
            <w:r w:rsidRPr="00B5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таблицы</w:t>
            </w:r>
            <w:r w:rsidRPr="00B535A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эксперт, консультирование по выбору (ведущий, гости, критик)</w:t>
            </w:r>
          </w:p>
        </w:tc>
        <w:tc>
          <w:tcPr>
            <w:tcW w:w="2030" w:type="dxa"/>
          </w:tcPr>
          <w:p w:rsidR="00D21DCA" w:rsidRPr="00B535AC" w:rsidRDefault="00D21DCA" w:rsidP="000463AD">
            <w:pPr>
              <w:pStyle w:val="a5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Таблица «</w:t>
            </w:r>
            <w:proofErr w:type="spell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ок</w:t>
            </w:r>
            <w:proofErr w:type="spellEnd"/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различных средах»,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флипчарт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муз.сопр-ние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5AC">
              <w:rPr>
                <w:rFonts w:ascii="Arial" w:hAnsi="Arial" w:cs="Arial"/>
                <w:color w:val="000000"/>
                <w:sz w:val="24"/>
                <w:szCs w:val="24"/>
              </w:rPr>
              <w:t>лаб.обор-е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таблица критериев</w:t>
            </w:r>
          </w:p>
        </w:tc>
      </w:tr>
    </w:tbl>
    <w:p w:rsidR="00D21DCA" w:rsidRPr="00B535AC" w:rsidRDefault="00D21DCA" w:rsidP="007950D9">
      <w:pPr>
        <w:pStyle w:val="a5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B535AC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sectPr w:rsidR="00D21DCA" w:rsidRPr="00B535AC" w:rsidSect="00C11473">
      <w:pgSz w:w="16838" w:h="11906" w:orient="landscape"/>
      <w:pgMar w:top="284" w:right="458" w:bottom="142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BA7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265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507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D02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585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ED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E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2B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D8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E0D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F2210"/>
    <w:multiLevelType w:val="hybridMultilevel"/>
    <w:tmpl w:val="726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A0C24"/>
    <w:multiLevelType w:val="hybridMultilevel"/>
    <w:tmpl w:val="FD4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93A9F"/>
    <w:multiLevelType w:val="hybridMultilevel"/>
    <w:tmpl w:val="4AE0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31"/>
    <w:rsid w:val="00021CBF"/>
    <w:rsid w:val="000463AD"/>
    <w:rsid w:val="00063B1C"/>
    <w:rsid w:val="00085354"/>
    <w:rsid w:val="000A11E3"/>
    <w:rsid w:val="000A128D"/>
    <w:rsid w:val="000B3D9D"/>
    <w:rsid w:val="00126ECF"/>
    <w:rsid w:val="001A5E92"/>
    <w:rsid w:val="001C41D0"/>
    <w:rsid w:val="00211E2B"/>
    <w:rsid w:val="003B3358"/>
    <w:rsid w:val="00422069"/>
    <w:rsid w:val="004347B2"/>
    <w:rsid w:val="00487985"/>
    <w:rsid w:val="004A38B7"/>
    <w:rsid w:val="004C4BCE"/>
    <w:rsid w:val="00512D97"/>
    <w:rsid w:val="00537A7F"/>
    <w:rsid w:val="00543C38"/>
    <w:rsid w:val="00561F22"/>
    <w:rsid w:val="006031A0"/>
    <w:rsid w:val="00617E59"/>
    <w:rsid w:val="0064501B"/>
    <w:rsid w:val="0067204B"/>
    <w:rsid w:val="00673ADB"/>
    <w:rsid w:val="00693F57"/>
    <w:rsid w:val="006A6CAB"/>
    <w:rsid w:val="006B69D6"/>
    <w:rsid w:val="006D6CBC"/>
    <w:rsid w:val="007950D9"/>
    <w:rsid w:val="007B7F7A"/>
    <w:rsid w:val="007F22CB"/>
    <w:rsid w:val="007F2668"/>
    <w:rsid w:val="007F316B"/>
    <w:rsid w:val="007F4E59"/>
    <w:rsid w:val="00816CA8"/>
    <w:rsid w:val="0083018E"/>
    <w:rsid w:val="00881CE6"/>
    <w:rsid w:val="00882CDC"/>
    <w:rsid w:val="008B3C31"/>
    <w:rsid w:val="008C2521"/>
    <w:rsid w:val="008C433E"/>
    <w:rsid w:val="008F4B20"/>
    <w:rsid w:val="009378E9"/>
    <w:rsid w:val="00994807"/>
    <w:rsid w:val="00A34801"/>
    <w:rsid w:val="00A362BF"/>
    <w:rsid w:val="00A722F6"/>
    <w:rsid w:val="00A9479E"/>
    <w:rsid w:val="00AC3E0F"/>
    <w:rsid w:val="00AD1BDB"/>
    <w:rsid w:val="00AF46E8"/>
    <w:rsid w:val="00AF4F05"/>
    <w:rsid w:val="00AF5131"/>
    <w:rsid w:val="00B37473"/>
    <w:rsid w:val="00B472C1"/>
    <w:rsid w:val="00B535AC"/>
    <w:rsid w:val="00B957FC"/>
    <w:rsid w:val="00BA7A41"/>
    <w:rsid w:val="00BB0D37"/>
    <w:rsid w:val="00BC018A"/>
    <w:rsid w:val="00C11473"/>
    <w:rsid w:val="00C243DE"/>
    <w:rsid w:val="00C24762"/>
    <w:rsid w:val="00C335B8"/>
    <w:rsid w:val="00CD0577"/>
    <w:rsid w:val="00CD4D07"/>
    <w:rsid w:val="00CD7F4A"/>
    <w:rsid w:val="00D003B9"/>
    <w:rsid w:val="00D16695"/>
    <w:rsid w:val="00D21DCA"/>
    <w:rsid w:val="00D91CD2"/>
    <w:rsid w:val="00DC2DB0"/>
    <w:rsid w:val="00DE728B"/>
    <w:rsid w:val="00E63490"/>
    <w:rsid w:val="00E85C34"/>
    <w:rsid w:val="00E96B13"/>
    <w:rsid w:val="00F1353A"/>
    <w:rsid w:val="00F33AB0"/>
    <w:rsid w:val="00F51354"/>
    <w:rsid w:val="00F54982"/>
    <w:rsid w:val="00FE34F4"/>
    <w:rsid w:val="00FF10DA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3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4">
    <w:name w:val="Strong"/>
    <w:basedOn w:val="a0"/>
    <w:uiPriority w:val="99"/>
    <w:qFormat/>
    <w:rsid w:val="00AF513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F5131"/>
    <w:pPr>
      <w:ind w:left="720"/>
      <w:contextualSpacing/>
    </w:pPr>
  </w:style>
  <w:style w:type="table" w:styleId="a6">
    <w:name w:val="Table Grid"/>
    <w:basedOn w:val="a1"/>
    <w:uiPriority w:val="99"/>
    <w:locked/>
    <w:rsid w:val="000A11E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костян</cp:lastModifiedBy>
  <cp:revision>10</cp:revision>
  <dcterms:created xsi:type="dcterms:W3CDTF">2013-03-16T04:07:00Z</dcterms:created>
  <dcterms:modified xsi:type="dcterms:W3CDTF">2014-12-14T19:44:00Z</dcterms:modified>
</cp:coreProperties>
</file>