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E5" w:rsidRPr="00CD5A06" w:rsidRDefault="00CD5A06" w:rsidP="00CD5A06">
      <w:pPr>
        <w:pStyle w:val="10"/>
        <w:keepNext/>
        <w:keepLines/>
        <w:shd w:val="clear" w:color="auto" w:fill="auto"/>
        <w:spacing w:before="0" w:after="278" w:line="190" w:lineRule="exact"/>
        <w:ind w:left="6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D5A06">
        <w:rPr>
          <w:rFonts w:ascii="Times New Roman" w:hAnsi="Times New Roman" w:cs="Times New Roman"/>
          <w:b/>
          <w:sz w:val="28"/>
          <w:szCs w:val="28"/>
        </w:rPr>
        <w:t>Тест по теме:  «</w:t>
      </w:r>
      <w:r w:rsidR="001762E5" w:rsidRPr="00CD5A06">
        <w:rPr>
          <w:rFonts w:ascii="Times New Roman" w:hAnsi="Times New Roman" w:cs="Times New Roman"/>
          <w:b/>
          <w:sz w:val="28"/>
          <w:szCs w:val="28"/>
        </w:rPr>
        <w:t>Труд</w:t>
      </w:r>
      <w:bookmarkEnd w:id="0"/>
      <w:r w:rsidRPr="00CD5A06">
        <w:rPr>
          <w:rFonts w:ascii="Times New Roman" w:hAnsi="Times New Roman" w:cs="Times New Roman"/>
          <w:b/>
          <w:sz w:val="28"/>
          <w:szCs w:val="28"/>
        </w:rPr>
        <w:t>»</w:t>
      </w:r>
    </w:p>
    <w:p w:rsidR="001762E5" w:rsidRPr="00CD5A06" w:rsidRDefault="001762E5" w:rsidP="001762E5">
      <w:pPr>
        <w:pStyle w:val="3"/>
        <w:shd w:val="clear" w:color="auto" w:fill="auto"/>
        <w:spacing w:line="250" w:lineRule="exact"/>
        <w:ind w:left="620" w:right="20"/>
        <w:rPr>
          <w:rFonts w:ascii="Times New Roman" w:hAnsi="Times New Roman" w:cs="Times New Roman"/>
          <w:sz w:val="24"/>
          <w:szCs w:val="24"/>
        </w:rPr>
      </w:pPr>
      <w:r w:rsidRPr="00CD5A06">
        <w:rPr>
          <w:rStyle w:val="11"/>
          <w:rFonts w:ascii="Times New Roman" w:hAnsi="Times New Roman" w:cs="Times New Roman"/>
          <w:sz w:val="24"/>
          <w:szCs w:val="24"/>
        </w:rPr>
        <w:t>| А1</w:t>
      </w:r>
      <w:proofErr w:type="gramStart"/>
      <w:r w:rsidRPr="00CD5A06">
        <w:rPr>
          <w:rStyle w:val="11"/>
          <w:rFonts w:ascii="Times New Roman" w:hAnsi="Times New Roman" w:cs="Times New Roman"/>
          <w:sz w:val="24"/>
          <w:szCs w:val="24"/>
        </w:rPr>
        <w:t xml:space="preserve"> |</w:t>
      </w:r>
      <w:r w:rsidRPr="00CD5A0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5A06">
        <w:rPr>
          <w:rFonts w:ascii="Times New Roman" w:hAnsi="Times New Roman" w:cs="Times New Roman"/>
          <w:sz w:val="24"/>
          <w:szCs w:val="24"/>
        </w:rPr>
        <w:t xml:space="preserve"> современных развитых странах большая часть трудо</w:t>
      </w:r>
      <w:r w:rsidRPr="00CD5A06">
        <w:rPr>
          <w:rFonts w:ascii="Times New Roman" w:hAnsi="Times New Roman" w:cs="Times New Roman"/>
          <w:sz w:val="24"/>
          <w:szCs w:val="24"/>
        </w:rPr>
        <w:softHyphen/>
        <w:t>способного населения занята в сфере:</w:t>
      </w:r>
    </w:p>
    <w:p w:rsidR="001762E5" w:rsidRPr="00CD5A06" w:rsidRDefault="001762E5" w:rsidP="001762E5">
      <w:pPr>
        <w:pStyle w:val="3"/>
        <w:numPr>
          <w:ilvl w:val="0"/>
          <w:numId w:val="1"/>
        </w:numPr>
        <w:shd w:val="clear" w:color="auto" w:fill="auto"/>
        <w:tabs>
          <w:tab w:val="left" w:pos="855"/>
        </w:tabs>
        <w:spacing w:line="250" w:lineRule="exact"/>
        <w:ind w:left="620" w:firstLine="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тяжелой промышленности;</w:t>
      </w:r>
    </w:p>
    <w:p w:rsidR="001762E5" w:rsidRPr="00CD5A06" w:rsidRDefault="001762E5" w:rsidP="001762E5">
      <w:pPr>
        <w:pStyle w:val="3"/>
        <w:numPr>
          <w:ilvl w:val="0"/>
          <w:numId w:val="1"/>
        </w:numPr>
        <w:shd w:val="clear" w:color="auto" w:fill="auto"/>
        <w:tabs>
          <w:tab w:val="left" w:pos="865"/>
        </w:tabs>
        <w:spacing w:line="250" w:lineRule="exact"/>
        <w:ind w:left="620" w:firstLine="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легкой промышленности;</w:t>
      </w:r>
    </w:p>
    <w:p w:rsidR="001762E5" w:rsidRPr="00CD5A06" w:rsidRDefault="001762E5" w:rsidP="001762E5">
      <w:pPr>
        <w:pStyle w:val="3"/>
        <w:numPr>
          <w:ilvl w:val="0"/>
          <w:numId w:val="1"/>
        </w:numPr>
        <w:shd w:val="clear" w:color="auto" w:fill="auto"/>
        <w:tabs>
          <w:tab w:val="left" w:pos="865"/>
        </w:tabs>
        <w:spacing w:line="250" w:lineRule="exact"/>
        <w:ind w:left="620" w:firstLine="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сельского хозяйства;</w:t>
      </w:r>
    </w:p>
    <w:p w:rsidR="001762E5" w:rsidRPr="00CD5A06" w:rsidRDefault="001762E5" w:rsidP="001762E5">
      <w:pPr>
        <w:pStyle w:val="3"/>
        <w:numPr>
          <w:ilvl w:val="0"/>
          <w:numId w:val="1"/>
        </w:numPr>
        <w:shd w:val="clear" w:color="auto" w:fill="auto"/>
        <w:tabs>
          <w:tab w:val="left" w:pos="870"/>
        </w:tabs>
        <w:spacing w:after="300" w:line="250" w:lineRule="exact"/>
        <w:ind w:left="620" w:firstLine="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1762E5" w:rsidRPr="00CD5A06" w:rsidRDefault="001762E5" w:rsidP="001762E5">
      <w:pPr>
        <w:pStyle w:val="3"/>
        <w:shd w:val="clear" w:color="auto" w:fill="auto"/>
        <w:spacing w:line="250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CD5A06">
        <w:rPr>
          <w:rStyle w:val="2"/>
          <w:rFonts w:ascii="Times New Roman" w:hAnsi="Times New Roman" w:cs="Times New Roman"/>
          <w:sz w:val="24"/>
          <w:szCs w:val="24"/>
        </w:rPr>
        <w:t>|А</w:t>
      </w:r>
      <w:proofErr w:type="gramStart"/>
      <w:r w:rsidRPr="00CD5A06">
        <w:rPr>
          <w:rStyle w:val="2"/>
          <w:rFonts w:ascii="Times New Roman" w:hAnsi="Times New Roman" w:cs="Times New Roman"/>
          <w:sz w:val="24"/>
          <w:szCs w:val="24"/>
        </w:rPr>
        <w:t>2</w:t>
      </w:r>
      <w:proofErr w:type="gramEnd"/>
      <w:r w:rsidRPr="00CD5A06">
        <w:rPr>
          <w:rStyle w:val="2"/>
          <w:rFonts w:ascii="Times New Roman" w:hAnsi="Times New Roman" w:cs="Times New Roman"/>
          <w:sz w:val="24"/>
          <w:szCs w:val="24"/>
        </w:rPr>
        <w:t xml:space="preserve"> |</w:t>
      </w:r>
      <w:r w:rsidRPr="00CD5A06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заработной плате?</w:t>
      </w:r>
    </w:p>
    <w:p w:rsidR="001762E5" w:rsidRPr="00CD5A06" w:rsidRDefault="001762E5" w:rsidP="001762E5">
      <w:pPr>
        <w:pStyle w:val="3"/>
        <w:shd w:val="clear" w:color="auto" w:fill="auto"/>
        <w:spacing w:line="250" w:lineRule="exact"/>
        <w:ind w:left="620" w:right="20" w:firstLine="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А. Материальное вознаграждение за труд существует только в форме денег.</w:t>
      </w:r>
    </w:p>
    <w:p w:rsidR="001762E5" w:rsidRPr="00CD5A06" w:rsidRDefault="001762E5" w:rsidP="001762E5">
      <w:pPr>
        <w:pStyle w:val="3"/>
        <w:shd w:val="clear" w:color="auto" w:fill="auto"/>
        <w:spacing w:line="250" w:lineRule="exact"/>
        <w:ind w:left="620" w:right="20" w:firstLine="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Б. Уровень квалификации работника влияет на размер за</w:t>
      </w:r>
      <w:r w:rsidRPr="00CD5A06">
        <w:rPr>
          <w:rFonts w:ascii="Times New Roman" w:hAnsi="Times New Roman" w:cs="Times New Roman"/>
          <w:sz w:val="24"/>
          <w:szCs w:val="24"/>
        </w:rPr>
        <w:softHyphen/>
        <w:t>работной платы.</w:t>
      </w:r>
    </w:p>
    <w:p w:rsidR="001762E5" w:rsidRPr="00CD5A06" w:rsidRDefault="001762E5" w:rsidP="001762E5">
      <w:pPr>
        <w:pStyle w:val="3"/>
        <w:numPr>
          <w:ilvl w:val="1"/>
          <w:numId w:val="1"/>
        </w:numPr>
        <w:shd w:val="clear" w:color="auto" w:fill="auto"/>
        <w:tabs>
          <w:tab w:val="left" w:pos="860"/>
        </w:tabs>
        <w:spacing w:line="250" w:lineRule="exact"/>
        <w:ind w:left="620" w:firstLine="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CD5A0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D5A06">
        <w:rPr>
          <w:rFonts w:ascii="Times New Roman" w:hAnsi="Times New Roman" w:cs="Times New Roman"/>
          <w:sz w:val="24"/>
          <w:szCs w:val="24"/>
        </w:rPr>
        <w:t>;</w:t>
      </w:r>
    </w:p>
    <w:p w:rsidR="001762E5" w:rsidRPr="00CD5A06" w:rsidRDefault="001762E5" w:rsidP="001762E5">
      <w:pPr>
        <w:pStyle w:val="3"/>
        <w:numPr>
          <w:ilvl w:val="1"/>
          <w:numId w:val="1"/>
        </w:numPr>
        <w:shd w:val="clear" w:color="auto" w:fill="auto"/>
        <w:tabs>
          <w:tab w:val="left" w:pos="870"/>
        </w:tabs>
        <w:spacing w:line="250" w:lineRule="exact"/>
        <w:ind w:left="620" w:firstLine="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CD5A0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D5A06">
        <w:rPr>
          <w:rFonts w:ascii="Times New Roman" w:hAnsi="Times New Roman" w:cs="Times New Roman"/>
          <w:sz w:val="24"/>
          <w:szCs w:val="24"/>
        </w:rPr>
        <w:t>;</w:t>
      </w:r>
    </w:p>
    <w:p w:rsidR="001762E5" w:rsidRPr="00CD5A06" w:rsidRDefault="001762E5" w:rsidP="001762E5">
      <w:pPr>
        <w:pStyle w:val="3"/>
        <w:numPr>
          <w:ilvl w:val="1"/>
          <w:numId w:val="1"/>
        </w:numPr>
        <w:shd w:val="clear" w:color="auto" w:fill="auto"/>
        <w:tabs>
          <w:tab w:val="left" w:pos="870"/>
        </w:tabs>
        <w:spacing w:line="250" w:lineRule="exact"/>
        <w:ind w:left="620" w:firstLine="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верны оба суждения;</w:t>
      </w:r>
    </w:p>
    <w:p w:rsidR="001762E5" w:rsidRPr="00CD5A06" w:rsidRDefault="001762E5" w:rsidP="001762E5">
      <w:pPr>
        <w:pStyle w:val="3"/>
        <w:numPr>
          <w:ilvl w:val="1"/>
          <w:numId w:val="1"/>
        </w:numPr>
        <w:shd w:val="clear" w:color="auto" w:fill="auto"/>
        <w:tabs>
          <w:tab w:val="left" w:pos="860"/>
        </w:tabs>
        <w:spacing w:after="300" w:line="250" w:lineRule="exact"/>
        <w:ind w:left="620" w:firstLine="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оба суждения неверны.</w:t>
      </w:r>
    </w:p>
    <w:p w:rsidR="001762E5" w:rsidRPr="00CD5A06" w:rsidRDefault="001762E5" w:rsidP="001762E5">
      <w:pPr>
        <w:pStyle w:val="3"/>
        <w:shd w:val="clear" w:color="auto" w:fill="auto"/>
        <w:spacing w:line="250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CD5A06">
        <w:rPr>
          <w:rStyle w:val="11"/>
          <w:rFonts w:ascii="Times New Roman" w:hAnsi="Times New Roman" w:cs="Times New Roman"/>
          <w:sz w:val="24"/>
          <w:szCs w:val="24"/>
        </w:rPr>
        <w:t>| A3 |</w:t>
      </w:r>
      <w:r w:rsidRPr="00CD5A06">
        <w:rPr>
          <w:rFonts w:ascii="Times New Roman" w:hAnsi="Times New Roman" w:cs="Times New Roman"/>
          <w:sz w:val="24"/>
          <w:szCs w:val="24"/>
        </w:rPr>
        <w:t xml:space="preserve"> Сдельную форму заработной платы получает:</w:t>
      </w:r>
    </w:p>
    <w:p w:rsidR="001762E5" w:rsidRPr="00CD5A06" w:rsidRDefault="001762E5" w:rsidP="001762E5">
      <w:pPr>
        <w:pStyle w:val="3"/>
        <w:numPr>
          <w:ilvl w:val="2"/>
          <w:numId w:val="1"/>
        </w:numPr>
        <w:shd w:val="clear" w:color="auto" w:fill="auto"/>
        <w:spacing w:line="250" w:lineRule="exact"/>
        <w:ind w:left="620" w:firstLine="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врач;</w:t>
      </w:r>
    </w:p>
    <w:p w:rsidR="001762E5" w:rsidRPr="00CD5A06" w:rsidRDefault="001762E5" w:rsidP="001762E5">
      <w:pPr>
        <w:pStyle w:val="3"/>
        <w:numPr>
          <w:ilvl w:val="2"/>
          <w:numId w:val="1"/>
        </w:numPr>
        <w:shd w:val="clear" w:color="auto" w:fill="auto"/>
        <w:tabs>
          <w:tab w:val="left" w:pos="860"/>
        </w:tabs>
        <w:spacing w:line="250" w:lineRule="exact"/>
        <w:ind w:left="620" w:firstLine="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учитель;</w:t>
      </w:r>
    </w:p>
    <w:p w:rsidR="001762E5" w:rsidRPr="00CD5A06" w:rsidRDefault="001762E5" w:rsidP="001762E5">
      <w:pPr>
        <w:pStyle w:val="3"/>
        <w:numPr>
          <w:ilvl w:val="2"/>
          <w:numId w:val="1"/>
        </w:numPr>
        <w:shd w:val="clear" w:color="auto" w:fill="auto"/>
        <w:tabs>
          <w:tab w:val="left" w:pos="865"/>
        </w:tabs>
        <w:spacing w:line="250" w:lineRule="exact"/>
        <w:ind w:left="620" w:firstLine="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ювелир;</w:t>
      </w:r>
    </w:p>
    <w:p w:rsidR="001762E5" w:rsidRPr="00CD5A06" w:rsidRDefault="001762E5" w:rsidP="001762E5">
      <w:pPr>
        <w:pStyle w:val="3"/>
        <w:numPr>
          <w:ilvl w:val="2"/>
          <w:numId w:val="1"/>
        </w:numPr>
        <w:shd w:val="clear" w:color="auto" w:fill="auto"/>
        <w:tabs>
          <w:tab w:val="left" w:pos="870"/>
        </w:tabs>
        <w:spacing w:line="250" w:lineRule="exact"/>
        <w:ind w:left="620" w:firstLine="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инженер.</w:t>
      </w:r>
    </w:p>
    <w:p w:rsidR="00000000" w:rsidRPr="00CD5A06" w:rsidRDefault="00F34E3A">
      <w:pPr>
        <w:rPr>
          <w:rFonts w:ascii="Times New Roman" w:hAnsi="Times New Roman" w:cs="Times New Roman"/>
          <w:sz w:val="24"/>
          <w:szCs w:val="24"/>
        </w:rPr>
      </w:pPr>
    </w:p>
    <w:p w:rsidR="001762E5" w:rsidRPr="00CD5A06" w:rsidRDefault="00CD5A06" w:rsidP="00CD5A06">
      <w:pPr>
        <w:rPr>
          <w:rFonts w:ascii="Times New Roman" w:hAnsi="Times New Roman" w:cs="Times New Roman"/>
          <w:sz w:val="24"/>
          <w:szCs w:val="24"/>
        </w:rPr>
      </w:pPr>
      <w:r w:rsidRPr="00CD5A06">
        <w:rPr>
          <w:rStyle w:val="11"/>
          <w:rFonts w:ascii="Times New Roman" w:hAnsi="Times New Roman" w:cs="Times New Roman"/>
          <w:sz w:val="24"/>
          <w:szCs w:val="24"/>
        </w:rPr>
        <w:t xml:space="preserve">| A4. </w:t>
      </w:r>
      <w:r w:rsidRPr="00CD5A06">
        <w:rPr>
          <w:rStyle w:val="11"/>
          <w:rFonts w:ascii="Times New Roman" w:hAnsi="Times New Roman" w:cs="Times New Roman"/>
          <w:sz w:val="24"/>
          <w:szCs w:val="24"/>
          <w:u w:val="none"/>
        </w:rPr>
        <w:t>По российскому законодательству безработным может считаться:</w:t>
      </w:r>
    </w:p>
    <w:p w:rsidR="001762E5" w:rsidRPr="00CD5A06" w:rsidRDefault="001762E5" w:rsidP="001762E5">
      <w:pPr>
        <w:pStyle w:val="3"/>
        <w:numPr>
          <w:ilvl w:val="3"/>
          <w:numId w:val="1"/>
        </w:numPr>
        <w:shd w:val="clear" w:color="auto" w:fill="auto"/>
        <w:tabs>
          <w:tab w:val="left" w:pos="879"/>
        </w:tabs>
        <w:spacing w:line="254" w:lineRule="exact"/>
        <w:ind w:left="62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гражданин Д., который несколько лет назад вышел на пенсию по возрасту и теперь нигде не работает;</w:t>
      </w:r>
    </w:p>
    <w:p w:rsidR="001762E5" w:rsidRPr="00CD5A06" w:rsidRDefault="001762E5" w:rsidP="001762E5">
      <w:pPr>
        <w:pStyle w:val="3"/>
        <w:numPr>
          <w:ilvl w:val="3"/>
          <w:numId w:val="1"/>
        </w:numPr>
        <w:shd w:val="clear" w:color="auto" w:fill="auto"/>
        <w:tabs>
          <w:tab w:val="left" w:pos="850"/>
        </w:tabs>
        <w:spacing w:line="254" w:lineRule="exact"/>
        <w:ind w:left="62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несовершеннолетний К. — ученик 8 класса общеобразо</w:t>
      </w:r>
      <w:r w:rsidRPr="00CD5A06">
        <w:rPr>
          <w:rFonts w:ascii="Times New Roman" w:hAnsi="Times New Roman" w:cs="Times New Roman"/>
          <w:sz w:val="24"/>
          <w:szCs w:val="24"/>
        </w:rPr>
        <w:softHyphen/>
        <w:t>вательной школы, живущий на содержании родителей;</w:t>
      </w:r>
    </w:p>
    <w:p w:rsidR="001762E5" w:rsidRPr="00CD5A06" w:rsidRDefault="001762E5" w:rsidP="001762E5">
      <w:pPr>
        <w:pStyle w:val="3"/>
        <w:numPr>
          <w:ilvl w:val="3"/>
          <w:numId w:val="1"/>
        </w:numPr>
        <w:shd w:val="clear" w:color="auto" w:fill="auto"/>
        <w:tabs>
          <w:tab w:val="left" w:pos="879"/>
        </w:tabs>
        <w:spacing w:line="254" w:lineRule="exact"/>
        <w:ind w:left="62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гражданин М., сумевший устроиться на работу только на неполную рабочую неделю с одним рабочим днем;</w:t>
      </w:r>
    </w:p>
    <w:p w:rsidR="001762E5" w:rsidRPr="00CD5A06" w:rsidRDefault="001762E5" w:rsidP="001762E5">
      <w:pPr>
        <w:pStyle w:val="3"/>
        <w:numPr>
          <w:ilvl w:val="3"/>
          <w:numId w:val="1"/>
        </w:numPr>
        <w:shd w:val="clear" w:color="auto" w:fill="auto"/>
        <w:tabs>
          <w:tab w:val="left" w:pos="874"/>
        </w:tabs>
        <w:spacing w:after="352" w:line="254" w:lineRule="exact"/>
        <w:ind w:left="62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гражданин С., который переехал в другой город, где не сумел найти работу по специальности и временно получа</w:t>
      </w:r>
      <w:r w:rsidRPr="00CD5A06">
        <w:rPr>
          <w:rFonts w:ascii="Times New Roman" w:hAnsi="Times New Roman" w:cs="Times New Roman"/>
          <w:sz w:val="24"/>
          <w:szCs w:val="24"/>
        </w:rPr>
        <w:softHyphen/>
        <w:t>ет пособие по безработице.</w:t>
      </w:r>
    </w:p>
    <w:p w:rsidR="001762E5" w:rsidRPr="00CD5A06" w:rsidRDefault="001762E5" w:rsidP="001762E5">
      <w:pPr>
        <w:pStyle w:val="3"/>
        <w:shd w:val="clear" w:color="auto" w:fill="auto"/>
        <w:spacing w:line="190" w:lineRule="exact"/>
        <w:ind w:left="620" w:hanging="58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Style w:val="11"/>
          <w:rFonts w:ascii="Times New Roman" w:hAnsi="Times New Roman" w:cs="Times New Roman"/>
          <w:sz w:val="24"/>
          <w:szCs w:val="24"/>
        </w:rPr>
        <w:t>| А5 |</w:t>
      </w:r>
      <w:r w:rsidRPr="00CD5A06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безработице?</w:t>
      </w:r>
    </w:p>
    <w:p w:rsidR="001762E5" w:rsidRPr="00CD5A06" w:rsidRDefault="001762E5" w:rsidP="001762E5">
      <w:pPr>
        <w:pStyle w:val="3"/>
        <w:shd w:val="clear" w:color="auto" w:fill="auto"/>
        <w:spacing w:line="259" w:lineRule="exact"/>
        <w:ind w:left="620" w:right="80" w:firstLine="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А. Уровень безработицы является одним из важных пока</w:t>
      </w:r>
      <w:r w:rsidRPr="00CD5A06">
        <w:rPr>
          <w:rFonts w:ascii="Times New Roman" w:hAnsi="Times New Roman" w:cs="Times New Roman"/>
          <w:sz w:val="24"/>
          <w:szCs w:val="24"/>
        </w:rPr>
        <w:softHyphen/>
        <w:t>зателей уровня экономического развития государства. Б. Безработица существует только в условиях командной экономической системы.</w:t>
      </w:r>
    </w:p>
    <w:p w:rsidR="001762E5" w:rsidRPr="00CD5A06" w:rsidRDefault="001762E5" w:rsidP="001762E5">
      <w:pPr>
        <w:pStyle w:val="3"/>
        <w:numPr>
          <w:ilvl w:val="4"/>
          <w:numId w:val="1"/>
        </w:numPr>
        <w:shd w:val="clear" w:color="auto" w:fill="auto"/>
        <w:tabs>
          <w:tab w:val="left" w:pos="855"/>
        </w:tabs>
        <w:spacing w:line="259" w:lineRule="exact"/>
        <w:ind w:lef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CD5A0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D5A06">
        <w:rPr>
          <w:rFonts w:ascii="Times New Roman" w:hAnsi="Times New Roman" w:cs="Times New Roman"/>
          <w:sz w:val="24"/>
          <w:szCs w:val="24"/>
        </w:rPr>
        <w:t>;</w:t>
      </w:r>
    </w:p>
    <w:p w:rsidR="001762E5" w:rsidRPr="00CD5A06" w:rsidRDefault="001762E5" w:rsidP="001762E5">
      <w:pPr>
        <w:pStyle w:val="3"/>
        <w:numPr>
          <w:ilvl w:val="4"/>
          <w:numId w:val="1"/>
        </w:numPr>
        <w:shd w:val="clear" w:color="auto" w:fill="auto"/>
        <w:tabs>
          <w:tab w:val="left" w:pos="865"/>
        </w:tabs>
        <w:spacing w:line="259" w:lineRule="exact"/>
        <w:ind w:lef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CD5A0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D5A06">
        <w:rPr>
          <w:rFonts w:ascii="Times New Roman" w:hAnsi="Times New Roman" w:cs="Times New Roman"/>
          <w:sz w:val="24"/>
          <w:szCs w:val="24"/>
        </w:rPr>
        <w:t>;</w:t>
      </w:r>
    </w:p>
    <w:p w:rsidR="001762E5" w:rsidRPr="00CD5A06" w:rsidRDefault="001762E5" w:rsidP="001762E5">
      <w:pPr>
        <w:pStyle w:val="3"/>
        <w:numPr>
          <w:ilvl w:val="4"/>
          <w:numId w:val="1"/>
        </w:numPr>
        <w:shd w:val="clear" w:color="auto" w:fill="auto"/>
        <w:tabs>
          <w:tab w:val="left" w:pos="865"/>
        </w:tabs>
        <w:spacing w:line="259" w:lineRule="exact"/>
        <w:ind w:lef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верны оба суждения;</w:t>
      </w:r>
    </w:p>
    <w:p w:rsidR="001762E5" w:rsidRPr="00CD5A06" w:rsidRDefault="001762E5" w:rsidP="001762E5">
      <w:pPr>
        <w:pStyle w:val="3"/>
        <w:numPr>
          <w:ilvl w:val="4"/>
          <w:numId w:val="1"/>
        </w:numPr>
        <w:shd w:val="clear" w:color="auto" w:fill="auto"/>
        <w:tabs>
          <w:tab w:val="left" w:pos="870"/>
        </w:tabs>
        <w:spacing w:after="300" w:line="259" w:lineRule="exact"/>
        <w:ind w:lef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оба суждения неверны.</w:t>
      </w:r>
    </w:p>
    <w:p w:rsidR="001762E5" w:rsidRPr="00CD5A06" w:rsidRDefault="001762E5" w:rsidP="001762E5">
      <w:pPr>
        <w:pStyle w:val="3"/>
        <w:shd w:val="clear" w:color="auto" w:fill="auto"/>
        <w:spacing w:line="259" w:lineRule="exact"/>
        <w:ind w:left="620" w:right="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Style w:val="11"/>
          <w:rFonts w:ascii="Times New Roman" w:hAnsi="Times New Roman" w:cs="Times New Roman"/>
          <w:sz w:val="24"/>
          <w:szCs w:val="24"/>
        </w:rPr>
        <w:t>| А6</w:t>
      </w:r>
      <w:proofErr w:type="gramStart"/>
      <w:r w:rsidRPr="00CD5A06">
        <w:rPr>
          <w:rStyle w:val="11"/>
          <w:rFonts w:ascii="Times New Roman" w:hAnsi="Times New Roman" w:cs="Times New Roman"/>
          <w:sz w:val="24"/>
          <w:szCs w:val="24"/>
        </w:rPr>
        <w:t xml:space="preserve"> |</w:t>
      </w:r>
      <w:r w:rsidRPr="00CD5A0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5A06">
        <w:rPr>
          <w:rFonts w:ascii="Times New Roman" w:hAnsi="Times New Roman" w:cs="Times New Roman"/>
          <w:sz w:val="24"/>
          <w:szCs w:val="24"/>
        </w:rPr>
        <w:t xml:space="preserve"> начале XX в. многие индустриальные страны находи</w:t>
      </w:r>
      <w:r w:rsidRPr="00CD5A06">
        <w:rPr>
          <w:rFonts w:ascii="Times New Roman" w:hAnsi="Times New Roman" w:cs="Times New Roman"/>
          <w:sz w:val="24"/>
          <w:szCs w:val="24"/>
        </w:rPr>
        <w:softHyphen/>
        <w:t>лись в состоянии экономического кризиса. Производство сокращалось, слабые и малоэффективные предприятия массово разорялись. В этих условиях:</w:t>
      </w:r>
    </w:p>
    <w:p w:rsidR="001762E5" w:rsidRPr="00CD5A06" w:rsidRDefault="001762E5" w:rsidP="001762E5">
      <w:pPr>
        <w:pStyle w:val="3"/>
        <w:numPr>
          <w:ilvl w:val="5"/>
          <w:numId w:val="1"/>
        </w:numPr>
        <w:shd w:val="clear" w:color="auto" w:fill="auto"/>
        <w:tabs>
          <w:tab w:val="left" w:pos="850"/>
        </w:tabs>
        <w:spacing w:line="259" w:lineRule="exact"/>
        <w:ind w:lef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повышалась сдельная зарплата;</w:t>
      </w:r>
    </w:p>
    <w:p w:rsidR="001762E5" w:rsidRPr="00CD5A06" w:rsidRDefault="001762E5" w:rsidP="001762E5">
      <w:pPr>
        <w:pStyle w:val="3"/>
        <w:numPr>
          <w:ilvl w:val="5"/>
          <w:numId w:val="1"/>
        </w:numPr>
        <w:shd w:val="clear" w:color="auto" w:fill="auto"/>
        <w:tabs>
          <w:tab w:val="left" w:pos="860"/>
        </w:tabs>
        <w:spacing w:line="259" w:lineRule="exact"/>
        <w:ind w:lef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повышалась повременная зарплата;</w:t>
      </w:r>
    </w:p>
    <w:p w:rsidR="001762E5" w:rsidRPr="00CD5A06" w:rsidRDefault="001762E5" w:rsidP="001762E5">
      <w:pPr>
        <w:pStyle w:val="3"/>
        <w:numPr>
          <w:ilvl w:val="5"/>
          <w:numId w:val="1"/>
        </w:numPr>
        <w:shd w:val="clear" w:color="auto" w:fill="auto"/>
        <w:tabs>
          <w:tab w:val="left" w:pos="860"/>
        </w:tabs>
        <w:spacing w:line="259" w:lineRule="exact"/>
        <w:ind w:lef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росла безработица;</w:t>
      </w:r>
    </w:p>
    <w:p w:rsidR="001762E5" w:rsidRPr="00CD5A06" w:rsidRDefault="001762E5" w:rsidP="001762E5">
      <w:pPr>
        <w:pStyle w:val="3"/>
        <w:numPr>
          <w:ilvl w:val="5"/>
          <w:numId w:val="1"/>
        </w:numPr>
        <w:shd w:val="clear" w:color="auto" w:fill="auto"/>
        <w:tabs>
          <w:tab w:val="left" w:pos="865"/>
        </w:tabs>
        <w:spacing w:after="292" w:line="259" w:lineRule="exact"/>
        <w:ind w:lef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верно все вышеперечисленное.</w:t>
      </w:r>
    </w:p>
    <w:p w:rsidR="001762E5" w:rsidRPr="00CD5A06" w:rsidRDefault="001762E5" w:rsidP="001762E5">
      <w:pPr>
        <w:pStyle w:val="3"/>
        <w:shd w:val="clear" w:color="auto" w:fill="auto"/>
        <w:spacing w:line="269" w:lineRule="exact"/>
        <w:ind w:left="620" w:right="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Style w:val="11"/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="00CD5A06">
        <w:rPr>
          <w:rStyle w:val="11"/>
          <w:rFonts w:ascii="Times New Roman" w:hAnsi="Times New Roman" w:cs="Times New Roman"/>
          <w:sz w:val="24"/>
          <w:szCs w:val="24"/>
        </w:rPr>
        <w:t>1</w:t>
      </w:r>
      <w:proofErr w:type="gramEnd"/>
      <w:r w:rsidR="00CD5A06">
        <w:rPr>
          <w:rStyle w:val="11"/>
          <w:rFonts w:ascii="Times New Roman" w:hAnsi="Times New Roman" w:cs="Times New Roman"/>
          <w:sz w:val="24"/>
          <w:szCs w:val="24"/>
        </w:rPr>
        <w:t>.</w:t>
      </w:r>
      <w:r w:rsidRPr="00CD5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A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D5A06">
        <w:rPr>
          <w:rFonts w:ascii="Times New Roman" w:hAnsi="Times New Roman" w:cs="Times New Roman"/>
          <w:sz w:val="24"/>
          <w:szCs w:val="24"/>
        </w:rPr>
        <w:t>айдите черты сходства и отличия между производитель</w:t>
      </w:r>
      <w:r w:rsidRPr="00CD5A06">
        <w:rPr>
          <w:rFonts w:ascii="Times New Roman" w:hAnsi="Times New Roman" w:cs="Times New Roman"/>
          <w:sz w:val="24"/>
          <w:szCs w:val="24"/>
        </w:rPr>
        <w:softHyphen/>
        <w:t>ным и непроизводительным трудом.</w:t>
      </w:r>
    </w:p>
    <w:p w:rsidR="001762E5" w:rsidRPr="00CD5A06" w:rsidRDefault="001762E5" w:rsidP="001762E5">
      <w:pPr>
        <w:pStyle w:val="3"/>
        <w:numPr>
          <w:ilvl w:val="6"/>
          <w:numId w:val="1"/>
        </w:numPr>
        <w:shd w:val="clear" w:color="auto" w:fill="auto"/>
        <w:tabs>
          <w:tab w:val="left" w:pos="850"/>
        </w:tabs>
        <w:spacing w:after="4" w:line="190" w:lineRule="exact"/>
        <w:ind w:lef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Создается продукт, являющийся товаром;</w:t>
      </w:r>
    </w:p>
    <w:p w:rsidR="001762E5" w:rsidRPr="00CD5A06" w:rsidRDefault="001762E5" w:rsidP="001762E5">
      <w:pPr>
        <w:pStyle w:val="3"/>
        <w:numPr>
          <w:ilvl w:val="6"/>
          <w:numId w:val="1"/>
        </w:numPr>
        <w:shd w:val="clear" w:color="auto" w:fill="auto"/>
        <w:tabs>
          <w:tab w:val="left" w:pos="860"/>
        </w:tabs>
        <w:spacing w:line="190" w:lineRule="exact"/>
        <w:ind w:lef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оказываются услуги;</w:t>
      </w:r>
    </w:p>
    <w:p w:rsidR="001762E5" w:rsidRPr="00CD5A06" w:rsidRDefault="001762E5" w:rsidP="001762E5">
      <w:pPr>
        <w:pStyle w:val="3"/>
        <w:numPr>
          <w:ilvl w:val="6"/>
          <w:numId w:val="1"/>
        </w:numPr>
        <w:shd w:val="clear" w:color="auto" w:fill="auto"/>
        <w:tabs>
          <w:tab w:val="left" w:pos="865"/>
        </w:tabs>
        <w:spacing w:after="4" w:line="190" w:lineRule="exact"/>
        <w:ind w:lef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является разновидностью экономической активности;</w:t>
      </w:r>
    </w:p>
    <w:p w:rsidR="001762E5" w:rsidRPr="00CD5A06" w:rsidRDefault="001762E5" w:rsidP="001762E5">
      <w:pPr>
        <w:pStyle w:val="3"/>
        <w:numPr>
          <w:ilvl w:val="6"/>
          <w:numId w:val="1"/>
        </w:numPr>
        <w:shd w:val="clear" w:color="auto" w:fill="auto"/>
        <w:tabs>
          <w:tab w:val="left" w:pos="860"/>
        </w:tabs>
        <w:spacing w:after="33" w:line="190" w:lineRule="exact"/>
        <w:ind w:lef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предполагает вознаграждение;</w:t>
      </w:r>
    </w:p>
    <w:p w:rsidR="001762E5" w:rsidRPr="00CD5A06" w:rsidRDefault="001762E5" w:rsidP="001762E5">
      <w:pPr>
        <w:pStyle w:val="3"/>
        <w:numPr>
          <w:ilvl w:val="6"/>
          <w:numId w:val="1"/>
        </w:numPr>
        <w:shd w:val="clear" w:color="auto" w:fill="auto"/>
        <w:tabs>
          <w:tab w:val="left" w:pos="860"/>
        </w:tabs>
        <w:spacing w:line="190" w:lineRule="exact"/>
        <w:ind w:lef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имеет значение для развития общества.</w:t>
      </w:r>
    </w:p>
    <w:p w:rsidR="001762E5" w:rsidRPr="00CD5A06" w:rsidRDefault="001762E5" w:rsidP="001762E5">
      <w:pPr>
        <w:pStyle w:val="3"/>
        <w:shd w:val="clear" w:color="auto" w:fill="auto"/>
        <w:tabs>
          <w:tab w:val="left" w:pos="860"/>
        </w:tabs>
        <w:spacing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62E5" w:rsidRPr="00CD5A06" w:rsidRDefault="001762E5" w:rsidP="001762E5">
      <w:pPr>
        <w:spacing w:after="10" w:line="25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Выберите и запишите в первую колонку таблицы поряд</w:t>
      </w:r>
      <w:r w:rsidRPr="00CD5A06">
        <w:rPr>
          <w:rFonts w:ascii="Times New Roman" w:hAnsi="Times New Roman" w:cs="Times New Roman"/>
          <w:sz w:val="24"/>
          <w:szCs w:val="24"/>
        </w:rPr>
        <w:softHyphen/>
        <w:t>ковые номера черт сходства, а во вторую колонку — по</w:t>
      </w:r>
      <w:r w:rsidRPr="00CD5A06">
        <w:rPr>
          <w:rFonts w:ascii="Times New Roman" w:hAnsi="Times New Roman" w:cs="Times New Roman"/>
          <w:sz w:val="24"/>
          <w:szCs w:val="24"/>
        </w:rPr>
        <w:softHyphen/>
        <w:t>рядковые номера черт отличия.</w:t>
      </w:r>
    </w:p>
    <w:p w:rsidR="001762E5" w:rsidRPr="00CD5A06" w:rsidRDefault="001762E5" w:rsidP="001762E5">
      <w:pPr>
        <w:pStyle w:val="3"/>
        <w:shd w:val="clear" w:color="auto" w:fill="auto"/>
        <w:tabs>
          <w:tab w:val="left" w:pos="860"/>
        </w:tabs>
        <w:spacing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23"/>
        <w:gridCol w:w="2914"/>
      </w:tblGrid>
      <w:tr w:rsidR="001762E5" w:rsidRPr="00CD5A06" w:rsidTr="001762E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E5" w:rsidRPr="00CD5A06" w:rsidRDefault="001762E5" w:rsidP="001762E5">
            <w:pPr>
              <w:spacing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CD5A06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E5" w:rsidRPr="00CD5A06" w:rsidRDefault="001762E5" w:rsidP="001762E5">
            <w:pPr>
              <w:spacing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CD5A06">
              <w:rPr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1762E5" w:rsidRPr="00CD5A06" w:rsidTr="001762E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E5" w:rsidRPr="00CD5A06" w:rsidRDefault="001762E5" w:rsidP="0017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E5" w:rsidRPr="00CD5A06" w:rsidRDefault="001762E5" w:rsidP="0017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2E5" w:rsidRPr="00CD5A06" w:rsidRDefault="001762E5" w:rsidP="001762E5">
      <w:pPr>
        <w:pStyle w:val="3"/>
        <w:shd w:val="clear" w:color="auto" w:fill="auto"/>
        <w:tabs>
          <w:tab w:val="left" w:pos="860"/>
        </w:tabs>
        <w:spacing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62E5" w:rsidRPr="00CD5A06" w:rsidRDefault="001762E5" w:rsidP="001762E5">
      <w:pPr>
        <w:pStyle w:val="3"/>
        <w:shd w:val="clear" w:color="auto" w:fill="auto"/>
        <w:tabs>
          <w:tab w:val="left" w:pos="860"/>
        </w:tabs>
        <w:spacing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62E5" w:rsidRPr="00CD5A06" w:rsidRDefault="001762E5" w:rsidP="001762E5">
      <w:pPr>
        <w:pStyle w:val="3"/>
        <w:shd w:val="clear" w:color="auto" w:fill="auto"/>
        <w:tabs>
          <w:tab w:val="left" w:pos="860"/>
        </w:tabs>
        <w:spacing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62E5" w:rsidRPr="00CD5A06" w:rsidRDefault="001762E5" w:rsidP="001762E5">
      <w:pPr>
        <w:spacing w:line="254" w:lineRule="exact"/>
        <w:ind w:left="580" w:hanging="580"/>
        <w:rPr>
          <w:rFonts w:ascii="Times New Roman" w:hAnsi="Times New Roman" w:cs="Times New Roman"/>
          <w:sz w:val="24"/>
          <w:szCs w:val="24"/>
        </w:rPr>
      </w:pPr>
      <w:r w:rsidRPr="00CD5A06">
        <w:rPr>
          <w:rStyle w:val="11"/>
          <w:rFonts w:ascii="Times New Roman" w:hAnsi="Times New Roman" w:cs="Times New Roman"/>
          <w:sz w:val="24"/>
          <w:szCs w:val="24"/>
        </w:rPr>
        <w:t>| В2</w:t>
      </w:r>
      <w:proofErr w:type="gramStart"/>
      <w:r w:rsidRPr="00CD5A06">
        <w:rPr>
          <w:rStyle w:val="11"/>
          <w:rFonts w:ascii="Times New Roman" w:hAnsi="Times New Roman" w:cs="Times New Roman"/>
          <w:sz w:val="24"/>
          <w:szCs w:val="24"/>
        </w:rPr>
        <w:t xml:space="preserve"> |</w:t>
      </w:r>
      <w:r w:rsidRPr="00CD5A0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D5A06">
        <w:rPr>
          <w:rFonts w:ascii="Times New Roman" w:hAnsi="Times New Roman" w:cs="Times New Roman"/>
          <w:sz w:val="24"/>
          <w:szCs w:val="24"/>
        </w:rPr>
        <w:t>айдите в предложенном списке факторы, способствую</w:t>
      </w:r>
      <w:r w:rsidRPr="00CD5A06">
        <w:rPr>
          <w:rFonts w:ascii="Times New Roman" w:hAnsi="Times New Roman" w:cs="Times New Roman"/>
          <w:sz w:val="24"/>
          <w:szCs w:val="24"/>
        </w:rPr>
        <w:softHyphen/>
        <w:t>щие росту безработицы.</w:t>
      </w:r>
    </w:p>
    <w:p w:rsidR="001762E5" w:rsidRPr="00CD5A06" w:rsidRDefault="001762E5" w:rsidP="001762E5">
      <w:pPr>
        <w:numPr>
          <w:ilvl w:val="0"/>
          <w:numId w:val="2"/>
        </w:numPr>
        <w:tabs>
          <w:tab w:val="left" w:pos="815"/>
        </w:tabs>
        <w:spacing w:after="0" w:line="254" w:lineRule="exact"/>
        <w:ind w:left="58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Экономический кризис;</w:t>
      </w:r>
    </w:p>
    <w:p w:rsidR="001762E5" w:rsidRPr="00CD5A06" w:rsidRDefault="001762E5" w:rsidP="001762E5">
      <w:pPr>
        <w:numPr>
          <w:ilvl w:val="0"/>
          <w:numId w:val="2"/>
        </w:numPr>
        <w:tabs>
          <w:tab w:val="left" w:pos="830"/>
        </w:tabs>
        <w:spacing w:after="0" w:line="254" w:lineRule="exact"/>
        <w:ind w:left="58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развитие экономики;</w:t>
      </w:r>
    </w:p>
    <w:p w:rsidR="001762E5" w:rsidRPr="00CD5A06" w:rsidRDefault="001762E5" w:rsidP="001762E5">
      <w:pPr>
        <w:numPr>
          <w:ilvl w:val="0"/>
          <w:numId w:val="2"/>
        </w:numPr>
        <w:tabs>
          <w:tab w:val="left" w:pos="878"/>
        </w:tabs>
        <w:spacing w:after="0" w:line="254" w:lineRule="exact"/>
        <w:ind w:left="58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свертывание производства в традиционных отраслях экономики;</w:t>
      </w:r>
    </w:p>
    <w:p w:rsidR="001762E5" w:rsidRPr="00CD5A06" w:rsidRDefault="001762E5" w:rsidP="001762E5">
      <w:pPr>
        <w:numPr>
          <w:ilvl w:val="0"/>
          <w:numId w:val="2"/>
        </w:numPr>
        <w:tabs>
          <w:tab w:val="left" w:pos="844"/>
        </w:tabs>
        <w:spacing w:after="0" w:line="254" w:lineRule="exact"/>
        <w:ind w:left="58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несовпадение спроса и предложения на рынке рабочей силы;</w:t>
      </w:r>
    </w:p>
    <w:p w:rsidR="001762E5" w:rsidRPr="00CD5A06" w:rsidRDefault="001762E5" w:rsidP="001762E5">
      <w:pPr>
        <w:numPr>
          <w:ilvl w:val="0"/>
          <w:numId w:val="2"/>
        </w:numPr>
        <w:tabs>
          <w:tab w:val="left" w:pos="844"/>
        </w:tabs>
        <w:spacing w:after="0" w:line="254" w:lineRule="exact"/>
        <w:ind w:left="58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государство осуществляет профессиональную перепод</w:t>
      </w:r>
      <w:r w:rsidRPr="00CD5A06">
        <w:rPr>
          <w:rFonts w:ascii="Times New Roman" w:hAnsi="Times New Roman" w:cs="Times New Roman"/>
          <w:sz w:val="24"/>
          <w:szCs w:val="24"/>
        </w:rPr>
        <w:softHyphen/>
        <w:t>готовку работников;</w:t>
      </w:r>
    </w:p>
    <w:p w:rsidR="001762E5" w:rsidRPr="00CD5A06" w:rsidRDefault="001762E5" w:rsidP="001762E5">
      <w:pPr>
        <w:numPr>
          <w:ilvl w:val="0"/>
          <w:numId w:val="2"/>
        </w:numPr>
        <w:tabs>
          <w:tab w:val="left" w:pos="834"/>
        </w:tabs>
        <w:spacing w:after="124" w:line="254" w:lineRule="exact"/>
        <w:ind w:left="58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создание дополнительных рабочих мест.</w:t>
      </w:r>
    </w:p>
    <w:p w:rsidR="001762E5" w:rsidRPr="00CD5A06" w:rsidRDefault="001762E5" w:rsidP="001762E5">
      <w:pPr>
        <w:spacing w:line="250" w:lineRule="exact"/>
        <w:ind w:left="58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Номера, под которыми указаны факторы безработицы,</w:t>
      </w:r>
    </w:p>
    <w:p w:rsidR="001762E5" w:rsidRPr="00CD5A06" w:rsidRDefault="001762E5" w:rsidP="001762E5">
      <w:pPr>
        <w:spacing w:line="250" w:lineRule="exact"/>
        <w:ind w:left="58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выпишите в порядке возрастания.</w:t>
      </w:r>
    </w:p>
    <w:p w:rsidR="001762E5" w:rsidRPr="00CD5A06" w:rsidRDefault="001762E5" w:rsidP="001762E5">
      <w:pPr>
        <w:framePr w:h="200" w:hSpace="102" w:wrap="around" w:vAnchor="text" w:hAnchor="margin" w:x="103" w:y="537"/>
        <w:spacing w:line="20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ВЗ</w:t>
      </w:r>
    </w:p>
    <w:p w:rsidR="001762E5" w:rsidRPr="00CD5A06" w:rsidRDefault="001762E5" w:rsidP="001762E5">
      <w:pPr>
        <w:pStyle w:val="31"/>
        <w:shd w:val="clear" w:color="auto" w:fill="auto"/>
        <w:ind w:left="58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Ответ:</w:t>
      </w:r>
    </w:p>
    <w:p w:rsidR="001762E5" w:rsidRPr="00CD5A06" w:rsidRDefault="001762E5" w:rsidP="001762E5">
      <w:pPr>
        <w:spacing w:after="12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Установите соответствие между характером труда и про</w:t>
      </w:r>
      <w:r w:rsidRPr="00CD5A06">
        <w:rPr>
          <w:rFonts w:ascii="Times New Roman" w:hAnsi="Times New Roman" w:cs="Times New Roman"/>
          <w:sz w:val="24"/>
          <w:szCs w:val="24"/>
        </w:rPr>
        <w:softHyphen/>
        <w:t>фессиями: к каждой позиции, данной в первом столбце, подберите соответствующую позицию из второго столбца.</w:t>
      </w:r>
    </w:p>
    <w:p w:rsidR="001762E5" w:rsidRPr="00CD5A06" w:rsidRDefault="001762E5" w:rsidP="001762E5">
      <w:pPr>
        <w:tabs>
          <w:tab w:val="left" w:pos="4044"/>
        </w:tabs>
        <w:spacing w:line="250" w:lineRule="exact"/>
        <w:ind w:left="102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ХАРАКТЕР ТРУДА</w:t>
      </w:r>
      <w:r w:rsidRPr="00CD5A06">
        <w:rPr>
          <w:rFonts w:ascii="Times New Roman" w:hAnsi="Times New Roman" w:cs="Times New Roman"/>
          <w:sz w:val="24"/>
          <w:szCs w:val="24"/>
        </w:rPr>
        <w:tab/>
        <w:t>ПРОФЕССИИ</w:t>
      </w:r>
    </w:p>
    <w:p w:rsidR="001762E5" w:rsidRPr="00CD5A06" w:rsidRDefault="001762E5" w:rsidP="001762E5">
      <w:pPr>
        <w:tabs>
          <w:tab w:val="left" w:pos="4242"/>
        </w:tabs>
        <w:spacing w:line="250" w:lineRule="exact"/>
        <w:ind w:left="58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А) Производительный труд.</w:t>
      </w:r>
      <w:r w:rsidRPr="00CD5A06">
        <w:rPr>
          <w:rFonts w:ascii="Times New Roman" w:hAnsi="Times New Roman" w:cs="Times New Roman"/>
          <w:sz w:val="24"/>
          <w:szCs w:val="24"/>
        </w:rPr>
        <w:tab/>
        <w:t>1) Фермер.</w:t>
      </w:r>
    </w:p>
    <w:p w:rsidR="001762E5" w:rsidRPr="00CD5A06" w:rsidRDefault="001762E5" w:rsidP="001762E5">
      <w:pPr>
        <w:tabs>
          <w:tab w:val="left" w:pos="4228"/>
        </w:tabs>
        <w:spacing w:line="250" w:lineRule="exact"/>
        <w:ind w:left="58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Б) Непроизводительный труд.</w:t>
      </w:r>
      <w:r w:rsidRPr="00CD5A06">
        <w:rPr>
          <w:rFonts w:ascii="Times New Roman" w:hAnsi="Times New Roman" w:cs="Times New Roman"/>
          <w:sz w:val="24"/>
          <w:szCs w:val="24"/>
        </w:rPr>
        <w:tab/>
        <w:t>2) Учитель.</w:t>
      </w:r>
    </w:p>
    <w:p w:rsidR="001762E5" w:rsidRPr="00CD5A06" w:rsidRDefault="001762E5" w:rsidP="001762E5">
      <w:pPr>
        <w:numPr>
          <w:ilvl w:val="1"/>
          <w:numId w:val="2"/>
        </w:numPr>
        <w:tabs>
          <w:tab w:val="left" w:pos="4455"/>
        </w:tabs>
        <w:spacing w:after="0" w:line="250" w:lineRule="exact"/>
        <w:ind w:left="422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Менеджер.</w:t>
      </w:r>
    </w:p>
    <w:p w:rsidR="001762E5" w:rsidRPr="00CD5A06" w:rsidRDefault="001762E5" w:rsidP="001762E5">
      <w:pPr>
        <w:numPr>
          <w:ilvl w:val="1"/>
          <w:numId w:val="2"/>
        </w:numPr>
        <w:tabs>
          <w:tab w:val="left" w:pos="4455"/>
        </w:tabs>
        <w:spacing w:after="0" w:line="250" w:lineRule="exact"/>
        <w:ind w:left="422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Ювелир.</w:t>
      </w:r>
    </w:p>
    <w:p w:rsidR="001762E5" w:rsidRPr="00CD5A06" w:rsidRDefault="001762E5" w:rsidP="001762E5">
      <w:pPr>
        <w:numPr>
          <w:ilvl w:val="1"/>
          <w:numId w:val="2"/>
        </w:numPr>
        <w:tabs>
          <w:tab w:val="left" w:pos="4450"/>
        </w:tabs>
        <w:spacing w:after="0" w:line="250" w:lineRule="exact"/>
        <w:ind w:left="422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Врач.</w:t>
      </w:r>
    </w:p>
    <w:p w:rsidR="001762E5" w:rsidRPr="00CD5A06" w:rsidRDefault="001762E5" w:rsidP="001762E5">
      <w:pPr>
        <w:numPr>
          <w:ilvl w:val="1"/>
          <w:numId w:val="2"/>
        </w:numPr>
        <w:tabs>
          <w:tab w:val="left" w:pos="4455"/>
        </w:tabs>
        <w:spacing w:after="280" w:line="250" w:lineRule="exact"/>
        <w:ind w:left="422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Строитель.</w:t>
      </w:r>
    </w:p>
    <w:p w:rsidR="001762E5" w:rsidRPr="00CD5A06" w:rsidRDefault="001762E5" w:rsidP="001762E5">
      <w:pPr>
        <w:spacing w:line="200" w:lineRule="exact"/>
        <w:ind w:left="58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Запишите в таблицу выбранные цифры.</w:t>
      </w:r>
    </w:p>
    <w:p w:rsidR="001762E5" w:rsidRPr="00CD5A06" w:rsidRDefault="001762E5" w:rsidP="001762E5">
      <w:pPr>
        <w:pStyle w:val="3"/>
        <w:shd w:val="clear" w:color="auto" w:fill="auto"/>
        <w:tabs>
          <w:tab w:val="left" w:pos="860"/>
        </w:tabs>
        <w:spacing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62E5" w:rsidRPr="00CD5A06" w:rsidRDefault="001762E5" w:rsidP="001762E5">
      <w:pPr>
        <w:spacing w:after="153" w:line="25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CD5A06">
        <w:rPr>
          <w:rFonts w:ascii="Times New Roman" w:hAnsi="Times New Roman" w:cs="Times New Roman"/>
          <w:sz w:val="24"/>
          <w:szCs w:val="24"/>
        </w:rPr>
        <w:t>| В4 [ Все перечисленные ниже понятия, за исключением одн</w:t>
      </w:r>
      <w:proofErr w:type="gramStart"/>
      <w:r w:rsidRPr="00CD5A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D5A06">
        <w:rPr>
          <w:rFonts w:ascii="Times New Roman" w:hAnsi="Times New Roman" w:cs="Times New Roman"/>
          <w:sz w:val="24"/>
          <w:szCs w:val="24"/>
        </w:rPr>
        <w:t xml:space="preserve"> го, относятся к формам заработной платы. </w:t>
      </w:r>
      <w:r w:rsidRPr="00CD5A06">
        <w:rPr>
          <w:rStyle w:val="a6"/>
          <w:rFonts w:ascii="Times New Roman" w:hAnsi="Times New Roman" w:cs="Times New Roman"/>
          <w:sz w:val="24"/>
          <w:szCs w:val="24"/>
        </w:rPr>
        <w:t>Сдельная зарплата, профессиональная зарплата, ак</w:t>
      </w:r>
      <w:r w:rsidRPr="00CD5A06">
        <w:rPr>
          <w:rStyle w:val="a6"/>
          <w:rFonts w:ascii="Times New Roman" w:hAnsi="Times New Roman" w:cs="Times New Roman"/>
          <w:sz w:val="24"/>
          <w:szCs w:val="24"/>
        </w:rPr>
        <w:softHyphen/>
        <w:t>кордная зарплата, повременная зарплата.</w:t>
      </w:r>
    </w:p>
    <w:p w:rsidR="001762E5" w:rsidRPr="00CD5A06" w:rsidRDefault="001762E5" w:rsidP="001762E5">
      <w:pPr>
        <w:tabs>
          <w:tab w:val="left" w:leader="underscore" w:pos="1690"/>
          <w:tab w:val="left" w:leader="underscore" w:pos="3859"/>
          <w:tab w:val="left" w:leader="underscore" w:pos="4128"/>
          <w:tab w:val="left" w:leader="underscore" w:pos="5218"/>
        </w:tabs>
        <w:spacing w:line="283" w:lineRule="exact"/>
        <w:ind w:left="600"/>
        <w:rPr>
          <w:rFonts w:ascii="Times New Roman" w:hAnsi="Times New Roman" w:cs="Times New Roman"/>
          <w:sz w:val="24"/>
          <w:szCs w:val="24"/>
        </w:rPr>
        <w:sectPr w:rsidR="001762E5" w:rsidRPr="00CD5A06" w:rsidSect="001762E5">
          <w:footerReference w:type="default" r:id="rId5"/>
          <w:pgSz w:w="11905" w:h="16837"/>
          <w:pgMar w:top="1400" w:right="1944" w:bottom="1986" w:left="80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CD5A06">
        <w:rPr>
          <w:rFonts w:ascii="Times New Roman" w:hAnsi="Times New Roman" w:cs="Times New Roman"/>
          <w:sz w:val="24"/>
          <w:szCs w:val="24"/>
        </w:rPr>
        <w:t xml:space="preserve">Найдите и укажите понятие, «выпадающее» из этого ряда. </w:t>
      </w:r>
      <w:r w:rsidRPr="00CD5A06">
        <w:rPr>
          <w:rStyle w:val="a6"/>
          <w:rFonts w:ascii="Times New Roman" w:hAnsi="Times New Roman" w:cs="Times New Roman"/>
          <w:sz w:val="24"/>
          <w:szCs w:val="24"/>
        </w:rPr>
        <w:t xml:space="preserve">Ответ: </w:t>
      </w:r>
      <w:r w:rsidRPr="00CD5A06">
        <w:rPr>
          <w:rStyle w:val="a6"/>
          <w:rFonts w:ascii="Times New Roman" w:hAnsi="Times New Roman" w:cs="Times New Roman"/>
          <w:sz w:val="24"/>
          <w:szCs w:val="24"/>
        </w:rPr>
        <w:tab/>
      </w:r>
      <w:r w:rsidRPr="00CD5A06">
        <w:rPr>
          <w:rStyle w:val="a6"/>
          <w:rFonts w:ascii="Times New Roman" w:hAnsi="Times New Roman" w:cs="Times New Roman"/>
          <w:sz w:val="24"/>
          <w:szCs w:val="24"/>
        </w:rPr>
        <w:tab/>
      </w:r>
      <w:r w:rsidRPr="00CD5A06">
        <w:rPr>
          <w:rStyle w:val="a6"/>
          <w:rFonts w:ascii="Times New Roman" w:hAnsi="Times New Roman" w:cs="Times New Roman"/>
          <w:sz w:val="24"/>
          <w:szCs w:val="24"/>
        </w:rPr>
        <w:tab/>
      </w:r>
      <w:r w:rsidRPr="00CD5A06">
        <w:rPr>
          <w:rStyle w:val="a6"/>
          <w:rFonts w:ascii="Times New Roman" w:hAnsi="Times New Roman" w:cs="Times New Roman"/>
          <w:sz w:val="24"/>
          <w:szCs w:val="24"/>
        </w:rPr>
        <w:tab/>
        <w:t>•</w:t>
      </w:r>
    </w:p>
    <w:p w:rsidR="001762E5" w:rsidRPr="00CD5A06" w:rsidRDefault="001762E5" w:rsidP="001762E5">
      <w:pPr>
        <w:framePr w:w="17021" w:h="105" w:hRule="exact" w:wrap="notBeside" w:vAnchor="text" w:hAnchor="text" w:xAlign="center" w:y="1" w:anchorLock="1"/>
        <w:rPr>
          <w:rFonts w:ascii="Times New Roman" w:hAnsi="Times New Roman" w:cs="Times New Roman"/>
          <w:sz w:val="24"/>
          <w:szCs w:val="24"/>
        </w:rPr>
      </w:pPr>
    </w:p>
    <w:p w:rsidR="001762E5" w:rsidRPr="00CD5A06" w:rsidRDefault="001762E5" w:rsidP="001762E5">
      <w:pPr>
        <w:pStyle w:val="3"/>
        <w:shd w:val="clear" w:color="auto" w:fill="auto"/>
        <w:tabs>
          <w:tab w:val="left" w:pos="860"/>
        </w:tabs>
        <w:spacing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1762E5" w:rsidRPr="00CD5A06" w:rsidSect="001762E5">
          <w:pgSz w:w="11905" w:h="16837"/>
          <w:pgMar w:top="1227" w:right="1080" w:bottom="1424" w:left="71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200"/>
          <w:noEndnote/>
          <w:docGrid w:linePitch="360"/>
        </w:sectPr>
      </w:pPr>
    </w:p>
    <w:p w:rsidR="001762E5" w:rsidRDefault="001762E5"/>
    <w:sectPr w:rsidR="001762E5" w:rsidSect="001762E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E5" w:rsidRDefault="001762E5">
    <w:pPr>
      <w:pStyle w:val="a5"/>
      <w:framePr w:h="211" w:wrap="none" w:vAnchor="text" w:hAnchor="page" w:x="1383" w:y="-696"/>
      <w:shd w:val="clear" w:color="auto" w:fill="auto"/>
      <w:jc w:val="both"/>
    </w:pPr>
    <w:r>
      <w:rPr>
        <w:rStyle w:val="CenturySchoolbook105pt"/>
      </w:rPr>
      <w:t>46</w:t>
    </w:r>
  </w:p>
  <w:p w:rsidR="001762E5" w:rsidRDefault="001762E5">
    <w:pPr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5BB"/>
    <w:multiLevelType w:val="multilevel"/>
    <w:tmpl w:val="FB50EB6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1"/>
      <w:numFmt w:val="decimal"/>
      <w:lvlText w:val="%3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3">
      <w:start w:val="1"/>
      <w:numFmt w:val="decimal"/>
      <w:lvlText w:val="%4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4">
      <w:start w:val="1"/>
      <w:numFmt w:val="decimal"/>
      <w:lvlText w:val="%5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5">
      <w:start w:val="1"/>
      <w:numFmt w:val="decimal"/>
      <w:lvlText w:val="%6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6">
      <w:start w:val="1"/>
      <w:numFmt w:val="decimal"/>
      <w:lvlText w:val="%7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F95E68"/>
    <w:multiLevelType w:val="multilevel"/>
    <w:tmpl w:val="15DC1F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3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2E5"/>
    <w:rsid w:val="001762E5"/>
    <w:rsid w:val="00CD5A06"/>
    <w:rsid w:val="00F3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762E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1762E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1762E5"/>
    <w:rPr>
      <w:u w:val="single"/>
    </w:rPr>
  </w:style>
  <w:style w:type="character" w:customStyle="1" w:styleId="2">
    <w:name w:val="Основной текст2"/>
    <w:basedOn w:val="a3"/>
    <w:rsid w:val="001762E5"/>
    <w:rPr>
      <w:u w:val="single"/>
    </w:rPr>
  </w:style>
  <w:style w:type="paragraph" w:customStyle="1" w:styleId="3">
    <w:name w:val="Основной текст3"/>
    <w:basedOn w:val="a"/>
    <w:link w:val="a3"/>
    <w:rsid w:val="001762E5"/>
    <w:pPr>
      <w:shd w:val="clear" w:color="auto" w:fill="FFFFFF"/>
      <w:spacing w:after="0" w:line="0" w:lineRule="atLeast"/>
      <w:ind w:hanging="60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10">
    <w:name w:val="Заголовок №1"/>
    <w:basedOn w:val="a"/>
    <w:link w:val="1"/>
    <w:rsid w:val="001762E5"/>
    <w:pPr>
      <w:shd w:val="clear" w:color="auto" w:fill="FFFFFF"/>
      <w:spacing w:before="1560" w:after="300" w:line="0" w:lineRule="atLeast"/>
      <w:outlineLvl w:val="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30">
    <w:name w:val="Основной текст (3)_"/>
    <w:basedOn w:val="a0"/>
    <w:link w:val="31"/>
    <w:rsid w:val="001762E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762E5"/>
    <w:pPr>
      <w:shd w:val="clear" w:color="auto" w:fill="FFFFFF"/>
      <w:spacing w:after="240" w:line="250" w:lineRule="exac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4">
    <w:name w:val="Колонтитул_"/>
    <w:basedOn w:val="a0"/>
    <w:link w:val="a5"/>
    <w:rsid w:val="001762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enturySchoolbook105pt">
    <w:name w:val="Колонтитул + Century Schoolbook;10;5 pt"/>
    <w:basedOn w:val="a4"/>
    <w:rsid w:val="001762E5"/>
    <w:rPr>
      <w:rFonts w:ascii="Century Schoolbook" w:eastAsia="Century Schoolbook" w:hAnsi="Century Schoolbook" w:cs="Century Schoolbook"/>
      <w:spacing w:val="0"/>
      <w:sz w:val="21"/>
      <w:szCs w:val="21"/>
    </w:rPr>
  </w:style>
  <w:style w:type="character" w:customStyle="1" w:styleId="a6">
    <w:name w:val="Основной текст + Курсив"/>
    <w:basedOn w:val="a3"/>
    <w:rsid w:val="001762E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a5">
    <w:name w:val="Колонтитул"/>
    <w:basedOn w:val="a"/>
    <w:link w:val="a4"/>
    <w:rsid w:val="001762E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2012-02-08T04:27:00Z</dcterms:created>
  <dcterms:modified xsi:type="dcterms:W3CDTF">2012-02-08T04:37:00Z</dcterms:modified>
</cp:coreProperties>
</file>