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E6" w:rsidRPr="00A52B21" w:rsidRDefault="00907FE6" w:rsidP="00907FE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МБОУ Начальная школа – детский сад</w:t>
      </w: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A52B21">
        <w:rPr>
          <w:rFonts w:ascii="Times New Roman" w:hAnsi="Times New Roman"/>
          <w:b/>
          <w:sz w:val="44"/>
          <w:szCs w:val="28"/>
          <w:lang w:val="ru-RU"/>
        </w:rPr>
        <w:t>Использование проектного метода</w:t>
      </w: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A52B21">
        <w:rPr>
          <w:rFonts w:ascii="Times New Roman" w:hAnsi="Times New Roman"/>
          <w:b/>
          <w:sz w:val="44"/>
          <w:szCs w:val="28"/>
          <w:lang w:val="ru-RU"/>
        </w:rPr>
        <w:t>в деятельности учителя музыки</w:t>
      </w: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A52B21">
        <w:rPr>
          <w:rFonts w:ascii="Times New Roman" w:hAnsi="Times New Roman"/>
          <w:b/>
          <w:sz w:val="32"/>
          <w:szCs w:val="28"/>
          <w:lang w:val="ru-RU"/>
        </w:rPr>
        <w:t>учитель музыки Ивлева Наталья Ивановна</w:t>
      </w: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7FE6">
        <w:rPr>
          <w:rFonts w:ascii="Times New Roman" w:hAnsi="Times New Roman"/>
          <w:b/>
          <w:sz w:val="28"/>
          <w:szCs w:val="28"/>
        </w:rPr>
        <w:t>201</w:t>
      </w:r>
      <w:r w:rsidR="00A52B21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07FE6">
        <w:rPr>
          <w:rFonts w:ascii="Times New Roman" w:hAnsi="Times New Roman"/>
          <w:b/>
          <w:sz w:val="28"/>
          <w:szCs w:val="28"/>
        </w:rPr>
        <w:t>год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Основополагающая идея современной школы - поиск путей развития личности в процессе </w:t>
      </w:r>
      <w:proofErr w:type="spellStart"/>
      <w:r w:rsidRPr="00907FE6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907FE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07FE6">
        <w:rPr>
          <w:rFonts w:ascii="Times New Roman" w:hAnsi="Times New Roman"/>
          <w:sz w:val="28"/>
          <w:szCs w:val="28"/>
          <w:lang w:val="ru-RU"/>
        </w:rPr>
        <w:t>гуманитаризации</w:t>
      </w:r>
      <w:proofErr w:type="spellEnd"/>
      <w:r w:rsidRPr="00907FE6">
        <w:rPr>
          <w:rFonts w:ascii="Times New Roman" w:hAnsi="Times New Roman"/>
          <w:sz w:val="28"/>
          <w:szCs w:val="28"/>
          <w:lang w:val="ru-RU"/>
        </w:rPr>
        <w:t xml:space="preserve"> образования, а цель воспитания я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>определяю так: формирование потребности обучающихся в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>самовоспитании, самовыражении: научить учиться, научить общаться, научить заботиться о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>своем здоровье, дать профессиональные навыки.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Работа учителя музыки в условиях современной школы предполагает развитие творческих способностей обучающихся путем поиска эффективных приемов и методов преподавания.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Особенно актуальной проблема творчества 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 xml:space="preserve"> стала в настоящее время – в период модернизации российского образования.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 «Учительская профессия - это </w:t>
      </w:r>
      <w:proofErr w:type="spellStart"/>
      <w:r w:rsidRPr="00A52B21">
        <w:rPr>
          <w:rFonts w:ascii="Times New Roman" w:hAnsi="Times New Roman"/>
          <w:sz w:val="28"/>
          <w:szCs w:val="28"/>
          <w:lang w:val="ru-RU"/>
        </w:rPr>
        <w:t>человековедение</w:t>
      </w:r>
      <w:proofErr w:type="spellEnd"/>
      <w:r w:rsidRPr="00A52B21">
        <w:rPr>
          <w:rFonts w:ascii="Times New Roman" w:hAnsi="Times New Roman"/>
          <w:sz w:val="28"/>
          <w:szCs w:val="28"/>
          <w:lang w:val="ru-RU"/>
        </w:rPr>
        <w:t>, постоянное, никогда не прекращающееся проникновение в сложный духовный мир человека. Замечательная черта - постоянно открывать в человеке новое, изумляться новому, видеть человека в процессе его становления - один из тех корней, которые питают призвание к педагогическому труду».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b/>
          <w:sz w:val="28"/>
          <w:szCs w:val="28"/>
          <w:lang w:val="ru-RU"/>
        </w:rPr>
        <w:t>1.2.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Все больше и больше в центр педагогической теории и практики выдвигается личность ученика. В этой связи сегодня идет переосмысление в сфере образования прежнего отношения к личности ребенка. Ребенок становится главной заботой общественных, политических организаций.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07FE6">
        <w:rPr>
          <w:rFonts w:ascii="Times New Roman" w:hAnsi="Times New Roman"/>
          <w:sz w:val="28"/>
          <w:szCs w:val="28"/>
          <w:lang w:val="ru-RU"/>
        </w:rPr>
        <w:t>Детство само по себе</w:t>
      </w:r>
      <w:r w:rsidRPr="00907FE6">
        <w:rPr>
          <w:rFonts w:ascii="Times New Roman" w:hAnsi="Times New Roman"/>
          <w:sz w:val="28"/>
          <w:szCs w:val="28"/>
        </w:rPr>
        <w:t> 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— полноценный период человеческого бытия. </w:t>
      </w:r>
      <w:r w:rsidRPr="00A52B21">
        <w:rPr>
          <w:rFonts w:ascii="Times New Roman" w:hAnsi="Times New Roman"/>
          <w:sz w:val="28"/>
          <w:szCs w:val="28"/>
          <w:lang w:val="ru-RU"/>
        </w:rPr>
        <w:t>А это означает, что образование должно давать не только знания, которые понадобятся в будущем взрослому, но также знания, умения и навыки, способные уже сегодня помочь ребенку в решении его насущных жизненных проблем. Иными словами, школа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— это не место подготовки будущих взрослых, а место, где ребенка учат жить в окружающем мире, работать с другими людьми, и, в том числе, приобретать необходимые знания. Чтобы добиться этого, обучение должно ориентироваться на интересы и потребности учеников.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907FE6">
        <w:rPr>
          <w:rFonts w:ascii="Times New Roman" w:hAnsi="Times New Roman"/>
          <w:sz w:val="28"/>
          <w:szCs w:val="28"/>
          <w:lang w:val="ru-RU"/>
        </w:rPr>
        <w:t>Обучение в преподавании музыки требует личностно-ориентированного подхода в большей степени, чем в каком-либо другом учебном предмете, т.к. индивидуальными,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прежде всего,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являются эмоции и чувства ученика, а музыка – это и есть эмоции и чувства.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Глава_2."/>
    </w:p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907FE6" w:rsidRPr="00907FE6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FE6">
        <w:rPr>
          <w:rFonts w:ascii="Times New Roman" w:hAnsi="Times New Roman"/>
          <w:b/>
          <w:sz w:val="28"/>
          <w:szCs w:val="28"/>
          <w:lang w:val="ru-RU"/>
        </w:rPr>
        <w:t>Современные подходы к использованию метода проектов</w:t>
      </w:r>
    </w:p>
    <w:p w:rsidR="00907FE6" w:rsidRPr="00A52B21" w:rsidRDefault="00907FE6" w:rsidP="00907FE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2B21">
        <w:rPr>
          <w:rFonts w:ascii="Times New Roman" w:hAnsi="Times New Roman"/>
          <w:b/>
          <w:sz w:val="28"/>
          <w:szCs w:val="28"/>
          <w:lang w:val="ru-RU"/>
        </w:rPr>
        <w:t>в преподавании предмета «Музыка».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В современных условиях гуманистическая философия образования реализуется с помощью </w:t>
      </w:r>
      <w:r w:rsidRPr="00907FE6">
        <w:rPr>
          <w:rFonts w:ascii="Times New Roman" w:hAnsi="Times New Roman"/>
          <w:i/>
          <w:iCs/>
          <w:sz w:val="28"/>
          <w:szCs w:val="28"/>
          <w:lang w:val="ru-RU"/>
        </w:rPr>
        <w:t>разнообразных технологий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, целью которых является не только трансляция знаний, а выявление, развитие, рост творческих интересов и способностей каждого ребенка, стимулирование его </w:t>
      </w:r>
      <w:r w:rsidRPr="00907FE6">
        <w:rPr>
          <w:rFonts w:ascii="Times New Roman" w:hAnsi="Times New Roman"/>
          <w:i/>
          <w:iCs/>
          <w:sz w:val="28"/>
          <w:szCs w:val="28"/>
          <w:lang w:val="ru-RU"/>
        </w:rPr>
        <w:t>самостоятельной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продуктивной учебной деятельности.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Одной из таких технологий и является проектная методика.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Метод проектов широко использовался в России в 30-е годы и был незаслуженно забыт, т.к. не дал положительных результатов.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Причин было несколько: теоретическая проблема не была исследована в достаточной мере. Из этого вытекало неоднозначное понимание сущности школьных проектов, их типологии, организационных форм работы. Идея, навязанная сверху, не воспринималась учительством как нечто необходимое, разумное, важное для образования 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 xml:space="preserve">. В результате идея </w:t>
      </w:r>
      <w:r w:rsidRPr="00A52B21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проектной методики не получила своего развития и исследования в этом направлении прекратились.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метода. </w:t>
      </w:r>
      <w:r w:rsidRPr="00A52B21">
        <w:rPr>
          <w:rFonts w:ascii="Times New Roman" w:hAnsi="Times New Roman"/>
          <w:sz w:val="28"/>
          <w:szCs w:val="28"/>
          <w:lang w:val="ru-RU"/>
        </w:rPr>
        <w:t>Нельзя допустить, чтобы эта идея вновь оказалась несостоятельной.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Сегодня метод проектов вновь используется, но уже в обновленном виде. Основная задача учителей состоит в том, чтобы помочь проектам занять надлежащее место в школьной практике преподавания музыки. Именно осмысление и применение этого метода в новой социально-культурной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технологии, которая позволяет эффективно решать задачи личностно-ориентированного подхода в обучении подрастающего поколения.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Применительно к уроку музыка, проект - это специально организованный учителем и самостоятельно выполняемый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 комплекс действий, завершающихся созданием творческого продукта.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07FE6">
        <w:rPr>
          <w:rFonts w:ascii="Times New Roman" w:hAnsi="Times New Roman"/>
          <w:sz w:val="28"/>
          <w:szCs w:val="28"/>
          <w:lang w:val="ru-RU"/>
        </w:rPr>
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Проектная методика характеризуется высокой </w:t>
      </w:r>
      <w:proofErr w:type="spellStart"/>
      <w:r w:rsidRPr="00907FE6">
        <w:rPr>
          <w:rFonts w:ascii="Times New Roman" w:hAnsi="Times New Roman"/>
          <w:sz w:val="28"/>
          <w:szCs w:val="28"/>
          <w:lang w:val="ru-RU"/>
        </w:rPr>
        <w:t>коммуникативностью</w:t>
      </w:r>
      <w:proofErr w:type="spellEnd"/>
      <w:r w:rsidRPr="00907FE6">
        <w:rPr>
          <w:rFonts w:ascii="Times New Roman" w:hAnsi="Times New Roman"/>
          <w:sz w:val="28"/>
          <w:szCs w:val="28"/>
          <w:lang w:val="ru-RU"/>
        </w:rPr>
        <w:t xml:space="preserve"> и предполагает выражение обучающимися своих собственных мнений, чувств, активное включение в реальную деятельность, принятие личной ответственности за продвижение в обучении.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rPr>
          <w:rFonts w:ascii="Times New Roman" w:hAnsi="Times New Roman"/>
          <w:b/>
          <w:i/>
          <w:sz w:val="28"/>
          <w:szCs w:val="28"/>
          <w:lang w:val="ru-RU"/>
        </w:rPr>
      </w:pPr>
      <w:r w:rsidRPr="00907FE6">
        <w:rPr>
          <w:rFonts w:ascii="Times New Roman" w:hAnsi="Times New Roman"/>
          <w:b/>
          <w:i/>
          <w:sz w:val="28"/>
          <w:szCs w:val="28"/>
          <w:lang w:val="ru-RU"/>
        </w:rPr>
        <w:t>Главные цели введения метода проектов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907FE6">
        <w:rPr>
          <w:rFonts w:ascii="Times New Roman" w:hAnsi="Times New Roman"/>
          <w:b/>
          <w:i/>
          <w:sz w:val="28"/>
          <w:szCs w:val="28"/>
          <w:lang w:val="ru-RU"/>
        </w:rPr>
        <w:t>в практику преподавания музыки: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07FE6">
        <w:rPr>
          <w:rFonts w:ascii="Times New Roman" w:hAnsi="Times New Roman"/>
          <w:sz w:val="28"/>
          <w:szCs w:val="28"/>
          <w:lang w:val="ru-RU"/>
        </w:rPr>
        <w:t>показать умения отдельного ученика или группы учеников использовать приобретенный в школе исследовательский опыт;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07FE6">
        <w:rPr>
          <w:rFonts w:ascii="Times New Roman" w:hAnsi="Times New Roman"/>
          <w:sz w:val="28"/>
          <w:szCs w:val="28"/>
          <w:lang w:val="ru-RU"/>
        </w:rPr>
        <w:t>реализовать свой интерес к предмету исследования, приумножить знания о нем;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продемонстрировать уровень </w:t>
      </w:r>
      <w:proofErr w:type="spellStart"/>
      <w:r w:rsidRPr="00907FE6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907FE6">
        <w:rPr>
          <w:rFonts w:ascii="Times New Roman" w:hAnsi="Times New Roman"/>
          <w:sz w:val="28"/>
          <w:szCs w:val="28"/>
          <w:lang w:val="ru-RU"/>
        </w:rPr>
        <w:t xml:space="preserve"> и знаний в области музыки;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07FE6">
        <w:rPr>
          <w:rFonts w:ascii="Times New Roman" w:hAnsi="Times New Roman"/>
          <w:sz w:val="28"/>
          <w:szCs w:val="28"/>
          <w:lang w:val="ru-RU"/>
        </w:rPr>
        <w:t>подняться на более высокую ступень, образованности, развития, социальной зрелости.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</w:t>
      </w:r>
      <w:r w:rsidRPr="00907FE6">
        <w:rPr>
          <w:rFonts w:ascii="Times New Roman" w:hAnsi="Times New Roman"/>
          <w:i/>
          <w:sz w:val="28"/>
          <w:szCs w:val="28"/>
          <w:lang w:val="ru-RU"/>
        </w:rPr>
        <w:t>Отличительная черта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проектной методики - особая форма организации. Организуя работу над проектом важно соблюсти несколько условий:</w:t>
      </w:r>
      <w:r w:rsidRPr="00907FE6">
        <w:rPr>
          <w:rFonts w:ascii="Times New Roman" w:hAnsi="Times New Roman"/>
          <w:sz w:val="28"/>
          <w:szCs w:val="28"/>
        </w:rPr>
        <w:t> 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тематика музыкального проекта должна быть актуальной;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информации;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  <w:lang w:val="ru-RU"/>
        </w:rPr>
        <w:t>необходимо вовлечь в работу всех обучающихся класса, предложив каждому задания с учетом уровня его музыкальных компетенций.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    О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риентируясь на цели и задачи, которые стоят перед учителем музыки, и, зная запросы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 в современном мире, я и применяю в своей работе данную методику.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Опыт работы в школе показал, что в развитии интереса к предмету нельзя полагаться только на содержание изучаемого материала. Если обучающиеся не </w:t>
      </w:r>
      <w:r w:rsidRPr="00A52B21">
        <w:rPr>
          <w:rFonts w:ascii="Times New Roman" w:hAnsi="Times New Roman"/>
          <w:sz w:val="28"/>
          <w:szCs w:val="28"/>
          <w:lang w:val="ru-RU"/>
        </w:rPr>
        <w:lastRenderedPageBreak/>
        <w:t xml:space="preserve">вовлечены в активную деятельность, то любой содержательный материал 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>вызовет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 xml:space="preserve"> лишь </w:t>
      </w:r>
      <w:r w:rsidRPr="00A52B21">
        <w:rPr>
          <w:rFonts w:ascii="Times New Roman" w:hAnsi="Times New Roman"/>
          <w:b/>
          <w:i/>
          <w:sz w:val="28"/>
          <w:szCs w:val="28"/>
          <w:lang w:val="ru-RU"/>
        </w:rPr>
        <w:t xml:space="preserve">созерцательный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интерес к предмету, который не будет </w:t>
      </w:r>
      <w:r w:rsidRPr="00A52B21">
        <w:rPr>
          <w:rFonts w:ascii="Times New Roman" w:hAnsi="Times New Roman"/>
          <w:b/>
          <w:i/>
          <w:sz w:val="28"/>
          <w:szCs w:val="28"/>
          <w:lang w:val="ru-RU"/>
        </w:rPr>
        <w:t>познавательным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. Для того чтобы разбудить в школьниках активную деятельность, им нужно предложить </w:t>
      </w:r>
      <w:r w:rsidRPr="00A52B21">
        <w:rPr>
          <w:rFonts w:ascii="Times New Roman" w:hAnsi="Times New Roman"/>
          <w:b/>
          <w:i/>
          <w:sz w:val="28"/>
          <w:szCs w:val="28"/>
          <w:lang w:val="ru-RU"/>
        </w:rPr>
        <w:t xml:space="preserve">проблему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интересную и значимую. Метод проектов позволяет школьникам перейти от усвоения готовых знаний к их осознанному приобретению.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В проектной методике используются все лучшие идеи, выработанные традиционной и современной методикой преподавания музыки.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К ним относятся: разнообразие, проблемность, учение с удовольствием и т.н. эгофактор.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Новизна подхода в том, что школьникам дается возможность самим конструировать содержание общения, начиная с первого занятия по проекту. 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В чем суть проекта, влияет ли его применение на модель обучения, с какой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регулярностью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 и в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 форме проектные задания включаются и какова техника их выполнения?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07FE6">
        <w:rPr>
          <w:rFonts w:ascii="Times New Roman" w:hAnsi="Times New Roman"/>
          <w:sz w:val="28"/>
          <w:szCs w:val="28"/>
          <w:lang w:val="ru-RU"/>
        </w:rPr>
        <w:t>В преподавании музыки метод проектов может использоваться в рамках программного материала практически по любой теме.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Осуществляя эту работу, школьники могут, например, рассказывать о творчестве композиторов, истории создания произведений или музыкальных инструментов, высказывать собственное мнение, создавать собственные сценарии, готовить концерты, газеты музыкальной тематики и т.д.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В проектной методике используется весьма плодотворная идея. </w:t>
      </w:r>
      <w:r w:rsidRPr="00A52B21">
        <w:rPr>
          <w:rFonts w:ascii="Times New Roman" w:hAnsi="Times New Roman"/>
          <w:sz w:val="28"/>
          <w:szCs w:val="28"/>
          <w:lang w:val="ru-RU"/>
        </w:rPr>
        <w:t>Наряду с вербальными средствами выражения, обучающиеся широко используют и другие средства: музыкальное и презентационное сопровождение, рисунки, анкеты, графики и диаграммы, то есть задания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выполняются и оформляются творчески. В данной системе обучения широко стимулируется развитие творческого мышления, воображения. Создаются условия для свободы выражения мысли и осмысления воспринимаемого. Таким образом, развитие коммуникативных навыков надежно подкрепляется многообразием средств, передающих ту или иную информацию. 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Подготовить, оформить и представить проект – дело гораздо более долгое, чем выполнение традиционных заданий.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07FE6">
        <w:rPr>
          <w:rFonts w:ascii="Times New Roman" w:hAnsi="Times New Roman"/>
          <w:sz w:val="28"/>
          <w:szCs w:val="28"/>
          <w:lang w:val="ru-RU"/>
        </w:rPr>
        <w:t>С помощью проектной методики на уроке можно достичь сразу нескольких целей: расширить кругозор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детей, закрепить изученный материал, создать на уроке атмосферу праздника и пополнить кабинет музыки творческими работами детей.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Овладение знаниями в области музыки в процессе проектной работы доставляет школьникам истинную радость познания, повышает их уровень культуры. При выполнении проектной работы, которая может быть представлена в устной и письменной форме, необходимо придерживаться, на мой взгляд, следующих рекомендаций: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•</w:t>
      </w:r>
      <w:r w:rsidRPr="00907FE6">
        <w:rPr>
          <w:rFonts w:ascii="Times New Roman" w:hAnsi="Times New Roman"/>
          <w:sz w:val="28"/>
          <w:szCs w:val="28"/>
        </w:rPr>
        <w:t> 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во-первых, поскольку проектная работа дает возможность 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 xml:space="preserve"> выражать собственные идеи, важно не слишком явно контролировать и регламентировать школьников, желательно поощрять их самостоятельность;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•</w:t>
      </w:r>
      <w:r w:rsidRPr="00907FE6">
        <w:rPr>
          <w:rFonts w:ascii="Times New Roman" w:hAnsi="Times New Roman"/>
          <w:sz w:val="28"/>
          <w:szCs w:val="28"/>
        </w:rPr>
        <w:t> 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во-вторых, должен быть четкий план их выполнения проектных работ. В процессе выполнения проектных заданий можно вводить и некоторый дополнительный материал. 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•</w:t>
      </w:r>
      <w:r w:rsidRPr="00907FE6">
        <w:rPr>
          <w:rFonts w:ascii="Times New Roman" w:hAnsi="Times New Roman"/>
          <w:sz w:val="28"/>
          <w:szCs w:val="28"/>
        </w:rPr>
        <w:t> 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В-третьих, большинство проектов может выполняться 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>отдельными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 xml:space="preserve"> обучающимися, но проект будет максимально творческим, если он выполняется в группах. Некоторые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lastRenderedPageBreak/>
        <w:t>проекты выполняются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самостоятельно дома, на некоторые из проектных заданий затрачивается часть урока, на другие - целый урок.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2B21">
        <w:rPr>
          <w:rFonts w:ascii="Times New Roman" w:hAnsi="Times New Roman"/>
          <w:b/>
          <w:i/>
          <w:sz w:val="28"/>
          <w:szCs w:val="28"/>
          <w:lang w:val="ru-RU"/>
        </w:rPr>
        <w:t>Проект осуществляется по определенной схеме: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1. Подготовка к проекту.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Приступая к созданию учебного проекта,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следует соблюдать ряд условий: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- предварительно изучить индивидуальные способности, интересы, жизненный опыт каждого ученика;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- выбрать тему проекта, сформулировать проблему, предложить обучающимся идею, обсудить ее с учениками.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2. Организация участников проекта.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Сначала формируются рабочие группы обучающихся, где перед каждым стоит своя задача. Распределяя обязанности, учитываются склонности учеников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3. Выполнение проекта.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  <w:lang w:val="ru-RU"/>
        </w:rPr>
        <w:t>Этот шаг связан с поиском новой, дополнительной информации, обсуждением собранной информации,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и ее документированием, выбором способов реализации проекта (это могут быть рисунки, музыкальные спектакли, газеты, посвященные музыкантам и др.). 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Одни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проекты оформляются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дома самостоятельно, другие, требующие помощи со стороны учителя, создаются в классе. Главное – не подавлять инициативу ребят, с уважением относится к любой идее, создавать ситуацию «успеха».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4. Презентация проекта.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Важным стимулом для развития личности обучающегося является степень их творчества и оригинальности при выполнении проекта. Весь отработанный, оформленный материал надо представить одноклассникам, защитить свой проект. Для анализа предлагаемой методики обучения важны способы выполнения и представления проекта.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>5. Подведение итогов проектной работы.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Количество шагов – этапов от принятия идеи проекта до его презентации зависит от его сложности.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  <w:lang w:val="ru-RU"/>
        </w:rPr>
        <w:t>В своей практике я планирую</w:t>
      </w: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также мини-проекты, рассчитанные на один урок или его часть: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2B21">
        <w:rPr>
          <w:rFonts w:ascii="Times New Roman" w:hAnsi="Times New Roman"/>
          <w:sz w:val="28"/>
          <w:szCs w:val="28"/>
          <w:lang w:val="ru-RU"/>
        </w:rPr>
        <w:t>мини-исследовательские проекты (например, «Рейтинг любимых композиторов», «Рейтинг любимых музыкальных клипов» и т.д.).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С удовольствием ребята начальных классов выполняют и такие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ролевые проекты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- как инсценирование детских песен. Ролевая игра имеет большое значение для развития личности школьника: принимая на себя различные роли, он сопереживает, начинает ориентироваться в отношениях между людьми, проявляет заложенные в нем творческие возможности.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</w:rPr>
        <w:t> 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По характеру конечного продукта проектной деятельности, </w:t>
      </w:r>
      <w:r w:rsidRPr="00907FE6">
        <w:rPr>
          <w:rFonts w:ascii="Times New Roman" w:hAnsi="Times New Roman"/>
          <w:b/>
          <w:sz w:val="28"/>
          <w:szCs w:val="28"/>
          <w:lang w:val="ru-RU"/>
        </w:rPr>
        <w:t>можно выделить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Pr="00907FE6">
        <w:rPr>
          <w:rFonts w:ascii="Times New Roman" w:hAnsi="Times New Roman"/>
          <w:b/>
          <w:sz w:val="28"/>
          <w:szCs w:val="28"/>
          <w:lang w:val="ru-RU"/>
        </w:rPr>
        <w:t>виды проектов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в области изучения предмета «Музыка»: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 xml:space="preserve">Ролевые проекты, </w:t>
      </w:r>
      <w:r w:rsidRPr="00A52B21">
        <w:rPr>
          <w:rFonts w:ascii="Times New Roman" w:hAnsi="Times New Roman"/>
          <w:sz w:val="28"/>
          <w:szCs w:val="28"/>
          <w:lang w:val="ru-RU"/>
        </w:rPr>
        <w:t>например, инсценировка детских песен, разыгрывание фрагментов биографии композиторов и.т.д.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Информативно-исследовательские проекты,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например, «Изучение биографии композитора», «Как создавалась опера», «Путешествие в мир музыкальных  инструментов» можно включить в практику, начиная с 3 класса.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3.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Сценарные проекты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- сценарий внеклассного музыкального мероприятия для школы или отдельного класса. 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Творческие проекты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– музыкальные спектакли, театрализованные концерты, фестивали и.т.д.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Информационные проекты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– музыкальные стенгазеты, материалы для стендов, публичное выступление с сообщением по какой-либо теме и.т.д.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6</w:t>
      </w:r>
      <w:r w:rsidRPr="00A52B21">
        <w:rPr>
          <w:rFonts w:ascii="Times New Roman" w:hAnsi="Times New Roman"/>
          <w:i/>
          <w:sz w:val="28"/>
          <w:szCs w:val="28"/>
          <w:lang w:val="ru-RU"/>
        </w:rPr>
        <w:t>. Практико-ориентированные проекты</w:t>
      </w:r>
      <w:r w:rsidRPr="00A52B21">
        <w:rPr>
          <w:rFonts w:ascii="Times New Roman" w:hAnsi="Times New Roman"/>
          <w:sz w:val="28"/>
          <w:szCs w:val="28"/>
          <w:lang w:val="ru-RU"/>
        </w:rPr>
        <w:t>, например, дидактический материал по какой-либо теме, создание музыкальной игры и её описание и т.д.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Проекты предполагают активизацию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: они должны сами добывать новые знания, общаться с другими людьми, искать фотографии и рисунки, и даже самостоятельно монтировать музыку и записывать ее. </w:t>
      </w:r>
      <w:r w:rsidRPr="00A52B21">
        <w:rPr>
          <w:rFonts w:ascii="Times New Roman" w:hAnsi="Times New Roman"/>
          <w:i/>
          <w:iCs/>
          <w:sz w:val="28"/>
          <w:szCs w:val="28"/>
          <w:lang w:val="ru-RU"/>
        </w:rPr>
        <w:t>И, наконец, обучающиеся,  имеющие  разный уровень музыкальной компетенции,  могут участвовать в проектной работе в соответствии со своими возможностями. Например, ученик, который обладает недостаточными музыкальными познаниями, может прекрасно владеть  компьютером и.т.д.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Учитель и ученики идут этим путем вместе, от проекта к проекту. </w:t>
      </w:r>
      <w:r w:rsidRPr="00A52B21">
        <w:rPr>
          <w:rFonts w:ascii="Times New Roman" w:hAnsi="Times New Roman"/>
          <w:sz w:val="28"/>
          <w:szCs w:val="28"/>
          <w:lang w:val="ru-RU"/>
        </w:rPr>
        <w:t>Проект, который выполняют ученики, должен вызывать в них интерес,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Опыт работы проектной методики в течение 2 лет позволяет провести предварительный анализ и дать ответ на вопрос: «Как данная технология влияет на обучение музыке». </w:t>
      </w:r>
    </w:p>
    <w:p w:rsid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Результаты очевидны: проектная методика не только дает возможность </w:t>
      </w:r>
      <w:proofErr w:type="gramStart"/>
      <w:r w:rsidRPr="00907FE6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907FE6">
        <w:rPr>
          <w:rFonts w:ascii="Times New Roman" w:hAnsi="Times New Roman"/>
          <w:sz w:val="28"/>
          <w:szCs w:val="28"/>
          <w:lang w:val="ru-RU"/>
        </w:rPr>
        <w:t xml:space="preserve"> больше и глубже изучить тему, но и значительно расширяет их общий кругозор, учит общению, умению самостоятельно добывать и отбирать необходимый материал, дает возможность развития не только коллективного творчества, но и индивидуальных талантов и способностей обучающихся. 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b/>
          <w:sz w:val="28"/>
          <w:szCs w:val="28"/>
        </w:rPr>
        <w:t>   </w:t>
      </w:r>
      <w:r w:rsidRPr="00907FE6">
        <w:rPr>
          <w:rFonts w:ascii="Times New Roman" w:hAnsi="Times New Roman"/>
          <w:b/>
          <w:sz w:val="28"/>
          <w:szCs w:val="28"/>
          <w:lang w:val="ru-RU"/>
        </w:rPr>
        <w:t xml:space="preserve"> Эта технология позволяет реализовывать не только образовательные задачи, стоящие передо мной, но и воспитательные. </w:t>
      </w:r>
      <w:r w:rsidRPr="00A52B21">
        <w:rPr>
          <w:rFonts w:ascii="Times New Roman" w:hAnsi="Times New Roman"/>
          <w:b/>
          <w:sz w:val="28"/>
          <w:szCs w:val="28"/>
          <w:lang w:val="ru-RU"/>
        </w:rPr>
        <w:t>Обучающиеся могут по-новому взглянуть на себя и на реалии своей каждодневной жизни, на культуру и историю своей страны. Все это призвано способствовать максимальному развитию индивидуальных способностей и талантов каждого, формированию активной гражданской позиции обучающихся.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Имея возможность делиться с другими людьми своими знаниями в области музыки, своими музыкальными впечатлениями, обучающиеся открывают для себя ценность музыки и </w:t>
      </w:r>
      <w:r w:rsidRPr="00907FE6">
        <w:rPr>
          <w:rFonts w:ascii="Times New Roman" w:hAnsi="Times New Roman"/>
          <w:i/>
          <w:sz w:val="28"/>
          <w:szCs w:val="28"/>
          <w:lang w:val="ru-RU"/>
        </w:rPr>
        <w:t>как языка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 общения.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07FE6">
        <w:rPr>
          <w:rFonts w:ascii="Times New Roman" w:hAnsi="Times New Roman"/>
          <w:sz w:val="28"/>
          <w:szCs w:val="28"/>
          <w:lang w:val="ru-RU"/>
        </w:rPr>
        <w:t xml:space="preserve">Никто не утверждает, что проектная работа поможет решению всех проблем в обучении, но это эффективное средство активизации познавательных и творческих </w:t>
      </w:r>
      <w:r w:rsidRPr="00907FE6">
        <w:rPr>
          <w:rFonts w:ascii="Times New Roman" w:hAnsi="Times New Roman"/>
          <w:sz w:val="28"/>
          <w:szCs w:val="28"/>
          <w:lang w:val="ru-RU"/>
        </w:rPr>
        <w:lastRenderedPageBreak/>
        <w:t>способностей обучающихся. Проект - это реальная возможность для саморазвития и самореализации.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ЛИТЕРАТУРА"/>
      <w:r w:rsidRPr="00A52B21">
        <w:rPr>
          <w:rFonts w:ascii="Times New Roman" w:hAnsi="Times New Roman"/>
          <w:b/>
          <w:sz w:val="28"/>
          <w:szCs w:val="28"/>
          <w:lang w:val="ru-RU"/>
        </w:rPr>
        <w:t>Л</w:t>
      </w:r>
      <w:bookmarkEnd w:id="1"/>
      <w:r w:rsidRPr="00A52B21">
        <w:rPr>
          <w:rFonts w:ascii="Times New Roman" w:hAnsi="Times New Roman"/>
          <w:b/>
          <w:sz w:val="28"/>
          <w:szCs w:val="28"/>
          <w:lang w:val="ru-RU"/>
        </w:rPr>
        <w:t>итература: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Бычков В.И. Метод проектов в современной школе. -  М., 2000;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07FE6">
        <w:rPr>
          <w:rFonts w:ascii="Times New Roman" w:hAnsi="Times New Roman"/>
          <w:sz w:val="28"/>
          <w:szCs w:val="28"/>
        </w:rPr>
        <w:t>Intel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«Обучение для будущего»: Учебное пособие. – М., 2009;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Пахомов В.Г. «Методика социально-образовательного проекта «Гражданин», издательство «Учитель», 2004;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Полат Е.С. Новые педагогические и информационные технологии в системе образования М., 2000;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Прокопьева Н.И. «Проектное обучение в зарубежной педагогике, к вопросу о становлении и развитии»;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Сергеев И.С. Как организовать проектную деятельность учащихся. – М., 2005;</w:t>
      </w:r>
    </w:p>
    <w:p w:rsidR="00907FE6" w:rsidRPr="00A52B21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>Чуракова О.В, И.С.Фишман Компетентностно-ориентированный подход к образованию: образовательные технологии</w:t>
      </w:r>
      <w:proofErr w:type="gramStart"/>
      <w:r w:rsidRPr="00A52B21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A52B21">
        <w:rPr>
          <w:rFonts w:ascii="Times New Roman" w:hAnsi="Times New Roman"/>
          <w:sz w:val="28"/>
          <w:szCs w:val="28"/>
          <w:lang w:val="ru-RU"/>
        </w:rPr>
        <w:t>Самара,</w:t>
      </w:r>
      <w:r w:rsidRPr="00907FE6">
        <w:rPr>
          <w:rFonts w:ascii="Times New Roman" w:hAnsi="Times New Roman"/>
          <w:sz w:val="28"/>
          <w:szCs w:val="28"/>
        </w:rPr>
        <w:t> </w:t>
      </w:r>
      <w:r w:rsidRPr="00A52B21">
        <w:rPr>
          <w:rFonts w:ascii="Times New Roman" w:hAnsi="Times New Roman"/>
          <w:sz w:val="28"/>
          <w:szCs w:val="28"/>
          <w:lang w:val="ru-RU"/>
        </w:rPr>
        <w:t xml:space="preserve"> 2002;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2B21">
        <w:rPr>
          <w:rFonts w:ascii="Times New Roman" w:hAnsi="Times New Roman"/>
          <w:sz w:val="28"/>
          <w:szCs w:val="28"/>
          <w:lang w:val="ru-RU"/>
        </w:rPr>
        <w:t xml:space="preserve">Ястребцева Е.Н. «Как рождается проект: Из опыта внедрения методических и организационно-педагогических новвоведений». </w:t>
      </w:r>
      <w:proofErr w:type="gramStart"/>
      <w:r w:rsidRPr="00907FE6">
        <w:rPr>
          <w:rFonts w:ascii="Times New Roman" w:hAnsi="Times New Roman"/>
          <w:sz w:val="28"/>
          <w:szCs w:val="28"/>
        </w:rPr>
        <w:t>М.,</w:t>
      </w:r>
      <w:proofErr w:type="gramEnd"/>
      <w:r w:rsidRPr="00907FE6">
        <w:rPr>
          <w:rFonts w:ascii="Times New Roman" w:hAnsi="Times New Roman"/>
          <w:sz w:val="28"/>
          <w:szCs w:val="28"/>
        </w:rPr>
        <w:t xml:space="preserve"> 1995;</w:t>
      </w:r>
    </w:p>
    <w:p w:rsidR="00907FE6" w:rsidRPr="00907FE6" w:rsidRDefault="00907FE6" w:rsidP="00907F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7EAC" w:rsidRPr="00907FE6" w:rsidRDefault="005D7EAC" w:rsidP="00907FE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5D7EAC" w:rsidRPr="00907FE6" w:rsidSect="00907FE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DA"/>
    <w:multiLevelType w:val="multilevel"/>
    <w:tmpl w:val="6E7C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157B9"/>
    <w:multiLevelType w:val="hybridMultilevel"/>
    <w:tmpl w:val="2F9CC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0C1745"/>
    <w:multiLevelType w:val="hybridMultilevel"/>
    <w:tmpl w:val="07BE5C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E63284"/>
    <w:multiLevelType w:val="hybridMultilevel"/>
    <w:tmpl w:val="52AADBE2"/>
    <w:lvl w:ilvl="0" w:tplc="6008A2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07FE6"/>
    <w:rsid w:val="003975BB"/>
    <w:rsid w:val="003F758D"/>
    <w:rsid w:val="005D7EAC"/>
    <w:rsid w:val="00907FE6"/>
    <w:rsid w:val="009B29FB"/>
    <w:rsid w:val="00A5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FE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F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F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F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F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F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7F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907FE6"/>
    <w:rPr>
      <w:szCs w:val="32"/>
    </w:rPr>
  </w:style>
  <w:style w:type="paragraph" w:styleId="a6">
    <w:name w:val="List Paragraph"/>
    <w:basedOn w:val="a"/>
    <w:uiPriority w:val="34"/>
    <w:qFormat/>
    <w:rsid w:val="00907F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FE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11">
    <w:name w:val="toc 1"/>
    <w:basedOn w:val="a"/>
    <w:rsid w:val="00907FE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07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7F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F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F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7F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F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F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7F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7F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7FE6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907F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07FE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07FE6"/>
    <w:rPr>
      <w:b/>
      <w:bCs/>
    </w:rPr>
  </w:style>
  <w:style w:type="character" w:styleId="aa">
    <w:name w:val="Emphasis"/>
    <w:basedOn w:val="a0"/>
    <w:uiPriority w:val="20"/>
    <w:qFormat/>
    <w:rsid w:val="00907FE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07FE6"/>
    <w:rPr>
      <w:i/>
    </w:rPr>
  </w:style>
  <w:style w:type="character" w:customStyle="1" w:styleId="22">
    <w:name w:val="Цитата 2 Знак"/>
    <w:basedOn w:val="a0"/>
    <w:link w:val="21"/>
    <w:uiPriority w:val="29"/>
    <w:rsid w:val="00907F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7F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7FE6"/>
    <w:rPr>
      <w:b/>
      <w:i/>
      <w:sz w:val="24"/>
    </w:rPr>
  </w:style>
  <w:style w:type="character" w:styleId="ad">
    <w:name w:val="Subtle Emphasis"/>
    <w:uiPriority w:val="19"/>
    <w:qFormat/>
    <w:rsid w:val="00907F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7F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7F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7F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7F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7FE6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2279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2013-10-31T08:11:00Z</dcterms:created>
  <dcterms:modified xsi:type="dcterms:W3CDTF">2015-02-28T11:35:00Z</dcterms:modified>
</cp:coreProperties>
</file>