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BEC" w:rsidRPr="00696BEC" w:rsidRDefault="00696BEC" w:rsidP="00696B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BEC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696BEC" w:rsidRPr="00696BEC" w:rsidRDefault="00696BEC" w:rsidP="00696B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BEC">
        <w:rPr>
          <w:rFonts w:ascii="Times New Roman" w:hAnsi="Times New Roman" w:cs="Times New Roman"/>
          <w:b/>
          <w:sz w:val="28"/>
          <w:szCs w:val="28"/>
        </w:rPr>
        <w:t>«Казацкая средняя общеобразовательная школа</w:t>
      </w:r>
    </w:p>
    <w:p w:rsidR="00696BEC" w:rsidRPr="00696BEC" w:rsidRDefault="00696BEC" w:rsidP="00696B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BEC">
        <w:rPr>
          <w:rFonts w:ascii="Times New Roman" w:hAnsi="Times New Roman" w:cs="Times New Roman"/>
          <w:b/>
          <w:sz w:val="28"/>
          <w:szCs w:val="28"/>
        </w:rPr>
        <w:t xml:space="preserve"> Яковлевского района  Белгородской области»</w:t>
      </w:r>
    </w:p>
    <w:p w:rsidR="00696BEC" w:rsidRPr="00696BEC" w:rsidRDefault="00696BEC" w:rsidP="00696B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BEC" w:rsidRDefault="00696BEC" w:rsidP="00696B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6BEC" w:rsidRPr="00696BEC" w:rsidRDefault="00696BEC" w:rsidP="00696B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6BEC" w:rsidRPr="00696BEC" w:rsidRDefault="00696BEC" w:rsidP="00696B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BEC" w:rsidRPr="00696BEC" w:rsidRDefault="00696BEC" w:rsidP="00696B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BEC" w:rsidRPr="00696BEC" w:rsidRDefault="00696BEC" w:rsidP="00696BEC">
      <w:pPr>
        <w:pStyle w:val="6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696BEC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Доклад на тему: </w:t>
      </w:r>
    </w:p>
    <w:p w:rsidR="00696BEC" w:rsidRPr="00696BEC" w:rsidRDefault="00696BEC" w:rsidP="00696BEC">
      <w:pPr>
        <w:pStyle w:val="6"/>
        <w:shd w:val="clear" w:color="auto" w:fill="auto"/>
        <w:spacing w:line="360" w:lineRule="auto"/>
        <w:ind w:firstLine="0"/>
        <w:jc w:val="center"/>
        <w:rPr>
          <w:rStyle w:val="11"/>
          <w:rFonts w:ascii="Times New Roman" w:hAnsi="Times New Roman" w:cs="Times New Roman"/>
          <w:caps/>
          <w:sz w:val="36"/>
          <w:szCs w:val="36"/>
        </w:rPr>
      </w:pPr>
      <w:r w:rsidRPr="00696BEC">
        <w:rPr>
          <w:rFonts w:ascii="Times New Roman" w:hAnsi="Times New Roman" w:cs="Times New Roman"/>
          <w:color w:val="000000"/>
          <w:sz w:val="36"/>
          <w:szCs w:val="36"/>
        </w:rPr>
        <w:t>«</w:t>
      </w:r>
      <w:r w:rsidRPr="00696BEC">
        <w:rPr>
          <w:rFonts w:ascii="Times New Roman" w:hAnsi="Times New Roman" w:cs="Times New Roman"/>
          <w:b/>
          <w:bCs/>
          <w:caps/>
          <w:sz w:val="36"/>
          <w:szCs w:val="36"/>
        </w:rPr>
        <w:t>Использование ТЕХНОЛОГИи УРОВНЕВОЙ ДИФФЕРЕНЦИАЦИИ В ЛИЧНОСТНО ОРИЕНТИРОВАННОМ ОБУЧЕНИИ МАТЕМАТИКЕ»</w:t>
      </w:r>
    </w:p>
    <w:p w:rsidR="00696BEC" w:rsidRPr="00696BEC" w:rsidRDefault="00696BEC" w:rsidP="00696BEC">
      <w:pPr>
        <w:pStyle w:val="13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96BEC" w:rsidRPr="00696BEC" w:rsidRDefault="00696BEC" w:rsidP="00696B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BEC" w:rsidRPr="00696BEC" w:rsidRDefault="00696BEC" w:rsidP="00696B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6BEC" w:rsidRDefault="00696BEC" w:rsidP="00696B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6BEC" w:rsidRPr="00696BEC" w:rsidRDefault="00696BEC" w:rsidP="00696B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6BEC" w:rsidRPr="00696BEC" w:rsidRDefault="00696BEC" w:rsidP="00696B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6BEC" w:rsidRPr="00696BEC" w:rsidRDefault="00696BEC" w:rsidP="00696BEC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6BEC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8C564D" w:rsidRPr="008C564D" w:rsidRDefault="008C564D" w:rsidP="008C564D">
      <w:pPr>
        <w:spacing w:line="360" w:lineRule="auto"/>
        <w:ind w:firstLine="709"/>
        <w:jc w:val="right"/>
        <w:rPr>
          <w:rStyle w:val="11"/>
          <w:rFonts w:ascii="Times New Roman" w:hAnsi="Times New Roman" w:cs="Times New Roman"/>
          <w:sz w:val="28"/>
          <w:szCs w:val="28"/>
          <w:lang w:eastAsia="en-US"/>
        </w:rPr>
      </w:pPr>
      <w:r w:rsidRPr="008C564D">
        <w:rPr>
          <w:rStyle w:val="11"/>
          <w:rFonts w:ascii="Times New Roman" w:hAnsi="Times New Roman" w:cs="Times New Roman"/>
          <w:sz w:val="28"/>
          <w:szCs w:val="28"/>
          <w:lang w:eastAsia="en-US"/>
        </w:rPr>
        <w:t>Учитель математики</w:t>
      </w:r>
    </w:p>
    <w:p w:rsidR="008C564D" w:rsidRPr="008C564D" w:rsidRDefault="008C564D" w:rsidP="008C564D">
      <w:pPr>
        <w:spacing w:line="360" w:lineRule="auto"/>
        <w:ind w:firstLine="709"/>
        <w:jc w:val="right"/>
        <w:rPr>
          <w:rStyle w:val="11"/>
          <w:rFonts w:ascii="Times New Roman" w:hAnsi="Times New Roman" w:cs="Times New Roman"/>
          <w:sz w:val="28"/>
          <w:szCs w:val="28"/>
          <w:lang w:eastAsia="en-US"/>
        </w:rPr>
      </w:pPr>
      <w:r w:rsidRPr="008C564D">
        <w:rPr>
          <w:rStyle w:val="11"/>
          <w:rFonts w:ascii="Times New Roman" w:hAnsi="Times New Roman" w:cs="Times New Roman"/>
          <w:sz w:val="28"/>
          <w:szCs w:val="28"/>
          <w:lang w:eastAsia="en-US"/>
        </w:rPr>
        <w:t xml:space="preserve"> МБОУ «Казацкая СОШ»</w:t>
      </w:r>
    </w:p>
    <w:p w:rsidR="008C564D" w:rsidRPr="008C564D" w:rsidRDefault="008C564D" w:rsidP="008C564D">
      <w:pPr>
        <w:spacing w:line="360" w:lineRule="auto"/>
        <w:ind w:firstLine="709"/>
        <w:jc w:val="right"/>
        <w:rPr>
          <w:rStyle w:val="11"/>
          <w:rFonts w:ascii="Times New Roman" w:hAnsi="Times New Roman" w:cs="Times New Roman"/>
          <w:sz w:val="28"/>
          <w:szCs w:val="28"/>
          <w:lang w:eastAsia="en-US"/>
        </w:rPr>
      </w:pPr>
      <w:r w:rsidRPr="008C564D">
        <w:rPr>
          <w:rStyle w:val="11"/>
          <w:rFonts w:ascii="Times New Roman" w:hAnsi="Times New Roman" w:cs="Times New Roman"/>
          <w:sz w:val="28"/>
          <w:szCs w:val="28"/>
          <w:lang w:eastAsia="en-US"/>
        </w:rPr>
        <w:t>Власова Н.В.</w:t>
      </w:r>
    </w:p>
    <w:p w:rsidR="00696BEC" w:rsidRPr="00696BEC" w:rsidRDefault="00696BEC" w:rsidP="00696BE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6BEC" w:rsidRPr="00696BEC" w:rsidRDefault="00696BEC" w:rsidP="00696BE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6BEC" w:rsidRPr="00696BEC" w:rsidRDefault="00696BEC" w:rsidP="00696B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96BEC" w:rsidRPr="00696BEC" w:rsidRDefault="00696BEC" w:rsidP="00696BE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6BEC" w:rsidRDefault="00696BEC" w:rsidP="00696B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64D" w:rsidRPr="00696BEC" w:rsidRDefault="008C564D" w:rsidP="00696B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AFD" w:rsidRPr="008C564D" w:rsidRDefault="008C564D" w:rsidP="008C564D">
      <w:pPr>
        <w:jc w:val="center"/>
        <w:rPr>
          <w:rStyle w:val="11"/>
          <w:rFonts w:ascii="Times New Roman" w:eastAsia="Courier New" w:hAnsi="Times New Roman" w:cs="Times New Roman"/>
          <w:sz w:val="28"/>
          <w:szCs w:val="28"/>
          <w:shd w:val="clear" w:color="auto" w:fill="auto"/>
        </w:rPr>
      </w:pPr>
      <w:r w:rsidRPr="0096712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67124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6712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E09FE" w:rsidRPr="00696BEC" w:rsidRDefault="003E09FE" w:rsidP="00257E92">
      <w:pPr>
        <w:pStyle w:val="6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6BEC">
        <w:rPr>
          <w:rStyle w:val="11"/>
          <w:rFonts w:ascii="Times New Roman" w:hAnsi="Times New Roman" w:cs="Times New Roman"/>
          <w:sz w:val="28"/>
          <w:szCs w:val="28"/>
        </w:rPr>
        <w:lastRenderedPageBreak/>
        <w:t>Из накопленного опыта и имеющихся знаний хочу поделиться используемой мной тех</w:t>
      </w:r>
      <w:r w:rsidRPr="00696BEC">
        <w:rPr>
          <w:rStyle w:val="11"/>
          <w:rFonts w:ascii="Times New Roman" w:hAnsi="Times New Roman" w:cs="Times New Roman"/>
          <w:sz w:val="28"/>
          <w:szCs w:val="28"/>
        </w:rPr>
        <w:softHyphen/>
        <w:t>нологией дифф</w:t>
      </w:r>
      <w:r w:rsidR="005D0AFD" w:rsidRPr="00696BEC">
        <w:rPr>
          <w:rStyle w:val="11"/>
          <w:rFonts w:ascii="Times New Roman" w:hAnsi="Times New Roman" w:cs="Times New Roman"/>
          <w:sz w:val="28"/>
          <w:szCs w:val="28"/>
        </w:rPr>
        <w:t>еренцированного обучения в лич</w:t>
      </w:r>
      <w:r w:rsidRPr="00696BEC">
        <w:rPr>
          <w:rStyle w:val="11"/>
          <w:rFonts w:ascii="Times New Roman" w:hAnsi="Times New Roman" w:cs="Times New Roman"/>
          <w:sz w:val="28"/>
          <w:szCs w:val="28"/>
        </w:rPr>
        <w:t>ностно ориентированном подходе к обучению.</w:t>
      </w:r>
    </w:p>
    <w:p w:rsidR="003E09FE" w:rsidRPr="00696BEC" w:rsidRDefault="00BC5EDC" w:rsidP="00257E92">
      <w:pPr>
        <w:pStyle w:val="6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6BEC">
        <w:rPr>
          <w:rStyle w:val="11"/>
          <w:rFonts w:ascii="Times New Roman" w:hAnsi="Times New Roman" w:cs="Times New Roman"/>
          <w:sz w:val="28"/>
          <w:szCs w:val="28"/>
        </w:rPr>
        <w:t>П</w:t>
      </w:r>
      <w:r w:rsidR="003E09FE" w:rsidRPr="00696BEC">
        <w:rPr>
          <w:rStyle w:val="11"/>
          <w:rFonts w:ascii="Times New Roman" w:hAnsi="Times New Roman" w:cs="Times New Roman"/>
          <w:sz w:val="28"/>
          <w:szCs w:val="28"/>
        </w:rPr>
        <w:t xml:space="preserve">од </w:t>
      </w:r>
      <w:r w:rsidR="003E09FE" w:rsidRPr="00B100E9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дифференциацией</w:t>
      </w:r>
      <w:r w:rsidR="003E09FE" w:rsidRPr="00696BEC">
        <w:rPr>
          <w:rStyle w:val="11"/>
          <w:rFonts w:ascii="Times New Roman" w:hAnsi="Times New Roman" w:cs="Times New Roman"/>
          <w:sz w:val="28"/>
          <w:szCs w:val="28"/>
        </w:rPr>
        <w:t xml:space="preserve"> понима</w:t>
      </w:r>
      <w:r w:rsidR="003E09FE" w:rsidRPr="00696BEC">
        <w:rPr>
          <w:rStyle w:val="11"/>
          <w:rFonts w:ascii="Times New Roman" w:hAnsi="Times New Roman" w:cs="Times New Roman"/>
          <w:sz w:val="28"/>
          <w:szCs w:val="28"/>
        </w:rPr>
        <w:softHyphen/>
        <w:t>ют такую систему обучения, при которой каждый ученик, овладевая некоторым минимумом обще</w:t>
      </w:r>
      <w:r w:rsidR="003E09FE" w:rsidRPr="00696BEC">
        <w:rPr>
          <w:rStyle w:val="11"/>
          <w:rFonts w:ascii="Times New Roman" w:hAnsi="Times New Roman" w:cs="Times New Roman"/>
          <w:sz w:val="28"/>
          <w:szCs w:val="28"/>
        </w:rPr>
        <w:softHyphen/>
        <w:t>образовательной подготовки, являющейся обще</w:t>
      </w:r>
      <w:r w:rsidR="003E09FE" w:rsidRPr="00696BEC">
        <w:rPr>
          <w:rStyle w:val="11"/>
          <w:rFonts w:ascii="Times New Roman" w:hAnsi="Times New Roman" w:cs="Times New Roman"/>
          <w:sz w:val="28"/>
          <w:szCs w:val="28"/>
        </w:rPr>
        <w:softHyphen/>
        <w:t>значимой и обеспечивающей возможность адап</w:t>
      </w:r>
      <w:r w:rsidR="003E09FE" w:rsidRPr="00696BEC">
        <w:rPr>
          <w:rStyle w:val="11"/>
          <w:rFonts w:ascii="Times New Roman" w:hAnsi="Times New Roman" w:cs="Times New Roman"/>
          <w:sz w:val="28"/>
          <w:szCs w:val="28"/>
        </w:rPr>
        <w:softHyphen/>
        <w:t>тации в постоянно изменяющихся жизненных условиях, получает право и гарантированную воз</w:t>
      </w:r>
      <w:r w:rsidR="003E09FE" w:rsidRPr="00696BEC">
        <w:rPr>
          <w:rStyle w:val="11"/>
          <w:rFonts w:ascii="Times New Roman" w:hAnsi="Times New Roman" w:cs="Times New Roman"/>
          <w:sz w:val="28"/>
          <w:szCs w:val="28"/>
        </w:rPr>
        <w:softHyphen/>
        <w:t>можность уделять преимущественное внимание тем направлениям, которые в наибольшей степе</w:t>
      </w:r>
      <w:r w:rsidR="003E09FE" w:rsidRPr="00696BEC">
        <w:rPr>
          <w:rStyle w:val="11"/>
          <w:rFonts w:ascii="Times New Roman" w:hAnsi="Times New Roman" w:cs="Times New Roman"/>
          <w:sz w:val="28"/>
          <w:szCs w:val="28"/>
        </w:rPr>
        <w:softHyphen/>
        <w:t>ни отвечают его склонностям.</w:t>
      </w:r>
    </w:p>
    <w:p w:rsidR="003E09FE" w:rsidRPr="00B100E9" w:rsidRDefault="003E09FE" w:rsidP="00257E92">
      <w:pPr>
        <w:pStyle w:val="6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00E9">
        <w:rPr>
          <w:rStyle w:val="11"/>
          <w:rFonts w:ascii="Times New Roman" w:hAnsi="Times New Roman" w:cs="Times New Roman"/>
          <w:sz w:val="28"/>
          <w:szCs w:val="28"/>
        </w:rPr>
        <w:t>В обучении математике дифференциация име</w:t>
      </w:r>
      <w:r w:rsidRPr="00B100E9">
        <w:rPr>
          <w:rStyle w:val="11"/>
          <w:rFonts w:ascii="Times New Roman" w:hAnsi="Times New Roman" w:cs="Times New Roman"/>
          <w:sz w:val="28"/>
          <w:szCs w:val="28"/>
        </w:rPr>
        <w:softHyphen/>
        <w:t>ет особое значение, что объясняется спецификой самого учебного предмета. Объективно матема</w:t>
      </w:r>
      <w:r w:rsidRPr="00B100E9">
        <w:rPr>
          <w:rStyle w:val="11"/>
          <w:rFonts w:ascii="Times New Roman" w:hAnsi="Times New Roman" w:cs="Times New Roman"/>
          <w:sz w:val="28"/>
          <w:szCs w:val="28"/>
        </w:rPr>
        <w:softHyphen/>
        <w:t>тика — одна из самых сложных школьных дис</w:t>
      </w:r>
      <w:r w:rsidRPr="00B100E9">
        <w:rPr>
          <w:rStyle w:val="11"/>
          <w:rFonts w:ascii="Times New Roman" w:hAnsi="Times New Roman" w:cs="Times New Roman"/>
          <w:sz w:val="28"/>
          <w:szCs w:val="28"/>
        </w:rPr>
        <w:softHyphen/>
        <w:t>циплин и вызывает трудности у многих учащих</w:t>
      </w:r>
      <w:r w:rsidRPr="00B100E9">
        <w:rPr>
          <w:rStyle w:val="11"/>
          <w:rFonts w:ascii="Times New Roman" w:hAnsi="Times New Roman" w:cs="Times New Roman"/>
          <w:sz w:val="28"/>
          <w:szCs w:val="28"/>
        </w:rPr>
        <w:softHyphen/>
        <w:t>ся. В то же время большое их число имеет явно выраженные способности к этому предмету. Раз</w:t>
      </w:r>
      <w:r w:rsidRPr="00B100E9">
        <w:rPr>
          <w:rStyle w:val="11"/>
          <w:rFonts w:ascii="Times New Roman" w:hAnsi="Times New Roman" w:cs="Times New Roman"/>
          <w:sz w:val="28"/>
          <w:szCs w:val="28"/>
        </w:rPr>
        <w:softHyphen/>
        <w:t>рыв в возможностях восприятия курса учащими</w:t>
      </w:r>
      <w:r w:rsidRPr="00B100E9">
        <w:rPr>
          <w:rStyle w:val="11"/>
          <w:rFonts w:ascii="Times New Roman" w:hAnsi="Times New Roman" w:cs="Times New Roman"/>
          <w:sz w:val="28"/>
          <w:szCs w:val="28"/>
        </w:rPr>
        <w:softHyphen/>
        <w:t>ся весьма велик. Ориентация же на личность уче</w:t>
      </w:r>
      <w:r w:rsidRPr="00B100E9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ника требует, чтобы дифференциация обучения математике учитывала потребности </w:t>
      </w:r>
      <w:r w:rsidRPr="00B100E9">
        <w:rPr>
          <w:rStyle w:val="a4"/>
          <w:rFonts w:ascii="Times New Roman" w:hAnsi="Times New Roman" w:cs="Times New Roman"/>
          <w:sz w:val="28"/>
          <w:szCs w:val="28"/>
        </w:rPr>
        <w:t>всех</w:t>
      </w:r>
      <w:r w:rsidRPr="00B100E9">
        <w:rPr>
          <w:rStyle w:val="11"/>
          <w:rFonts w:ascii="Times New Roman" w:hAnsi="Times New Roman" w:cs="Times New Roman"/>
          <w:sz w:val="28"/>
          <w:szCs w:val="28"/>
        </w:rPr>
        <w:t xml:space="preserve"> школь</w:t>
      </w:r>
      <w:r w:rsidRPr="00B100E9">
        <w:rPr>
          <w:rStyle w:val="11"/>
          <w:rFonts w:ascii="Times New Roman" w:hAnsi="Times New Roman" w:cs="Times New Roman"/>
          <w:sz w:val="28"/>
          <w:szCs w:val="28"/>
        </w:rPr>
        <w:softHyphen/>
        <w:t>ников.</w:t>
      </w:r>
    </w:p>
    <w:p w:rsidR="003E09FE" w:rsidRPr="00696BEC" w:rsidRDefault="003E09FE" w:rsidP="00257E92">
      <w:pPr>
        <w:pStyle w:val="6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6BEC">
        <w:rPr>
          <w:rStyle w:val="11"/>
          <w:rFonts w:ascii="Times New Roman" w:hAnsi="Times New Roman" w:cs="Times New Roman"/>
          <w:sz w:val="28"/>
          <w:szCs w:val="28"/>
        </w:rPr>
        <w:t>Различают два вида дифференциации.</w:t>
      </w:r>
    </w:p>
    <w:p w:rsidR="003E09FE" w:rsidRPr="00B100E9" w:rsidRDefault="003E09FE" w:rsidP="00257E92">
      <w:pPr>
        <w:pStyle w:val="6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00E9">
        <w:rPr>
          <w:rStyle w:val="TimesNewRoman9pt"/>
          <w:rFonts w:eastAsia="Bookman Old Style"/>
          <w:sz w:val="28"/>
          <w:szCs w:val="28"/>
        </w:rPr>
        <w:t xml:space="preserve">Уровневая дифференциация </w:t>
      </w:r>
      <w:r w:rsidRPr="00B100E9">
        <w:rPr>
          <w:rStyle w:val="11"/>
          <w:rFonts w:ascii="Times New Roman" w:hAnsi="Times New Roman" w:cs="Times New Roman"/>
          <w:sz w:val="28"/>
          <w:szCs w:val="28"/>
        </w:rPr>
        <w:t>выражается в том, что, обучаясь в одном классе, по одной програм</w:t>
      </w:r>
      <w:r w:rsidRPr="00B100E9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ме и учебнику, дети могут усваивать материал на </w:t>
      </w:r>
      <w:r w:rsidRPr="00B100E9">
        <w:rPr>
          <w:rStyle w:val="a4"/>
          <w:rFonts w:ascii="Times New Roman" w:hAnsi="Times New Roman" w:cs="Times New Roman"/>
          <w:sz w:val="28"/>
          <w:szCs w:val="28"/>
        </w:rPr>
        <w:t>различных</w:t>
      </w:r>
      <w:r w:rsidRPr="00B100E9">
        <w:rPr>
          <w:rStyle w:val="11"/>
          <w:rFonts w:ascii="Times New Roman" w:hAnsi="Times New Roman" w:cs="Times New Roman"/>
          <w:sz w:val="28"/>
          <w:szCs w:val="28"/>
        </w:rPr>
        <w:t xml:space="preserve"> уровнях. Определяющим при этом яв</w:t>
      </w:r>
      <w:r w:rsidRPr="00B100E9">
        <w:rPr>
          <w:rStyle w:val="11"/>
          <w:rFonts w:ascii="Times New Roman" w:hAnsi="Times New Roman" w:cs="Times New Roman"/>
          <w:sz w:val="28"/>
          <w:szCs w:val="28"/>
        </w:rPr>
        <w:softHyphen/>
        <w:t>ляется уровень обязательной подготовки. Его достижение свидетельствует о выполнении уче</w:t>
      </w:r>
      <w:r w:rsidRPr="00B100E9">
        <w:rPr>
          <w:rStyle w:val="11"/>
          <w:rFonts w:ascii="Times New Roman" w:hAnsi="Times New Roman" w:cs="Times New Roman"/>
          <w:sz w:val="28"/>
          <w:szCs w:val="28"/>
        </w:rPr>
        <w:softHyphen/>
        <w:t>ником минимально необходимых требований к усвоению содержания. На его основе формиру</w:t>
      </w:r>
      <w:r w:rsidRPr="00B100E9">
        <w:rPr>
          <w:rStyle w:val="11"/>
          <w:rFonts w:ascii="Times New Roman" w:hAnsi="Times New Roman" w:cs="Times New Roman"/>
          <w:sz w:val="28"/>
          <w:szCs w:val="28"/>
        </w:rPr>
        <w:softHyphen/>
        <w:t>ются более высокие уровни овладения материа</w:t>
      </w:r>
      <w:r w:rsidRPr="00B100E9">
        <w:rPr>
          <w:rStyle w:val="11"/>
          <w:rFonts w:ascii="Times New Roman" w:hAnsi="Times New Roman" w:cs="Times New Roman"/>
          <w:sz w:val="28"/>
          <w:szCs w:val="28"/>
        </w:rPr>
        <w:softHyphen/>
        <w:t>лом.</w:t>
      </w:r>
    </w:p>
    <w:p w:rsidR="003E09FE" w:rsidRPr="00696BEC" w:rsidRDefault="003E09FE" w:rsidP="00257E92">
      <w:pPr>
        <w:pStyle w:val="6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6BEC">
        <w:rPr>
          <w:rStyle w:val="TimesNewRoman9pt"/>
          <w:rFonts w:eastAsia="Bookman Old Style"/>
          <w:sz w:val="28"/>
          <w:szCs w:val="28"/>
        </w:rPr>
        <w:t xml:space="preserve">Профильная дифференциация </w:t>
      </w:r>
      <w:r w:rsidRPr="00696BEC">
        <w:rPr>
          <w:rStyle w:val="11"/>
          <w:rFonts w:ascii="Times New Roman" w:hAnsi="Times New Roman" w:cs="Times New Roman"/>
          <w:sz w:val="28"/>
          <w:szCs w:val="28"/>
        </w:rPr>
        <w:t>(или дифферен</w:t>
      </w:r>
      <w:r w:rsidRPr="00696BEC">
        <w:rPr>
          <w:rStyle w:val="11"/>
          <w:rFonts w:ascii="Times New Roman" w:hAnsi="Times New Roman" w:cs="Times New Roman"/>
          <w:sz w:val="28"/>
          <w:szCs w:val="28"/>
        </w:rPr>
        <w:softHyphen/>
        <w:t>циация по содержанию) предполагает обучение разных групп школьников по программам, отли</w:t>
      </w:r>
      <w:r w:rsidRPr="00696BEC">
        <w:rPr>
          <w:rStyle w:val="11"/>
          <w:rFonts w:ascii="Times New Roman" w:hAnsi="Times New Roman" w:cs="Times New Roman"/>
          <w:sz w:val="28"/>
          <w:szCs w:val="28"/>
        </w:rPr>
        <w:softHyphen/>
        <w:t>чающимся глубиной изложения материала, объе</w:t>
      </w:r>
      <w:r w:rsidRPr="00696BEC">
        <w:rPr>
          <w:rStyle w:val="11"/>
          <w:rFonts w:ascii="Times New Roman" w:hAnsi="Times New Roman" w:cs="Times New Roman"/>
          <w:sz w:val="28"/>
          <w:szCs w:val="28"/>
        </w:rPr>
        <w:softHyphen/>
        <w:t>мом сведений и даже номенклатурой рассматри</w:t>
      </w:r>
      <w:r w:rsidRPr="00696BEC">
        <w:rPr>
          <w:rStyle w:val="11"/>
          <w:rFonts w:ascii="Times New Roman" w:hAnsi="Times New Roman" w:cs="Times New Roman"/>
          <w:sz w:val="28"/>
          <w:szCs w:val="28"/>
        </w:rPr>
        <w:softHyphen/>
        <w:t>ваемых вопросов. Однако высокий уровень учеб</w:t>
      </w:r>
      <w:r w:rsidRPr="00696BEC">
        <w:rPr>
          <w:rStyle w:val="11"/>
          <w:rFonts w:ascii="Times New Roman" w:hAnsi="Times New Roman" w:cs="Times New Roman"/>
          <w:sz w:val="28"/>
          <w:szCs w:val="28"/>
        </w:rPr>
        <w:softHyphen/>
        <w:t>ных требований естественным образом ограни</w:t>
      </w:r>
      <w:r w:rsidRPr="00696BEC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чивает число учащихся, </w:t>
      </w:r>
      <w:r w:rsidRPr="00696BEC">
        <w:rPr>
          <w:rStyle w:val="11"/>
          <w:rFonts w:ascii="Times New Roman" w:hAnsi="Times New Roman" w:cs="Times New Roman"/>
          <w:sz w:val="28"/>
          <w:szCs w:val="28"/>
        </w:rPr>
        <w:lastRenderedPageBreak/>
        <w:t>охваченных этой формой обучения.</w:t>
      </w:r>
    </w:p>
    <w:p w:rsidR="003E09FE" w:rsidRPr="00696BEC" w:rsidRDefault="003E09FE" w:rsidP="00257E92">
      <w:pPr>
        <w:pStyle w:val="6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6BEC">
        <w:rPr>
          <w:rStyle w:val="11"/>
          <w:rFonts w:ascii="Times New Roman" w:hAnsi="Times New Roman" w:cs="Times New Roman"/>
          <w:sz w:val="28"/>
          <w:szCs w:val="28"/>
        </w:rPr>
        <w:t>Оба вида дифференциации сосуществуют и вза</w:t>
      </w:r>
      <w:r w:rsidRPr="00696BEC">
        <w:rPr>
          <w:rStyle w:val="11"/>
          <w:rFonts w:ascii="Times New Roman" w:hAnsi="Times New Roman" w:cs="Times New Roman"/>
          <w:sz w:val="28"/>
          <w:szCs w:val="28"/>
        </w:rPr>
        <w:softHyphen/>
        <w:t>имно дополняют друг друга на всех ступенях школьного математического образования, хотя и в разном удельном весе. В основной школе пре</w:t>
      </w:r>
      <w:r w:rsidRPr="00696BEC">
        <w:rPr>
          <w:rStyle w:val="11"/>
          <w:rFonts w:ascii="Times New Roman" w:hAnsi="Times New Roman" w:cs="Times New Roman"/>
          <w:sz w:val="28"/>
          <w:szCs w:val="28"/>
        </w:rPr>
        <w:softHyphen/>
        <w:t>обладает уровневая дифференциация, не теряю</w:t>
      </w:r>
      <w:r w:rsidRPr="00696BEC">
        <w:rPr>
          <w:rStyle w:val="11"/>
          <w:rFonts w:ascii="Times New Roman" w:hAnsi="Times New Roman" w:cs="Times New Roman"/>
          <w:sz w:val="28"/>
          <w:szCs w:val="28"/>
        </w:rPr>
        <w:softHyphen/>
        <w:t>щая своего значения и в старших классах. На старшей ступени школы приоритет отдается раз</w:t>
      </w:r>
      <w:r w:rsidRPr="00696BEC">
        <w:rPr>
          <w:rStyle w:val="11"/>
          <w:rFonts w:ascii="Times New Roman" w:hAnsi="Times New Roman" w:cs="Times New Roman"/>
          <w:sz w:val="28"/>
          <w:szCs w:val="28"/>
        </w:rPr>
        <w:softHyphen/>
        <w:t>нообразным формам профильного изучения пред</w:t>
      </w:r>
      <w:r w:rsidRPr="00696BEC">
        <w:rPr>
          <w:rStyle w:val="11"/>
          <w:rFonts w:ascii="Times New Roman" w:hAnsi="Times New Roman" w:cs="Times New Roman"/>
          <w:sz w:val="28"/>
          <w:szCs w:val="28"/>
        </w:rPr>
        <w:softHyphen/>
        <w:t>метов. Вместе с тем дифференциация по содер</w:t>
      </w:r>
      <w:r w:rsidRPr="00696BEC">
        <w:rPr>
          <w:rStyle w:val="11"/>
          <w:rFonts w:ascii="Times New Roman" w:hAnsi="Times New Roman" w:cs="Times New Roman"/>
          <w:sz w:val="28"/>
          <w:szCs w:val="28"/>
        </w:rPr>
        <w:softHyphen/>
        <w:t>жанию может проявляться уже в основной шко</w:t>
      </w:r>
      <w:r w:rsidRPr="00696BEC">
        <w:rPr>
          <w:rStyle w:val="11"/>
          <w:rFonts w:ascii="Times New Roman" w:hAnsi="Times New Roman" w:cs="Times New Roman"/>
          <w:sz w:val="28"/>
          <w:szCs w:val="28"/>
        </w:rPr>
        <w:softHyphen/>
        <w:t>ле, где она осуществляется через кружковые за</w:t>
      </w:r>
      <w:r w:rsidRPr="00696BEC">
        <w:rPr>
          <w:rStyle w:val="11"/>
          <w:rFonts w:ascii="Times New Roman" w:hAnsi="Times New Roman" w:cs="Times New Roman"/>
          <w:sz w:val="28"/>
          <w:szCs w:val="28"/>
        </w:rPr>
        <w:softHyphen/>
        <w:t>нятия и факультативы.</w:t>
      </w:r>
    </w:p>
    <w:p w:rsidR="003E09FE" w:rsidRDefault="003E09FE" w:rsidP="00257E92">
      <w:pPr>
        <w:pStyle w:val="6"/>
        <w:shd w:val="clear" w:color="auto" w:fill="auto"/>
        <w:spacing w:line="360" w:lineRule="auto"/>
        <w:ind w:firstLine="709"/>
        <w:rPr>
          <w:rStyle w:val="11"/>
          <w:rFonts w:ascii="Times New Roman" w:hAnsi="Times New Roman" w:cs="Times New Roman"/>
          <w:sz w:val="28"/>
          <w:szCs w:val="28"/>
        </w:rPr>
      </w:pPr>
      <w:r w:rsidRPr="00696BEC">
        <w:rPr>
          <w:rStyle w:val="11"/>
          <w:rFonts w:ascii="Times New Roman" w:hAnsi="Times New Roman" w:cs="Times New Roman"/>
          <w:sz w:val="28"/>
          <w:szCs w:val="28"/>
        </w:rPr>
        <w:t>В своей работе к дифференцированному обу</w:t>
      </w:r>
      <w:r w:rsidRPr="00696BEC">
        <w:rPr>
          <w:rStyle w:val="11"/>
          <w:rFonts w:ascii="Times New Roman" w:hAnsi="Times New Roman" w:cs="Times New Roman"/>
          <w:sz w:val="28"/>
          <w:szCs w:val="28"/>
        </w:rPr>
        <w:softHyphen/>
        <w:t>чению я подхожу постепенно, начиная с V клас</w:t>
      </w:r>
      <w:r w:rsidRPr="00696BEC">
        <w:rPr>
          <w:rStyle w:val="11"/>
          <w:rFonts w:ascii="Times New Roman" w:hAnsi="Times New Roman" w:cs="Times New Roman"/>
          <w:sz w:val="28"/>
          <w:szCs w:val="28"/>
        </w:rPr>
        <w:softHyphen/>
        <w:t>са. Первые два года посвящаю наблюдениям, изу</w:t>
      </w:r>
      <w:r w:rsidRPr="00696BEC">
        <w:rPr>
          <w:rStyle w:val="11"/>
          <w:rFonts w:ascii="Times New Roman" w:hAnsi="Times New Roman" w:cs="Times New Roman"/>
          <w:sz w:val="28"/>
          <w:szCs w:val="28"/>
        </w:rPr>
        <w:softHyphen/>
        <w:t>чению психологии детей, диагностике результа</w:t>
      </w:r>
      <w:r w:rsidRPr="00696BEC">
        <w:rPr>
          <w:rStyle w:val="11"/>
          <w:rFonts w:ascii="Times New Roman" w:hAnsi="Times New Roman" w:cs="Times New Roman"/>
          <w:sz w:val="28"/>
          <w:szCs w:val="28"/>
        </w:rPr>
        <w:softHyphen/>
        <w:t>тов обучения, накапливаю материал для непо</w:t>
      </w:r>
      <w:r w:rsidRPr="00696BEC">
        <w:rPr>
          <w:rStyle w:val="11"/>
          <w:rFonts w:ascii="Times New Roman" w:hAnsi="Times New Roman" w:cs="Times New Roman"/>
          <w:sz w:val="28"/>
          <w:szCs w:val="28"/>
        </w:rPr>
        <w:softHyphen/>
        <w:t>средственного включения учащихся в дифферен</w:t>
      </w:r>
      <w:r w:rsidRPr="00696BEC">
        <w:rPr>
          <w:rStyle w:val="11"/>
          <w:rFonts w:ascii="Times New Roman" w:hAnsi="Times New Roman" w:cs="Times New Roman"/>
          <w:sz w:val="28"/>
          <w:szCs w:val="28"/>
        </w:rPr>
        <w:softHyphen/>
        <w:t>цированную работу. С VII по IX класс работаю с двумя-тремя группами учащихся дифференциро</w:t>
      </w:r>
      <w:r w:rsidRPr="00696BEC">
        <w:rPr>
          <w:rStyle w:val="11"/>
          <w:rFonts w:ascii="Times New Roman" w:hAnsi="Times New Roman" w:cs="Times New Roman"/>
          <w:sz w:val="28"/>
          <w:szCs w:val="28"/>
        </w:rPr>
        <w:softHyphen/>
        <w:t>ванно. Наконец в X и XI классах, учитывая их небо</w:t>
      </w:r>
      <w:r w:rsidR="00B100E9">
        <w:rPr>
          <w:rStyle w:val="11"/>
          <w:rFonts w:ascii="Times New Roman" w:hAnsi="Times New Roman" w:cs="Times New Roman"/>
          <w:sz w:val="28"/>
          <w:szCs w:val="28"/>
        </w:rPr>
        <w:t>льшую наполняемость</w:t>
      </w:r>
      <w:r w:rsidRPr="00696BEC">
        <w:rPr>
          <w:rStyle w:val="11"/>
          <w:rFonts w:ascii="Times New Roman" w:hAnsi="Times New Roman" w:cs="Times New Roman"/>
          <w:sz w:val="28"/>
          <w:szCs w:val="28"/>
        </w:rPr>
        <w:t>, веду индивидуальную работу с учащимися, поступаю</w:t>
      </w:r>
      <w:r w:rsidRPr="00696BEC">
        <w:rPr>
          <w:rStyle w:val="11"/>
          <w:rFonts w:ascii="Times New Roman" w:hAnsi="Times New Roman" w:cs="Times New Roman"/>
          <w:sz w:val="28"/>
          <w:szCs w:val="28"/>
        </w:rPr>
        <w:softHyphen/>
        <w:t>щими в вузы, и работу с малочисленными груп</w:t>
      </w:r>
      <w:r w:rsidRPr="00696BEC">
        <w:rPr>
          <w:rStyle w:val="11"/>
          <w:rFonts w:ascii="Times New Roman" w:hAnsi="Times New Roman" w:cs="Times New Roman"/>
          <w:sz w:val="28"/>
          <w:szCs w:val="28"/>
        </w:rPr>
        <w:softHyphen/>
        <w:t>пами.</w:t>
      </w:r>
    </w:p>
    <w:p w:rsidR="00B100E9" w:rsidRPr="00696BEC" w:rsidRDefault="00B100E9" w:rsidP="00257E92">
      <w:pPr>
        <w:pStyle w:val="6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09FE" w:rsidRPr="00E67D49" w:rsidRDefault="003E09FE" w:rsidP="00B100E9">
      <w:pPr>
        <w:pStyle w:val="40"/>
        <w:keepNext/>
        <w:keepLines/>
        <w:shd w:val="clear" w:color="auto" w:fill="auto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bookmarkStart w:id="0" w:name="bookmark3"/>
      <w:r w:rsidRPr="00E67D49">
        <w:rPr>
          <w:rFonts w:ascii="Times New Roman" w:hAnsi="Times New Roman" w:cs="Times New Roman"/>
          <w:color w:val="000000"/>
          <w:sz w:val="28"/>
          <w:szCs w:val="28"/>
          <w:u w:val="single"/>
        </w:rPr>
        <w:t>Уровневая дифференциация</w:t>
      </w:r>
      <w:bookmarkEnd w:id="0"/>
    </w:p>
    <w:p w:rsidR="00B100E9" w:rsidRPr="00696BEC" w:rsidRDefault="00B100E9" w:rsidP="00B100E9">
      <w:pPr>
        <w:pStyle w:val="40"/>
        <w:keepNext/>
        <w:keepLines/>
        <w:shd w:val="clear" w:color="auto" w:fill="auto"/>
        <w:spacing w:before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09FE" w:rsidRPr="00B100E9" w:rsidRDefault="003E09FE" w:rsidP="00257E92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00E9">
        <w:rPr>
          <w:rStyle w:val="11"/>
          <w:rFonts w:ascii="Times New Roman" w:hAnsi="Times New Roman" w:cs="Times New Roman"/>
          <w:sz w:val="28"/>
          <w:szCs w:val="28"/>
        </w:rPr>
        <w:t xml:space="preserve">В основе </w:t>
      </w:r>
      <w:r w:rsidRPr="00B100E9">
        <w:rPr>
          <w:rStyle w:val="a4"/>
          <w:rFonts w:ascii="Times New Roman" w:hAnsi="Times New Roman" w:cs="Times New Roman"/>
          <w:b/>
          <w:sz w:val="28"/>
          <w:szCs w:val="28"/>
        </w:rPr>
        <w:t>уровневого дифференцированного обу</w:t>
      </w:r>
      <w:r w:rsidRPr="00B100E9">
        <w:rPr>
          <w:rStyle w:val="a4"/>
          <w:rFonts w:ascii="Times New Roman" w:hAnsi="Times New Roman" w:cs="Times New Roman"/>
          <w:b/>
          <w:sz w:val="28"/>
          <w:szCs w:val="28"/>
        </w:rPr>
        <w:softHyphen/>
        <w:t>чения</w:t>
      </w:r>
      <w:r w:rsidRPr="00B100E9">
        <w:rPr>
          <w:rStyle w:val="11"/>
          <w:rFonts w:ascii="Times New Roman" w:hAnsi="Times New Roman" w:cs="Times New Roman"/>
          <w:sz w:val="28"/>
          <w:szCs w:val="28"/>
        </w:rPr>
        <w:t xml:space="preserve"> лежит планирование результатов обучения: выделение уровня обязательной подготовки и формирование на этой основе повышенных уров</w:t>
      </w:r>
      <w:r w:rsidRPr="00B100E9">
        <w:rPr>
          <w:rStyle w:val="11"/>
          <w:rFonts w:ascii="Times New Roman" w:hAnsi="Times New Roman" w:cs="Times New Roman"/>
          <w:sz w:val="28"/>
          <w:szCs w:val="28"/>
        </w:rPr>
        <w:softHyphen/>
        <w:t>ней овладения материалом. Сообразуясь с ними и учитывая свои способности, интересы, потреб</w:t>
      </w:r>
      <w:r w:rsidRPr="00B100E9">
        <w:rPr>
          <w:rFonts w:ascii="Times New Roman" w:hAnsi="Times New Roman" w:cs="Times New Roman"/>
          <w:sz w:val="28"/>
          <w:szCs w:val="28"/>
        </w:rPr>
        <w:t>ности, ученик получает возможность выбирать объем и глубину усвоения учебного материала, варьировать свою учебную нагрузку. Достижение обязательных результатов обучения становится тем объективным критерием, на основе которого может видоизменяться ближайшая цель каждого ученика и перестраиваться содержание его рабо</w:t>
      </w:r>
      <w:r w:rsidRPr="00B100E9">
        <w:rPr>
          <w:rFonts w:ascii="Times New Roman" w:hAnsi="Times New Roman" w:cs="Times New Roman"/>
          <w:sz w:val="28"/>
          <w:szCs w:val="28"/>
        </w:rPr>
        <w:softHyphen/>
        <w:t xml:space="preserve">ты: либо его усилия направляются на овладение материалом на более высоких </w:t>
      </w:r>
      <w:r w:rsidRPr="00B100E9">
        <w:rPr>
          <w:rFonts w:ascii="Times New Roman" w:hAnsi="Times New Roman" w:cs="Times New Roman"/>
          <w:sz w:val="28"/>
          <w:szCs w:val="28"/>
        </w:rPr>
        <w:lastRenderedPageBreak/>
        <w:t>уровнях, либо про</w:t>
      </w:r>
      <w:r w:rsidRPr="00B100E9">
        <w:rPr>
          <w:rFonts w:ascii="Times New Roman" w:hAnsi="Times New Roman" w:cs="Times New Roman"/>
          <w:sz w:val="28"/>
          <w:szCs w:val="28"/>
        </w:rPr>
        <w:softHyphen/>
        <w:t>должается работа по формированию важнейших опорных знаний и умений.</w:t>
      </w:r>
    </w:p>
    <w:p w:rsidR="003E09FE" w:rsidRPr="00B100E9" w:rsidRDefault="003E09FE" w:rsidP="00257E92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00E9">
        <w:rPr>
          <w:rFonts w:ascii="Times New Roman" w:hAnsi="Times New Roman" w:cs="Times New Roman"/>
          <w:sz w:val="28"/>
          <w:szCs w:val="28"/>
        </w:rPr>
        <w:t>Благодаря такому подходу дифференцирован</w:t>
      </w:r>
      <w:r w:rsidRPr="00B100E9">
        <w:rPr>
          <w:rFonts w:ascii="Times New Roman" w:hAnsi="Times New Roman" w:cs="Times New Roman"/>
          <w:sz w:val="28"/>
          <w:szCs w:val="28"/>
        </w:rPr>
        <w:softHyphen/>
        <w:t>ная работа получает прочный фундамент, приоб</w:t>
      </w:r>
      <w:r w:rsidRPr="00B100E9">
        <w:rPr>
          <w:rFonts w:ascii="Times New Roman" w:hAnsi="Times New Roman" w:cs="Times New Roman"/>
          <w:sz w:val="28"/>
          <w:szCs w:val="28"/>
        </w:rPr>
        <w:softHyphen/>
        <w:t>ретает реальный, осязаемый и для учителя и для ученика смысл. Заметно увеличиваются возмож</w:t>
      </w:r>
      <w:r w:rsidRPr="00B100E9">
        <w:rPr>
          <w:rFonts w:ascii="Times New Roman" w:hAnsi="Times New Roman" w:cs="Times New Roman"/>
          <w:sz w:val="28"/>
          <w:szCs w:val="28"/>
        </w:rPr>
        <w:softHyphen/>
        <w:t>ности для работы с сильными учениками, по</w:t>
      </w:r>
      <w:r w:rsidRPr="00B100E9">
        <w:rPr>
          <w:rFonts w:ascii="Times New Roman" w:hAnsi="Times New Roman" w:cs="Times New Roman"/>
          <w:sz w:val="28"/>
          <w:szCs w:val="28"/>
        </w:rPr>
        <w:softHyphen/>
        <w:t>скольку учитель уже не должен спрашивать дан</w:t>
      </w:r>
      <w:r w:rsidRPr="00B100E9">
        <w:rPr>
          <w:rFonts w:ascii="Times New Roman" w:hAnsi="Times New Roman" w:cs="Times New Roman"/>
          <w:sz w:val="28"/>
          <w:szCs w:val="28"/>
        </w:rPr>
        <w:softHyphen/>
        <w:t xml:space="preserve">ный на уроке материал в полном объеме со </w:t>
      </w:r>
      <w:r w:rsidRPr="00B100E9">
        <w:rPr>
          <w:rFonts w:ascii="Times New Roman" w:hAnsi="Times New Roman" w:cs="Times New Roman"/>
          <w:iCs/>
          <w:sz w:val="28"/>
          <w:szCs w:val="28"/>
        </w:rPr>
        <w:t xml:space="preserve">всех </w:t>
      </w:r>
      <w:r w:rsidRPr="00B100E9">
        <w:rPr>
          <w:rFonts w:ascii="Times New Roman" w:hAnsi="Times New Roman" w:cs="Times New Roman"/>
          <w:sz w:val="28"/>
          <w:szCs w:val="28"/>
        </w:rPr>
        <w:t>школьников. Кроме того, отпадает необходимость постоянно разгружать программу и снижать об</w:t>
      </w:r>
      <w:r w:rsidRPr="00B100E9">
        <w:rPr>
          <w:rFonts w:ascii="Times New Roman" w:hAnsi="Times New Roman" w:cs="Times New Roman"/>
          <w:sz w:val="28"/>
          <w:szCs w:val="28"/>
        </w:rPr>
        <w:softHyphen/>
        <w:t>щий уровень требований, оглядываясь на слабых школьников.</w:t>
      </w:r>
    </w:p>
    <w:p w:rsidR="003E09FE" w:rsidRPr="00696BEC" w:rsidRDefault="003E09FE" w:rsidP="00257E92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6BEC">
        <w:rPr>
          <w:rFonts w:ascii="Times New Roman" w:hAnsi="Times New Roman" w:cs="Times New Roman"/>
          <w:sz w:val="28"/>
          <w:szCs w:val="28"/>
        </w:rPr>
        <w:t xml:space="preserve">Перечислю </w:t>
      </w:r>
      <w:r w:rsidRPr="00B100E9">
        <w:rPr>
          <w:rFonts w:ascii="Times New Roman" w:hAnsi="Times New Roman" w:cs="Times New Roman"/>
          <w:b/>
          <w:i/>
          <w:sz w:val="28"/>
          <w:szCs w:val="28"/>
        </w:rPr>
        <w:t>ряд важных условий, выполнение которых необходимо для успешного и эффектив</w:t>
      </w:r>
      <w:r w:rsidRPr="00B100E9">
        <w:rPr>
          <w:rFonts w:ascii="Times New Roman" w:hAnsi="Times New Roman" w:cs="Times New Roman"/>
          <w:b/>
          <w:i/>
          <w:sz w:val="28"/>
          <w:szCs w:val="28"/>
        </w:rPr>
        <w:softHyphen/>
        <w:t>ного осуществления уровневой дифференциации</w:t>
      </w:r>
      <w:r w:rsidRPr="00B100E9">
        <w:rPr>
          <w:rFonts w:ascii="Times New Roman" w:hAnsi="Times New Roman" w:cs="Times New Roman"/>
          <w:i/>
          <w:sz w:val="28"/>
          <w:szCs w:val="28"/>
        </w:rPr>
        <w:t>.</w:t>
      </w:r>
    </w:p>
    <w:p w:rsidR="003E09FE" w:rsidRPr="00B100E9" w:rsidRDefault="00844EAA" w:rsidP="00B100E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0E9">
        <w:rPr>
          <w:rFonts w:ascii="Times New Roman" w:hAnsi="Times New Roman" w:cs="Times New Roman"/>
          <w:sz w:val="28"/>
          <w:szCs w:val="28"/>
        </w:rPr>
        <w:t xml:space="preserve">1. </w:t>
      </w:r>
      <w:r w:rsidR="003E09FE" w:rsidRPr="00B100E9">
        <w:rPr>
          <w:rFonts w:ascii="Times New Roman" w:hAnsi="Times New Roman" w:cs="Times New Roman"/>
          <w:sz w:val="28"/>
          <w:szCs w:val="28"/>
        </w:rPr>
        <w:t xml:space="preserve">Выделенные уровни усвоения материала и обязательные результаты обучения должны быть </w:t>
      </w:r>
      <w:r w:rsidR="003E09FE" w:rsidRPr="00B100E9">
        <w:rPr>
          <w:rFonts w:ascii="Times New Roman" w:hAnsi="Times New Roman" w:cs="Times New Roman"/>
          <w:iCs/>
          <w:sz w:val="28"/>
          <w:szCs w:val="28"/>
        </w:rPr>
        <w:t>открыты для учащихся.</w:t>
      </w:r>
    </w:p>
    <w:p w:rsidR="003E09FE" w:rsidRPr="00B100E9" w:rsidRDefault="00844EAA" w:rsidP="00B100E9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00E9">
        <w:rPr>
          <w:rFonts w:ascii="Times New Roman" w:hAnsi="Times New Roman" w:cs="Times New Roman"/>
          <w:sz w:val="28"/>
          <w:szCs w:val="28"/>
        </w:rPr>
        <w:t>2</w:t>
      </w:r>
      <w:r w:rsidR="00354DA9" w:rsidRPr="00B100E9">
        <w:rPr>
          <w:rFonts w:ascii="Times New Roman" w:hAnsi="Times New Roman" w:cs="Times New Roman"/>
          <w:sz w:val="28"/>
          <w:szCs w:val="28"/>
        </w:rPr>
        <w:t xml:space="preserve">. </w:t>
      </w:r>
      <w:r w:rsidR="003E09FE" w:rsidRPr="00B100E9">
        <w:rPr>
          <w:rFonts w:ascii="Times New Roman" w:hAnsi="Times New Roman" w:cs="Times New Roman"/>
          <w:sz w:val="28"/>
          <w:szCs w:val="28"/>
        </w:rPr>
        <w:t>Наличие определенных «ножниц» между уровнем требований и уровнем обучения.</w:t>
      </w:r>
    </w:p>
    <w:p w:rsidR="003E09FE" w:rsidRPr="00B100E9" w:rsidRDefault="00354DA9" w:rsidP="00B100E9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" w:name="bookmark0"/>
      <w:r w:rsidRPr="00B100E9">
        <w:rPr>
          <w:rFonts w:ascii="Times New Roman" w:eastAsia="Times New Roman" w:hAnsi="Times New Roman" w:cs="Times New Roman"/>
          <w:sz w:val="28"/>
          <w:szCs w:val="28"/>
        </w:rPr>
        <w:t>3. В обучении должна быть обеспе</w:t>
      </w:r>
      <w:r w:rsidR="003E09FE" w:rsidRPr="00B100E9">
        <w:rPr>
          <w:rFonts w:ascii="Times New Roman" w:eastAsia="Times New Roman" w:hAnsi="Times New Roman" w:cs="Times New Roman"/>
          <w:sz w:val="28"/>
          <w:szCs w:val="28"/>
        </w:rPr>
        <w:t xml:space="preserve">чена </w:t>
      </w:r>
      <w:r w:rsidR="003E09FE" w:rsidRPr="00B100E9">
        <w:rPr>
          <w:rFonts w:ascii="Times New Roman" w:eastAsia="Times New Roman" w:hAnsi="Times New Roman" w:cs="Times New Roman"/>
          <w:iCs/>
          <w:sz w:val="28"/>
          <w:szCs w:val="28"/>
        </w:rPr>
        <w:t>последо</w:t>
      </w:r>
      <w:r w:rsidR="003E09FE" w:rsidRPr="00B100E9">
        <w:rPr>
          <w:rFonts w:ascii="Times New Roman" w:eastAsia="Times New Roman" w:hAnsi="Times New Roman" w:cs="Times New Roman"/>
          <w:iCs/>
          <w:sz w:val="28"/>
          <w:szCs w:val="28"/>
        </w:rPr>
        <w:softHyphen/>
        <w:t>вательность</w:t>
      </w:r>
      <w:r w:rsidR="003E09FE" w:rsidRPr="00B100E9">
        <w:rPr>
          <w:rFonts w:ascii="Times New Roman" w:eastAsia="Times New Roman" w:hAnsi="Times New Roman" w:cs="Times New Roman"/>
          <w:sz w:val="28"/>
          <w:szCs w:val="28"/>
        </w:rPr>
        <w:t xml:space="preserve"> в продвижении ученика по уровням.</w:t>
      </w:r>
      <w:bookmarkEnd w:id="1"/>
    </w:p>
    <w:p w:rsidR="003E09FE" w:rsidRPr="00B100E9" w:rsidRDefault="00354DA9" w:rsidP="00B100E9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00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</w:t>
      </w:r>
      <w:r w:rsidR="003E09FE" w:rsidRPr="00B100E9">
        <w:rPr>
          <w:rFonts w:ascii="Times New Roman" w:eastAsia="Times New Roman" w:hAnsi="Times New Roman" w:cs="Times New Roman"/>
          <w:iCs/>
          <w:sz w:val="28"/>
          <w:szCs w:val="28"/>
        </w:rPr>
        <w:t>Добровольность</w:t>
      </w:r>
      <w:r w:rsidR="003E09FE" w:rsidRPr="00B100E9">
        <w:rPr>
          <w:rFonts w:ascii="Times New Roman" w:eastAsia="Times New Roman" w:hAnsi="Times New Roman" w:cs="Times New Roman"/>
          <w:sz w:val="28"/>
          <w:szCs w:val="28"/>
        </w:rPr>
        <w:t xml:space="preserve"> в выборе уровня усвоения и отчетности.</w:t>
      </w:r>
    </w:p>
    <w:p w:rsidR="003E09FE" w:rsidRPr="00B100E9" w:rsidRDefault="00354DA9" w:rsidP="00B100E9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00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 </w:t>
      </w:r>
      <w:r w:rsidR="003E09FE" w:rsidRPr="00B100E9">
        <w:rPr>
          <w:rFonts w:ascii="Times New Roman" w:eastAsia="Times New Roman" w:hAnsi="Times New Roman" w:cs="Times New Roman"/>
          <w:sz w:val="28"/>
          <w:szCs w:val="28"/>
        </w:rPr>
        <w:t>Содержание контроля и оценка должны от</w:t>
      </w:r>
      <w:r w:rsidR="003E09FE" w:rsidRPr="00B100E9">
        <w:rPr>
          <w:rFonts w:ascii="Times New Roman" w:eastAsia="Times New Roman" w:hAnsi="Times New Roman" w:cs="Times New Roman"/>
          <w:sz w:val="28"/>
          <w:szCs w:val="28"/>
        </w:rPr>
        <w:softHyphen/>
        <w:t>ражать принятый уровневы</w:t>
      </w:r>
      <w:r w:rsidRPr="00B100E9">
        <w:rPr>
          <w:rFonts w:ascii="Times New Roman" w:eastAsia="Times New Roman" w:hAnsi="Times New Roman" w:cs="Times New Roman"/>
          <w:sz w:val="28"/>
          <w:szCs w:val="28"/>
        </w:rPr>
        <w:t>й</w:t>
      </w:r>
      <w:r w:rsidR="003E09FE" w:rsidRPr="00B100E9">
        <w:rPr>
          <w:rFonts w:ascii="Times New Roman" w:eastAsia="Times New Roman" w:hAnsi="Times New Roman" w:cs="Times New Roman"/>
          <w:sz w:val="28"/>
          <w:szCs w:val="28"/>
        </w:rPr>
        <w:t xml:space="preserve"> подход.</w:t>
      </w:r>
    </w:p>
    <w:p w:rsidR="003E09FE" w:rsidRPr="00696BEC" w:rsidRDefault="003E09FE" w:rsidP="00257E9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sz w:val="28"/>
          <w:szCs w:val="28"/>
        </w:rPr>
        <w:t>Уровневая дифференциация может осуществ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softHyphen/>
        <w:t>ляться в разной форме (ее выбор во многом зави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softHyphen/>
        <w:t>сит от методов и приемов работы учителя, осо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softHyphen/>
        <w:t>бенностей класса, возраста учащихся и т.д.). В ка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честве одной из основных предлагается </w:t>
      </w:r>
      <w:r w:rsidRPr="00B100E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формиро</w:t>
      </w:r>
      <w:r w:rsidRPr="00B100E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softHyphen/>
        <w:t>вание мобильных групп,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t xml:space="preserve"> деление на которые про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softHyphen/>
        <w:t>исходит на основе критерия достижения уровня обязательной подготовки.</w:t>
      </w:r>
    </w:p>
    <w:p w:rsidR="003E09FE" w:rsidRPr="00696BEC" w:rsidRDefault="003E09FE" w:rsidP="00257E9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sz w:val="28"/>
          <w:szCs w:val="28"/>
        </w:rPr>
        <w:t>Группы могут формироваться д</w:t>
      </w:r>
      <w:r w:rsidR="00354DA9" w:rsidRPr="00696BEC">
        <w:rPr>
          <w:rFonts w:ascii="Times New Roman" w:eastAsia="Times New Roman" w:hAnsi="Times New Roman" w:cs="Times New Roman"/>
          <w:sz w:val="28"/>
          <w:szCs w:val="28"/>
        </w:rPr>
        <w:t xml:space="preserve">ля работы и на 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t>обычных уроках, и на дополнительных занятиях</w:t>
      </w:r>
      <w:r w:rsidR="00844EAA" w:rsidRPr="00696BE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EAA" w:rsidRPr="00696BE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54DA9" w:rsidRPr="00696BEC">
        <w:rPr>
          <w:rFonts w:ascii="Times New Roman" w:eastAsia="Times New Roman" w:hAnsi="Times New Roman" w:cs="Times New Roman"/>
          <w:sz w:val="28"/>
          <w:szCs w:val="28"/>
        </w:rPr>
        <w:t>роцессе самостоятельной деятель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t>ности учащихся не стоит ограничиваться лиш</w:t>
      </w:r>
      <w:r w:rsidR="00354DA9" w:rsidRPr="00696BE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t xml:space="preserve"> дифференциров</w:t>
      </w:r>
      <w:r w:rsidR="00354DA9" w:rsidRPr="00696BEC">
        <w:rPr>
          <w:rFonts w:ascii="Times New Roman" w:eastAsia="Times New Roman" w:hAnsi="Times New Roman" w:cs="Times New Roman"/>
          <w:sz w:val="28"/>
          <w:szCs w:val="28"/>
        </w:rPr>
        <w:t>анным подходом, следует варьиро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t>вать индиви</w:t>
      </w:r>
      <w:r w:rsidR="00354DA9" w:rsidRPr="00696BEC">
        <w:rPr>
          <w:rFonts w:ascii="Times New Roman" w:eastAsia="Times New Roman" w:hAnsi="Times New Roman" w:cs="Times New Roman"/>
          <w:sz w:val="28"/>
          <w:szCs w:val="28"/>
        </w:rPr>
        <w:t>дуальную и фронтальную формы ра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t xml:space="preserve">боты в 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lastRenderedPageBreak/>
        <w:t>зависимости от этапа изучения темы, с потребности учащихся в помощи учителя.</w:t>
      </w:r>
    </w:p>
    <w:p w:rsidR="003E09FE" w:rsidRPr="00696BEC" w:rsidRDefault="003E09FE" w:rsidP="00257E9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sz w:val="28"/>
          <w:szCs w:val="28"/>
        </w:rPr>
        <w:t>Деление учащихся на группы в зависимости с достижения и</w:t>
      </w:r>
      <w:r w:rsidR="00354DA9" w:rsidRPr="00696BEC">
        <w:rPr>
          <w:rFonts w:ascii="Times New Roman" w:eastAsia="Times New Roman" w:hAnsi="Times New Roman" w:cs="Times New Roman"/>
          <w:sz w:val="28"/>
          <w:szCs w:val="28"/>
        </w:rPr>
        <w:t>ми уровня обязательной подготов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t>ки носит об</w:t>
      </w:r>
      <w:r w:rsidR="00354DA9" w:rsidRPr="00696BEC">
        <w:rPr>
          <w:rFonts w:ascii="Times New Roman" w:eastAsia="Times New Roman" w:hAnsi="Times New Roman" w:cs="Times New Roman"/>
          <w:sz w:val="28"/>
          <w:szCs w:val="28"/>
        </w:rPr>
        <w:t>ъективный характер и при правиль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t>ной организации не дает ученикам поводов для обид. Важно, что дети могут оценить собствен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softHyphen/>
        <w:t>ные силы и выбрать для себя уровень целей, со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softHyphen/>
        <w:t>ответствующий их потребностям и возможностям в данный момент, а со временем — перейти на более высокий уровень.</w:t>
      </w:r>
    </w:p>
    <w:p w:rsidR="00B100E9" w:rsidRDefault="00B100E9" w:rsidP="00257E9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09FE" w:rsidRPr="00E67D49" w:rsidRDefault="003E09FE" w:rsidP="00B100E9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67D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Профильная дифференциация</w:t>
      </w:r>
    </w:p>
    <w:p w:rsidR="00B100E9" w:rsidRPr="00696BEC" w:rsidRDefault="00B100E9" w:rsidP="00257E9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E09FE" w:rsidRPr="00696BEC" w:rsidRDefault="003E09FE" w:rsidP="00257E9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sz w:val="28"/>
          <w:szCs w:val="28"/>
        </w:rPr>
        <w:t>Математика входит в число обязательных учеб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softHyphen/>
        <w:t>ных предметов, при этом в общеобразовательной подготовке школьника она может иметь разный «удельный вес» как по времени, отводимому на ее изучение, так и по глубине и охвату рассмат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softHyphen/>
        <w:t>риваемого материала.</w:t>
      </w:r>
    </w:p>
    <w:p w:rsidR="003E09FE" w:rsidRPr="00696BEC" w:rsidRDefault="003E09FE" w:rsidP="00257E9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sz w:val="28"/>
          <w:szCs w:val="28"/>
        </w:rPr>
        <w:t>В зависимости от той роли, которую матема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softHyphen/>
        <w:t>тика может играть в образовании человека, выде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softHyphen/>
        <w:t>ляют два типа таких курсов.</w:t>
      </w:r>
    </w:p>
    <w:p w:rsidR="003E09FE" w:rsidRPr="00B100E9" w:rsidRDefault="003E09FE" w:rsidP="00B100E9">
      <w:pPr>
        <w:pStyle w:val="a5"/>
        <w:widowControl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00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Курс общекультурной ориентации </w:t>
      </w:r>
      <w:r w:rsidRPr="00B100E9">
        <w:rPr>
          <w:rFonts w:ascii="Times New Roman" w:eastAsia="Times New Roman" w:hAnsi="Times New Roman" w:cs="Times New Roman"/>
          <w:sz w:val="28"/>
          <w:szCs w:val="28"/>
        </w:rPr>
        <w:t xml:space="preserve">(назовем его </w:t>
      </w:r>
      <w:r w:rsidRPr="00B100E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курсом</w:t>
      </w:r>
      <w:r w:rsidRPr="00B100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100E9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B100E9">
        <w:rPr>
          <w:rFonts w:ascii="Times New Roman" w:eastAsia="Times New Roman" w:hAnsi="Times New Roman" w:cs="Times New Roman"/>
          <w:sz w:val="28"/>
          <w:szCs w:val="28"/>
        </w:rPr>
        <w:t>), который рассчитан на учащихся, рас</w:t>
      </w:r>
      <w:r w:rsidRPr="00B100E9">
        <w:rPr>
          <w:rFonts w:ascii="Times New Roman" w:eastAsia="Times New Roman" w:hAnsi="Times New Roman" w:cs="Times New Roman"/>
          <w:sz w:val="28"/>
          <w:szCs w:val="28"/>
        </w:rPr>
        <w:softHyphen/>
        <w:t>сматривающих математику только как элемент общего образования и не предполагающих ис</w:t>
      </w:r>
      <w:r w:rsidRPr="00B100E9">
        <w:rPr>
          <w:rFonts w:ascii="Times New Roman" w:eastAsia="Times New Roman" w:hAnsi="Times New Roman" w:cs="Times New Roman"/>
          <w:sz w:val="28"/>
          <w:szCs w:val="28"/>
        </w:rPr>
        <w:softHyphen/>
        <w:t>пользовать ее непосредственно в будущей профес</w:t>
      </w:r>
      <w:r w:rsidRPr="00B100E9">
        <w:rPr>
          <w:rFonts w:ascii="Times New Roman" w:eastAsia="Times New Roman" w:hAnsi="Times New Roman" w:cs="Times New Roman"/>
          <w:sz w:val="28"/>
          <w:szCs w:val="28"/>
        </w:rPr>
        <w:softHyphen/>
        <w:t>сиональной деятельности.</w:t>
      </w:r>
    </w:p>
    <w:p w:rsidR="003E09FE" w:rsidRPr="00B100E9" w:rsidRDefault="003E09FE" w:rsidP="00B100E9">
      <w:pPr>
        <w:pStyle w:val="a5"/>
        <w:widowControl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00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Курсы повышенного типа, </w:t>
      </w:r>
      <w:r w:rsidRPr="00B100E9">
        <w:rPr>
          <w:rFonts w:ascii="Times New Roman" w:eastAsia="Times New Roman" w:hAnsi="Times New Roman" w:cs="Times New Roman"/>
          <w:sz w:val="28"/>
          <w:szCs w:val="28"/>
        </w:rPr>
        <w:t>обеспечивающие дальнейшее изучение математики и ее примене</w:t>
      </w:r>
      <w:r w:rsidRPr="00B100E9">
        <w:rPr>
          <w:rFonts w:ascii="Times New Roman" w:eastAsia="Times New Roman" w:hAnsi="Times New Roman" w:cs="Times New Roman"/>
          <w:sz w:val="28"/>
          <w:szCs w:val="28"/>
        </w:rPr>
        <w:softHyphen/>
        <w:t>ние в качестве элемента профессиональной под</w:t>
      </w:r>
      <w:r w:rsidRPr="00B100E9">
        <w:rPr>
          <w:rFonts w:ascii="Times New Roman" w:eastAsia="Times New Roman" w:hAnsi="Times New Roman" w:cs="Times New Roman"/>
          <w:sz w:val="28"/>
          <w:szCs w:val="28"/>
        </w:rPr>
        <w:softHyphen/>
        <w:t>готовки. Выделим два основных курса повышен</w:t>
      </w:r>
      <w:r w:rsidRPr="00B100E9">
        <w:rPr>
          <w:rFonts w:ascii="Times New Roman" w:eastAsia="Times New Roman" w:hAnsi="Times New Roman" w:cs="Times New Roman"/>
          <w:sz w:val="28"/>
          <w:szCs w:val="28"/>
        </w:rPr>
        <w:softHyphen/>
        <w:t>ного типа.</w:t>
      </w:r>
    </w:p>
    <w:p w:rsidR="003E09FE" w:rsidRPr="00696BEC" w:rsidRDefault="003E09FE" w:rsidP="00257E9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00E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Курс</w:t>
      </w:r>
      <w:r w:rsidRPr="00B100E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100E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</w:t>
      </w:r>
      <w:r w:rsidRPr="00696B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t>предназначен для школьников, выбрав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softHyphen/>
        <w:t>ших для себя те области деятельности, где мате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softHyphen/>
        <w:t>матика играет роль аппарата, специфического средства для изучения закономерностей окружа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softHyphen/>
        <w:t>ющего мира.</w:t>
      </w:r>
    </w:p>
    <w:p w:rsidR="003E09FE" w:rsidRPr="00696BEC" w:rsidRDefault="003E09FE" w:rsidP="00257E9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00E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Курс</w:t>
      </w:r>
      <w:r w:rsidRPr="00B100E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 на учащихся, для кото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softHyphen/>
        <w:t>рых собственно математика является одной из ос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softHyphen/>
        <w:t>новных целей познания.</w:t>
      </w:r>
    </w:p>
    <w:p w:rsidR="003E09FE" w:rsidRPr="00696BEC" w:rsidRDefault="003E09FE" w:rsidP="00257E9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sz w:val="28"/>
          <w:szCs w:val="28"/>
        </w:rPr>
        <w:lastRenderedPageBreak/>
        <w:t>Таким образом, для старшей ступени школы целесообразно наличие трех основных математи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ческих курсов — </w:t>
      </w:r>
      <w:r w:rsidRPr="00B100E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А, </w:t>
      </w:r>
      <w:r w:rsidRPr="00B100E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В </w:t>
      </w:r>
      <w:r w:rsidRPr="00B100E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 С. 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t>Они призваны предо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softHyphen/>
        <w:t>ставить каждому ученику возможность изучать математику на уровне, соответствующем его ин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softHyphen/>
        <w:t>тересам, способностям, склонностям. Этих кур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softHyphen/>
        <w:t>сов в целом достаточно для преподавания мате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softHyphen/>
        <w:t>матики по профилю любого направление</w:t>
      </w:r>
    </w:p>
    <w:p w:rsidR="003E09FE" w:rsidRPr="00696BEC" w:rsidRDefault="003E09FE" w:rsidP="00257E9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sz w:val="28"/>
          <w:szCs w:val="28"/>
        </w:rPr>
        <w:t xml:space="preserve">Программу по каждому из </w:t>
      </w:r>
      <w:r w:rsidRPr="00696BEC">
        <w:rPr>
          <w:rFonts w:ascii="Times New Roman" w:eastAsia="Times New Roman" w:hAnsi="Times New Roman" w:cs="Times New Roman"/>
          <w:i/>
          <w:iCs/>
          <w:sz w:val="28"/>
          <w:szCs w:val="28"/>
        </w:rPr>
        <w:t>курсов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00E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А, </w:t>
      </w:r>
      <w:r w:rsidRPr="00B100E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В </w:t>
      </w:r>
      <w:r w:rsidRPr="00B100E9">
        <w:rPr>
          <w:rFonts w:ascii="Times New Roman" w:eastAsia="Times New Roman" w:hAnsi="Times New Roman" w:cs="Times New Roman"/>
          <w:b/>
          <w:i/>
          <w:sz w:val="28"/>
          <w:szCs w:val="28"/>
        </w:rPr>
        <w:t>и С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t xml:space="preserve"> це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softHyphen/>
        <w:t>лесообразно строить по «модульному принципу». В ней должно быть две части:</w:t>
      </w:r>
    </w:p>
    <w:p w:rsidR="003E09FE" w:rsidRPr="00696BEC" w:rsidRDefault="003E09FE" w:rsidP="00257E92">
      <w:pPr>
        <w:pStyle w:val="a5"/>
        <w:widowControl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i/>
          <w:iCs/>
          <w:sz w:val="28"/>
          <w:szCs w:val="28"/>
        </w:rPr>
        <w:t>инвариантная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t>, обязательная для изучения всеми, кто выбрал этот курс;</w:t>
      </w:r>
    </w:p>
    <w:p w:rsidR="003E09FE" w:rsidRPr="00B100E9" w:rsidRDefault="003E09FE" w:rsidP="00257E92">
      <w:pPr>
        <w:pStyle w:val="a5"/>
        <w:widowControl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i/>
          <w:iCs/>
          <w:sz w:val="28"/>
          <w:szCs w:val="28"/>
        </w:rPr>
        <w:t>вариативная,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t xml:space="preserve"> состоящая из разделов, из ко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softHyphen/>
        <w:t>торых учитель может выбрать материал, до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softHyphen/>
        <w:t>полняющий основную часть курса.</w:t>
      </w:r>
    </w:p>
    <w:p w:rsidR="00B100E9" w:rsidRPr="00696BEC" w:rsidRDefault="00B100E9" w:rsidP="00B100E9">
      <w:pPr>
        <w:pStyle w:val="a5"/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E09FE" w:rsidRPr="00E67D49" w:rsidRDefault="003E09FE" w:rsidP="00B100E9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67D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 взаимосвязи дифференциаций</w:t>
      </w:r>
    </w:p>
    <w:p w:rsidR="00B100E9" w:rsidRPr="00696BEC" w:rsidRDefault="00B100E9" w:rsidP="00257E9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E09FE" w:rsidRPr="00696BEC" w:rsidRDefault="003E09FE" w:rsidP="00257E9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sz w:val="28"/>
          <w:szCs w:val="28"/>
        </w:rPr>
        <w:t xml:space="preserve">В дифференцированном обучении математике гуманна концепция </w:t>
      </w:r>
      <w:r w:rsidRPr="00696BEC">
        <w:rPr>
          <w:rFonts w:ascii="Times New Roman" w:eastAsia="Times New Roman" w:hAnsi="Times New Roman" w:cs="Times New Roman"/>
          <w:i/>
          <w:iCs/>
          <w:sz w:val="28"/>
          <w:szCs w:val="28"/>
        </w:rPr>
        <w:t>единства уровневой и профиль</w:t>
      </w:r>
      <w:r w:rsidRPr="00696BEC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ной дифференциации,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t xml:space="preserve"> одна без другой неполноцен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softHyphen/>
        <w:t>на. Лишить ученика возможности в полной мере использовать тот или иной вид дифференциа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softHyphen/>
        <w:t>ции — значит совершить антигуманный акт. По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softHyphen/>
        <w:t>лучать удовольствие от занятий математикой школьник сможет только тогда, когда дифферен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softHyphen/>
        <w:t>циация и индивидуализация (как предельная форма дифференциации) будут доступны ему в той степени, в какой он сам пожелает. В против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softHyphen/>
        <w:t>ном случае один ребенок будет учиться налегке, не напрягаясь, а другой — пытаться осилить не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softHyphen/>
        <w:t>посильное. Первый не найдет применения име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softHyphen/>
        <w:t>ющимся способностям и не реализует свой по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softHyphen/>
        <w:t>тенциал, второй будет чувствовать постоянное унижение, ощущать на каждом шагу собственную неполноценность и умственную убогость.</w:t>
      </w:r>
    </w:p>
    <w:p w:rsidR="005D0AFD" w:rsidRPr="00696BEC" w:rsidRDefault="005D0AFD" w:rsidP="00257E92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6BEC">
        <w:rPr>
          <w:rFonts w:ascii="Times New Roman" w:hAnsi="Times New Roman" w:cs="Times New Roman"/>
          <w:sz w:val="28"/>
          <w:szCs w:val="28"/>
        </w:rPr>
        <w:t>Профильная дифференциация направлена на углубленное изучение математики, расширение представлений о ее приложениях в различных об</w:t>
      </w:r>
      <w:r w:rsidRPr="00696BEC">
        <w:rPr>
          <w:rFonts w:ascii="Times New Roman" w:hAnsi="Times New Roman" w:cs="Times New Roman"/>
          <w:sz w:val="28"/>
          <w:szCs w:val="28"/>
        </w:rPr>
        <w:softHyphen/>
        <w:t>ластях человеческой деятельности. Иначе гово</w:t>
      </w:r>
      <w:r w:rsidRPr="00696BEC">
        <w:rPr>
          <w:rFonts w:ascii="Times New Roman" w:hAnsi="Times New Roman" w:cs="Times New Roman"/>
          <w:sz w:val="28"/>
          <w:szCs w:val="28"/>
        </w:rPr>
        <w:softHyphen/>
        <w:t>ря, мы имеем дело с качественно иным уровнем обучения математике. Поэтому профильная диф</w:t>
      </w:r>
      <w:r w:rsidRPr="00696BEC">
        <w:rPr>
          <w:rFonts w:ascii="Times New Roman" w:hAnsi="Times New Roman" w:cs="Times New Roman"/>
          <w:sz w:val="28"/>
          <w:szCs w:val="28"/>
        </w:rPr>
        <w:softHyphen/>
      </w:r>
      <w:r w:rsidRPr="00696BEC">
        <w:rPr>
          <w:rFonts w:ascii="Times New Roman" w:hAnsi="Times New Roman" w:cs="Times New Roman"/>
          <w:sz w:val="28"/>
          <w:szCs w:val="28"/>
        </w:rPr>
        <w:lastRenderedPageBreak/>
        <w:t>ференциация является эффективным средством варьирования уровней обучения предмету, неза</w:t>
      </w:r>
      <w:r w:rsidRPr="00696BEC">
        <w:rPr>
          <w:rFonts w:ascii="Times New Roman" w:hAnsi="Times New Roman" w:cs="Times New Roman"/>
          <w:sz w:val="28"/>
          <w:szCs w:val="28"/>
        </w:rPr>
        <w:softHyphen/>
        <w:t>висимо от того, в каком классе он преподается: в математическом, гуманитарном, техническом или общеобразовательном; без профильной диффе</w:t>
      </w:r>
      <w:r w:rsidRPr="00696BEC">
        <w:rPr>
          <w:rFonts w:ascii="Times New Roman" w:hAnsi="Times New Roman" w:cs="Times New Roman"/>
          <w:sz w:val="28"/>
          <w:szCs w:val="28"/>
        </w:rPr>
        <w:softHyphen/>
        <w:t>ренциации невозможна эффективная уровневая дифференциация. Выбор профиля обучения ни</w:t>
      </w:r>
      <w:r w:rsidRPr="00696BEC">
        <w:rPr>
          <w:rFonts w:ascii="Times New Roman" w:hAnsi="Times New Roman" w:cs="Times New Roman"/>
          <w:sz w:val="28"/>
          <w:szCs w:val="28"/>
        </w:rPr>
        <w:softHyphen/>
        <w:t>сколько не снижает значимости уровневой диф</w:t>
      </w:r>
      <w:r w:rsidRPr="00696BEC">
        <w:rPr>
          <w:rFonts w:ascii="Times New Roman" w:hAnsi="Times New Roman" w:cs="Times New Roman"/>
          <w:sz w:val="28"/>
          <w:szCs w:val="28"/>
        </w:rPr>
        <w:softHyphen/>
        <w:t>ференциации, а изменяет лишь возможности ее осуществления.</w:t>
      </w:r>
    </w:p>
    <w:p w:rsidR="005D0AFD" w:rsidRPr="00696BEC" w:rsidRDefault="005D0AFD" w:rsidP="00257E92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6BEC">
        <w:rPr>
          <w:rFonts w:ascii="Times New Roman" w:hAnsi="Times New Roman" w:cs="Times New Roman"/>
          <w:sz w:val="28"/>
          <w:szCs w:val="28"/>
        </w:rPr>
        <w:t>Выделение двух видов дифференциации полез</w:t>
      </w:r>
      <w:r w:rsidRPr="00696BEC">
        <w:rPr>
          <w:rFonts w:ascii="Times New Roman" w:hAnsi="Times New Roman" w:cs="Times New Roman"/>
          <w:sz w:val="28"/>
          <w:szCs w:val="28"/>
        </w:rPr>
        <w:softHyphen/>
        <w:t>но только для того, чтобы более разносторонне, глубоко, детально и полно изучить проблему диф</w:t>
      </w:r>
      <w:r w:rsidRPr="00696BEC">
        <w:rPr>
          <w:rFonts w:ascii="Times New Roman" w:hAnsi="Times New Roman" w:cs="Times New Roman"/>
          <w:sz w:val="28"/>
          <w:szCs w:val="28"/>
        </w:rPr>
        <w:softHyphen/>
        <w:t>ференцированного обучения.</w:t>
      </w:r>
    </w:p>
    <w:p w:rsidR="005D0AFD" w:rsidRPr="00696BEC" w:rsidRDefault="005D0AFD" w:rsidP="00257E92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6BEC">
        <w:rPr>
          <w:rFonts w:ascii="Times New Roman" w:hAnsi="Times New Roman" w:cs="Times New Roman"/>
          <w:sz w:val="28"/>
          <w:szCs w:val="28"/>
        </w:rPr>
        <w:t>Подведем итоги.</w:t>
      </w:r>
    </w:p>
    <w:p w:rsidR="005D0AFD" w:rsidRPr="00696BEC" w:rsidRDefault="005D0AFD" w:rsidP="00E67D49">
      <w:pPr>
        <w:pStyle w:val="a5"/>
        <w:widowControl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6BEC">
        <w:rPr>
          <w:rFonts w:ascii="Times New Roman" w:hAnsi="Times New Roman" w:cs="Times New Roman"/>
          <w:sz w:val="28"/>
          <w:szCs w:val="28"/>
        </w:rPr>
        <w:t>Как некорректно рассуждать о времени, с ко</w:t>
      </w:r>
      <w:r w:rsidRPr="00696BEC">
        <w:rPr>
          <w:rFonts w:ascii="Times New Roman" w:hAnsi="Times New Roman" w:cs="Times New Roman"/>
          <w:sz w:val="28"/>
          <w:szCs w:val="28"/>
        </w:rPr>
        <w:softHyphen/>
        <w:t>торого надо начинать гуманное обучение, так не</w:t>
      </w:r>
      <w:r w:rsidRPr="00696BEC">
        <w:rPr>
          <w:rFonts w:ascii="Times New Roman" w:hAnsi="Times New Roman" w:cs="Times New Roman"/>
          <w:sz w:val="28"/>
          <w:szCs w:val="28"/>
        </w:rPr>
        <w:softHyphen/>
        <w:t>корректно говорить о времени начала дифферен</w:t>
      </w:r>
      <w:r w:rsidRPr="00696BEC">
        <w:rPr>
          <w:rFonts w:ascii="Times New Roman" w:hAnsi="Times New Roman" w:cs="Times New Roman"/>
          <w:sz w:val="28"/>
          <w:szCs w:val="28"/>
        </w:rPr>
        <w:softHyphen/>
        <w:t>цированного обучения, являющегося неотъемлемой частью гуманизации. Обучение математике должно быть дифференцированным с детского сада.</w:t>
      </w:r>
    </w:p>
    <w:p w:rsidR="005D0AFD" w:rsidRPr="00696BEC" w:rsidRDefault="005D0AFD" w:rsidP="00E67D49">
      <w:pPr>
        <w:pStyle w:val="a5"/>
        <w:widowControl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6BEC">
        <w:rPr>
          <w:rFonts w:ascii="Times New Roman" w:hAnsi="Times New Roman" w:cs="Times New Roman"/>
          <w:sz w:val="28"/>
          <w:szCs w:val="28"/>
        </w:rPr>
        <w:t>Ученику необходимо предоставить возмож</w:t>
      </w:r>
      <w:r w:rsidRPr="00696BEC">
        <w:rPr>
          <w:rFonts w:ascii="Times New Roman" w:hAnsi="Times New Roman" w:cs="Times New Roman"/>
          <w:sz w:val="28"/>
          <w:szCs w:val="28"/>
        </w:rPr>
        <w:softHyphen/>
        <w:t>ность выбора той или иной дифференциации в любом возрасте, в любом классе, более того — на каждом уроке. Негуманно заявлять ученику, что он опоздал со своим выбором, что надо было сделать это раньше.</w:t>
      </w:r>
    </w:p>
    <w:p w:rsidR="005D0AFD" w:rsidRPr="00696BEC" w:rsidRDefault="005D0AFD" w:rsidP="00E67D49">
      <w:pPr>
        <w:pStyle w:val="a5"/>
        <w:widowControl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6BEC">
        <w:rPr>
          <w:rFonts w:ascii="Times New Roman" w:hAnsi="Times New Roman" w:cs="Times New Roman"/>
          <w:sz w:val="28"/>
          <w:szCs w:val="28"/>
        </w:rPr>
        <w:t>При выборе форм дифференциации предпо</w:t>
      </w:r>
      <w:r w:rsidRPr="00696BEC">
        <w:rPr>
          <w:rFonts w:ascii="Times New Roman" w:hAnsi="Times New Roman" w:cs="Times New Roman"/>
          <w:sz w:val="28"/>
          <w:szCs w:val="28"/>
        </w:rPr>
        <w:softHyphen/>
        <w:t>чтение нужно отдавать не экстенсивным, а ин</w:t>
      </w:r>
      <w:r w:rsidRPr="00696BEC">
        <w:rPr>
          <w:rFonts w:ascii="Times New Roman" w:hAnsi="Times New Roman" w:cs="Times New Roman"/>
          <w:sz w:val="28"/>
          <w:szCs w:val="28"/>
        </w:rPr>
        <w:softHyphen/>
        <w:t>тенсивным формам.</w:t>
      </w:r>
    </w:p>
    <w:p w:rsidR="005D0AFD" w:rsidRPr="00696BEC" w:rsidRDefault="005D0AFD" w:rsidP="00E67D49">
      <w:pPr>
        <w:pStyle w:val="a5"/>
        <w:widowControl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6BEC">
        <w:rPr>
          <w:rFonts w:ascii="Times New Roman" w:hAnsi="Times New Roman" w:cs="Times New Roman"/>
          <w:sz w:val="28"/>
          <w:szCs w:val="28"/>
        </w:rPr>
        <w:t>Дифференциацию следует осуществлять за счет различия в подходах и методах приобрете</w:t>
      </w:r>
      <w:r w:rsidRPr="00696BEC">
        <w:rPr>
          <w:rFonts w:ascii="Times New Roman" w:hAnsi="Times New Roman" w:cs="Times New Roman"/>
          <w:sz w:val="28"/>
          <w:szCs w:val="28"/>
        </w:rPr>
        <w:softHyphen/>
        <w:t>ния знаний.</w:t>
      </w:r>
    </w:p>
    <w:p w:rsidR="005D0AFD" w:rsidRDefault="005D0AFD" w:rsidP="00E67D49">
      <w:pPr>
        <w:pStyle w:val="a5"/>
        <w:widowControl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6BEC">
        <w:rPr>
          <w:rFonts w:ascii="Times New Roman" w:hAnsi="Times New Roman" w:cs="Times New Roman"/>
          <w:sz w:val="28"/>
          <w:szCs w:val="28"/>
        </w:rPr>
        <w:t>Важно опираться на прогрессивные методы обучения, т.е. обучать школьников на наивысшем уровне их познавательных возможностей.</w:t>
      </w:r>
    </w:p>
    <w:p w:rsidR="00E67D49" w:rsidRPr="00696BEC" w:rsidRDefault="00E67D49" w:rsidP="00E67D49">
      <w:pPr>
        <w:pStyle w:val="a5"/>
        <w:widowControl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D0AFD" w:rsidRPr="00E67D49" w:rsidRDefault="005D0AFD" w:rsidP="00E67D4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67D49">
        <w:rPr>
          <w:rFonts w:ascii="Times New Roman" w:hAnsi="Times New Roman" w:cs="Times New Roman"/>
          <w:b/>
          <w:bCs/>
          <w:sz w:val="28"/>
          <w:szCs w:val="28"/>
          <w:u w:val="single"/>
        </w:rPr>
        <w:t>Формирование групп учащихся</w:t>
      </w:r>
    </w:p>
    <w:p w:rsidR="00E67D49" w:rsidRPr="00696BEC" w:rsidRDefault="00E67D49" w:rsidP="00257E92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D0AFD" w:rsidRPr="00696BEC" w:rsidRDefault="005D0AFD" w:rsidP="00D97100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6BEC">
        <w:rPr>
          <w:rFonts w:ascii="Times New Roman" w:hAnsi="Times New Roman" w:cs="Times New Roman"/>
          <w:sz w:val="28"/>
          <w:szCs w:val="28"/>
        </w:rPr>
        <w:t>В основу работы я закладываю изучение спо</w:t>
      </w:r>
      <w:r w:rsidRPr="00696BEC">
        <w:rPr>
          <w:rFonts w:ascii="Times New Roman" w:hAnsi="Times New Roman" w:cs="Times New Roman"/>
          <w:sz w:val="28"/>
          <w:szCs w:val="28"/>
        </w:rPr>
        <w:softHyphen/>
        <w:t>собностей личности. В структуру математических способностей входят более десяти групп компо</w:t>
      </w:r>
      <w:r w:rsidRPr="00696BEC">
        <w:rPr>
          <w:rFonts w:ascii="Times New Roman" w:hAnsi="Times New Roman" w:cs="Times New Roman"/>
          <w:sz w:val="28"/>
          <w:szCs w:val="28"/>
        </w:rPr>
        <w:softHyphen/>
      </w:r>
      <w:r w:rsidRPr="00696BEC">
        <w:rPr>
          <w:rFonts w:ascii="Times New Roman" w:hAnsi="Times New Roman" w:cs="Times New Roman"/>
          <w:sz w:val="28"/>
          <w:szCs w:val="28"/>
        </w:rPr>
        <w:lastRenderedPageBreak/>
        <w:t>нентов. Из них я выделяю две основные: быстро</w:t>
      </w:r>
      <w:r w:rsidRPr="00696BEC">
        <w:rPr>
          <w:rFonts w:ascii="Times New Roman" w:hAnsi="Times New Roman" w:cs="Times New Roman"/>
          <w:sz w:val="28"/>
          <w:szCs w:val="28"/>
        </w:rPr>
        <w:softHyphen/>
        <w:t>ту усвоения и активность мышления.</w:t>
      </w:r>
    </w:p>
    <w:p w:rsidR="00D97100" w:rsidRPr="00696BEC" w:rsidRDefault="005D0AFD" w:rsidP="00257E9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sz w:val="28"/>
          <w:szCs w:val="28"/>
        </w:rPr>
        <w:t>Итак, в классе сформировались три группы уча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softHyphen/>
        <w:t>щихся, по-разному относящиеся к математике. Сообщаю ученика</w:t>
      </w:r>
      <w:r w:rsidR="00D97100" w:rsidRPr="00696BEC">
        <w:rPr>
          <w:rFonts w:ascii="Times New Roman" w:eastAsia="Times New Roman" w:hAnsi="Times New Roman" w:cs="Times New Roman"/>
          <w:sz w:val="28"/>
          <w:szCs w:val="28"/>
        </w:rPr>
        <w:t>м, кто в какой группе оказал</w:t>
      </w:r>
      <w:r w:rsidR="00D97100" w:rsidRPr="00696BE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ся, 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t>группы отве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D97100" w:rsidRPr="00696BEC">
        <w:rPr>
          <w:rFonts w:ascii="Times New Roman" w:eastAsia="Times New Roman" w:hAnsi="Times New Roman" w:cs="Times New Roman"/>
          <w:sz w:val="28"/>
          <w:szCs w:val="28"/>
        </w:rPr>
        <w:t xml:space="preserve">чают уровням </w:t>
      </w:r>
      <w:r w:rsidR="00D97100" w:rsidRPr="00E67D49">
        <w:rPr>
          <w:rFonts w:ascii="Times New Roman" w:eastAsia="Times New Roman" w:hAnsi="Times New Roman" w:cs="Times New Roman"/>
          <w:b/>
          <w:i/>
          <w:sz w:val="28"/>
          <w:szCs w:val="28"/>
        </w:rPr>
        <w:t>А, В и С</w:t>
      </w:r>
      <w:r w:rsidRPr="00E67D49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0AFD" w:rsidRPr="00696BEC" w:rsidRDefault="005D0AFD" w:rsidP="00257E9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sz w:val="28"/>
          <w:szCs w:val="28"/>
        </w:rPr>
        <w:t>Ребята знают, что состав групп не закреплен раз и на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softHyphen/>
        <w:t>всегда. Со временем можно перейти из одной группы в другую в соответствии с результатами обучения и собственным желанием.</w:t>
      </w:r>
    </w:p>
    <w:p w:rsidR="008A3C71" w:rsidRPr="00696BEC" w:rsidRDefault="008A3C71" w:rsidP="00257E9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D0AFD" w:rsidRPr="00E67D49" w:rsidRDefault="005D0AFD" w:rsidP="00E67D49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67D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Методика дифференцированной работы на уроке</w:t>
      </w:r>
    </w:p>
    <w:p w:rsidR="00E67D49" w:rsidRPr="00696BEC" w:rsidRDefault="00E67D49" w:rsidP="00257E9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D0AFD" w:rsidRDefault="005D0AFD" w:rsidP="00257E9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67D49">
        <w:rPr>
          <w:rFonts w:ascii="Times New Roman" w:eastAsia="Times New Roman" w:hAnsi="Times New Roman" w:cs="Times New Roman"/>
          <w:sz w:val="28"/>
          <w:szCs w:val="28"/>
        </w:rPr>
        <w:t xml:space="preserve">Итак, к </w:t>
      </w:r>
      <w:r w:rsidR="008A3C71" w:rsidRPr="00E67D4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67D49">
        <w:rPr>
          <w:rFonts w:ascii="Times New Roman" w:eastAsia="Times New Roman" w:hAnsi="Times New Roman" w:cs="Times New Roman"/>
          <w:sz w:val="28"/>
          <w:szCs w:val="28"/>
        </w:rPr>
        <w:t xml:space="preserve"> классу передо мной три группы. Можно начинать </w:t>
      </w:r>
      <w:r w:rsidRPr="00E67D49">
        <w:rPr>
          <w:rFonts w:ascii="Times New Roman" w:eastAsia="Times New Roman" w:hAnsi="Times New Roman" w:cs="Times New Roman"/>
          <w:iCs/>
          <w:sz w:val="28"/>
          <w:szCs w:val="28"/>
        </w:rPr>
        <w:t>поэтапное дифференцирование.</w:t>
      </w:r>
    </w:p>
    <w:p w:rsidR="00E67D49" w:rsidRPr="00E67D49" w:rsidRDefault="00E67D49" w:rsidP="00257E9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D0AFD" w:rsidRPr="00696BEC" w:rsidRDefault="005D0AFD" w:rsidP="00E67D49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b/>
          <w:bCs/>
          <w:sz w:val="28"/>
          <w:szCs w:val="28"/>
        </w:rPr>
        <w:t>I этап. Дифференцированная домашняя работа</w:t>
      </w:r>
    </w:p>
    <w:p w:rsidR="005D0AFD" w:rsidRPr="00696BEC" w:rsidRDefault="00D97100" w:rsidP="00257E9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Первой группе </w:t>
      </w:r>
      <w:r w:rsidR="005D0AFD" w:rsidRPr="00696BEC">
        <w:rPr>
          <w:rFonts w:ascii="Times New Roman" w:eastAsia="Times New Roman" w:hAnsi="Times New Roman" w:cs="Times New Roman"/>
          <w:sz w:val="28"/>
          <w:szCs w:val="28"/>
        </w:rPr>
        <w:t>предлагаю задания, соответству</w:t>
      </w:r>
      <w:r w:rsidR="005D0AFD" w:rsidRPr="00696BEC">
        <w:rPr>
          <w:rFonts w:ascii="Times New Roman" w:eastAsia="Times New Roman" w:hAnsi="Times New Roman" w:cs="Times New Roman"/>
          <w:sz w:val="28"/>
          <w:szCs w:val="28"/>
        </w:rPr>
        <w:softHyphen/>
        <w:t>ющие обязательным результатам обучения.</w:t>
      </w:r>
    </w:p>
    <w:p w:rsidR="005D0AFD" w:rsidRPr="00696BEC" w:rsidRDefault="00D97100" w:rsidP="00257E9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Второй группе </w:t>
      </w:r>
      <w:r w:rsidR="005D0AFD" w:rsidRPr="00696BEC">
        <w:rPr>
          <w:rFonts w:ascii="Times New Roman" w:eastAsia="Times New Roman" w:hAnsi="Times New Roman" w:cs="Times New Roman"/>
          <w:sz w:val="28"/>
          <w:szCs w:val="28"/>
        </w:rPr>
        <w:t>даю такое же задание, к которому добавляю более сложную задачу.</w:t>
      </w:r>
    </w:p>
    <w:p w:rsidR="005D0AFD" w:rsidRDefault="00D97100" w:rsidP="00257E9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Третьей группе  - </w:t>
      </w:r>
      <w:r w:rsidR="005D0AFD" w:rsidRPr="00696BEC">
        <w:rPr>
          <w:rFonts w:ascii="Times New Roman" w:eastAsia="Times New Roman" w:hAnsi="Times New Roman" w:cs="Times New Roman"/>
          <w:sz w:val="28"/>
          <w:szCs w:val="28"/>
        </w:rPr>
        <w:t>задание из учебника дополняю за</w:t>
      </w:r>
      <w:r w:rsidR="005D0AFD" w:rsidRPr="00696BEC">
        <w:rPr>
          <w:rFonts w:ascii="Times New Roman" w:eastAsia="Times New Roman" w:hAnsi="Times New Roman" w:cs="Times New Roman"/>
          <w:sz w:val="28"/>
          <w:szCs w:val="28"/>
        </w:rPr>
        <w:softHyphen/>
        <w:t>дачами из различных пособий.</w:t>
      </w:r>
    </w:p>
    <w:p w:rsidR="00E67D49" w:rsidRPr="00696BEC" w:rsidRDefault="00E67D49" w:rsidP="00257E9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D0AFD" w:rsidRPr="00696BEC" w:rsidRDefault="00D97100" w:rsidP="00E67D49">
      <w:pPr>
        <w:widowControl/>
        <w:spacing w:line="36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</w:t>
      </w:r>
      <w:r w:rsidR="005D0AFD" w:rsidRPr="00696BEC">
        <w:rPr>
          <w:rFonts w:ascii="Times New Roman" w:eastAsia="Times New Roman" w:hAnsi="Times New Roman" w:cs="Times New Roman"/>
          <w:b/>
          <w:bCs/>
          <w:sz w:val="28"/>
          <w:szCs w:val="28"/>
        </w:rPr>
        <w:t>этап. Учет знаний учащихся на уроке</w:t>
      </w:r>
    </w:p>
    <w:p w:rsidR="005D0AFD" w:rsidRDefault="005D0AFD" w:rsidP="00D97100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sz w:val="28"/>
          <w:szCs w:val="28"/>
        </w:rPr>
        <w:t>На этом этапе в классе выделяются консуль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танты — ребята из </w:t>
      </w:r>
      <w:r w:rsidR="00D97100" w:rsidRPr="00696BEC">
        <w:rPr>
          <w:rFonts w:ascii="Times New Roman" w:eastAsia="Times New Roman" w:hAnsi="Times New Roman" w:cs="Times New Roman"/>
          <w:sz w:val="28"/>
          <w:szCs w:val="28"/>
        </w:rPr>
        <w:t xml:space="preserve">третьей 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="00D97100" w:rsidRPr="00696B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t>Сначала</w:t>
      </w:r>
      <w:r w:rsidR="00D97100" w:rsidRPr="00696B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t>проверяю их работу, затем они помогают мне про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softHyphen/>
        <w:t>верять работу остальных групп.</w:t>
      </w:r>
    </w:p>
    <w:p w:rsidR="00E67D49" w:rsidRPr="00696BEC" w:rsidRDefault="00E67D49" w:rsidP="00D97100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D0AFD" w:rsidRPr="00696BEC" w:rsidRDefault="00D97100" w:rsidP="00E67D49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3 </w:t>
      </w:r>
      <w:r w:rsidR="005D0AFD" w:rsidRPr="00696BEC">
        <w:rPr>
          <w:rFonts w:ascii="Times New Roman" w:eastAsia="Times New Roman" w:hAnsi="Times New Roman" w:cs="Times New Roman"/>
          <w:b/>
          <w:bCs/>
          <w:sz w:val="28"/>
          <w:szCs w:val="28"/>
        </w:rPr>
        <w:t>этап. Организация базового повторения</w:t>
      </w:r>
    </w:p>
    <w:p w:rsidR="005D0AFD" w:rsidRPr="00696BEC" w:rsidRDefault="005D0AFD" w:rsidP="00257E9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sz w:val="28"/>
          <w:szCs w:val="28"/>
        </w:rPr>
        <w:t xml:space="preserve">Ликвидирую выявленные пробелы в знаниях теоретического материала, разъясняю недочеты и ошибки, допущенные учениками в 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softHyphen/>
        <w:t>ных и контрольных работах. Планируемый для повторения материал записываю на доске.</w:t>
      </w:r>
    </w:p>
    <w:p w:rsidR="005D0AFD" w:rsidRPr="00696BEC" w:rsidRDefault="005D0AFD" w:rsidP="00257E9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sz w:val="28"/>
          <w:szCs w:val="28"/>
        </w:rPr>
        <w:t>Задания каждой группе предлагаю разные.</w:t>
      </w:r>
    </w:p>
    <w:p w:rsidR="005D0AFD" w:rsidRPr="00696BEC" w:rsidRDefault="008A3C71" w:rsidP="00257E9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i/>
          <w:iCs/>
          <w:sz w:val="28"/>
          <w:szCs w:val="28"/>
        </w:rPr>
        <w:t>Участникам  первой группы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AFD" w:rsidRPr="00696BEC">
        <w:rPr>
          <w:rFonts w:ascii="Times New Roman" w:eastAsia="Times New Roman" w:hAnsi="Times New Roman" w:cs="Times New Roman"/>
          <w:sz w:val="28"/>
          <w:szCs w:val="28"/>
        </w:rPr>
        <w:t>— «Выберите из данных ответов верный», «Исправьте ошибку в...».</w:t>
      </w:r>
    </w:p>
    <w:p w:rsidR="005D0AFD" w:rsidRPr="00696BEC" w:rsidRDefault="008A3C71" w:rsidP="00257E9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Участникам второй группы </w:t>
      </w:r>
      <w:r w:rsidR="005D0AFD" w:rsidRPr="00696BEC">
        <w:rPr>
          <w:rFonts w:ascii="Times New Roman" w:eastAsia="Times New Roman" w:hAnsi="Times New Roman" w:cs="Times New Roman"/>
          <w:sz w:val="28"/>
          <w:szCs w:val="28"/>
        </w:rPr>
        <w:t>— «Назовите правило, по которому выполняли действие...», «Закончите решение...».</w:t>
      </w:r>
    </w:p>
    <w:p w:rsidR="005D0AFD" w:rsidRDefault="008A3C71" w:rsidP="00257E9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i/>
          <w:iCs/>
          <w:sz w:val="28"/>
          <w:szCs w:val="28"/>
        </w:rPr>
        <w:t>Участникам третьей группы</w:t>
      </w:r>
      <w:r w:rsidR="005D0AFD" w:rsidRPr="00696BEC">
        <w:rPr>
          <w:rFonts w:ascii="Times New Roman" w:eastAsia="Times New Roman" w:hAnsi="Times New Roman" w:cs="Times New Roman"/>
          <w:sz w:val="28"/>
          <w:szCs w:val="28"/>
        </w:rPr>
        <w:t xml:space="preserve"> — «Поясните причину допущен</w:t>
      </w:r>
      <w:r w:rsidR="005D0AFD" w:rsidRPr="00696BEC">
        <w:rPr>
          <w:rFonts w:ascii="Times New Roman" w:eastAsia="Times New Roman" w:hAnsi="Times New Roman" w:cs="Times New Roman"/>
          <w:sz w:val="28"/>
          <w:szCs w:val="28"/>
        </w:rPr>
        <w:softHyphen/>
        <w:t>ной ошибки», «Сформулируйте определения по</w:t>
      </w:r>
      <w:r w:rsidR="005D0AFD" w:rsidRPr="00696BEC">
        <w:rPr>
          <w:rFonts w:ascii="Times New Roman" w:eastAsia="Times New Roman" w:hAnsi="Times New Roman" w:cs="Times New Roman"/>
          <w:sz w:val="28"/>
          <w:szCs w:val="28"/>
        </w:rPr>
        <w:softHyphen/>
        <w:t>нятий, использующихся в данной задаче».</w:t>
      </w:r>
    </w:p>
    <w:p w:rsidR="00E67D49" w:rsidRPr="00696BEC" w:rsidRDefault="00E67D49" w:rsidP="00257E9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D0AFD" w:rsidRPr="00696BEC" w:rsidRDefault="00D97100" w:rsidP="00E67D49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" w:name="bookmark1"/>
      <w:r w:rsidRPr="00696BEC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5D0AFD" w:rsidRPr="00696B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этап. Проверка усвоения пройденного материала</w:t>
      </w:r>
      <w:bookmarkEnd w:id="2"/>
    </w:p>
    <w:p w:rsidR="005D0AFD" w:rsidRDefault="005D0AFD" w:rsidP="00257E9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sz w:val="28"/>
          <w:szCs w:val="28"/>
        </w:rPr>
        <w:t>Она включает самоконтроль и работу консуль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softHyphen/>
        <w:t>тантов.</w:t>
      </w:r>
    </w:p>
    <w:p w:rsidR="00E67D49" w:rsidRPr="00696BEC" w:rsidRDefault="00E67D49" w:rsidP="00257E9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D0AFD" w:rsidRPr="00696BEC" w:rsidRDefault="00D97100" w:rsidP="00E67D49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5D0AFD" w:rsidRPr="00696B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этап. Изучение нового материала</w:t>
      </w:r>
    </w:p>
    <w:p w:rsidR="005D0AFD" w:rsidRPr="00696BEC" w:rsidRDefault="005D0AFD" w:rsidP="00257E9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sz w:val="28"/>
          <w:szCs w:val="28"/>
        </w:rPr>
        <w:t>Дифференциация проявляется по отношению ко всем учащимся уже со второго урока по новой теме.</w:t>
      </w:r>
    </w:p>
    <w:p w:rsidR="005D0AFD" w:rsidRPr="00696BEC" w:rsidRDefault="008A3C71" w:rsidP="00257E9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i/>
          <w:iCs/>
          <w:sz w:val="28"/>
          <w:szCs w:val="28"/>
        </w:rPr>
        <w:t>Участники первой группы</w:t>
      </w:r>
      <w:r w:rsidR="005D0AFD" w:rsidRPr="00696BEC">
        <w:rPr>
          <w:rFonts w:ascii="Times New Roman" w:eastAsia="Times New Roman" w:hAnsi="Times New Roman" w:cs="Times New Roman"/>
          <w:sz w:val="28"/>
          <w:szCs w:val="28"/>
        </w:rPr>
        <w:t xml:space="preserve"> переходят от обязательных заданий к творческим.</w:t>
      </w:r>
      <w:r w:rsidR="005D0AFD" w:rsidRPr="00696BE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D0AFD" w:rsidRPr="00696BEC" w:rsidRDefault="008A3C71" w:rsidP="00257E9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Участники второй группы </w:t>
      </w:r>
      <w:r w:rsidR="005D0AFD" w:rsidRPr="00696BEC">
        <w:rPr>
          <w:rFonts w:ascii="Times New Roman" w:eastAsia="Times New Roman" w:hAnsi="Times New Roman" w:cs="Times New Roman"/>
          <w:sz w:val="28"/>
          <w:szCs w:val="28"/>
        </w:rPr>
        <w:t>сосредоточиваются на упражнени</w:t>
      </w:r>
      <w:r w:rsidR="005D0AFD" w:rsidRPr="00696BEC">
        <w:rPr>
          <w:rFonts w:ascii="Times New Roman" w:eastAsia="Times New Roman" w:hAnsi="Times New Roman" w:cs="Times New Roman"/>
          <w:sz w:val="28"/>
          <w:szCs w:val="28"/>
        </w:rPr>
        <w:softHyphen/>
        <w:t>ях, требующих хоро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t>шего понимания основных положени</w:t>
      </w:r>
      <w:r w:rsidR="005D0AFD" w:rsidRPr="00696BEC">
        <w:rPr>
          <w:rFonts w:ascii="Times New Roman" w:eastAsia="Times New Roman" w:hAnsi="Times New Roman" w:cs="Times New Roman"/>
          <w:sz w:val="28"/>
          <w:szCs w:val="28"/>
        </w:rPr>
        <w:t>й темы.</w:t>
      </w:r>
    </w:p>
    <w:p w:rsidR="005D0AFD" w:rsidRDefault="008A3C71" w:rsidP="00257E9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Участники третьей группы </w:t>
      </w:r>
      <w:r w:rsidR="005D0AFD" w:rsidRPr="00696BEC">
        <w:rPr>
          <w:rFonts w:ascii="Times New Roman" w:eastAsia="Times New Roman" w:hAnsi="Times New Roman" w:cs="Times New Roman"/>
          <w:sz w:val="28"/>
          <w:szCs w:val="28"/>
        </w:rPr>
        <w:t>снова и снова возвращаются к ос</w:t>
      </w:r>
      <w:r w:rsidR="005D0AFD" w:rsidRPr="00696BEC">
        <w:rPr>
          <w:rFonts w:ascii="Times New Roman" w:eastAsia="Times New Roman" w:hAnsi="Times New Roman" w:cs="Times New Roman"/>
          <w:sz w:val="28"/>
          <w:szCs w:val="28"/>
        </w:rPr>
        <w:softHyphen/>
        <w:t>новным моментам.</w:t>
      </w:r>
    </w:p>
    <w:p w:rsidR="00E67D49" w:rsidRPr="00696BEC" w:rsidRDefault="00E67D49" w:rsidP="00257E9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D0AFD" w:rsidRPr="00696BEC" w:rsidRDefault="00D87386" w:rsidP="00E67D49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" w:name="bookmark2"/>
      <w:r w:rsidRPr="00696BEC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5D0AFD" w:rsidRPr="00696B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этап. Контроль знаний</w:t>
      </w:r>
      <w:r w:rsidR="008A3C71" w:rsidRPr="00696B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D0AFD" w:rsidRPr="00696BEC">
        <w:rPr>
          <w:rFonts w:ascii="Times New Roman" w:eastAsia="Times New Roman" w:hAnsi="Times New Roman" w:cs="Times New Roman"/>
          <w:b/>
          <w:bCs/>
          <w:sz w:val="28"/>
          <w:szCs w:val="28"/>
        </w:rPr>
        <w:t>(проведение самостоятельных и контрольных работ)</w:t>
      </w:r>
      <w:bookmarkEnd w:id="3"/>
    </w:p>
    <w:p w:rsidR="005D0AFD" w:rsidRPr="00696BEC" w:rsidRDefault="008A3C71" w:rsidP="00257E9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Участники первой группы </w:t>
      </w:r>
      <w:r w:rsidR="005D0AFD" w:rsidRPr="00696BEC">
        <w:rPr>
          <w:rFonts w:ascii="Times New Roman" w:eastAsia="Times New Roman" w:hAnsi="Times New Roman" w:cs="Times New Roman"/>
          <w:sz w:val="28"/>
          <w:szCs w:val="28"/>
        </w:rPr>
        <w:t>выполняют задания по образцу.</w:t>
      </w:r>
    </w:p>
    <w:p w:rsidR="005D0AFD" w:rsidRPr="00696BEC" w:rsidRDefault="008A3C71" w:rsidP="00257E9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Участники второй группы </w:t>
      </w:r>
      <w:r w:rsidR="005D0AFD" w:rsidRPr="00696BEC">
        <w:rPr>
          <w:rFonts w:ascii="Times New Roman" w:eastAsia="Times New Roman" w:hAnsi="Times New Roman" w:cs="Times New Roman"/>
          <w:sz w:val="28"/>
          <w:szCs w:val="28"/>
        </w:rPr>
        <w:t>выделяют главное в решении.</w:t>
      </w:r>
    </w:p>
    <w:p w:rsidR="005D0AFD" w:rsidRPr="00696BEC" w:rsidRDefault="008A3C71" w:rsidP="00257E9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Участники третьей группы </w:t>
      </w:r>
      <w:r w:rsidR="005D0AFD" w:rsidRPr="00696BEC">
        <w:rPr>
          <w:rFonts w:ascii="Times New Roman" w:eastAsia="Times New Roman" w:hAnsi="Times New Roman" w:cs="Times New Roman"/>
          <w:sz w:val="28"/>
          <w:szCs w:val="28"/>
        </w:rPr>
        <w:t>работают с дополнительным мате</w:t>
      </w:r>
      <w:r w:rsidR="005D0AFD" w:rsidRPr="00696BEC">
        <w:rPr>
          <w:rFonts w:ascii="Times New Roman" w:eastAsia="Times New Roman" w:hAnsi="Times New Roman" w:cs="Times New Roman"/>
          <w:sz w:val="28"/>
          <w:szCs w:val="28"/>
        </w:rPr>
        <w:softHyphen/>
        <w:t>риалом.</w:t>
      </w:r>
    </w:p>
    <w:p w:rsidR="008A3C71" w:rsidRPr="00696BEC" w:rsidRDefault="008A3C71" w:rsidP="008A3C71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7D49" w:rsidRPr="00CD05BF" w:rsidRDefault="005D0AFD" w:rsidP="00CD05BF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67D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Подбор заданий</w:t>
      </w:r>
    </w:p>
    <w:p w:rsidR="005D0AFD" w:rsidRPr="00696BEC" w:rsidRDefault="005D0AFD" w:rsidP="008A3C71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sz w:val="28"/>
          <w:szCs w:val="28"/>
        </w:rPr>
        <w:t>Приведу пример дифференцированной самосто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softHyphen/>
        <w:t>ятельной работы по алгебре, в которой учащимся трех групп предлагаются различные задания.</w:t>
      </w:r>
    </w:p>
    <w:p w:rsidR="0043698F" w:rsidRPr="00696BEC" w:rsidRDefault="0043698F" w:rsidP="00D87386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D87386" w:rsidRDefault="00D97100" w:rsidP="00D87386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Тема.</w:t>
      </w:r>
      <w:r w:rsidRPr="00696BE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Преобразование целых выражений</w:t>
      </w:r>
    </w:p>
    <w:p w:rsidR="00CD05BF" w:rsidRPr="00696BEC" w:rsidRDefault="00CD05BF" w:rsidP="00D87386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7100" w:rsidRPr="00696BEC" w:rsidRDefault="00D97100" w:rsidP="00D87386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b/>
          <w:sz w:val="28"/>
          <w:szCs w:val="28"/>
        </w:rPr>
        <w:t>Задания</w:t>
      </w:r>
    </w:p>
    <w:p w:rsidR="00D87386" w:rsidRPr="00696BEC" w:rsidRDefault="00D87386" w:rsidP="00D8738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96BE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Участникам  первой группы</w:t>
      </w:r>
    </w:p>
    <w:p w:rsidR="00D87386" w:rsidRPr="00696BEC" w:rsidRDefault="005426FF" w:rsidP="005426FF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64D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8C5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386" w:rsidRPr="00696BEC">
        <w:rPr>
          <w:rFonts w:ascii="Times New Roman" w:eastAsia="Times New Roman" w:hAnsi="Times New Roman" w:cs="Times New Roman"/>
          <w:sz w:val="28"/>
          <w:szCs w:val="28"/>
        </w:rPr>
        <w:t>Упростите выражение:</w:t>
      </w:r>
    </w:p>
    <w:p w:rsidR="00D87386" w:rsidRPr="00696BEC" w:rsidRDefault="00D87386" w:rsidP="008A3C71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sz w:val="28"/>
          <w:szCs w:val="28"/>
        </w:rPr>
        <w:t>а ) 2</w:t>
      </w:r>
      <w:r w:rsidRPr="00696BEC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t>(1+</w:t>
      </w:r>
      <w:r w:rsidRPr="00696BEC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t>)-(</w:t>
      </w:r>
      <w:r w:rsidRPr="00696BEC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t>-2)(</w:t>
      </w:r>
      <w:r w:rsidRPr="00696BEC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t>+4)</w:t>
      </w:r>
      <w:r w:rsidR="0043698F" w:rsidRPr="00696B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3C71" w:rsidRPr="00696BEC" w:rsidRDefault="00D97100" w:rsidP="008A3C71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D87386" w:rsidRPr="00696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y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+2)</m:t>
            </m:r>
          </m:e>
          <m:sup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2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val="en-US"/>
          </w:rPr>
          <m:t>y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(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val="en-US"/>
          </w:rPr>
          <m:t>y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+2)</m:t>
        </m:r>
      </m:oMath>
      <w:r w:rsidR="0043698F" w:rsidRPr="00696BEC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D87386" w:rsidRPr="00696BEC" w:rsidRDefault="0043698F" w:rsidP="0043698F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iCs/>
          <w:sz w:val="28"/>
          <w:szCs w:val="28"/>
        </w:rPr>
        <w:t xml:space="preserve">в) </w:t>
      </w:r>
      <m:oMath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30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+3</m:t>
        </m:r>
        <m:sSup>
          <m:sSupPr>
            <m:ctrlPr>
              <w:rPr>
                <w:rFonts w:ascii="Cambria Math" w:eastAsia="Times New Roman" w:hAnsi="Times New Roman" w:cs="Times New Roman"/>
                <w:iCs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5)</m:t>
            </m:r>
          </m:e>
          <m:sup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p>
        </m:sSup>
      </m:oMath>
      <w:r w:rsidRPr="00696BEC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D87386" w:rsidRDefault="0043698F" w:rsidP="0043698F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iCs/>
          <w:sz w:val="28"/>
          <w:szCs w:val="28"/>
        </w:rPr>
        <w:t>г)</w:t>
      </w:r>
      <m:oMath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 </m:t>
        </m:r>
        <m:sSup>
          <m:sSupPr>
            <m:ctrlPr>
              <w:rPr>
                <w:rFonts w:ascii="Cambria Math" w:eastAsia="Times New Roman" w:hAnsi="Times New Roman" w:cs="Times New Roman"/>
                <w:iCs/>
                <w:sz w:val="28"/>
                <w:szCs w:val="28"/>
                <w:lang w:val="en-US"/>
              </w:rPr>
            </m:ctrlPr>
          </m:sSupPr>
          <m:e>
            <m:sSup>
              <m:sSupPr>
                <m:ctrlPr>
                  <w:rPr>
                    <w:rFonts w:ascii="Cambria Math" w:eastAsia="Times New Roman" w:hAnsi="Times New Roman" w:cs="Times New Roman"/>
                    <w:iCs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Times New Roman" w:cs="Times New Roman"/>
                        <w:iCs/>
                        <w:sz w:val="28"/>
                        <w:szCs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Times New Roman" w:cs="Times New Roman"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+2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eastAsia="Times New Roman" w:hAnsi="Times New Roman" w:cs="Times New Roman"/>
                <w:iCs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e>
        </m:d>
        <m:d>
          <m:dPr>
            <m:ctrlPr>
              <w:rPr>
                <w:rFonts w:ascii="Cambria Math" w:eastAsia="Times New Roman" w:hAnsi="Times New Roman" w:cs="Times New Roman"/>
                <w:iCs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+1</m:t>
            </m:r>
          </m:e>
        </m:d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+2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val="en-US"/>
          </w:rPr>
          <m:t>b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(3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eastAsia="Times New Roman" w:hAnsi="Times New Roman" w:cs="Times New Roman"/>
                <w:iCs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)</m:t>
        </m:r>
      </m:oMath>
      <w:r w:rsidRPr="00696BE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CD05BF" w:rsidRPr="00696BEC" w:rsidRDefault="00CD05BF" w:rsidP="0043698F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D97100" w:rsidRPr="00696BEC" w:rsidRDefault="008A3C71" w:rsidP="008A3C71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96BE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Участникам  </w:t>
      </w:r>
      <w:r w:rsidR="0043698F" w:rsidRPr="00696BE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второй </w:t>
      </w:r>
      <w:r w:rsidRPr="00696BE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группы</w:t>
      </w:r>
    </w:p>
    <w:p w:rsidR="0043698F" w:rsidRPr="00696BEC" w:rsidRDefault="0043698F" w:rsidP="0043698F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100" w:rsidRPr="00696BEC">
        <w:rPr>
          <w:rFonts w:ascii="Times New Roman" w:eastAsia="Times New Roman" w:hAnsi="Times New Roman" w:cs="Times New Roman"/>
          <w:sz w:val="28"/>
          <w:szCs w:val="28"/>
        </w:rPr>
        <w:t xml:space="preserve">Разложите на множители: </w:t>
      </w:r>
    </w:p>
    <w:p w:rsidR="0043698F" w:rsidRPr="00696BEC" w:rsidRDefault="00D97100" w:rsidP="005426FF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4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sup>
        </m:sSup>
      </m:oMath>
      <w:r w:rsidRPr="00696BE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97100" w:rsidRPr="00696BEC" w:rsidRDefault="00D97100" w:rsidP="005426FF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ax</m:t>
            </m:r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 w:val="28"/>
            <w:szCs w:val="28"/>
          </w:rPr>
          <m:t>+2</m:t>
        </m:r>
        <m:r>
          <w:rPr>
            <w:rFonts w:ascii="Cambria Math" w:eastAsia="Times New Roman" w:hAnsi="Cambria Math" w:cs="Times New Roman"/>
            <w:sz w:val="28"/>
            <w:szCs w:val="28"/>
          </w:rPr>
          <m:t>ax</m:t>
        </m:r>
        <m:r>
          <w:rPr>
            <w:rFonts w:ascii="Cambria Math" w:eastAsia="Times New Roman" w:hAnsi="Times New Roman" w:cs="Times New Roman"/>
            <w:sz w:val="28"/>
            <w:szCs w:val="28"/>
          </w:rPr>
          <m:t>+</m:t>
        </m:r>
        <m:r>
          <w:rPr>
            <w:rFonts w:ascii="Cambria Math" w:eastAsia="Times New Roman" w:hAnsi="Cambria Math" w:cs="Times New Roman"/>
            <w:sz w:val="28"/>
            <w:szCs w:val="28"/>
          </w:rPr>
          <m:t>a</m:t>
        </m:r>
      </m:oMath>
      <w:r w:rsidR="0043698F" w:rsidRPr="00696B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698F" w:rsidRPr="00696BEC" w:rsidRDefault="0043698F" w:rsidP="005426FF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16</m:t>
        </m:r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81</m:t>
            </m:r>
          </m:den>
        </m:f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4</m:t>
            </m:r>
          </m:sup>
        </m:sSup>
      </m:oMath>
      <w:r w:rsidRPr="00696B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7100" w:rsidRPr="00696BEC" w:rsidRDefault="00D97100" w:rsidP="005426FF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a</m:t>
        </m:r>
        <m:r>
          <w:rPr>
            <w:rFonts w:ascii="Cambria Math" w:eastAsia="Times New Roman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eastAsia="Times New Roman" w:hAnsi="Times New Roman" w:cs="Times New Roman"/>
            <w:sz w:val="28"/>
            <w:szCs w:val="28"/>
          </w:rPr>
          <m:t>-</m:t>
        </m:r>
        <m:r>
          <w:rPr>
            <w:rFonts w:ascii="Cambria Math" w:eastAsia="Times New Roman" w:hAnsi="Cambria Math" w:cs="Times New Roman"/>
            <w:sz w:val="28"/>
            <w:szCs w:val="28"/>
          </w:rPr>
          <m:t>b</m:t>
        </m:r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p>
        </m:sSup>
      </m:oMath>
      <w:r w:rsidR="0043698F" w:rsidRPr="00696B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7100" w:rsidRDefault="00D97100" w:rsidP="0043698F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t xml:space="preserve"> Докажите, что выражение </w:t>
      </w:r>
      <m:oMath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eastAsia="Times New Roman" w:hAnsi="Times New Roman" w:cs="Times New Roman"/>
            <w:sz w:val="28"/>
            <w:szCs w:val="28"/>
          </w:rPr>
          <m:t>-</m:t>
        </m:r>
        <m:r>
          <w:rPr>
            <w:rFonts w:ascii="Cambria Math" w:eastAsia="Times New Roman" w:hAnsi="Times New Roman" w:cs="Times New Roman"/>
            <w:sz w:val="28"/>
            <w:szCs w:val="28"/>
          </w:rPr>
          <m:t>2</m:t>
        </m:r>
        <m:r>
          <w:rPr>
            <w:rFonts w:ascii="Cambria Math" w:eastAsia="Times New Roman" w:hAnsi="Cambria Math" w:cs="Times New Roman"/>
            <w:sz w:val="28"/>
            <w:szCs w:val="28"/>
          </w:rPr>
          <m:t>c</m:t>
        </m:r>
        <m:r>
          <w:rPr>
            <w:rFonts w:ascii="Cambria Math" w:eastAsia="Times New Roman" w:hAnsi="Times New Roman" w:cs="Times New Roman"/>
            <w:sz w:val="28"/>
            <w:szCs w:val="28"/>
          </w:rPr>
          <m:t xml:space="preserve">+12 </m:t>
        </m:r>
      </m:oMath>
      <w:r w:rsidRPr="00696BEC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softHyphen/>
        <w:t>жет принимать только положительные значения.</w:t>
      </w:r>
    </w:p>
    <w:p w:rsidR="00CD05BF" w:rsidRPr="00696BEC" w:rsidRDefault="00CD05BF" w:rsidP="0043698F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698F" w:rsidRPr="00696BEC" w:rsidRDefault="0043698F" w:rsidP="0043698F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96BE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Участникам  третьей группы</w:t>
      </w:r>
    </w:p>
    <w:p w:rsidR="00D97100" w:rsidRPr="00696BEC" w:rsidRDefault="005426FF" w:rsidP="005426FF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100" w:rsidRPr="00696BEC">
        <w:rPr>
          <w:rFonts w:ascii="Times New Roman" w:eastAsia="Times New Roman" w:hAnsi="Times New Roman" w:cs="Times New Roman"/>
          <w:sz w:val="28"/>
          <w:szCs w:val="28"/>
        </w:rPr>
        <w:t xml:space="preserve">Докажите, что при любом целом </w:t>
      </w:r>
      <w:r w:rsidR="00D97100" w:rsidRPr="00696BEC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t xml:space="preserve"> значение выражения </w:t>
      </w:r>
      <m:oMath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(2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n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3)</m:t>
            </m:r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4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n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e>
        </m:d>
        <m:d>
          <m:d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n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+6</m:t>
            </m:r>
          </m:e>
        </m:d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</m:oMath>
      <w:r w:rsidR="00D97100" w:rsidRPr="00696BEC">
        <w:rPr>
          <w:rFonts w:ascii="Times New Roman" w:eastAsia="Times New Roman" w:hAnsi="Times New Roman" w:cs="Times New Roman"/>
          <w:sz w:val="28"/>
          <w:szCs w:val="28"/>
        </w:rPr>
        <w:t>кратно 5.</w:t>
      </w:r>
    </w:p>
    <w:p w:rsidR="00D97100" w:rsidRPr="00696BEC" w:rsidRDefault="005426FF" w:rsidP="005426FF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100" w:rsidRPr="00696BEC">
        <w:rPr>
          <w:rFonts w:ascii="Times New Roman" w:eastAsia="Times New Roman" w:hAnsi="Times New Roman" w:cs="Times New Roman"/>
          <w:sz w:val="28"/>
          <w:szCs w:val="28"/>
        </w:rPr>
        <w:t>Чему равно значение выражения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100" w:rsidRPr="00696BEC">
        <w:rPr>
          <w:rFonts w:ascii="Times New Roman" w:eastAsia="Times New Roman" w:hAnsi="Times New Roman" w:cs="Times New Roman"/>
          <w:i/>
          <w:iCs/>
          <w:sz w:val="28"/>
          <w:szCs w:val="28"/>
        </w:rPr>
        <w:t>а(а</w:t>
      </w:r>
      <w:r w:rsidR="00D97100" w:rsidRPr="00696BEC">
        <w:rPr>
          <w:rFonts w:ascii="Times New Roman" w:eastAsia="Times New Roman" w:hAnsi="Times New Roman" w:cs="Times New Roman"/>
          <w:sz w:val="28"/>
          <w:szCs w:val="28"/>
        </w:rPr>
        <w:t xml:space="preserve"> + 2) + с(с — </w:t>
      </w:r>
      <w:r w:rsidR="00D97100" w:rsidRPr="00696BEC">
        <w:rPr>
          <w:rFonts w:ascii="Times New Roman" w:eastAsia="Times New Roman" w:hAnsi="Times New Roman" w:cs="Times New Roman"/>
          <w:i/>
          <w:iCs/>
          <w:sz w:val="28"/>
          <w:szCs w:val="28"/>
        </w:rPr>
        <w:t>2а) — 2а</w:t>
      </w:r>
      <w:r w:rsidR="00D97100" w:rsidRPr="00696BEC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="00D97100" w:rsidRPr="00696BEC">
        <w:rPr>
          <w:rFonts w:ascii="Times New Roman" w:eastAsia="Times New Roman" w:hAnsi="Times New Roman" w:cs="Times New Roman"/>
          <w:i/>
          <w:iCs/>
          <w:sz w:val="28"/>
          <w:szCs w:val="28"/>
        </w:rPr>
        <w:t>а — с =</w:t>
      </w:r>
      <w:r w:rsidR="00D97100" w:rsidRPr="00696BEC">
        <w:rPr>
          <w:rFonts w:ascii="Times New Roman" w:eastAsia="Times New Roman" w:hAnsi="Times New Roman" w:cs="Times New Roman"/>
          <w:sz w:val="28"/>
          <w:szCs w:val="28"/>
        </w:rPr>
        <w:t xml:space="preserve"> 7?</w:t>
      </w:r>
    </w:p>
    <w:p w:rsidR="00D97100" w:rsidRPr="00696BEC" w:rsidRDefault="005426FF" w:rsidP="005426FF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BEC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100" w:rsidRPr="00696BEC">
        <w:rPr>
          <w:rFonts w:ascii="Times New Roman" w:eastAsia="Times New Roman" w:hAnsi="Times New Roman" w:cs="Times New Roman"/>
          <w:sz w:val="28"/>
          <w:szCs w:val="28"/>
        </w:rPr>
        <w:t>Найдите наименьшее значение выражения</w:t>
      </w:r>
    </w:p>
    <w:p w:rsidR="0043698F" w:rsidRPr="00696BEC" w:rsidRDefault="0076093B" w:rsidP="00CD05BF">
      <w:pPr>
        <w:widowControl/>
        <w:tabs>
          <w:tab w:val="left" w:pos="327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4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eastAsia="Times New Roman" w:hAnsi="Times New Roman" w:cs="Times New Roman"/>
            <w:sz w:val="28"/>
            <w:szCs w:val="28"/>
          </w:rPr>
          <m:t>-</m:t>
        </m:r>
        <m:r>
          <w:rPr>
            <w:rFonts w:ascii="Cambria Math" w:eastAsia="Times New Roman" w:hAnsi="Times New Roman" w:cs="Times New Roman"/>
            <w:sz w:val="28"/>
            <w:szCs w:val="28"/>
          </w:rPr>
          <m:t>4</m:t>
        </m:r>
        <m:r>
          <w:rPr>
            <w:rFonts w:ascii="Cambria Math" w:eastAsia="Times New Roman" w:hAnsi="Cambria Math" w:cs="Times New Roman"/>
            <w:sz w:val="28"/>
            <w:szCs w:val="28"/>
          </w:rPr>
          <m:t>x</m:t>
        </m:r>
        <m:r>
          <w:rPr>
            <w:rFonts w:ascii="Cambria Math" w:eastAsia="Times New Roman" w:hAnsi="Times New Roman" w:cs="Times New Roman"/>
            <w:sz w:val="28"/>
            <w:szCs w:val="28"/>
          </w:rPr>
          <m:t>+11</m:t>
        </m:r>
      </m:oMath>
      <w:r w:rsidR="005426FF" w:rsidRPr="00696BEC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CD05BF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43698F" w:rsidRPr="00696BEC" w:rsidRDefault="0043698F" w:rsidP="008A3C71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5BF" w:rsidRDefault="00CD05BF" w:rsidP="00CD05B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Далее п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t>риведу пример дифференцированной самосто</w:t>
      </w:r>
      <w:r w:rsidRPr="00696BE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ятельной работы по </w:t>
      </w:r>
      <w:r>
        <w:rPr>
          <w:rFonts w:ascii="Times New Roman" w:eastAsia="Times New Roman" w:hAnsi="Times New Roman" w:cs="Times New Roman"/>
          <w:sz w:val="28"/>
          <w:szCs w:val="28"/>
        </w:rPr>
        <w:t>геометрии.</w:t>
      </w:r>
    </w:p>
    <w:p w:rsidR="00CD05BF" w:rsidRDefault="00CD05BF" w:rsidP="005426FF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26FF" w:rsidRDefault="00CD05BF" w:rsidP="005426FF">
      <w:pPr>
        <w:spacing w:line="360" w:lineRule="auto"/>
        <w:ind w:firstLine="709"/>
        <w:jc w:val="center"/>
        <w:rPr>
          <w:rStyle w:val="61"/>
          <w:rFonts w:eastAsia="Courier New"/>
          <w:bCs w:val="0"/>
          <w:sz w:val="28"/>
          <w:szCs w:val="28"/>
        </w:rPr>
      </w:pPr>
      <w:r w:rsidRPr="00696BEC">
        <w:rPr>
          <w:rStyle w:val="695pt"/>
          <w:rFonts w:eastAsia="Courier New"/>
          <w:bCs w:val="0"/>
          <w:sz w:val="28"/>
          <w:szCs w:val="28"/>
        </w:rPr>
        <w:t xml:space="preserve"> </w:t>
      </w:r>
      <w:r w:rsidR="008A3C71" w:rsidRPr="00696BEC">
        <w:rPr>
          <w:rStyle w:val="695pt"/>
          <w:rFonts w:eastAsia="Courier New"/>
          <w:bCs w:val="0"/>
          <w:sz w:val="28"/>
          <w:szCs w:val="28"/>
        </w:rPr>
        <w:t>Тема.</w:t>
      </w:r>
      <w:r w:rsidR="008A3C71" w:rsidRPr="00696BEC">
        <w:rPr>
          <w:rStyle w:val="61"/>
          <w:rFonts w:eastAsia="Courier New"/>
          <w:bCs w:val="0"/>
          <w:sz w:val="28"/>
          <w:szCs w:val="28"/>
        </w:rPr>
        <w:t xml:space="preserve"> Признаки равенства треугольников</w:t>
      </w:r>
    </w:p>
    <w:p w:rsidR="00CD05BF" w:rsidRPr="008C564D" w:rsidRDefault="00CD05BF" w:rsidP="005426FF">
      <w:pPr>
        <w:spacing w:line="360" w:lineRule="auto"/>
        <w:ind w:firstLine="709"/>
        <w:jc w:val="center"/>
        <w:rPr>
          <w:rStyle w:val="61"/>
          <w:rFonts w:eastAsia="Courier New"/>
          <w:bCs w:val="0"/>
          <w:sz w:val="28"/>
          <w:szCs w:val="28"/>
        </w:rPr>
      </w:pPr>
    </w:p>
    <w:p w:rsidR="008A3C71" w:rsidRPr="00696BEC" w:rsidRDefault="008A3C71" w:rsidP="005426F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6BEC">
        <w:rPr>
          <w:rStyle w:val="61"/>
          <w:rFonts w:eastAsia="Courier New"/>
          <w:bCs w:val="0"/>
          <w:sz w:val="28"/>
          <w:szCs w:val="28"/>
        </w:rPr>
        <w:t>Задани</w:t>
      </w:r>
      <w:r w:rsidR="00CD05BF">
        <w:rPr>
          <w:rStyle w:val="61"/>
          <w:rFonts w:eastAsia="Courier New"/>
          <w:bCs w:val="0"/>
          <w:sz w:val="28"/>
          <w:szCs w:val="28"/>
        </w:rPr>
        <w:t>я</w:t>
      </w:r>
    </w:p>
    <w:p w:rsidR="005426FF" w:rsidRPr="00696BEC" w:rsidRDefault="005426FF" w:rsidP="005426FF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96BE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Участникам  первой группы</w:t>
      </w:r>
    </w:p>
    <w:p w:rsidR="008A3C71" w:rsidRPr="00696BEC" w:rsidRDefault="008A3C71" w:rsidP="008A3C71">
      <w:pPr>
        <w:pStyle w:val="6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6BEC">
        <w:rPr>
          <w:rFonts w:ascii="Times New Roman" w:hAnsi="Times New Roman" w:cs="Times New Roman"/>
          <w:color w:val="000000"/>
          <w:sz w:val="28"/>
          <w:szCs w:val="28"/>
        </w:rPr>
        <w:t xml:space="preserve">Внутри равностороннего треугольника </w:t>
      </w:r>
      <w:r w:rsidRPr="00696BEC">
        <w:rPr>
          <w:rStyle w:val="a4"/>
          <w:rFonts w:ascii="Times New Roman" w:hAnsi="Times New Roman" w:cs="Times New Roman"/>
          <w:sz w:val="28"/>
          <w:szCs w:val="28"/>
          <w:lang w:val="en-US"/>
        </w:rPr>
        <w:t>ABC</w:t>
      </w:r>
      <w:r w:rsidRPr="00696BE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696BEC">
        <w:rPr>
          <w:rFonts w:ascii="Times New Roman" w:hAnsi="Times New Roman" w:cs="Times New Roman"/>
          <w:color w:val="000000"/>
          <w:sz w:val="28"/>
          <w:szCs w:val="28"/>
        </w:rPr>
        <w:t xml:space="preserve">взята точка </w:t>
      </w:r>
      <w:r w:rsidRPr="00696BEC">
        <w:rPr>
          <w:rStyle w:val="a4"/>
          <w:rFonts w:ascii="Times New Roman" w:hAnsi="Times New Roman" w:cs="Times New Roman"/>
          <w:sz w:val="28"/>
          <w:szCs w:val="28"/>
        </w:rPr>
        <w:t>М</w:t>
      </w:r>
      <w:r w:rsidRPr="00696BEC">
        <w:rPr>
          <w:rFonts w:ascii="Times New Roman" w:hAnsi="Times New Roman" w:cs="Times New Roman"/>
          <w:color w:val="000000"/>
          <w:sz w:val="28"/>
          <w:szCs w:val="28"/>
        </w:rPr>
        <w:t xml:space="preserve"> такая, что </w:t>
      </w:r>
      <w:r w:rsidRPr="00696BEC">
        <w:rPr>
          <w:rStyle w:val="a4"/>
          <w:rFonts w:ascii="Times New Roman" w:hAnsi="Times New Roman" w:cs="Times New Roman"/>
          <w:sz w:val="28"/>
          <w:szCs w:val="28"/>
          <w:lang w:val="en-US"/>
        </w:rPr>
        <w:t>AM</w:t>
      </w:r>
      <w:r w:rsidRPr="00696BEC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696BEC">
        <w:rPr>
          <w:rStyle w:val="a4"/>
          <w:rFonts w:ascii="Times New Roman" w:hAnsi="Times New Roman" w:cs="Times New Roman"/>
          <w:sz w:val="28"/>
          <w:szCs w:val="28"/>
          <w:lang w:val="en-US"/>
        </w:rPr>
        <w:t>MB</w:t>
      </w:r>
      <w:r w:rsidRPr="00696BEC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696BEC">
        <w:rPr>
          <w:rFonts w:ascii="Times New Roman" w:hAnsi="Times New Roman" w:cs="Times New Roman"/>
          <w:color w:val="000000"/>
          <w:sz w:val="28"/>
          <w:szCs w:val="28"/>
        </w:rPr>
        <w:t xml:space="preserve"> Докажите, что луч </w:t>
      </w:r>
      <w:r w:rsidRPr="00696BEC">
        <w:rPr>
          <w:rStyle w:val="a4"/>
          <w:rFonts w:ascii="Times New Roman" w:hAnsi="Times New Roman" w:cs="Times New Roman"/>
          <w:sz w:val="28"/>
          <w:szCs w:val="28"/>
        </w:rPr>
        <w:t>СМ —</w:t>
      </w:r>
      <w:r w:rsidRPr="00696BEC">
        <w:rPr>
          <w:rFonts w:ascii="Times New Roman" w:hAnsi="Times New Roman" w:cs="Times New Roman"/>
          <w:color w:val="000000"/>
          <w:sz w:val="28"/>
          <w:szCs w:val="28"/>
        </w:rPr>
        <w:t xml:space="preserve"> биссектриса угла </w:t>
      </w:r>
      <w:r w:rsidRPr="00696BEC">
        <w:rPr>
          <w:rStyle w:val="a4"/>
          <w:rFonts w:ascii="Times New Roman" w:hAnsi="Times New Roman" w:cs="Times New Roman"/>
          <w:sz w:val="28"/>
          <w:szCs w:val="28"/>
        </w:rPr>
        <w:t>АСВ.</w:t>
      </w:r>
    </w:p>
    <w:p w:rsidR="005426FF" w:rsidRPr="00E67D49" w:rsidRDefault="008A3C71" w:rsidP="00CD05B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BEC">
        <w:rPr>
          <w:rFonts w:ascii="Times New Roman" w:hAnsi="Times New Roman" w:cs="Times New Roman"/>
          <w:sz w:val="28"/>
          <w:szCs w:val="28"/>
        </w:rPr>
        <w:t>Заполните пропуски в решении задачи.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546"/>
        <w:gridCol w:w="4820"/>
      </w:tblGrid>
      <w:tr w:rsidR="008A3C71" w:rsidRPr="00696BEC" w:rsidTr="005426FF">
        <w:trPr>
          <w:trHeight w:hRule="exact" w:val="32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C71" w:rsidRPr="00696BEC" w:rsidRDefault="008A3C71" w:rsidP="008A3C71">
            <w:pPr>
              <w:pStyle w:val="6"/>
              <w:shd w:val="clear" w:color="auto" w:fill="auto"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BEC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>Утверждение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C71" w:rsidRPr="00696BEC" w:rsidRDefault="008A3C71" w:rsidP="008A3C71">
            <w:pPr>
              <w:pStyle w:val="6"/>
              <w:shd w:val="clear" w:color="auto" w:fill="auto"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BEC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5426FF" w:rsidRPr="00696BEC" w:rsidTr="005426FF">
        <w:trPr>
          <w:trHeight w:hRule="exact" w:val="32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C75" w:rsidRPr="00696BEC" w:rsidRDefault="009B6C75" w:rsidP="00CD05BF">
            <w:pPr>
              <w:pStyle w:val="6"/>
              <w:numPr>
                <w:ilvl w:val="0"/>
                <w:numId w:val="9"/>
              </w:numPr>
              <w:shd w:val="clear" w:color="auto" w:fill="auto"/>
              <w:tabs>
                <w:tab w:val="left" w:pos="228"/>
              </w:tabs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Style w:val="75pt0"/>
                  <w:rFonts w:ascii="Times New Roman" w:hAnsi="Times New Roman" w:cs="Times New Roman"/>
                  <w:sz w:val="28"/>
                  <w:szCs w:val="28"/>
                  <w:lang w:val="en-US"/>
                </w:rPr>
                <m:t>∆</m:t>
              </m:r>
            </m:oMath>
            <w:r w:rsidRPr="00696BEC">
              <w:rPr>
                <w:rStyle w:val="75pt0"/>
                <w:rFonts w:ascii="Times New Roman" w:hAnsi="Times New Roman" w:cs="Times New Roman"/>
                <w:sz w:val="28"/>
                <w:szCs w:val="28"/>
                <w:lang w:val="en-US"/>
              </w:rPr>
              <w:t>ABC</w:t>
            </w:r>
            <w:r w:rsidRPr="00696BEC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 xml:space="preserve"> — равносторонний</w:t>
            </w:r>
          </w:p>
          <w:p w:rsidR="005426FF" w:rsidRPr="00696BEC" w:rsidRDefault="005426FF" w:rsidP="00CD05BF">
            <w:pPr>
              <w:pStyle w:val="6"/>
              <w:shd w:val="clear" w:color="auto" w:fill="auto"/>
              <w:spacing w:line="240" w:lineRule="auto"/>
              <w:ind w:firstLine="284"/>
              <w:jc w:val="center"/>
              <w:rPr>
                <w:rStyle w:val="7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C75" w:rsidRPr="00696BEC" w:rsidRDefault="009B6C75" w:rsidP="009B6C75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6BEC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>По условию</w:t>
            </w:r>
          </w:p>
          <w:p w:rsidR="005426FF" w:rsidRPr="00696BEC" w:rsidRDefault="005426FF" w:rsidP="009B6C75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rStyle w:val="75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75" w:rsidRPr="00696BEC" w:rsidTr="005426FF">
        <w:trPr>
          <w:trHeight w:hRule="exact" w:val="32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C75" w:rsidRPr="00696BEC" w:rsidRDefault="009B6C75" w:rsidP="00CD05BF">
            <w:pPr>
              <w:pStyle w:val="6"/>
              <w:numPr>
                <w:ilvl w:val="0"/>
                <w:numId w:val="9"/>
              </w:numPr>
              <w:shd w:val="clear" w:color="auto" w:fill="auto"/>
              <w:tabs>
                <w:tab w:val="left" w:pos="746"/>
              </w:tabs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6BEC">
              <w:rPr>
                <w:rStyle w:val="75pt0"/>
                <w:rFonts w:ascii="Times New Roman" w:hAnsi="Times New Roman" w:cs="Times New Roman"/>
                <w:sz w:val="28"/>
                <w:szCs w:val="28"/>
              </w:rPr>
              <w:t>АМ=</w:t>
            </w:r>
            <w:r w:rsidRPr="00696BEC">
              <w:rPr>
                <w:rStyle w:val="75pt0"/>
                <w:rFonts w:ascii="Times New Roman" w:hAnsi="Times New Roman" w:cs="Times New Roman"/>
                <w:sz w:val="28"/>
                <w:szCs w:val="28"/>
              </w:rPr>
              <w:tab/>
            </w:r>
            <w:r w:rsidRPr="00696BEC">
              <w:rPr>
                <w:rStyle w:val="75pt0"/>
                <w:rFonts w:ascii="Times New Roman" w:hAnsi="Times New Roman" w:cs="Times New Roman"/>
                <w:sz w:val="28"/>
                <w:szCs w:val="28"/>
                <w:lang w:val="en-US"/>
              </w:rPr>
              <w:t>MB</w:t>
            </w:r>
          </w:p>
          <w:p w:rsidR="009B6C75" w:rsidRPr="00696BEC" w:rsidRDefault="009B6C75" w:rsidP="00CD05BF">
            <w:pPr>
              <w:pStyle w:val="6"/>
              <w:shd w:val="clear" w:color="auto" w:fill="auto"/>
              <w:spacing w:line="240" w:lineRule="auto"/>
              <w:ind w:firstLine="284"/>
              <w:jc w:val="center"/>
              <w:rPr>
                <w:rStyle w:val="7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C75" w:rsidRPr="00696BEC" w:rsidRDefault="009B6C75" w:rsidP="009B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EC">
              <w:rPr>
                <w:rStyle w:val="75pt"/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</w:tr>
      <w:tr w:rsidR="009B6C75" w:rsidRPr="00696BEC" w:rsidTr="005426FF">
        <w:trPr>
          <w:trHeight w:hRule="exact" w:val="32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C75" w:rsidRPr="00696BEC" w:rsidRDefault="009B6C75" w:rsidP="00CD05BF">
            <w:pPr>
              <w:pStyle w:val="6"/>
              <w:numPr>
                <w:ilvl w:val="0"/>
                <w:numId w:val="9"/>
              </w:numPr>
              <w:shd w:val="clear" w:color="auto" w:fill="auto"/>
              <w:tabs>
                <w:tab w:val="left" w:pos="238"/>
              </w:tabs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6BEC">
              <w:rPr>
                <w:rStyle w:val="75pt0"/>
                <w:rFonts w:ascii="Times New Roman" w:hAnsi="Times New Roman" w:cs="Times New Roman"/>
                <w:sz w:val="28"/>
                <w:szCs w:val="28"/>
              </w:rPr>
              <w:t>АС</w:t>
            </w:r>
            <w:r w:rsidRPr="00696BEC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696BEC">
              <w:rPr>
                <w:rStyle w:val="75pt0"/>
                <w:rFonts w:ascii="Times New Roman" w:hAnsi="Times New Roman" w:cs="Times New Roman"/>
                <w:sz w:val="28"/>
                <w:szCs w:val="28"/>
              </w:rPr>
              <w:t>ВС</w:t>
            </w:r>
          </w:p>
          <w:p w:rsidR="009B6C75" w:rsidRPr="00696BEC" w:rsidRDefault="009B6C75" w:rsidP="00CD05BF">
            <w:pPr>
              <w:pStyle w:val="6"/>
              <w:shd w:val="clear" w:color="auto" w:fill="auto"/>
              <w:spacing w:line="240" w:lineRule="auto"/>
              <w:ind w:firstLine="284"/>
              <w:jc w:val="center"/>
              <w:rPr>
                <w:rStyle w:val="7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C75" w:rsidRPr="00696BEC" w:rsidRDefault="009B6C75" w:rsidP="009B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EC">
              <w:rPr>
                <w:rStyle w:val="75pt"/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</w:tr>
      <w:tr w:rsidR="005426FF" w:rsidRPr="00696BEC" w:rsidTr="00CD05BF">
        <w:trPr>
          <w:trHeight w:hRule="exact" w:val="69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C75" w:rsidRPr="00696BEC" w:rsidRDefault="009B6C75" w:rsidP="00CD05BF">
            <w:pPr>
              <w:pStyle w:val="6"/>
              <w:numPr>
                <w:ilvl w:val="0"/>
                <w:numId w:val="9"/>
              </w:numPr>
              <w:shd w:val="clear" w:color="auto" w:fill="auto"/>
              <w:tabs>
                <w:tab w:val="left" w:pos="252"/>
              </w:tabs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Style w:val="75pt0"/>
                  <w:rFonts w:ascii="Times New Roman" w:hAnsi="Times New Roman" w:cs="Times New Roman"/>
                  <w:sz w:val="28"/>
                  <w:szCs w:val="28"/>
                  <w:lang w:val="en-US"/>
                </w:rPr>
                <m:t>∆</m:t>
              </m:r>
            </m:oMath>
            <w:r w:rsidRPr="00696BEC">
              <w:rPr>
                <w:rStyle w:val="75pt0"/>
                <w:rFonts w:ascii="Times New Roman" w:hAnsi="Times New Roman" w:cs="Times New Roman"/>
                <w:sz w:val="28"/>
                <w:szCs w:val="28"/>
              </w:rPr>
              <w:t>АМС</w:t>
            </w:r>
            <w:r w:rsidRPr="00696BEC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r>
                <w:rPr>
                  <w:rStyle w:val="75pt0"/>
                  <w:rFonts w:ascii="Times New Roman" w:hAnsi="Times New Roman" w:cs="Times New Roman"/>
                  <w:sz w:val="28"/>
                  <w:szCs w:val="28"/>
                  <w:lang w:val="en-US"/>
                </w:rPr>
                <m:t>∆</m:t>
              </m:r>
            </m:oMath>
            <w:r w:rsidRPr="00696BEC">
              <w:rPr>
                <w:rStyle w:val="75pt0"/>
                <w:rFonts w:ascii="Times New Roman" w:hAnsi="Times New Roman" w:cs="Times New Roman"/>
                <w:sz w:val="28"/>
                <w:szCs w:val="28"/>
              </w:rPr>
              <w:t>ВМС</w:t>
            </w:r>
          </w:p>
          <w:p w:rsidR="005426FF" w:rsidRPr="00696BEC" w:rsidRDefault="005426FF" w:rsidP="00CD05BF">
            <w:pPr>
              <w:pStyle w:val="6"/>
              <w:shd w:val="clear" w:color="auto" w:fill="auto"/>
              <w:spacing w:line="240" w:lineRule="auto"/>
              <w:ind w:firstLine="284"/>
              <w:jc w:val="center"/>
              <w:rPr>
                <w:rStyle w:val="7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C75" w:rsidRPr="00696BEC" w:rsidRDefault="009B6C75" w:rsidP="009B6C75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6BEC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>По ... признаку равенства треугольников</w:t>
            </w:r>
          </w:p>
          <w:p w:rsidR="005426FF" w:rsidRPr="00696BEC" w:rsidRDefault="005426FF" w:rsidP="009B6C75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rStyle w:val="75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6FF" w:rsidRPr="00696BEC" w:rsidTr="009B6C75">
        <w:trPr>
          <w:trHeight w:hRule="exact" w:val="32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C75" w:rsidRPr="00696BEC" w:rsidRDefault="009B6C75" w:rsidP="00CD05BF">
            <w:pPr>
              <w:pStyle w:val="6"/>
              <w:numPr>
                <w:ilvl w:val="0"/>
                <w:numId w:val="9"/>
              </w:numPr>
              <w:shd w:val="clear" w:color="auto" w:fill="auto"/>
              <w:tabs>
                <w:tab w:val="left" w:pos="247"/>
              </w:tabs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6BEC">
              <w:rPr>
                <w:rFonts w:ascii="Cambria Math" w:hAnsi="Cambria Math" w:cs="Times New Roman"/>
                <w:color w:val="324B6B"/>
                <w:sz w:val="28"/>
                <w:szCs w:val="28"/>
                <w:shd w:val="clear" w:color="auto" w:fill="FFFFFF"/>
              </w:rPr>
              <w:t>∠</w:t>
            </w:r>
            <w:r w:rsidRPr="00696BEC">
              <w:rPr>
                <w:rStyle w:val="75pt0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ACM </w:t>
            </w:r>
            <w:r w:rsidRPr="00696BEC">
              <w:rPr>
                <w:rStyle w:val="75pt0"/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696BEC">
              <w:rPr>
                <w:rFonts w:ascii="Cambria Math" w:hAnsi="Cambria Math" w:cs="Times New Roman"/>
                <w:color w:val="324B6B"/>
                <w:sz w:val="28"/>
                <w:szCs w:val="28"/>
                <w:shd w:val="clear" w:color="auto" w:fill="FFFFFF"/>
              </w:rPr>
              <w:t>∠</w:t>
            </w:r>
            <w:r w:rsidRPr="00696BEC">
              <w:rPr>
                <w:rStyle w:val="75pt0"/>
                <w:rFonts w:ascii="Times New Roman" w:hAnsi="Times New Roman" w:cs="Times New Roman"/>
                <w:sz w:val="28"/>
                <w:szCs w:val="28"/>
                <w:lang w:val="en-US"/>
              </w:rPr>
              <w:t>BCM</w:t>
            </w:r>
          </w:p>
          <w:p w:rsidR="005426FF" w:rsidRPr="00696BEC" w:rsidRDefault="005426FF" w:rsidP="00CD05BF">
            <w:pPr>
              <w:pStyle w:val="6"/>
              <w:shd w:val="clear" w:color="auto" w:fill="auto"/>
              <w:spacing w:line="240" w:lineRule="auto"/>
              <w:ind w:firstLine="284"/>
              <w:jc w:val="center"/>
              <w:rPr>
                <w:rStyle w:val="7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6FF" w:rsidRPr="00696BEC" w:rsidRDefault="009B6C75" w:rsidP="009B6C75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rStyle w:val="75pt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BEC">
              <w:rPr>
                <w:rStyle w:val="75pt"/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</w:tr>
      <w:tr w:rsidR="009B6C75" w:rsidRPr="00696BEC" w:rsidTr="009B6C75">
        <w:trPr>
          <w:trHeight w:hRule="exact" w:val="71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C75" w:rsidRPr="00696BEC" w:rsidRDefault="009B6C75" w:rsidP="00CD05BF">
            <w:pPr>
              <w:pStyle w:val="6"/>
              <w:numPr>
                <w:ilvl w:val="0"/>
                <w:numId w:val="9"/>
              </w:numPr>
              <w:shd w:val="clear" w:color="auto" w:fill="auto"/>
              <w:tabs>
                <w:tab w:val="left" w:pos="247"/>
              </w:tabs>
              <w:spacing w:line="240" w:lineRule="auto"/>
              <w:ind w:firstLine="284"/>
              <w:jc w:val="left"/>
              <w:rPr>
                <w:rStyle w:val="75pt0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BEC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C75" w:rsidRPr="00696BEC" w:rsidRDefault="009B6C75" w:rsidP="009B6C75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rStyle w:val="75pt"/>
                <w:rFonts w:ascii="Times New Roman" w:hAnsi="Times New Roman" w:cs="Times New Roman"/>
                <w:sz w:val="28"/>
                <w:szCs w:val="28"/>
              </w:rPr>
            </w:pPr>
            <w:r w:rsidRPr="00696BEC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>По определению биссектрисы угла</w:t>
            </w:r>
          </w:p>
        </w:tc>
      </w:tr>
    </w:tbl>
    <w:p w:rsidR="00E67D49" w:rsidRDefault="00E67D49" w:rsidP="005426FF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</w:p>
    <w:p w:rsidR="005426FF" w:rsidRPr="00696BEC" w:rsidRDefault="005426FF" w:rsidP="005426FF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96BE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Участникам  второй группы</w:t>
      </w:r>
    </w:p>
    <w:p w:rsidR="008A3C71" w:rsidRPr="00696BEC" w:rsidRDefault="008A3C71" w:rsidP="008A3C71">
      <w:pPr>
        <w:pStyle w:val="6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6BEC">
        <w:rPr>
          <w:rStyle w:val="11"/>
          <w:rFonts w:ascii="Times New Roman" w:hAnsi="Times New Roman" w:cs="Times New Roman"/>
          <w:sz w:val="28"/>
          <w:szCs w:val="28"/>
        </w:rPr>
        <w:t xml:space="preserve">Внутри равностороннего треугольника </w:t>
      </w:r>
      <w:r w:rsidRPr="00696BEC">
        <w:rPr>
          <w:rStyle w:val="a4"/>
          <w:rFonts w:ascii="Times New Roman" w:hAnsi="Times New Roman" w:cs="Times New Roman"/>
          <w:sz w:val="28"/>
          <w:szCs w:val="28"/>
          <w:lang w:val="en-US"/>
        </w:rPr>
        <w:t>ABC</w:t>
      </w:r>
      <w:r w:rsidRPr="00696BE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696BEC">
        <w:rPr>
          <w:rStyle w:val="11"/>
          <w:rFonts w:ascii="Times New Roman" w:hAnsi="Times New Roman" w:cs="Times New Roman"/>
          <w:sz w:val="28"/>
          <w:szCs w:val="28"/>
        </w:rPr>
        <w:t xml:space="preserve">взята точка </w:t>
      </w:r>
      <w:r w:rsidRPr="00696BEC">
        <w:rPr>
          <w:rStyle w:val="a4"/>
          <w:rFonts w:ascii="Times New Roman" w:hAnsi="Times New Roman" w:cs="Times New Roman"/>
          <w:sz w:val="28"/>
          <w:szCs w:val="28"/>
        </w:rPr>
        <w:t>М</w:t>
      </w:r>
      <w:r w:rsidRPr="00696BEC">
        <w:rPr>
          <w:rStyle w:val="11"/>
          <w:rFonts w:ascii="Times New Roman" w:hAnsi="Times New Roman" w:cs="Times New Roman"/>
          <w:sz w:val="28"/>
          <w:szCs w:val="28"/>
        </w:rPr>
        <w:t xml:space="preserve"> такая, что </w:t>
      </w:r>
      <w:r w:rsidRPr="00696BEC">
        <w:rPr>
          <w:rStyle w:val="a4"/>
          <w:rFonts w:ascii="Times New Roman" w:hAnsi="Times New Roman" w:cs="Times New Roman"/>
          <w:sz w:val="28"/>
          <w:szCs w:val="28"/>
          <w:lang w:val="en-US"/>
        </w:rPr>
        <w:t>AM</w:t>
      </w:r>
      <w:r w:rsidRPr="00696BEC">
        <w:rPr>
          <w:rStyle w:val="11"/>
          <w:rFonts w:ascii="Times New Roman" w:hAnsi="Times New Roman" w:cs="Times New Roman"/>
          <w:sz w:val="28"/>
          <w:szCs w:val="28"/>
        </w:rPr>
        <w:t xml:space="preserve"> = </w:t>
      </w:r>
      <w:r w:rsidRPr="00696BEC">
        <w:rPr>
          <w:rStyle w:val="a4"/>
          <w:rFonts w:ascii="Times New Roman" w:hAnsi="Times New Roman" w:cs="Times New Roman"/>
          <w:sz w:val="28"/>
          <w:szCs w:val="28"/>
          <w:lang w:val="en-US"/>
        </w:rPr>
        <w:t>MB</w:t>
      </w:r>
      <w:r w:rsidRPr="00696BEC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696BEC">
        <w:rPr>
          <w:rStyle w:val="11"/>
          <w:rFonts w:ascii="Times New Roman" w:hAnsi="Times New Roman" w:cs="Times New Roman"/>
          <w:sz w:val="28"/>
          <w:szCs w:val="28"/>
        </w:rPr>
        <w:t xml:space="preserve"> Докажите, что луч </w:t>
      </w:r>
      <w:r w:rsidRPr="00696BEC">
        <w:rPr>
          <w:rStyle w:val="a4"/>
          <w:rFonts w:ascii="Times New Roman" w:hAnsi="Times New Roman" w:cs="Times New Roman"/>
          <w:sz w:val="28"/>
          <w:szCs w:val="28"/>
        </w:rPr>
        <w:t>СМ</w:t>
      </w:r>
      <w:r w:rsidRPr="00696BEC">
        <w:rPr>
          <w:rStyle w:val="11"/>
          <w:rFonts w:ascii="Times New Roman" w:hAnsi="Times New Roman" w:cs="Times New Roman"/>
          <w:sz w:val="28"/>
          <w:szCs w:val="28"/>
        </w:rPr>
        <w:t xml:space="preserve"> - биссектриса угла </w:t>
      </w:r>
      <w:r w:rsidR="009B6C75" w:rsidRPr="00696BEC">
        <w:rPr>
          <w:rStyle w:val="a4"/>
          <w:rFonts w:ascii="Times New Roman" w:hAnsi="Times New Roman" w:cs="Times New Roman"/>
          <w:sz w:val="28"/>
          <w:szCs w:val="28"/>
        </w:rPr>
        <w:t>АС</w:t>
      </w:r>
      <w:r w:rsidRPr="00696BEC">
        <w:rPr>
          <w:rStyle w:val="a4"/>
          <w:rFonts w:ascii="Times New Roman" w:hAnsi="Times New Roman" w:cs="Times New Roman"/>
          <w:sz w:val="28"/>
          <w:szCs w:val="28"/>
        </w:rPr>
        <w:t>В.</w:t>
      </w:r>
    </w:p>
    <w:p w:rsidR="008A3C71" w:rsidRPr="00696BEC" w:rsidRDefault="008A3C71" w:rsidP="008A3C71">
      <w:pPr>
        <w:pStyle w:val="6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6BEC">
        <w:rPr>
          <w:rStyle w:val="2pt"/>
          <w:rFonts w:ascii="Times New Roman" w:hAnsi="Times New Roman" w:cs="Times New Roman"/>
          <w:sz w:val="28"/>
          <w:szCs w:val="28"/>
        </w:rPr>
        <w:t>Указание.</w:t>
      </w:r>
      <w:r w:rsidRPr="00696BEC">
        <w:rPr>
          <w:rStyle w:val="11"/>
          <w:rFonts w:ascii="Times New Roman" w:hAnsi="Times New Roman" w:cs="Times New Roman"/>
          <w:sz w:val="28"/>
          <w:szCs w:val="28"/>
        </w:rPr>
        <w:t xml:space="preserve"> Покажите, что:</w:t>
      </w:r>
    </w:p>
    <w:p w:rsidR="008A3C71" w:rsidRPr="00696BEC" w:rsidRDefault="008A3C71" w:rsidP="009B6C75">
      <w:pPr>
        <w:pStyle w:val="6"/>
        <w:numPr>
          <w:ilvl w:val="0"/>
          <w:numId w:val="11"/>
        </w:numPr>
        <w:shd w:val="clear" w:color="auto" w:fill="auto"/>
        <w:tabs>
          <w:tab w:val="left" w:pos="45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BEC">
        <w:rPr>
          <w:rStyle w:val="a4"/>
          <w:rFonts w:ascii="Times New Roman" w:hAnsi="Times New Roman" w:cs="Times New Roman"/>
          <w:sz w:val="28"/>
          <w:szCs w:val="28"/>
        </w:rPr>
        <w:t>АС</w:t>
      </w:r>
      <w:r w:rsidRPr="00696BEC">
        <w:rPr>
          <w:rStyle w:val="11"/>
          <w:rFonts w:ascii="Times New Roman" w:hAnsi="Times New Roman" w:cs="Times New Roman"/>
          <w:sz w:val="28"/>
          <w:szCs w:val="28"/>
        </w:rPr>
        <w:t xml:space="preserve"> = </w:t>
      </w:r>
      <w:r w:rsidRPr="00696BEC">
        <w:rPr>
          <w:rStyle w:val="a4"/>
          <w:rFonts w:ascii="Times New Roman" w:hAnsi="Times New Roman" w:cs="Times New Roman"/>
          <w:sz w:val="28"/>
          <w:szCs w:val="28"/>
        </w:rPr>
        <w:t>ВС.</w:t>
      </w:r>
    </w:p>
    <w:p w:rsidR="009B6C75" w:rsidRPr="00696BEC" w:rsidRDefault="009B6C75" w:rsidP="009B6C75">
      <w:pPr>
        <w:pStyle w:val="6"/>
        <w:numPr>
          <w:ilvl w:val="0"/>
          <w:numId w:val="11"/>
        </w:numPr>
        <w:shd w:val="clear" w:color="auto" w:fill="auto"/>
        <w:tabs>
          <w:tab w:val="left" w:pos="252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m:oMath>
        <m:r>
          <w:rPr>
            <w:rStyle w:val="75pt0"/>
            <w:rFonts w:ascii="Times New Roman" w:hAnsi="Times New Roman" w:cs="Times New Roman"/>
            <w:sz w:val="28"/>
            <w:szCs w:val="28"/>
          </w:rPr>
          <m:t>∆</m:t>
        </m:r>
      </m:oMath>
      <w:r w:rsidRPr="00696BEC">
        <w:rPr>
          <w:rStyle w:val="75pt0"/>
          <w:rFonts w:ascii="Times New Roman" w:hAnsi="Times New Roman" w:cs="Times New Roman"/>
          <w:sz w:val="28"/>
          <w:szCs w:val="28"/>
        </w:rPr>
        <w:t>АМС</w:t>
      </w:r>
      <w:r w:rsidRPr="00696BEC">
        <w:rPr>
          <w:rStyle w:val="75pt"/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Style w:val="75pt0"/>
            <w:rFonts w:ascii="Times New Roman" w:hAnsi="Times New Roman" w:cs="Times New Roman"/>
            <w:sz w:val="28"/>
            <w:szCs w:val="28"/>
          </w:rPr>
          <m:t>∆</m:t>
        </m:r>
      </m:oMath>
      <w:r w:rsidRPr="00696BEC">
        <w:rPr>
          <w:rStyle w:val="75pt0"/>
          <w:rFonts w:ascii="Times New Roman" w:hAnsi="Times New Roman" w:cs="Times New Roman"/>
          <w:sz w:val="28"/>
          <w:szCs w:val="28"/>
        </w:rPr>
        <w:t>ВМС</w:t>
      </w:r>
      <w:r w:rsidRPr="00696BEC">
        <w:rPr>
          <w:rStyle w:val="75pt0"/>
          <w:rFonts w:ascii="Times New Roman" w:hAnsi="Times New Roman" w:cs="Times New Roman"/>
          <w:sz w:val="28"/>
          <w:szCs w:val="28"/>
          <w:lang w:val="en-US"/>
        </w:rPr>
        <w:t>.</w:t>
      </w:r>
    </w:p>
    <w:p w:rsidR="009B6C75" w:rsidRPr="00696BEC" w:rsidRDefault="009B6C75" w:rsidP="009B6C75">
      <w:pPr>
        <w:pStyle w:val="6"/>
        <w:numPr>
          <w:ilvl w:val="0"/>
          <w:numId w:val="11"/>
        </w:numPr>
        <w:shd w:val="clear" w:color="auto" w:fill="auto"/>
        <w:tabs>
          <w:tab w:val="left" w:pos="247"/>
        </w:tabs>
        <w:spacing w:line="360" w:lineRule="auto"/>
        <w:jc w:val="left"/>
        <w:rPr>
          <w:rStyle w:val="75pt0"/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</w:rPr>
      </w:pPr>
      <w:r w:rsidRPr="00696BEC">
        <w:rPr>
          <w:rFonts w:ascii="Cambria Math" w:hAnsi="Cambria Math" w:cs="Times New Roman"/>
          <w:color w:val="324B6B"/>
          <w:sz w:val="28"/>
          <w:szCs w:val="28"/>
          <w:shd w:val="clear" w:color="auto" w:fill="FFFFFF"/>
        </w:rPr>
        <w:t>∠</w:t>
      </w:r>
      <w:r w:rsidRPr="00696BEC">
        <w:rPr>
          <w:rStyle w:val="75pt0"/>
          <w:rFonts w:ascii="Times New Roman" w:hAnsi="Times New Roman" w:cs="Times New Roman"/>
          <w:sz w:val="28"/>
          <w:szCs w:val="28"/>
          <w:lang w:val="en-US"/>
        </w:rPr>
        <w:t>ACM</w:t>
      </w:r>
      <w:r w:rsidRPr="00696BEC">
        <w:rPr>
          <w:rStyle w:val="75pt0"/>
          <w:rFonts w:ascii="Times New Roman" w:hAnsi="Times New Roman" w:cs="Times New Roman"/>
          <w:sz w:val="28"/>
          <w:szCs w:val="28"/>
        </w:rPr>
        <w:t xml:space="preserve"> = </w:t>
      </w:r>
      <w:r w:rsidRPr="00696BEC">
        <w:rPr>
          <w:rFonts w:ascii="Cambria Math" w:hAnsi="Cambria Math" w:cs="Times New Roman"/>
          <w:color w:val="324B6B"/>
          <w:sz w:val="28"/>
          <w:szCs w:val="28"/>
          <w:shd w:val="clear" w:color="auto" w:fill="FFFFFF"/>
        </w:rPr>
        <w:t>∠</w:t>
      </w:r>
      <w:r w:rsidRPr="00696BEC">
        <w:rPr>
          <w:rStyle w:val="75pt0"/>
          <w:rFonts w:ascii="Times New Roman" w:hAnsi="Times New Roman" w:cs="Times New Roman"/>
          <w:sz w:val="28"/>
          <w:szCs w:val="28"/>
          <w:lang w:val="en-US"/>
        </w:rPr>
        <w:t>BCM.</w:t>
      </w:r>
    </w:p>
    <w:p w:rsidR="009B6C75" w:rsidRPr="00696BEC" w:rsidRDefault="009B6C75" w:rsidP="009B6C75">
      <w:pPr>
        <w:pStyle w:val="6"/>
        <w:shd w:val="clear" w:color="auto" w:fill="auto"/>
        <w:tabs>
          <w:tab w:val="left" w:pos="247"/>
        </w:tabs>
        <w:spacing w:line="240" w:lineRule="auto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426FF" w:rsidRPr="00696BEC" w:rsidRDefault="005426FF" w:rsidP="005426FF">
      <w:pPr>
        <w:pStyle w:val="a5"/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96BE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Участникам  третьей группы</w:t>
      </w:r>
    </w:p>
    <w:p w:rsidR="008A3C71" w:rsidRPr="008C564D" w:rsidRDefault="008A3C71" w:rsidP="008A3C71">
      <w:pPr>
        <w:pStyle w:val="6"/>
        <w:shd w:val="clear" w:color="auto" w:fill="auto"/>
        <w:spacing w:line="360" w:lineRule="auto"/>
        <w:ind w:firstLine="709"/>
        <w:rPr>
          <w:rStyle w:val="a4"/>
          <w:rFonts w:ascii="Times New Roman" w:hAnsi="Times New Roman" w:cs="Times New Roman"/>
          <w:sz w:val="28"/>
          <w:szCs w:val="28"/>
        </w:rPr>
      </w:pPr>
      <w:r w:rsidRPr="00696BEC">
        <w:rPr>
          <w:rStyle w:val="11"/>
          <w:rFonts w:ascii="Times New Roman" w:hAnsi="Times New Roman" w:cs="Times New Roman"/>
          <w:sz w:val="28"/>
          <w:szCs w:val="28"/>
        </w:rPr>
        <w:t xml:space="preserve">Внутри равностороннего треугольника </w:t>
      </w:r>
      <w:r w:rsidRPr="00696BEC">
        <w:rPr>
          <w:rStyle w:val="a4"/>
          <w:rFonts w:ascii="Times New Roman" w:hAnsi="Times New Roman" w:cs="Times New Roman"/>
          <w:sz w:val="28"/>
          <w:szCs w:val="28"/>
          <w:lang w:val="en-US"/>
        </w:rPr>
        <w:t>ABC</w:t>
      </w:r>
      <w:r w:rsidRPr="00696BE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696BEC">
        <w:rPr>
          <w:rStyle w:val="11"/>
          <w:rFonts w:ascii="Times New Roman" w:hAnsi="Times New Roman" w:cs="Times New Roman"/>
          <w:sz w:val="28"/>
          <w:szCs w:val="28"/>
        </w:rPr>
        <w:t xml:space="preserve">взята точка </w:t>
      </w:r>
      <w:r w:rsidRPr="00696BEC">
        <w:rPr>
          <w:rStyle w:val="a4"/>
          <w:rFonts w:ascii="Times New Roman" w:hAnsi="Times New Roman" w:cs="Times New Roman"/>
          <w:sz w:val="28"/>
          <w:szCs w:val="28"/>
        </w:rPr>
        <w:t>М</w:t>
      </w:r>
      <w:r w:rsidRPr="00696BEC">
        <w:rPr>
          <w:rStyle w:val="11"/>
          <w:rFonts w:ascii="Times New Roman" w:hAnsi="Times New Roman" w:cs="Times New Roman"/>
          <w:sz w:val="28"/>
          <w:szCs w:val="28"/>
        </w:rPr>
        <w:t xml:space="preserve"> такая, что </w:t>
      </w:r>
      <w:r w:rsidRPr="00696BEC">
        <w:rPr>
          <w:rStyle w:val="a4"/>
          <w:rFonts w:ascii="Times New Roman" w:hAnsi="Times New Roman" w:cs="Times New Roman"/>
          <w:sz w:val="28"/>
          <w:szCs w:val="28"/>
          <w:lang w:val="en-US"/>
        </w:rPr>
        <w:t>AM</w:t>
      </w:r>
      <w:r w:rsidRPr="00696BEC">
        <w:rPr>
          <w:rStyle w:val="11"/>
          <w:rFonts w:ascii="Times New Roman" w:hAnsi="Times New Roman" w:cs="Times New Roman"/>
          <w:sz w:val="28"/>
          <w:szCs w:val="28"/>
        </w:rPr>
        <w:t xml:space="preserve"> = </w:t>
      </w:r>
      <w:r w:rsidRPr="00696BEC">
        <w:rPr>
          <w:rStyle w:val="a4"/>
          <w:rFonts w:ascii="Times New Roman" w:hAnsi="Times New Roman" w:cs="Times New Roman"/>
          <w:sz w:val="28"/>
          <w:szCs w:val="28"/>
          <w:lang w:val="en-US"/>
        </w:rPr>
        <w:t>MB</w:t>
      </w:r>
      <w:r w:rsidRPr="00696BEC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696BEC">
        <w:rPr>
          <w:rStyle w:val="11"/>
          <w:rFonts w:ascii="Times New Roman" w:hAnsi="Times New Roman" w:cs="Times New Roman"/>
          <w:sz w:val="28"/>
          <w:szCs w:val="28"/>
        </w:rPr>
        <w:t xml:space="preserve"> Докажите, что луч </w:t>
      </w:r>
      <w:r w:rsidRPr="00696BEC">
        <w:rPr>
          <w:rStyle w:val="a4"/>
          <w:rFonts w:ascii="Times New Roman" w:hAnsi="Times New Roman" w:cs="Times New Roman"/>
          <w:sz w:val="28"/>
          <w:szCs w:val="28"/>
        </w:rPr>
        <w:t>СМ —</w:t>
      </w:r>
      <w:r w:rsidRPr="00696BEC">
        <w:rPr>
          <w:rStyle w:val="11"/>
          <w:rFonts w:ascii="Times New Roman" w:hAnsi="Times New Roman" w:cs="Times New Roman"/>
          <w:sz w:val="28"/>
          <w:szCs w:val="28"/>
        </w:rPr>
        <w:t xml:space="preserve"> биссектриса угла </w:t>
      </w:r>
      <w:r w:rsidR="009B6C75" w:rsidRPr="00696BEC">
        <w:rPr>
          <w:rStyle w:val="a4"/>
          <w:rFonts w:ascii="Times New Roman" w:hAnsi="Times New Roman" w:cs="Times New Roman"/>
          <w:sz w:val="28"/>
          <w:szCs w:val="28"/>
        </w:rPr>
        <w:t>АС</w:t>
      </w:r>
      <w:r w:rsidRPr="00696BEC">
        <w:rPr>
          <w:rStyle w:val="a4"/>
          <w:rFonts w:ascii="Times New Roman" w:hAnsi="Times New Roman" w:cs="Times New Roman"/>
          <w:sz w:val="28"/>
          <w:szCs w:val="28"/>
        </w:rPr>
        <w:t>В.</w:t>
      </w:r>
    </w:p>
    <w:p w:rsidR="005426FF" w:rsidRPr="008C564D" w:rsidRDefault="005426FF" w:rsidP="008A3C71">
      <w:pPr>
        <w:pStyle w:val="6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3C71" w:rsidRPr="00E67D49" w:rsidRDefault="008A3C71" w:rsidP="005426FF">
      <w:pPr>
        <w:pStyle w:val="40"/>
        <w:keepNext/>
        <w:keepLines/>
        <w:shd w:val="clear" w:color="auto" w:fill="auto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bookmarkStart w:id="4" w:name="bookmark13"/>
      <w:r w:rsidRPr="00E67D49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Как учесть познавательные интересы ученика</w:t>
      </w:r>
      <w:bookmarkEnd w:id="4"/>
    </w:p>
    <w:p w:rsidR="00E67D49" w:rsidRPr="00696BEC" w:rsidRDefault="00E67D49" w:rsidP="005426FF">
      <w:pPr>
        <w:pStyle w:val="40"/>
        <w:keepNext/>
        <w:keepLines/>
        <w:shd w:val="clear" w:color="auto" w:fill="auto"/>
        <w:spacing w:before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3C71" w:rsidRPr="00696BEC" w:rsidRDefault="008A3C71" w:rsidP="008A3C71">
      <w:pPr>
        <w:pStyle w:val="6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6BEC">
        <w:rPr>
          <w:rStyle w:val="41"/>
          <w:rFonts w:ascii="Times New Roman" w:hAnsi="Times New Roman" w:cs="Times New Roman"/>
          <w:sz w:val="28"/>
          <w:szCs w:val="28"/>
        </w:rPr>
        <w:t>В своей работе я стараюсь уважительно отно</w:t>
      </w:r>
      <w:r w:rsidRPr="00696BEC">
        <w:rPr>
          <w:rStyle w:val="41"/>
          <w:rFonts w:ascii="Times New Roman" w:hAnsi="Times New Roman" w:cs="Times New Roman"/>
          <w:sz w:val="28"/>
          <w:szCs w:val="28"/>
        </w:rPr>
        <w:softHyphen/>
        <w:t>ситься к любому высказыванию ученика, касаю</w:t>
      </w:r>
      <w:r w:rsidRPr="00696BEC">
        <w:rPr>
          <w:rStyle w:val="41"/>
          <w:rFonts w:ascii="Times New Roman" w:hAnsi="Times New Roman" w:cs="Times New Roman"/>
          <w:sz w:val="28"/>
          <w:szCs w:val="28"/>
        </w:rPr>
        <w:softHyphen/>
        <w:t>щемуся содержания темы. Продумываю не толь</w:t>
      </w:r>
      <w:r w:rsidRPr="00696BEC">
        <w:rPr>
          <w:rStyle w:val="41"/>
          <w:rFonts w:ascii="Times New Roman" w:hAnsi="Times New Roman" w:cs="Times New Roman"/>
          <w:sz w:val="28"/>
          <w:szCs w:val="28"/>
        </w:rPr>
        <w:softHyphen/>
        <w:t>ко, какой материал буду сообщать на уроке, но и как увязать его с интересами и субъективным опытом ученика.</w:t>
      </w:r>
    </w:p>
    <w:p w:rsidR="008A3C71" w:rsidRPr="00696BEC" w:rsidRDefault="008A3C71" w:rsidP="008A3C71">
      <w:pPr>
        <w:pStyle w:val="6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6BEC">
        <w:rPr>
          <w:rStyle w:val="41"/>
          <w:rFonts w:ascii="Times New Roman" w:hAnsi="Times New Roman" w:cs="Times New Roman"/>
          <w:sz w:val="28"/>
          <w:szCs w:val="28"/>
        </w:rPr>
        <w:t xml:space="preserve">Тем учащимся, кто интересуется </w:t>
      </w:r>
      <w:r w:rsidRPr="00696BEC">
        <w:rPr>
          <w:rStyle w:val="a4"/>
          <w:rFonts w:ascii="Times New Roman" w:hAnsi="Times New Roman" w:cs="Times New Roman"/>
          <w:sz w:val="28"/>
          <w:szCs w:val="28"/>
        </w:rPr>
        <w:t>историей,</w:t>
      </w:r>
      <w:r w:rsidRPr="00696BEC">
        <w:rPr>
          <w:rStyle w:val="41"/>
          <w:rFonts w:ascii="Times New Roman" w:hAnsi="Times New Roman" w:cs="Times New Roman"/>
          <w:sz w:val="28"/>
          <w:szCs w:val="28"/>
        </w:rPr>
        <w:t xml:space="preserve"> даю творческие задания, связанные с историей откры</w:t>
      </w:r>
      <w:r w:rsidRPr="00696BEC">
        <w:rPr>
          <w:rStyle w:val="41"/>
          <w:rFonts w:ascii="Times New Roman" w:hAnsi="Times New Roman" w:cs="Times New Roman"/>
          <w:sz w:val="28"/>
          <w:szCs w:val="28"/>
        </w:rPr>
        <w:softHyphen/>
        <w:t>тия математических фактов. Так, при изучении теоремы Пифагора предлагаю подготовить сообще</w:t>
      </w:r>
      <w:r w:rsidRPr="00696BEC">
        <w:rPr>
          <w:rStyle w:val="41"/>
          <w:rFonts w:ascii="Times New Roman" w:hAnsi="Times New Roman" w:cs="Times New Roman"/>
          <w:sz w:val="28"/>
          <w:szCs w:val="28"/>
        </w:rPr>
        <w:softHyphen/>
        <w:t>ние на тему «Пифагор и его школа», «Теорема Пи</w:t>
      </w:r>
      <w:r w:rsidRPr="00696BEC">
        <w:rPr>
          <w:rStyle w:val="41"/>
          <w:rFonts w:ascii="Times New Roman" w:hAnsi="Times New Roman" w:cs="Times New Roman"/>
          <w:sz w:val="28"/>
          <w:szCs w:val="28"/>
        </w:rPr>
        <w:softHyphen/>
        <w:t>фагора и различные способы ее доказательства».</w:t>
      </w:r>
    </w:p>
    <w:p w:rsidR="008A3C71" w:rsidRPr="00696BEC" w:rsidRDefault="008A3C71" w:rsidP="008A3C71">
      <w:pPr>
        <w:pStyle w:val="6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6BEC">
        <w:rPr>
          <w:rStyle w:val="41"/>
          <w:rFonts w:ascii="Times New Roman" w:hAnsi="Times New Roman" w:cs="Times New Roman"/>
          <w:sz w:val="28"/>
          <w:szCs w:val="28"/>
        </w:rPr>
        <w:t xml:space="preserve">Ученикам, склонным к </w:t>
      </w:r>
      <w:r w:rsidRPr="00696BEC">
        <w:rPr>
          <w:rStyle w:val="a4"/>
          <w:rFonts w:ascii="Times New Roman" w:hAnsi="Times New Roman" w:cs="Times New Roman"/>
          <w:sz w:val="28"/>
          <w:szCs w:val="28"/>
        </w:rPr>
        <w:t xml:space="preserve">естественным наукам, </w:t>
      </w:r>
      <w:r w:rsidRPr="00696BEC">
        <w:rPr>
          <w:rStyle w:val="41"/>
          <w:rFonts w:ascii="Times New Roman" w:hAnsi="Times New Roman" w:cs="Times New Roman"/>
          <w:sz w:val="28"/>
          <w:szCs w:val="28"/>
        </w:rPr>
        <w:t>даю задачи, требующие дополнительных знаний из области физики, биологии и т.д. Например, такую: «Удар от падения камня, брошенного в колодец глубиной 13 м, был услышан через 3 с. Определите начальную скорость падения камня».</w:t>
      </w:r>
    </w:p>
    <w:p w:rsidR="008A3C71" w:rsidRPr="00696BEC" w:rsidRDefault="008A3C71" w:rsidP="008A3C71">
      <w:pPr>
        <w:pStyle w:val="6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6BEC">
        <w:rPr>
          <w:rStyle w:val="41"/>
          <w:rFonts w:ascii="Times New Roman" w:hAnsi="Times New Roman" w:cs="Times New Roman"/>
          <w:sz w:val="28"/>
          <w:szCs w:val="28"/>
        </w:rPr>
        <w:t xml:space="preserve">Ребятам, интересующимся </w:t>
      </w:r>
      <w:r w:rsidRPr="00696BEC">
        <w:rPr>
          <w:rStyle w:val="a4"/>
          <w:rFonts w:ascii="Times New Roman" w:hAnsi="Times New Roman" w:cs="Times New Roman"/>
          <w:sz w:val="28"/>
          <w:szCs w:val="28"/>
        </w:rPr>
        <w:t>экономикой,</w:t>
      </w:r>
      <w:r w:rsidRPr="00696BEC">
        <w:rPr>
          <w:rStyle w:val="41"/>
          <w:rFonts w:ascii="Times New Roman" w:hAnsi="Times New Roman" w:cs="Times New Roman"/>
          <w:sz w:val="28"/>
          <w:szCs w:val="28"/>
        </w:rPr>
        <w:t xml:space="preserve"> предла</w:t>
      </w:r>
      <w:r w:rsidRPr="00696BEC">
        <w:rPr>
          <w:rStyle w:val="41"/>
          <w:rFonts w:ascii="Times New Roman" w:hAnsi="Times New Roman" w:cs="Times New Roman"/>
          <w:sz w:val="28"/>
          <w:szCs w:val="28"/>
        </w:rPr>
        <w:softHyphen/>
        <w:t>гаю следующую задачу: «Неизвестный капитал, положенный в банк под простой процент, через 5 лет оказался равным 11200</w:t>
      </w:r>
      <w:r w:rsidR="00CD05BF">
        <w:rPr>
          <w:rStyle w:val="41"/>
          <w:rFonts w:ascii="Times New Roman" w:hAnsi="Times New Roman" w:cs="Times New Roman"/>
          <w:sz w:val="28"/>
          <w:szCs w:val="28"/>
        </w:rPr>
        <w:t>0</w:t>
      </w:r>
      <w:r w:rsidRPr="00696BEC">
        <w:rPr>
          <w:rStyle w:val="41"/>
          <w:rFonts w:ascii="Times New Roman" w:hAnsi="Times New Roman" w:cs="Times New Roman"/>
          <w:sz w:val="28"/>
          <w:szCs w:val="28"/>
        </w:rPr>
        <w:t xml:space="preserve"> руб. Найдите пер</w:t>
      </w:r>
      <w:r w:rsidRPr="00696BEC">
        <w:rPr>
          <w:rFonts w:ascii="Times New Roman" w:hAnsi="Times New Roman" w:cs="Times New Roman"/>
          <w:color w:val="000000"/>
          <w:sz w:val="28"/>
          <w:szCs w:val="28"/>
        </w:rPr>
        <w:t>воначальный капитал и процентную ставку, если известно, что она составляет одну тысячную долю капитала».</w:t>
      </w:r>
    </w:p>
    <w:p w:rsidR="008A3C71" w:rsidRDefault="008A3C71" w:rsidP="008A3C71">
      <w:pPr>
        <w:pStyle w:val="6"/>
        <w:shd w:val="clear" w:color="auto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96BEC">
        <w:rPr>
          <w:rFonts w:ascii="Times New Roman" w:hAnsi="Times New Roman" w:cs="Times New Roman"/>
          <w:color w:val="000000"/>
          <w:sz w:val="28"/>
          <w:szCs w:val="28"/>
        </w:rPr>
        <w:t>При рассмотрении указан</w:t>
      </w:r>
      <w:r w:rsidRPr="00696BEC">
        <w:rPr>
          <w:rFonts w:ascii="Times New Roman" w:hAnsi="Times New Roman" w:cs="Times New Roman"/>
          <w:color w:val="000000"/>
          <w:sz w:val="28"/>
          <w:szCs w:val="28"/>
        </w:rPr>
        <w:softHyphen/>
        <w:t>ных задач важна форма обсуждения их решений: это должен быть диалог между учителем и учени</w:t>
      </w:r>
      <w:r w:rsidRPr="00696BEC">
        <w:rPr>
          <w:rFonts w:ascii="Times New Roman" w:hAnsi="Times New Roman" w:cs="Times New Roman"/>
          <w:color w:val="000000"/>
          <w:sz w:val="28"/>
          <w:szCs w:val="28"/>
        </w:rPr>
        <w:softHyphen/>
        <w:t>ком, направленный на личность учащегося.</w:t>
      </w:r>
    </w:p>
    <w:p w:rsidR="00ED1261" w:rsidRPr="00696BEC" w:rsidRDefault="00ED1261" w:rsidP="00ED126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BEC">
        <w:rPr>
          <w:rFonts w:ascii="Times New Roman" w:hAnsi="Times New Roman" w:cs="Times New Roman"/>
          <w:sz w:val="28"/>
          <w:szCs w:val="28"/>
        </w:rPr>
        <w:t>Отметим, что уровневая дифференциация используется и в вариантах заданий ГИА (ОГЭ) и ЕГЭ по математике, поэтому в ходе подготовки к ним она широко применяется в школе.</w:t>
      </w:r>
    </w:p>
    <w:p w:rsidR="008A3C71" w:rsidRPr="00696BEC" w:rsidRDefault="008A3C71" w:rsidP="008A3C71">
      <w:pPr>
        <w:pStyle w:val="6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6BEC">
        <w:rPr>
          <w:rFonts w:ascii="Times New Roman" w:hAnsi="Times New Roman" w:cs="Times New Roman"/>
          <w:color w:val="000000"/>
          <w:sz w:val="28"/>
          <w:szCs w:val="28"/>
        </w:rPr>
        <w:t>Будущее нашего общества за стилем препода</w:t>
      </w:r>
      <w:r w:rsidRPr="00696BEC">
        <w:rPr>
          <w:rFonts w:ascii="Times New Roman" w:hAnsi="Times New Roman" w:cs="Times New Roman"/>
          <w:color w:val="000000"/>
          <w:sz w:val="28"/>
          <w:szCs w:val="28"/>
        </w:rPr>
        <w:softHyphen/>
        <w:t>вания, в основе которого — выявление потребно</w:t>
      </w:r>
      <w:r w:rsidRPr="00696BEC">
        <w:rPr>
          <w:rFonts w:ascii="Times New Roman" w:hAnsi="Times New Roman" w:cs="Times New Roman"/>
          <w:color w:val="000000"/>
          <w:sz w:val="28"/>
          <w:szCs w:val="28"/>
        </w:rPr>
        <w:softHyphen/>
        <w:t>стей школьников и их удовлетворение, диалог с воспитуемыми, гуманная дифференциация и ин</w:t>
      </w:r>
      <w:r w:rsidRPr="00696BEC">
        <w:rPr>
          <w:rFonts w:ascii="Times New Roman" w:hAnsi="Times New Roman" w:cs="Times New Roman"/>
          <w:color w:val="000000"/>
          <w:sz w:val="28"/>
          <w:szCs w:val="28"/>
        </w:rPr>
        <w:softHyphen/>
        <w:t>дивидуализация обучения.</w:t>
      </w:r>
    </w:p>
    <w:p w:rsidR="008A3C71" w:rsidRPr="00696BEC" w:rsidRDefault="008A3C71" w:rsidP="008A3C71">
      <w:pPr>
        <w:pStyle w:val="6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6BEC">
        <w:rPr>
          <w:rFonts w:ascii="Times New Roman" w:hAnsi="Times New Roman" w:cs="Times New Roman"/>
          <w:color w:val="000000"/>
          <w:sz w:val="28"/>
          <w:szCs w:val="28"/>
        </w:rPr>
        <w:t>Идти к ученику, идти от ученика и вновь воз</w:t>
      </w:r>
      <w:r w:rsidRPr="00696BEC">
        <w:rPr>
          <w:rFonts w:ascii="Times New Roman" w:hAnsi="Times New Roman" w:cs="Times New Roman"/>
          <w:color w:val="000000"/>
          <w:sz w:val="28"/>
          <w:szCs w:val="28"/>
        </w:rPr>
        <w:softHyphen/>
        <w:t>вращаться, в сущности, не уходя от него, возвра</w:t>
      </w:r>
      <w:r w:rsidRPr="00696BEC">
        <w:rPr>
          <w:rFonts w:ascii="Times New Roman" w:hAnsi="Times New Roman" w:cs="Times New Roman"/>
          <w:color w:val="000000"/>
          <w:sz w:val="28"/>
          <w:szCs w:val="28"/>
        </w:rPr>
        <w:softHyphen/>
        <w:t>щаться к ученику прежнему и одновременно дру</w:t>
      </w:r>
      <w:r w:rsidRPr="00696BE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гому - </w:t>
      </w:r>
      <w:r w:rsidRPr="00696BE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основа Человеческого образования.</w:t>
      </w:r>
    </w:p>
    <w:p w:rsidR="008A3C71" w:rsidRPr="008C564D" w:rsidRDefault="008A3C71" w:rsidP="008A3C7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BEC">
        <w:rPr>
          <w:rFonts w:ascii="Times New Roman" w:hAnsi="Times New Roman" w:cs="Times New Roman"/>
          <w:sz w:val="28"/>
          <w:szCs w:val="28"/>
        </w:rPr>
        <w:t>Выпускник средней школы только тогда будет ей благодарен за собственное обучение и воспи</w:t>
      </w:r>
      <w:r w:rsidRPr="00696BEC">
        <w:rPr>
          <w:rFonts w:ascii="Times New Roman" w:hAnsi="Times New Roman" w:cs="Times New Roman"/>
          <w:sz w:val="28"/>
          <w:szCs w:val="28"/>
        </w:rPr>
        <w:softHyphen/>
        <w:t>тание, когда в дальнейшей жизни он будет испы</w:t>
      </w:r>
      <w:r w:rsidRPr="00696BEC">
        <w:rPr>
          <w:rFonts w:ascii="Times New Roman" w:hAnsi="Times New Roman" w:cs="Times New Roman"/>
          <w:sz w:val="28"/>
          <w:szCs w:val="28"/>
        </w:rPr>
        <w:softHyphen/>
        <w:t>тывать состояние комфорта в общении с другими людьми, в своей семье, когда культурная основа его образования достаточна для того, чтобы не оказаться отрезанным от всякой цивилизованной среды,</w:t>
      </w:r>
      <w:r w:rsidR="009B6C75" w:rsidRPr="00696BEC">
        <w:rPr>
          <w:rFonts w:ascii="Times New Roman" w:hAnsi="Times New Roman" w:cs="Times New Roman"/>
          <w:sz w:val="28"/>
          <w:szCs w:val="28"/>
        </w:rPr>
        <w:t xml:space="preserve"> </w:t>
      </w:r>
      <w:r w:rsidRPr="00696BEC">
        <w:rPr>
          <w:rFonts w:ascii="Times New Roman" w:hAnsi="Times New Roman" w:cs="Times New Roman"/>
          <w:sz w:val="28"/>
          <w:szCs w:val="28"/>
        </w:rPr>
        <w:t>им избираемой.</w:t>
      </w:r>
    </w:p>
    <w:p w:rsidR="00696BEC" w:rsidRPr="00ED1261" w:rsidRDefault="00696BEC" w:rsidP="00ED1261">
      <w:pPr>
        <w:pStyle w:val="6"/>
        <w:shd w:val="clear" w:color="auto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D1261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внедрения технологии уровневой дифференциации главная роль принадлежит учителю. Проходя через творческое сознание педагога, через его личный опыт и преобразуя этот опыт, идеи уровневой дифференциации обучения приобретают живое воплощение. </w:t>
      </w:r>
    </w:p>
    <w:p w:rsidR="00696BEC" w:rsidRPr="00ED1261" w:rsidRDefault="00696BEC" w:rsidP="00ED1261">
      <w:pPr>
        <w:pStyle w:val="6"/>
        <w:shd w:val="clear" w:color="auto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D1261">
        <w:rPr>
          <w:rFonts w:ascii="Times New Roman" w:hAnsi="Times New Roman" w:cs="Times New Roman"/>
          <w:color w:val="000000"/>
          <w:sz w:val="28"/>
          <w:szCs w:val="28"/>
        </w:rPr>
        <w:t>Технология уровневой дифференциации обучения направлена на непосредственную реализацию образовательных стандартов в учебном процессе. Тем самым она призвана внести весомый вклад в модернизацию образования, а значит, имеет полное право быть востребованной педагогами.</w:t>
      </w:r>
    </w:p>
    <w:p w:rsidR="00696BEC" w:rsidRDefault="00696BEC" w:rsidP="008A3C71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0AB3" w:rsidRDefault="00880AB3" w:rsidP="008C564D">
      <w:pPr>
        <w:spacing w:line="360" w:lineRule="auto"/>
        <w:ind w:firstLine="709"/>
        <w:jc w:val="center"/>
        <w:rPr>
          <w:rFonts w:ascii="Times New Roman" w:eastAsia="Bookman Old Style" w:hAnsi="Times New Roman" w:cs="Times New Roman"/>
          <w:b/>
          <w:sz w:val="28"/>
          <w:szCs w:val="28"/>
          <w:lang w:eastAsia="en-US"/>
        </w:rPr>
      </w:pPr>
    </w:p>
    <w:p w:rsidR="00880AB3" w:rsidRDefault="00880AB3" w:rsidP="008C564D">
      <w:pPr>
        <w:spacing w:line="360" w:lineRule="auto"/>
        <w:ind w:firstLine="709"/>
        <w:jc w:val="center"/>
        <w:rPr>
          <w:rFonts w:ascii="Times New Roman" w:eastAsia="Bookman Old Style" w:hAnsi="Times New Roman" w:cs="Times New Roman"/>
          <w:b/>
          <w:sz w:val="28"/>
          <w:szCs w:val="28"/>
          <w:lang w:eastAsia="en-US"/>
        </w:rPr>
      </w:pPr>
    </w:p>
    <w:p w:rsidR="00880AB3" w:rsidRDefault="00880AB3" w:rsidP="008C564D">
      <w:pPr>
        <w:spacing w:line="360" w:lineRule="auto"/>
        <w:ind w:firstLine="709"/>
        <w:jc w:val="center"/>
        <w:rPr>
          <w:rFonts w:ascii="Times New Roman" w:eastAsia="Bookman Old Style" w:hAnsi="Times New Roman" w:cs="Times New Roman"/>
          <w:b/>
          <w:sz w:val="28"/>
          <w:szCs w:val="28"/>
          <w:lang w:eastAsia="en-US"/>
        </w:rPr>
      </w:pPr>
    </w:p>
    <w:p w:rsidR="00880AB3" w:rsidRDefault="00880AB3" w:rsidP="008C564D">
      <w:pPr>
        <w:spacing w:line="360" w:lineRule="auto"/>
        <w:ind w:firstLine="709"/>
        <w:jc w:val="center"/>
        <w:rPr>
          <w:rFonts w:ascii="Times New Roman" w:eastAsia="Bookman Old Style" w:hAnsi="Times New Roman" w:cs="Times New Roman"/>
          <w:b/>
          <w:sz w:val="28"/>
          <w:szCs w:val="28"/>
          <w:lang w:eastAsia="en-US"/>
        </w:rPr>
      </w:pPr>
    </w:p>
    <w:p w:rsidR="00880AB3" w:rsidRDefault="00880AB3" w:rsidP="008C564D">
      <w:pPr>
        <w:spacing w:line="360" w:lineRule="auto"/>
        <w:ind w:firstLine="709"/>
        <w:jc w:val="center"/>
        <w:rPr>
          <w:rFonts w:ascii="Times New Roman" w:eastAsia="Bookman Old Style" w:hAnsi="Times New Roman" w:cs="Times New Roman"/>
          <w:b/>
          <w:sz w:val="28"/>
          <w:szCs w:val="28"/>
          <w:lang w:eastAsia="en-US"/>
        </w:rPr>
      </w:pPr>
    </w:p>
    <w:p w:rsidR="00880AB3" w:rsidRDefault="00880AB3" w:rsidP="008C564D">
      <w:pPr>
        <w:spacing w:line="360" w:lineRule="auto"/>
        <w:ind w:firstLine="709"/>
        <w:jc w:val="center"/>
        <w:rPr>
          <w:rFonts w:ascii="Times New Roman" w:eastAsia="Bookman Old Style" w:hAnsi="Times New Roman" w:cs="Times New Roman"/>
          <w:b/>
          <w:sz w:val="28"/>
          <w:szCs w:val="28"/>
          <w:lang w:eastAsia="en-US"/>
        </w:rPr>
      </w:pPr>
    </w:p>
    <w:p w:rsidR="00880AB3" w:rsidRDefault="00880AB3" w:rsidP="008C564D">
      <w:pPr>
        <w:spacing w:line="360" w:lineRule="auto"/>
        <w:ind w:firstLine="709"/>
        <w:jc w:val="center"/>
        <w:rPr>
          <w:rFonts w:ascii="Times New Roman" w:eastAsia="Bookman Old Style" w:hAnsi="Times New Roman" w:cs="Times New Roman"/>
          <w:b/>
          <w:sz w:val="28"/>
          <w:szCs w:val="28"/>
          <w:lang w:eastAsia="en-US"/>
        </w:rPr>
      </w:pPr>
    </w:p>
    <w:p w:rsidR="00880AB3" w:rsidRDefault="00880AB3" w:rsidP="008C564D">
      <w:pPr>
        <w:spacing w:line="360" w:lineRule="auto"/>
        <w:ind w:firstLine="709"/>
        <w:jc w:val="center"/>
        <w:rPr>
          <w:rFonts w:ascii="Times New Roman" w:eastAsia="Bookman Old Style" w:hAnsi="Times New Roman" w:cs="Times New Roman"/>
          <w:b/>
          <w:sz w:val="28"/>
          <w:szCs w:val="28"/>
          <w:lang w:eastAsia="en-US"/>
        </w:rPr>
      </w:pPr>
    </w:p>
    <w:p w:rsidR="00880AB3" w:rsidRDefault="00880AB3" w:rsidP="008C564D">
      <w:pPr>
        <w:spacing w:line="360" w:lineRule="auto"/>
        <w:ind w:firstLine="709"/>
        <w:jc w:val="center"/>
        <w:rPr>
          <w:rFonts w:ascii="Times New Roman" w:eastAsia="Bookman Old Style" w:hAnsi="Times New Roman" w:cs="Times New Roman"/>
          <w:b/>
          <w:sz w:val="28"/>
          <w:szCs w:val="28"/>
          <w:lang w:eastAsia="en-US"/>
        </w:rPr>
      </w:pPr>
    </w:p>
    <w:p w:rsidR="00880AB3" w:rsidRDefault="00880AB3" w:rsidP="008C564D">
      <w:pPr>
        <w:spacing w:line="360" w:lineRule="auto"/>
        <w:ind w:firstLine="709"/>
        <w:jc w:val="center"/>
        <w:rPr>
          <w:rFonts w:ascii="Times New Roman" w:eastAsia="Bookman Old Style" w:hAnsi="Times New Roman" w:cs="Times New Roman"/>
          <w:b/>
          <w:sz w:val="28"/>
          <w:szCs w:val="28"/>
          <w:lang w:eastAsia="en-US"/>
        </w:rPr>
      </w:pPr>
    </w:p>
    <w:p w:rsidR="00880AB3" w:rsidRDefault="00880AB3" w:rsidP="008C564D">
      <w:pPr>
        <w:spacing w:line="360" w:lineRule="auto"/>
        <w:ind w:firstLine="709"/>
        <w:jc w:val="center"/>
        <w:rPr>
          <w:rFonts w:ascii="Times New Roman" w:eastAsia="Bookman Old Style" w:hAnsi="Times New Roman" w:cs="Times New Roman"/>
          <w:b/>
          <w:sz w:val="28"/>
          <w:szCs w:val="28"/>
          <w:lang w:eastAsia="en-US"/>
        </w:rPr>
      </w:pPr>
    </w:p>
    <w:p w:rsidR="00880AB3" w:rsidRDefault="00880AB3" w:rsidP="008C564D">
      <w:pPr>
        <w:spacing w:line="360" w:lineRule="auto"/>
        <w:ind w:firstLine="709"/>
        <w:jc w:val="center"/>
        <w:rPr>
          <w:rFonts w:ascii="Times New Roman" w:eastAsia="Bookman Old Style" w:hAnsi="Times New Roman" w:cs="Times New Roman"/>
          <w:b/>
          <w:sz w:val="28"/>
          <w:szCs w:val="28"/>
          <w:lang w:eastAsia="en-US"/>
        </w:rPr>
      </w:pPr>
    </w:p>
    <w:p w:rsidR="00880AB3" w:rsidRDefault="00880AB3" w:rsidP="008C564D">
      <w:pPr>
        <w:spacing w:line="360" w:lineRule="auto"/>
        <w:ind w:firstLine="709"/>
        <w:jc w:val="center"/>
        <w:rPr>
          <w:rFonts w:ascii="Times New Roman" w:eastAsia="Bookman Old Style" w:hAnsi="Times New Roman" w:cs="Times New Roman"/>
          <w:b/>
          <w:sz w:val="28"/>
          <w:szCs w:val="28"/>
          <w:lang w:eastAsia="en-US"/>
        </w:rPr>
      </w:pPr>
    </w:p>
    <w:p w:rsidR="00880AB3" w:rsidRDefault="00880AB3" w:rsidP="008C564D">
      <w:pPr>
        <w:spacing w:line="360" w:lineRule="auto"/>
        <w:ind w:firstLine="709"/>
        <w:jc w:val="center"/>
        <w:rPr>
          <w:rFonts w:ascii="Times New Roman" w:eastAsia="Bookman Old Style" w:hAnsi="Times New Roman" w:cs="Times New Roman"/>
          <w:b/>
          <w:sz w:val="28"/>
          <w:szCs w:val="28"/>
          <w:lang w:eastAsia="en-US"/>
        </w:rPr>
      </w:pPr>
    </w:p>
    <w:p w:rsidR="00880AB3" w:rsidRDefault="00880AB3" w:rsidP="008C564D">
      <w:pPr>
        <w:spacing w:line="360" w:lineRule="auto"/>
        <w:ind w:firstLine="709"/>
        <w:jc w:val="center"/>
        <w:rPr>
          <w:rFonts w:ascii="Times New Roman" w:eastAsia="Bookman Old Style" w:hAnsi="Times New Roman" w:cs="Times New Roman"/>
          <w:b/>
          <w:sz w:val="28"/>
          <w:szCs w:val="28"/>
          <w:lang w:eastAsia="en-US"/>
        </w:rPr>
      </w:pPr>
    </w:p>
    <w:p w:rsidR="008C564D" w:rsidRPr="00880AB3" w:rsidRDefault="008C564D" w:rsidP="008C564D">
      <w:pPr>
        <w:spacing w:line="360" w:lineRule="auto"/>
        <w:ind w:firstLine="709"/>
        <w:jc w:val="center"/>
        <w:rPr>
          <w:rFonts w:ascii="Times New Roman" w:eastAsia="Bookman Old Style" w:hAnsi="Times New Roman" w:cs="Times New Roman"/>
          <w:b/>
          <w:sz w:val="28"/>
          <w:szCs w:val="28"/>
          <w:lang w:eastAsia="en-US"/>
        </w:rPr>
      </w:pPr>
      <w:r w:rsidRPr="00880AB3">
        <w:rPr>
          <w:rFonts w:ascii="Times New Roman" w:eastAsia="Bookman Old Style" w:hAnsi="Times New Roman" w:cs="Times New Roman"/>
          <w:b/>
          <w:sz w:val="28"/>
          <w:szCs w:val="28"/>
          <w:lang w:eastAsia="en-US"/>
        </w:rPr>
        <w:lastRenderedPageBreak/>
        <w:t>Список использованной литературы</w:t>
      </w:r>
    </w:p>
    <w:p w:rsidR="008C564D" w:rsidRPr="008C564D" w:rsidRDefault="008C564D" w:rsidP="008C564D">
      <w:pPr>
        <w:spacing w:line="360" w:lineRule="auto"/>
        <w:ind w:firstLine="709"/>
        <w:jc w:val="center"/>
        <w:rPr>
          <w:rFonts w:ascii="Times New Roman" w:eastAsia="Bookman Old Style" w:hAnsi="Times New Roman" w:cs="Times New Roman"/>
          <w:sz w:val="28"/>
          <w:szCs w:val="28"/>
          <w:lang w:eastAsia="en-US"/>
        </w:rPr>
      </w:pPr>
    </w:p>
    <w:p w:rsidR="00C546DD" w:rsidRDefault="008C564D" w:rsidP="00C546DD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284"/>
        <w:jc w:val="both"/>
        <w:rPr>
          <w:rFonts w:ascii="Times New Roman" w:eastAsia="Bookman Old Style" w:hAnsi="Times New Roman" w:cs="Times New Roman"/>
          <w:sz w:val="28"/>
          <w:szCs w:val="28"/>
          <w:lang w:eastAsia="en-US"/>
        </w:rPr>
      </w:pPr>
      <w:r>
        <w:rPr>
          <w:rFonts w:ascii="Times New Roman" w:eastAsia="Bookman Old Style" w:hAnsi="Times New Roman" w:cs="Times New Roman"/>
          <w:sz w:val="28"/>
          <w:szCs w:val="28"/>
          <w:lang w:eastAsia="en-US"/>
        </w:rPr>
        <w:t>Кравченко Т.В.  Технология уровневой дифференциации в личностно ориентированном обучении математике</w:t>
      </w:r>
      <w:r w:rsidRPr="008C564D">
        <w:rPr>
          <w:rFonts w:ascii="Times New Roman" w:eastAsia="Bookman Old Style" w:hAnsi="Times New Roman" w:cs="Times New Roman"/>
          <w:sz w:val="28"/>
          <w:szCs w:val="28"/>
          <w:lang w:eastAsia="en-US"/>
        </w:rPr>
        <w:t xml:space="preserve"> / </w:t>
      </w:r>
      <w:r>
        <w:rPr>
          <w:rFonts w:ascii="Times New Roman" w:eastAsia="Bookman Old Style" w:hAnsi="Times New Roman" w:cs="Times New Roman"/>
          <w:sz w:val="28"/>
          <w:szCs w:val="28"/>
          <w:lang w:eastAsia="en-US"/>
        </w:rPr>
        <w:t>Т.В.  Кравченко</w:t>
      </w:r>
      <w:r w:rsidRPr="008C564D">
        <w:rPr>
          <w:rFonts w:ascii="Times New Roman" w:eastAsia="Bookman Old Style" w:hAnsi="Times New Roman" w:cs="Times New Roman"/>
          <w:sz w:val="28"/>
          <w:szCs w:val="28"/>
          <w:lang w:eastAsia="en-US"/>
        </w:rPr>
        <w:t xml:space="preserve">// </w:t>
      </w:r>
      <w:r>
        <w:rPr>
          <w:rFonts w:ascii="Times New Roman" w:eastAsia="Bookman Old Style" w:hAnsi="Times New Roman" w:cs="Times New Roman"/>
          <w:sz w:val="28"/>
          <w:szCs w:val="28"/>
          <w:lang w:eastAsia="en-US"/>
        </w:rPr>
        <w:t>Математика в школе</w:t>
      </w:r>
      <w:r w:rsidRPr="008C564D">
        <w:rPr>
          <w:rFonts w:ascii="Times New Roman" w:eastAsia="Bookman Old Style" w:hAnsi="Times New Roman" w:cs="Times New Roman"/>
          <w:sz w:val="28"/>
          <w:szCs w:val="28"/>
          <w:lang w:eastAsia="en-US"/>
        </w:rPr>
        <w:t>.-200</w:t>
      </w:r>
      <w:r>
        <w:rPr>
          <w:rFonts w:ascii="Times New Roman" w:eastAsia="Bookman Old Style" w:hAnsi="Times New Roman" w:cs="Times New Roman"/>
          <w:sz w:val="28"/>
          <w:szCs w:val="28"/>
          <w:lang w:eastAsia="en-US"/>
        </w:rPr>
        <w:t>1</w:t>
      </w:r>
      <w:r w:rsidRPr="008C564D">
        <w:rPr>
          <w:rFonts w:ascii="Times New Roman" w:eastAsia="Bookman Old Style" w:hAnsi="Times New Roman" w:cs="Times New Roman"/>
          <w:sz w:val="28"/>
          <w:szCs w:val="28"/>
          <w:lang w:eastAsia="en-US"/>
        </w:rPr>
        <w:t>.- №</w:t>
      </w:r>
      <w:r>
        <w:rPr>
          <w:rFonts w:ascii="Times New Roman" w:eastAsia="Bookman Old Style" w:hAnsi="Times New Roman" w:cs="Times New Roman"/>
          <w:sz w:val="28"/>
          <w:szCs w:val="28"/>
          <w:lang w:eastAsia="en-US"/>
        </w:rPr>
        <w:t>1</w:t>
      </w:r>
      <w:r w:rsidRPr="008C564D">
        <w:rPr>
          <w:rFonts w:ascii="Times New Roman" w:eastAsia="Bookman Old Style" w:hAnsi="Times New Roman" w:cs="Times New Roman"/>
          <w:sz w:val="28"/>
          <w:szCs w:val="28"/>
          <w:lang w:eastAsia="en-US"/>
        </w:rPr>
        <w:t>. -С.</w:t>
      </w:r>
      <w:r>
        <w:rPr>
          <w:rFonts w:ascii="Times New Roman" w:eastAsia="Bookman Old Style" w:hAnsi="Times New Roman" w:cs="Times New Roman"/>
          <w:sz w:val="28"/>
          <w:szCs w:val="28"/>
          <w:lang w:eastAsia="en-US"/>
        </w:rPr>
        <w:t>7-15</w:t>
      </w:r>
      <w:r w:rsidRPr="008C564D">
        <w:rPr>
          <w:rFonts w:ascii="Times New Roman" w:eastAsia="Bookman Old Style" w:hAnsi="Times New Roman" w:cs="Times New Roman"/>
          <w:sz w:val="28"/>
          <w:szCs w:val="28"/>
          <w:lang w:eastAsia="en-US"/>
        </w:rPr>
        <w:t>.</w:t>
      </w:r>
    </w:p>
    <w:p w:rsidR="00C546DD" w:rsidRPr="00C546DD" w:rsidRDefault="00C546DD" w:rsidP="00C546DD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284"/>
        <w:jc w:val="both"/>
        <w:rPr>
          <w:rFonts w:ascii="Times New Roman" w:eastAsia="Bookman Old Style" w:hAnsi="Times New Roman" w:cs="Times New Roman"/>
          <w:sz w:val="28"/>
          <w:szCs w:val="28"/>
          <w:lang w:eastAsia="en-US"/>
        </w:rPr>
      </w:pPr>
      <w:r w:rsidRPr="00C546DD">
        <w:rPr>
          <w:rFonts w:ascii="Times New Roman" w:eastAsia="Bookman Old Style" w:hAnsi="Times New Roman" w:cs="Times New Roman"/>
          <w:sz w:val="28"/>
          <w:szCs w:val="28"/>
          <w:lang w:eastAsia="en-US"/>
        </w:rPr>
        <w:t>Осломовская И.М. Как организовать дифференцированное обучение. – М.: 2012 – 160 с.</w:t>
      </w:r>
    </w:p>
    <w:p w:rsidR="00C546DD" w:rsidRDefault="00C546DD" w:rsidP="00C546DD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284"/>
        <w:jc w:val="both"/>
        <w:rPr>
          <w:rFonts w:ascii="Times New Roman" w:eastAsia="Bookman Old Style" w:hAnsi="Times New Roman" w:cs="Times New Roman"/>
          <w:sz w:val="28"/>
          <w:szCs w:val="28"/>
          <w:lang w:eastAsia="en-US"/>
        </w:rPr>
      </w:pPr>
      <w:r w:rsidRPr="00C546DD">
        <w:rPr>
          <w:rFonts w:ascii="Times New Roman" w:eastAsia="Bookman Old Style" w:hAnsi="Times New Roman" w:cs="Times New Roman"/>
          <w:sz w:val="28"/>
          <w:szCs w:val="28"/>
          <w:lang w:eastAsia="en-US"/>
        </w:rPr>
        <w:t>Шахмаев Н. М. Дифференциация обучения в средней общеобразовательной школе // Дидактика средней школы. Под ред.М. А. Данилова и М. Н. Скаткина. - М.: Просвещение, 2005. – 301 с</w:t>
      </w:r>
      <w:r>
        <w:rPr>
          <w:rFonts w:ascii="Times New Roman" w:eastAsia="Bookman Old Style" w:hAnsi="Times New Roman" w:cs="Times New Roman"/>
          <w:sz w:val="28"/>
          <w:szCs w:val="28"/>
          <w:lang w:eastAsia="en-US"/>
        </w:rPr>
        <w:t>.</w:t>
      </w:r>
    </w:p>
    <w:p w:rsidR="00C546DD" w:rsidRDefault="00C546DD" w:rsidP="00C546DD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284"/>
        <w:jc w:val="both"/>
        <w:rPr>
          <w:rFonts w:ascii="Times New Roman" w:eastAsia="Bookman Old Style" w:hAnsi="Times New Roman" w:cs="Times New Roman"/>
          <w:sz w:val="28"/>
          <w:szCs w:val="28"/>
          <w:lang w:eastAsia="en-US"/>
        </w:rPr>
      </w:pPr>
      <w:r w:rsidRPr="00C546DD">
        <w:rPr>
          <w:rFonts w:ascii="Times New Roman" w:eastAsia="Bookman Old Style" w:hAnsi="Times New Roman" w:cs="Times New Roman"/>
          <w:sz w:val="28"/>
          <w:szCs w:val="28"/>
          <w:lang w:eastAsia="en-US"/>
        </w:rPr>
        <w:t xml:space="preserve">Фирсов В. В. О существе уровневой дифференциации обучения / В. В. Фирсов// </w:t>
      </w:r>
      <w:hyperlink r:id="rId8" w:history="1">
        <w:r>
          <w:rPr>
            <w:rFonts w:ascii="Times New Roman" w:eastAsia="Bookman Old Style" w:hAnsi="Times New Roman" w:cs="Times New Roman"/>
            <w:sz w:val="28"/>
            <w:szCs w:val="28"/>
            <w:lang w:eastAsia="en-US"/>
          </w:rPr>
          <w:t>Е</w:t>
        </w:r>
        <w:r w:rsidRPr="00C546DD">
          <w:rPr>
            <w:rFonts w:ascii="Times New Roman" w:eastAsia="Bookman Old Style" w:hAnsi="Times New Roman" w:cs="Times New Roman"/>
            <w:sz w:val="28"/>
            <w:szCs w:val="28"/>
            <w:lang w:eastAsia="en-US"/>
          </w:rPr>
          <w:t>-журнал «Педагогическая наука: история, теория, практика, тенденции развития»</w:t>
        </w:r>
      </w:hyperlink>
      <w:r>
        <w:rPr>
          <w:rFonts w:ascii="Times New Roman" w:eastAsia="Bookman Old Style" w:hAnsi="Times New Roman" w:cs="Times New Roman"/>
          <w:sz w:val="28"/>
          <w:szCs w:val="28"/>
          <w:lang w:eastAsia="en-US"/>
        </w:rPr>
        <w:t>.</w:t>
      </w:r>
      <w:r w:rsidRPr="00C546DD">
        <w:rPr>
          <w:rFonts w:ascii="Times New Roman" w:eastAsia="Bookman Old Style" w:hAnsi="Times New Roman" w:cs="Times New Roman"/>
          <w:sz w:val="28"/>
          <w:szCs w:val="28"/>
          <w:lang w:eastAsia="en-US"/>
        </w:rPr>
        <w:t>-2008.-№1  [Электронный ресурс]. – Режим доступа:</w:t>
      </w:r>
      <w:r w:rsidR="00880AB3">
        <w:rPr>
          <w:rFonts w:ascii="Times New Roman" w:eastAsia="Bookman Old Style" w:hAnsi="Times New Roman" w:cs="Times New Roman"/>
          <w:sz w:val="28"/>
          <w:szCs w:val="28"/>
          <w:lang w:eastAsia="en-US"/>
        </w:rPr>
        <w:t xml:space="preserve"> </w:t>
      </w:r>
      <w:hyperlink r:id="rId9" w:history="1">
        <w:r w:rsidRPr="00C546DD">
          <w:rPr>
            <w:rFonts w:ascii="Times New Roman" w:eastAsia="Bookman Old Style" w:hAnsi="Times New Roman" w:cs="Times New Roman"/>
            <w:sz w:val="28"/>
            <w:szCs w:val="28"/>
            <w:lang w:eastAsia="en-US"/>
          </w:rPr>
          <w:t>http://intellect-invest.org.ua/rus/pedagog_editions_e-magazine_pedagogical_science_arhiv_pn_n1_2008/</w:t>
        </w:r>
      </w:hyperlink>
      <w:r>
        <w:rPr>
          <w:rFonts w:ascii="Times New Roman" w:eastAsia="Bookman Old Style" w:hAnsi="Times New Roman" w:cs="Times New Roman"/>
          <w:sz w:val="28"/>
          <w:szCs w:val="28"/>
          <w:lang w:eastAsia="en-US"/>
        </w:rPr>
        <w:t>.</w:t>
      </w:r>
    </w:p>
    <w:p w:rsidR="00880AB3" w:rsidRPr="00880AB3" w:rsidRDefault="00C546DD" w:rsidP="00880AB3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284"/>
        <w:jc w:val="both"/>
        <w:rPr>
          <w:rFonts w:ascii="Times New Roman" w:eastAsia="Bookman Old Style" w:hAnsi="Times New Roman" w:cs="Times New Roman"/>
          <w:sz w:val="28"/>
          <w:szCs w:val="28"/>
          <w:lang w:eastAsia="en-US"/>
        </w:rPr>
      </w:pPr>
      <w:r>
        <w:rPr>
          <w:rFonts w:ascii="Times New Roman" w:eastAsia="Bookman Old Style" w:hAnsi="Times New Roman" w:cs="Times New Roman"/>
          <w:sz w:val="28"/>
          <w:szCs w:val="28"/>
          <w:lang w:eastAsia="en-US"/>
        </w:rPr>
        <w:t>Куприянова И.Н.</w:t>
      </w:r>
      <w:r w:rsidRPr="00880AB3">
        <w:rPr>
          <w:rFonts w:ascii="Times New Roman" w:eastAsia="Bookman Old Style" w:hAnsi="Times New Roman" w:cs="Times New Roman"/>
          <w:sz w:val="28"/>
          <w:szCs w:val="28"/>
          <w:lang w:eastAsia="en-US"/>
        </w:rPr>
        <w:t xml:space="preserve"> </w:t>
      </w:r>
      <w:r w:rsidRPr="00772FF2">
        <w:rPr>
          <w:rFonts w:ascii="Times New Roman" w:eastAsia="Bookman Old Style" w:hAnsi="Times New Roman" w:cs="Times New Roman"/>
          <w:sz w:val="28"/>
          <w:szCs w:val="28"/>
          <w:lang w:eastAsia="en-US"/>
        </w:rPr>
        <w:t>Личностно-ориентированное обучение учащихся на уроках математики</w:t>
      </w:r>
      <w:r w:rsidRPr="00880AB3">
        <w:rPr>
          <w:rFonts w:ascii="Times New Roman" w:eastAsia="Bookman Old Style" w:hAnsi="Times New Roman" w:cs="Times New Roman"/>
          <w:sz w:val="28"/>
          <w:szCs w:val="28"/>
          <w:lang w:eastAsia="en-US"/>
        </w:rPr>
        <w:t>/ И.Н. Куприянова//Сайт «ПрофиСтарт»</w:t>
      </w:r>
      <w:r w:rsidR="00880AB3" w:rsidRPr="00880AB3">
        <w:rPr>
          <w:rFonts w:ascii="Times New Roman" w:eastAsia="Bookman Old Style" w:hAnsi="Times New Roman" w:cs="Times New Roman"/>
          <w:sz w:val="28"/>
          <w:szCs w:val="28"/>
          <w:lang w:eastAsia="en-US"/>
        </w:rPr>
        <w:t xml:space="preserve">.- Республика Бурятия, 2009 </w:t>
      </w:r>
      <w:r w:rsidR="00880AB3" w:rsidRPr="00C546DD">
        <w:rPr>
          <w:rFonts w:ascii="Times New Roman" w:eastAsia="Bookman Old Style" w:hAnsi="Times New Roman" w:cs="Times New Roman"/>
          <w:sz w:val="28"/>
          <w:szCs w:val="28"/>
          <w:lang w:eastAsia="en-US"/>
        </w:rPr>
        <w:t>[Электронный ресурс]. – Режим доступа:</w:t>
      </w:r>
      <w:r w:rsidR="00880AB3" w:rsidRPr="00880AB3">
        <w:rPr>
          <w:rFonts w:ascii="Times New Roman" w:eastAsia="Bookman Old Style" w:hAnsi="Times New Roman" w:cs="Times New Roman"/>
          <w:sz w:val="28"/>
          <w:szCs w:val="28"/>
          <w:lang w:eastAsia="en-US"/>
        </w:rPr>
        <w:t xml:space="preserve"> </w:t>
      </w:r>
      <w:hyperlink r:id="rId10" w:history="1">
        <w:r w:rsidR="00880AB3" w:rsidRPr="00880AB3">
          <w:rPr>
            <w:rFonts w:ascii="Times New Roman" w:eastAsia="Bookman Old Style" w:hAnsi="Times New Roman" w:cs="Times New Roman"/>
            <w:sz w:val="28"/>
            <w:szCs w:val="28"/>
            <w:lang w:eastAsia="en-US"/>
          </w:rPr>
          <w:t>http://www.profistart.ru/ps/blog/37750.html</w:t>
        </w:r>
      </w:hyperlink>
      <w:r w:rsidR="00880AB3">
        <w:rPr>
          <w:rFonts w:ascii="Times New Roman" w:eastAsia="Bookman Old Style" w:hAnsi="Times New Roman" w:cs="Times New Roman"/>
          <w:sz w:val="28"/>
          <w:szCs w:val="28"/>
          <w:lang w:eastAsia="en-US"/>
        </w:rPr>
        <w:t>.</w:t>
      </w:r>
    </w:p>
    <w:p w:rsidR="00772FF2" w:rsidRPr="00880AB3" w:rsidRDefault="00772FF2" w:rsidP="00880AB3">
      <w:pPr>
        <w:tabs>
          <w:tab w:val="left" w:pos="0"/>
        </w:tabs>
        <w:spacing w:line="360" w:lineRule="auto"/>
        <w:ind w:left="284"/>
        <w:jc w:val="both"/>
        <w:rPr>
          <w:rFonts w:ascii="Times New Roman" w:eastAsia="Bookman Old Style" w:hAnsi="Times New Roman" w:cs="Times New Roman"/>
          <w:sz w:val="28"/>
          <w:szCs w:val="28"/>
          <w:lang w:eastAsia="en-US"/>
        </w:rPr>
      </w:pPr>
    </w:p>
    <w:p w:rsidR="00772FF2" w:rsidRDefault="00772FF2" w:rsidP="008A3C71">
      <w:pPr>
        <w:widowControl/>
        <w:spacing w:line="360" w:lineRule="auto"/>
        <w:ind w:firstLine="709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772FF2" w:rsidRDefault="00772FF2" w:rsidP="008A3C71">
      <w:pPr>
        <w:widowControl/>
        <w:spacing w:line="360" w:lineRule="auto"/>
        <w:ind w:firstLine="709"/>
        <w:jc w:val="both"/>
        <w:rPr>
          <w:rFonts w:ascii="Verdana" w:hAnsi="Verdana"/>
          <w:sz w:val="17"/>
          <w:szCs w:val="17"/>
          <w:shd w:val="clear" w:color="auto" w:fill="FFFFFF"/>
        </w:rPr>
      </w:pPr>
    </w:p>
    <w:p w:rsidR="00772FF2" w:rsidRPr="00696BEC" w:rsidRDefault="00772FF2" w:rsidP="008A3C71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72FF2" w:rsidRPr="00696BEC" w:rsidSect="0096429A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0DF" w:rsidRDefault="00A040DF" w:rsidP="00E67D49">
      <w:r>
        <w:separator/>
      </w:r>
    </w:p>
  </w:endnote>
  <w:endnote w:type="continuationSeparator" w:id="0">
    <w:p w:rsidR="00A040DF" w:rsidRDefault="00A040DF" w:rsidP="00E67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0DF" w:rsidRDefault="00A040DF" w:rsidP="00E67D49">
      <w:r>
        <w:separator/>
      </w:r>
    </w:p>
  </w:footnote>
  <w:footnote w:type="continuationSeparator" w:id="0">
    <w:p w:rsidR="00A040DF" w:rsidRDefault="00A040DF" w:rsidP="00E67D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D49" w:rsidRDefault="00E67D49">
    <w:pPr>
      <w:pStyle w:val="a9"/>
      <w:jc w:val="right"/>
    </w:pPr>
  </w:p>
  <w:p w:rsidR="00E67D49" w:rsidRDefault="00E67D4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>
    <w:nsid w:val="081E0E31"/>
    <w:multiLevelType w:val="hybridMultilevel"/>
    <w:tmpl w:val="3EEE9C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A4DF7"/>
    <w:multiLevelType w:val="multilevel"/>
    <w:tmpl w:val="936ADA4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FD0BB9"/>
    <w:multiLevelType w:val="hybridMultilevel"/>
    <w:tmpl w:val="C9380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352E0"/>
    <w:multiLevelType w:val="hybridMultilevel"/>
    <w:tmpl w:val="4642DD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9018B"/>
    <w:multiLevelType w:val="hybridMultilevel"/>
    <w:tmpl w:val="D890A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9156C"/>
    <w:multiLevelType w:val="multilevel"/>
    <w:tmpl w:val="E37EDC5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754108"/>
    <w:multiLevelType w:val="multilevel"/>
    <w:tmpl w:val="20C21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B55ADF"/>
    <w:multiLevelType w:val="hybridMultilevel"/>
    <w:tmpl w:val="B6C2C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A460F1"/>
    <w:multiLevelType w:val="hybridMultilevel"/>
    <w:tmpl w:val="6C78A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7252A"/>
    <w:multiLevelType w:val="hybridMultilevel"/>
    <w:tmpl w:val="0D62A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E4D53"/>
    <w:multiLevelType w:val="multilevel"/>
    <w:tmpl w:val="AA32E310"/>
    <w:lvl w:ilvl="0">
      <w:start w:val="1"/>
      <w:numFmt w:val="decimal"/>
      <w:lvlText w:val="%1."/>
      <w:lvlJc w:val="left"/>
      <w:rPr>
        <w:rFonts w:ascii="Cambria Math" w:eastAsia="Bookman Old Style" w:hAnsi="Cambria Math" w:cs="Bookman Old Style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5B1684"/>
    <w:multiLevelType w:val="multilevel"/>
    <w:tmpl w:val="52448A28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13"/>
  </w:num>
  <w:num w:numId="10">
    <w:abstractNumId w:val="12"/>
  </w:num>
  <w:num w:numId="11">
    <w:abstractNumId w:val="11"/>
  </w:num>
  <w:num w:numId="12">
    <w:abstractNumId w:val="9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E09FE"/>
    <w:rsid w:val="00201396"/>
    <w:rsid w:val="00257E92"/>
    <w:rsid w:val="00341BB4"/>
    <w:rsid w:val="00354DA9"/>
    <w:rsid w:val="003E09FE"/>
    <w:rsid w:val="0043698F"/>
    <w:rsid w:val="005426FF"/>
    <w:rsid w:val="005D0AFD"/>
    <w:rsid w:val="00696BEC"/>
    <w:rsid w:val="0073101D"/>
    <w:rsid w:val="0076093B"/>
    <w:rsid w:val="00772FF2"/>
    <w:rsid w:val="00844EAA"/>
    <w:rsid w:val="00880AB3"/>
    <w:rsid w:val="008A3C71"/>
    <w:rsid w:val="008C564D"/>
    <w:rsid w:val="0096429A"/>
    <w:rsid w:val="009B6C75"/>
    <w:rsid w:val="00A040DF"/>
    <w:rsid w:val="00AC76B2"/>
    <w:rsid w:val="00B100E9"/>
    <w:rsid w:val="00BC5EDC"/>
    <w:rsid w:val="00C546DD"/>
    <w:rsid w:val="00CD05BF"/>
    <w:rsid w:val="00D87386"/>
    <w:rsid w:val="00D97100"/>
    <w:rsid w:val="00E67D49"/>
    <w:rsid w:val="00ED1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09F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72FF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3E09FE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11">
    <w:name w:val="Основной текст1"/>
    <w:basedOn w:val="a3"/>
    <w:rsid w:val="003E09FE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 + Курсив"/>
    <w:basedOn w:val="a3"/>
    <w:rsid w:val="003E09FE"/>
    <w:rPr>
      <w:i/>
      <w:iCs/>
      <w:color w:val="000000"/>
      <w:spacing w:val="0"/>
      <w:w w:val="100"/>
      <w:position w:val="0"/>
      <w:lang w:val="ru-RU"/>
    </w:rPr>
  </w:style>
  <w:style w:type="character" w:customStyle="1" w:styleId="TimesNewRoman9pt">
    <w:name w:val="Основной текст + Times New Roman;9 pt;Полужирный"/>
    <w:basedOn w:val="a3"/>
    <w:rsid w:val="003E09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lang w:val="ru-RU"/>
    </w:rPr>
  </w:style>
  <w:style w:type="paragraph" w:customStyle="1" w:styleId="6">
    <w:name w:val="Основной текст6"/>
    <w:basedOn w:val="a"/>
    <w:link w:val="a3"/>
    <w:rsid w:val="003E09FE"/>
    <w:pPr>
      <w:shd w:val="clear" w:color="auto" w:fill="FFFFFF"/>
      <w:spacing w:line="230" w:lineRule="exact"/>
      <w:ind w:hanging="240"/>
      <w:jc w:val="both"/>
    </w:pPr>
    <w:rPr>
      <w:rFonts w:ascii="Bookman Old Style" w:eastAsia="Bookman Old Style" w:hAnsi="Bookman Old Style" w:cs="Bookman Old Style"/>
      <w:color w:val="auto"/>
      <w:sz w:val="17"/>
      <w:szCs w:val="17"/>
      <w:lang w:eastAsia="en-US"/>
    </w:rPr>
  </w:style>
  <w:style w:type="character" w:customStyle="1" w:styleId="4">
    <w:name w:val="Заголовок №4_"/>
    <w:basedOn w:val="a0"/>
    <w:link w:val="40"/>
    <w:rsid w:val="003E09FE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character" w:customStyle="1" w:styleId="110">
    <w:name w:val="Основной текст (11)"/>
    <w:basedOn w:val="a0"/>
    <w:rsid w:val="003E09F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1TimesNewRoman75pt">
    <w:name w:val="Основной текст (11) + Times New Roman;7;5 pt;Курсив"/>
    <w:basedOn w:val="a0"/>
    <w:rsid w:val="003E0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customStyle="1" w:styleId="40">
    <w:name w:val="Заголовок №4"/>
    <w:basedOn w:val="a"/>
    <w:link w:val="4"/>
    <w:rsid w:val="003E09FE"/>
    <w:pPr>
      <w:shd w:val="clear" w:color="auto" w:fill="FFFFFF"/>
      <w:spacing w:before="180" w:line="235" w:lineRule="exact"/>
      <w:ind w:firstLine="220"/>
      <w:jc w:val="both"/>
      <w:outlineLvl w:val="3"/>
    </w:pPr>
    <w:rPr>
      <w:rFonts w:ascii="Verdana" w:eastAsia="Verdana" w:hAnsi="Verdana" w:cs="Verdana"/>
      <w:b/>
      <w:bCs/>
      <w:color w:val="auto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354DA9"/>
    <w:pPr>
      <w:ind w:left="720"/>
      <w:contextualSpacing/>
    </w:pPr>
  </w:style>
  <w:style w:type="character" w:customStyle="1" w:styleId="60">
    <w:name w:val="Основной текст (6)_"/>
    <w:basedOn w:val="a0"/>
    <w:rsid w:val="00D97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95pt">
    <w:name w:val="Основной текст (6) + 9;5 pt;Курсив"/>
    <w:basedOn w:val="60"/>
    <w:rsid w:val="00D97100"/>
    <w:rPr>
      <w:i/>
      <w:i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61">
    <w:name w:val="Основной текст (6)"/>
    <w:basedOn w:val="60"/>
    <w:rsid w:val="00D97100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3"/>
    <w:basedOn w:val="a3"/>
    <w:rsid w:val="00D9710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">
    <w:name w:val="Основной текст (7)_"/>
    <w:basedOn w:val="a0"/>
    <w:rsid w:val="00D9710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70">
    <w:name w:val="Основной текст (7)"/>
    <w:basedOn w:val="7"/>
    <w:rsid w:val="00D97100"/>
    <w:rPr>
      <w:color w:val="000000"/>
      <w:spacing w:val="0"/>
      <w:w w:val="100"/>
      <w:position w:val="0"/>
      <w:lang w:val="ru-RU"/>
    </w:rPr>
  </w:style>
  <w:style w:type="character" w:customStyle="1" w:styleId="72pt">
    <w:name w:val="Основной текст (7) + Интервал 2 pt"/>
    <w:basedOn w:val="7"/>
    <w:rsid w:val="00D97100"/>
    <w:rPr>
      <w:color w:val="000000"/>
      <w:spacing w:val="40"/>
      <w:w w:val="100"/>
      <w:position w:val="0"/>
      <w:lang w:val="ru-RU"/>
    </w:rPr>
  </w:style>
  <w:style w:type="character" w:customStyle="1" w:styleId="71">
    <w:name w:val="Основной текст (7) + Не курсив"/>
    <w:basedOn w:val="7"/>
    <w:rsid w:val="00D97100"/>
    <w:rPr>
      <w:color w:val="000000"/>
      <w:spacing w:val="0"/>
      <w:w w:val="100"/>
      <w:position w:val="0"/>
      <w:lang w:val="ru-RU"/>
    </w:rPr>
  </w:style>
  <w:style w:type="character" w:customStyle="1" w:styleId="75pt">
    <w:name w:val="Основной текст + 7;5 pt"/>
    <w:basedOn w:val="a3"/>
    <w:rsid w:val="008A3C7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75pt0">
    <w:name w:val="Основной текст + 7;5 pt;Курсив"/>
    <w:basedOn w:val="a3"/>
    <w:rsid w:val="008A3C71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pt">
    <w:name w:val="Основной текст + Интервал 2 pt"/>
    <w:basedOn w:val="a3"/>
    <w:rsid w:val="008A3C71"/>
    <w:rPr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u w:val="none"/>
      <w:lang w:val="ru-RU"/>
    </w:rPr>
  </w:style>
  <w:style w:type="character" w:customStyle="1" w:styleId="41">
    <w:name w:val="Основной текст4"/>
    <w:basedOn w:val="a3"/>
    <w:rsid w:val="008A3C7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873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386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D87386"/>
    <w:rPr>
      <w:color w:val="808080"/>
    </w:rPr>
  </w:style>
  <w:style w:type="character" w:customStyle="1" w:styleId="12">
    <w:name w:val="Заголовок №1_"/>
    <w:basedOn w:val="a0"/>
    <w:link w:val="13"/>
    <w:rsid w:val="00696BEC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696BEC"/>
    <w:pPr>
      <w:shd w:val="clear" w:color="auto" w:fill="FFFFFF"/>
      <w:spacing w:after="420" w:line="360" w:lineRule="exact"/>
      <w:outlineLvl w:val="0"/>
    </w:pPr>
    <w:rPr>
      <w:rFonts w:ascii="Segoe UI" w:eastAsia="Segoe UI" w:hAnsi="Segoe UI" w:cs="Segoe UI"/>
      <w:b/>
      <w:bCs/>
      <w:color w:val="auto"/>
      <w:sz w:val="23"/>
      <w:szCs w:val="23"/>
      <w:lang w:eastAsia="en-US"/>
    </w:rPr>
  </w:style>
  <w:style w:type="paragraph" w:styleId="a9">
    <w:name w:val="header"/>
    <w:basedOn w:val="a"/>
    <w:link w:val="aa"/>
    <w:uiPriority w:val="99"/>
    <w:unhideWhenUsed/>
    <w:rsid w:val="00E67D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7D4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67D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7D4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">
    <w:name w:val="c"/>
    <w:basedOn w:val="a"/>
    <w:rsid w:val="00772FF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d">
    <w:name w:val="Strong"/>
    <w:basedOn w:val="a0"/>
    <w:uiPriority w:val="22"/>
    <w:qFormat/>
    <w:rsid w:val="00772FF2"/>
    <w:rPr>
      <w:b/>
      <w:bCs/>
    </w:rPr>
  </w:style>
  <w:style w:type="character" w:styleId="ae">
    <w:name w:val="Hyperlink"/>
    <w:basedOn w:val="a0"/>
    <w:uiPriority w:val="99"/>
    <w:unhideWhenUsed/>
    <w:rsid w:val="00772F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72FF2"/>
  </w:style>
  <w:style w:type="character" w:customStyle="1" w:styleId="10">
    <w:name w:val="Заголовок 1 Знак"/>
    <w:basedOn w:val="a0"/>
    <w:link w:val="1"/>
    <w:uiPriority w:val="9"/>
    <w:rsid w:val="00772F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Normal (Web)"/>
    <w:basedOn w:val="a"/>
    <w:uiPriority w:val="99"/>
    <w:semiHidden/>
    <w:unhideWhenUsed/>
    <w:rsid w:val="00772FF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0">
    <w:name w:val="Body Text Indent"/>
    <w:basedOn w:val="a"/>
    <w:link w:val="af1"/>
    <w:rsid w:val="00C546DD"/>
    <w:pPr>
      <w:widowControl/>
      <w:tabs>
        <w:tab w:val="left" w:pos="5812"/>
      </w:tabs>
      <w:spacing w:line="360" w:lineRule="auto"/>
      <w:ind w:firstLine="284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rsid w:val="00C546D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llect-invest.org.ua/rus/pedagog_editions_e-magazine_pedagogical_scienc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ofistart.ru/ps/blog/3775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llect-invest.org.ua/rus/pedagog_editions_e-magazine_pedagogical_science_arhiv_pn_n1_20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BF2A8-EAA7-46CC-88D9-5B0D669D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14</Pages>
  <Words>2776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6</cp:revision>
  <cp:lastPrinted>2014-08-14T15:00:00Z</cp:lastPrinted>
  <dcterms:created xsi:type="dcterms:W3CDTF">2014-07-28T18:06:00Z</dcterms:created>
  <dcterms:modified xsi:type="dcterms:W3CDTF">2014-11-06T19:22:00Z</dcterms:modified>
</cp:coreProperties>
</file>