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613"/>
      </w:tblGrid>
      <w:tr w:rsidR="00A85E96" w:rsidRPr="00A85E96" w:rsidTr="00A85E96">
        <w:trPr>
          <w:trHeight w:val="844"/>
        </w:trPr>
        <w:tc>
          <w:tcPr>
            <w:tcW w:w="534" w:type="dxa"/>
          </w:tcPr>
          <w:p w:rsidR="001E20EB" w:rsidRPr="00A85E96" w:rsidRDefault="001E20EB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6613" w:type="dxa"/>
          </w:tcPr>
          <w:p w:rsidR="001E20EB" w:rsidRPr="00A85E96" w:rsidRDefault="001E20EB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Период времени от момента рождения до настоящего или другого определенного момента времени – это?</w:t>
            </w:r>
          </w:p>
          <w:p w:rsidR="001E20EB" w:rsidRPr="00A85E96" w:rsidRDefault="001E20EB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1.Переходный возраст</w:t>
            </w:r>
          </w:p>
          <w:p w:rsidR="001E20EB" w:rsidRPr="00A85E96" w:rsidRDefault="001E20EB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2.</w:t>
            </w:r>
            <w:r w:rsidR="0000602B" w:rsidRPr="00A85E96">
              <w:rPr>
                <w:rFonts w:ascii="Times New Roman" w:hAnsi="Times New Roman" w:cs="Times New Roman"/>
                <w:sz w:val="24"/>
                <w:szCs w:val="18"/>
              </w:rPr>
              <w:t>Период жизни</w:t>
            </w:r>
          </w:p>
          <w:p w:rsidR="001E20EB" w:rsidRPr="00A85E96" w:rsidRDefault="001E20EB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3.Год</w:t>
            </w:r>
          </w:p>
          <w:p w:rsidR="001E20EB" w:rsidRPr="00A85E96" w:rsidRDefault="001E20EB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4.Возраст</w:t>
            </w:r>
          </w:p>
        </w:tc>
      </w:tr>
      <w:tr w:rsidR="00A85E96" w:rsidRPr="00A85E96" w:rsidTr="00A85E96">
        <w:tc>
          <w:tcPr>
            <w:tcW w:w="534" w:type="dxa"/>
          </w:tcPr>
          <w:p w:rsidR="001E20EB" w:rsidRPr="00A85E96" w:rsidRDefault="001E20EB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2</w:t>
            </w:r>
          </w:p>
        </w:tc>
        <w:tc>
          <w:tcPr>
            <w:tcW w:w="6613" w:type="dxa"/>
          </w:tcPr>
          <w:p w:rsidR="001E20EB" w:rsidRPr="00A85E96" w:rsidRDefault="001E20EB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Определите возрастной период подросткового возраста.</w:t>
            </w:r>
          </w:p>
          <w:p w:rsidR="001E20EB" w:rsidRPr="00A85E96" w:rsidRDefault="001E20EB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1.От 6 до 10 лет</w:t>
            </w:r>
          </w:p>
          <w:p w:rsidR="001E20EB" w:rsidRPr="00A85E96" w:rsidRDefault="001E20EB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2. От 11 до 15 лет</w:t>
            </w:r>
          </w:p>
          <w:p w:rsidR="001E20EB" w:rsidRPr="00A85E96" w:rsidRDefault="001E20EB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3. От 15 до 21 года</w:t>
            </w:r>
          </w:p>
          <w:p w:rsidR="001E20EB" w:rsidRPr="00A85E96" w:rsidRDefault="001E20EB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4. От 21 до 60 лет</w:t>
            </w:r>
          </w:p>
        </w:tc>
      </w:tr>
      <w:tr w:rsidR="00A85E96" w:rsidRPr="00A85E96" w:rsidTr="00A85E96">
        <w:tc>
          <w:tcPr>
            <w:tcW w:w="534" w:type="dxa"/>
          </w:tcPr>
          <w:p w:rsidR="001E20EB" w:rsidRPr="00A85E96" w:rsidRDefault="001E20EB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3</w:t>
            </w:r>
          </w:p>
        </w:tc>
        <w:tc>
          <w:tcPr>
            <w:tcW w:w="6613" w:type="dxa"/>
          </w:tcPr>
          <w:p w:rsidR="001E20EB" w:rsidRPr="00A85E96" w:rsidRDefault="001E20EB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 xml:space="preserve">Определите возрастной период </w:t>
            </w: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юношеского</w:t>
            </w: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 xml:space="preserve"> возраста.</w:t>
            </w:r>
          </w:p>
          <w:p w:rsidR="001E20EB" w:rsidRPr="00A85E96" w:rsidRDefault="001E20EB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1.От 6 до 10 лет</w:t>
            </w:r>
          </w:p>
          <w:p w:rsidR="001E20EB" w:rsidRPr="00A85E96" w:rsidRDefault="001E20EB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2. От 11 до 15 лет</w:t>
            </w:r>
          </w:p>
          <w:p w:rsidR="001E20EB" w:rsidRPr="00A85E96" w:rsidRDefault="001E20EB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3. От 15 до 21 года</w:t>
            </w:r>
          </w:p>
          <w:p w:rsidR="001E20EB" w:rsidRPr="00A85E96" w:rsidRDefault="001E20EB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4. От 21 до 60 лет</w:t>
            </w:r>
          </w:p>
        </w:tc>
      </w:tr>
      <w:tr w:rsidR="00A85E96" w:rsidRPr="00A85E96" w:rsidTr="00A85E96">
        <w:tc>
          <w:tcPr>
            <w:tcW w:w="534" w:type="dxa"/>
          </w:tcPr>
          <w:p w:rsidR="001E20EB" w:rsidRPr="00A85E96" w:rsidRDefault="001E20EB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4</w:t>
            </w:r>
          </w:p>
        </w:tc>
        <w:tc>
          <w:tcPr>
            <w:tcW w:w="6613" w:type="dxa"/>
          </w:tcPr>
          <w:p w:rsidR="001E20EB" w:rsidRPr="00A85E96" w:rsidRDefault="001E20EB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Одно</w:t>
            </w:r>
            <w:r w:rsidR="007635FA" w:rsidRPr="00A85E96">
              <w:rPr>
                <w:rFonts w:ascii="Times New Roman" w:hAnsi="Times New Roman" w:cs="Times New Roman"/>
                <w:sz w:val="24"/>
                <w:szCs w:val="18"/>
              </w:rPr>
              <w:t>й из характеристик подро</w:t>
            </w:r>
            <w:r w:rsidR="0000602B" w:rsidRPr="00A85E96">
              <w:rPr>
                <w:rFonts w:ascii="Times New Roman" w:hAnsi="Times New Roman" w:cs="Times New Roman"/>
                <w:sz w:val="24"/>
                <w:szCs w:val="18"/>
              </w:rPr>
              <w:t>сткового</w:t>
            </w: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 xml:space="preserve"> возраста можно считать</w:t>
            </w:r>
            <w:r w:rsidR="007635FA" w:rsidRPr="00A85E96">
              <w:rPr>
                <w:rFonts w:ascii="Times New Roman" w:hAnsi="Times New Roman" w:cs="Times New Roman"/>
                <w:sz w:val="24"/>
                <w:szCs w:val="18"/>
              </w:rPr>
              <w:t>(возможно несколько вариантов ответа)</w:t>
            </w: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:</w:t>
            </w:r>
          </w:p>
          <w:p w:rsidR="001E20EB" w:rsidRPr="00A85E96" w:rsidRDefault="0000602B" w:rsidP="00A85E9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Взаимоотношения с родителями складываются на основании дружелюбия и послушания</w:t>
            </w:r>
            <w:r w:rsidR="007635FA" w:rsidRPr="00A85E96">
              <w:rPr>
                <w:rFonts w:ascii="Times New Roman" w:hAnsi="Times New Roman" w:cs="Times New Roman"/>
                <w:sz w:val="24"/>
                <w:szCs w:val="18"/>
              </w:rPr>
              <w:t>.</w:t>
            </w: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</w:p>
          <w:p w:rsidR="0000602B" w:rsidRPr="00A85E96" w:rsidRDefault="0000602B" w:rsidP="00A85E9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Самоутверждение</w:t>
            </w:r>
            <w:r w:rsidR="007635FA" w:rsidRPr="00A85E96">
              <w:rPr>
                <w:rFonts w:ascii="Times New Roman" w:hAnsi="Times New Roman" w:cs="Times New Roman"/>
                <w:sz w:val="24"/>
                <w:szCs w:val="18"/>
              </w:rPr>
              <w:t>.</w:t>
            </w:r>
          </w:p>
          <w:p w:rsidR="0000602B" w:rsidRPr="00A85E96" w:rsidRDefault="0000602B" w:rsidP="00A85E9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Высокая социальная мобильность.</w:t>
            </w:r>
          </w:p>
          <w:p w:rsidR="0000602B" w:rsidRPr="00A85E96" w:rsidRDefault="0000602B" w:rsidP="00A85E9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Половое созревание</w:t>
            </w:r>
            <w:r w:rsidR="007635FA" w:rsidRPr="00A85E96">
              <w:rPr>
                <w:rFonts w:ascii="Times New Roman" w:hAnsi="Times New Roman" w:cs="Times New Roman"/>
                <w:sz w:val="24"/>
                <w:szCs w:val="18"/>
              </w:rPr>
              <w:t>.</w:t>
            </w:r>
          </w:p>
        </w:tc>
      </w:tr>
      <w:tr w:rsidR="00A85E96" w:rsidRPr="00A85E96" w:rsidTr="00A85E96">
        <w:tc>
          <w:tcPr>
            <w:tcW w:w="534" w:type="dxa"/>
          </w:tcPr>
          <w:p w:rsidR="001E20EB" w:rsidRPr="00A85E96" w:rsidRDefault="001E20EB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5</w:t>
            </w:r>
          </w:p>
        </w:tc>
        <w:tc>
          <w:tcPr>
            <w:tcW w:w="6613" w:type="dxa"/>
          </w:tcPr>
          <w:p w:rsidR="0000602B" w:rsidRPr="00A85E96" w:rsidRDefault="0000602B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Дополните высказывание. В современном  мире под влиянием научно-технической революции переходный возраст.</w:t>
            </w:r>
          </w:p>
          <w:p w:rsidR="0000602B" w:rsidRPr="00A85E96" w:rsidRDefault="0000602B" w:rsidP="00A85E9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Уменьшился.</w:t>
            </w:r>
          </w:p>
          <w:p w:rsidR="0000602B" w:rsidRPr="00A85E96" w:rsidRDefault="0000602B" w:rsidP="00A85E9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Увеличился.</w:t>
            </w:r>
          </w:p>
          <w:p w:rsidR="001E20EB" w:rsidRDefault="0000602B" w:rsidP="00A85E9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Остался неизменным.</w:t>
            </w:r>
          </w:p>
          <w:p w:rsidR="002173A9" w:rsidRDefault="002173A9" w:rsidP="002173A9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2173A9" w:rsidRDefault="002173A9" w:rsidP="002173A9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2173A9" w:rsidRDefault="002173A9" w:rsidP="002173A9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2173A9" w:rsidRPr="002173A9" w:rsidRDefault="002173A9" w:rsidP="002173A9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A85E96" w:rsidRPr="00A85E96" w:rsidTr="00A85E96">
        <w:tc>
          <w:tcPr>
            <w:tcW w:w="534" w:type="dxa"/>
          </w:tcPr>
          <w:p w:rsidR="001E20EB" w:rsidRPr="00A85E96" w:rsidRDefault="001E20EB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6</w:t>
            </w:r>
          </w:p>
        </w:tc>
        <w:tc>
          <w:tcPr>
            <w:tcW w:w="6613" w:type="dxa"/>
          </w:tcPr>
          <w:p w:rsidR="001E20EB" w:rsidRPr="00A85E96" w:rsidRDefault="007635FA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Одной из задач подросткового возраста американский  психолог считал (возможно несколько вариантов):</w:t>
            </w:r>
          </w:p>
          <w:p w:rsidR="007635FA" w:rsidRPr="00A85E96" w:rsidRDefault="007635FA" w:rsidP="00A85E9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Начало трудовой деятельности.</w:t>
            </w:r>
          </w:p>
          <w:p w:rsidR="007635FA" w:rsidRPr="00A85E96" w:rsidRDefault="007635FA" w:rsidP="00A85E9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Принятие своей внешности.</w:t>
            </w:r>
          </w:p>
          <w:p w:rsidR="007635FA" w:rsidRPr="00A85E96" w:rsidRDefault="007635FA" w:rsidP="00A85E9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Вступление в брак и создание семьи.</w:t>
            </w:r>
          </w:p>
          <w:p w:rsidR="007635FA" w:rsidRPr="00A85E96" w:rsidRDefault="007635FA" w:rsidP="00A85E9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Обретение системы ценностей и этических принципов, которыми можно руководствоваться в жизни.</w:t>
            </w:r>
          </w:p>
        </w:tc>
      </w:tr>
      <w:tr w:rsidR="00A85E96" w:rsidRPr="00A85E96" w:rsidTr="00A85E96">
        <w:tc>
          <w:tcPr>
            <w:tcW w:w="534" w:type="dxa"/>
          </w:tcPr>
          <w:p w:rsidR="001E20EB" w:rsidRPr="00A85E96" w:rsidRDefault="001E20EB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7</w:t>
            </w:r>
          </w:p>
        </w:tc>
        <w:tc>
          <w:tcPr>
            <w:tcW w:w="6613" w:type="dxa"/>
          </w:tcPr>
          <w:p w:rsidR="001E20EB" w:rsidRPr="00A85E96" w:rsidRDefault="007635FA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Какие физические изменения происходят в теле подростка (возможно несколько вариантов)?</w:t>
            </w:r>
          </w:p>
          <w:p w:rsidR="007635FA" w:rsidRPr="00A85E96" w:rsidRDefault="007635FA" w:rsidP="00A85E9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Потеря роста</w:t>
            </w:r>
            <w:r w:rsidRPr="00A85E9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.</w:t>
            </w:r>
          </w:p>
          <w:p w:rsidR="007635FA" w:rsidRPr="00A85E96" w:rsidRDefault="007635FA" w:rsidP="00A85E9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Усиление деятельности желез внутренней секреции.</w:t>
            </w:r>
          </w:p>
          <w:p w:rsidR="007635FA" w:rsidRPr="00A85E96" w:rsidRDefault="000679CB" w:rsidP="00A85E9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Активное развитие сердца и сосудов.</w:t>
            </w:r>
          </w:p>
          <w:p w:rsidR="000679CB" w:rsidRPr="00A85E96" w:rsidRDefault="000679CB" w:rsidP="00A85E9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Снижение </w:t>
            </w:r>
            <w:r w:rsidRPr="00A85E96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регенеративн</w:t>
            </w:r>
            <w:r w:rsidRPr="00A85E96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ой</w:t>
            </w:r>
            <w:r w:rsidRPr="00A85E96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способност</w:t>
            </w:r>
            <w:r w:rsidRPr="00A85E96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и </w:t>
            </w:r>
            <w:r w:rsidRPr="00A85E96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стволовых клеток</w:t>
            </w:r>
            <w:r w:rsidRPr="00A85E96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.</w:t>
            </w:r>
          </w:p>
        </w:tc>
      </w:tr>
      <w:tr w:rsidR="00A85E96" w:rsidRPr="00A85E96" w:rsidTr="00A85E96">
        <w:tc>
          <w:tcPr>
            <w:tcW w:w="534" w:type="dxa"/>
          </w:tcPr>
          <w:p w:rsidR="001E20EB" w:rsidRPr="00A85E96" w:rsidRDefault="001E20EB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8</w:t>
            </w:r>
          </w:p>
        </w:tc>
        <w:tc>
          <w:tcPr>
            <w:tcW w:w="6613" w:type="dxa"/>
          </w:tcPr>
          <w:p w:rsidR="001E20EB" w:rsidRPr="00A85E96" w:rsidRDefault="000679CB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Бурные изменения в подростковом организме могут привести к (возможно несколько вариантов):</w:t>
            </w:r>
          </w:p>
          <w:p w:rsidR="000679CB" w:rsidRPr="00A85E96" w:rsidRDefault="000679CB" w:rsidP="00A85E9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Повышение кровеносного давления.</w:t>
            </w:r>
          </w:p>
          <w:p w:rsidR="000679CB" w:rsidRPr="00A85E96" w:rsidRDefault="000679CB" w:rsidP="00A85E9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Повышение температуры тела.</w:t>
            </w:r>
          </w:p>
          <w:p w:rsidR="000679CB" w:rsidRPr="00A85E96" w:rsidRDefault="000679CB" w:rsidP="00A85E9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Растройство кровообращения.</w:t>
            </w:r>
          </w:p>
          <w:p w:rsidR="000679CB" w:rsidRPr="00A85E96" w:rsidRDefault="000679CB" w:rsidP="00A85E9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Напряжение сердечной деятельности.</w:t>
            </w:r>
          </w:p>
        </w:tc>
      </w:tr>
      <w:tr w:rsidR="00A85E96" w:rsidRPr="00A85E96" w:rsidTr="00A85E96">
        <w:tc>
          <w:tcPr>
            <w:tcW w:w="534" w:type="dxa"/>
          </w:tcPr>
          <w:p w:rsidR="001E20EB" w:rsidRPr="00A85E96" w:rsidRDefault="001E20EB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9</w:t>
            </w:r>
          </w:p>
        </w:tc>
        <w:tc>
          <w:tcPr>
            <w:tcW w:w="6613" w:type="dxa"/>
          </w:tcPr>
          <w:p w:rsidR="001E20EB" w:rsidRPr="00A85E96" w:rsidRDefault="001212F0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 xml:space="preserve">Современные дети прекращают расти по сравнению с рубежом </w:t>
            </w:r>
            <w:r w:rsidRPr="00A85E96">
              <w:rPr>
                <w:rFonts w:ascii="Times New Roman" w:hAnsi="Times New Roman" w:cs="Times New Roman"/>
                <w:bCs/>
                <w:sz w:val="24"/>
                <w:szCs w:val="18"/>
              </w:rPr>
              <w:t>XIX—XX вв.</w:t>
            </w: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:</w:t>
            </w:r>
          </w:p>
          <w:p w:rsidR="001212F0" w:rsidRPr="00A85E96" w:rsidRDefault="001212F0" w:rsidP="00A85E9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Позже.</w:t>
            </w:r>
          </w:p>
          <w:p w:rsidR="001212F0" w:rsidRPr="00A85E96" w:rsidRDefault="001212F0" w:rsidP="00A85E9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Раньше.</w:t>
            </w:r>
          </w:p>
          <w:p w:rsidR="001212F0" w:rsidRPr="00A85E96" w:rsidRDefault="001212F0" w:rsidP="00A85E9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Время прекращения роста не изменилось.</w:t>
            </w:r>
          </w:p>
          <w:p w:rsidR="001212F0" w:rsidRPr="00A85E96" w:rsidRDefault="001212F0" w:rsidP="00A85E9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Правильного ответа нет</w:t>
            </w:r>
          </w:p>
        </w:tc>
      </w:tr>
      <w:tr w:rsidR="00A85E96" w:rsidRPr="00A85E96" w:rsidTr="00A85E96">
        <w:tc>
          <w:tcPr>
            <w:tcW w:w="534" w:type="dxa"/>
          </w:tcPr>
          <w:p w:rsidR="001E20EB" w:rsidRPr="00A85E96" w:rsidRDefault="001E20EB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10</w:t>
            </w:r>
          </w:p>
        </w:tc>
        <w:tc>
          <w:tcPr>
            <w:tcW w:w="6613" w:type="dxa"/>
          </w:tcPr>
          <w:p w:rsidR="001E20EB" w:rsidRPr="00A85E96" w:rsidRDefault="001212F0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Одним из факторов, влияющих на рост организма является (возможно несколько вариантов):</w:t>
            </w:r>
          </w:p>
          <w:p w:rsidR="001212F0" w:rsidRPr="00A85E96" w:rsidRDefault="001212F0" w:rsidP="00A85E9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Питание.</w:t>
            </w:r>
          </w:p>
          <w:p w:rsidR="001212F0" w:rsidRPr="00A85E96" w:rsidRDefault="001212F0" w:rsidP="00A85E9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bCs/>
                <w:sz w:val="24"/>
                <w:szCs w:val="18"/>
              </w:rPr>
              <w:t>Политическая и экономическая ситуация в стране</w:t>
            </w:r>
          </w:p>
          <w:p w:rsidR="001212F0" w:rsidRPr="00A85E96" w:rsidRDefault="001212F0" w:rsidP="00A85E9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Режим сна и отдыха.</w:t>
            </w:r>
          </w:p>
          <w:p w:rsidR="001212F0" w:rsidRDefault="001212F0" w:rsidP="00A85E9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Компьютерные игры.</w:t>
            </w:r>
          </w:p>
          <w:p w:rsidR="002173A9" w:rsidRPr="00A85E96" w:rsidRDefault="002173A9" w:rsidP="002173A9">
            <w:pPr>
              <w:pStyle w:val="a4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A85E96" w:rsidRPr="00A85E96" w:rsidTr="00A85E96">
        <w:tc>
          <w:tcPr>
            <w:tcW w:w="534" w:type="dxa"/>
          </w:tcPr>
          <w:p w:rsidR="001E20EB" w:rsidRPr="00A85E96" w:rsidRDefault="001E20EB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11</w:t>
            </w:r>
          </w:p>
        </w:tc>
        <w:tc>
          <w:tcPr>
            <w:tcW w:w="6613" w:type="dxa"/>
          </w:tcPr>
          <w:p w:rsidR="004226C6" w:rsidRPr="00A85E96" w:rsidRDefault="004226C6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Биологическое существо, представитель семейства людей – это?</w:t>
            </w:r>
          </w:p>
          <w:p w:rsidR="004226C6" w:rsidRPr="00A85E96" w:rsidRDefault="004226C6" w:rsidP="00A85E9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Индивидуальность</w:t>
            </w:r>
          </w:p>
          <w:p w:rsidR="004226C6" w:rsidRPr="00A85E96" w:rsidRDefault="004226C6" w:rsidP="00A85E9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Индивид</w:t>
            </w:r>
          </w:p>
          <w:p w:rsidR="004226C6" w:rsidRPr="00A85E96" w:rsidRDefault="004226C6" w:rsidP="00A85E9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Человек</w:t>
            </w:r>
          </w:p>
          <w:p w:rsidR="001E20EB" w:rsidRPr="00A85E96" w:rsidRDefault="004226C6" w:rsidP="00A85E9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Личность</w:t>
            </w:r>
          </w:p>
        </w:tc>
      </w:tr>
      <w:tr w:rsidR="00A85E96" w:rsidRPr="00A85E96" w:rsidTr="00A85E96">
        <w:tc>
          <w:tcPr>
            <w:tcW w:w="534" w:type="dxa"/>
          </w:tcPr>
          <w:p w:rsidR="001E20EB" w:rsidRPr="00A85E96" w:rsidRDefault="001E20EB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12</w:t>
            </w:r>
          </w:p>
        </w:tc>
        <w:tc>
          <w:tcPr>
            <w:tcW w:w="6613" w:type="dxa"/>
          </w:tcPr>
          <w:p w:rsidR="004226C6" w:rsidRPr="00A85E96" w:rsidRDefault="004226C6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Общественное существо, продукт развития человеческого общества – это?</w:t>
            </w:r>
          </w:p>
          <w:p w:rsidR="004226C6" w:rsidRPr="00A85E96" w:rsidRDefault="004226C6" w:rsidP="00A85E9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Индивидуальность.</w:t>
            </w:r>
          </w:p>
          <w:p w:rsidR="004226C6" w:rsidRPr="00A85E96" w:rsidRDefault="004226C6" w:rsidP="00A85E9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Индивид.</w:t>
            </w:r>
          </w:p>
          <w:p w:rsidR="004226C6" w:rsidRPr="00A85E96" w:rsidRDefault="004226C6" w:rsidP="00A85E9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Человек</w:t>
            </w:r>
          </w:p>
          <w:p w:rsidR="001E20EB" w:rsidRPr="00A85E96" w:rsidRDefault="004226C6" w:rsidP="00A85E9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Личность</w:t>
            </w:r>
          </w:p>
        </w:tc>
      </w:tr>
      <w:tr w:rsidR="00A85E96" w:rsidRPr="00A85E96" w:rsidTr="00A85E96">
        <w:tc>
          <w:tcPr>
            <w:tcW w:w="534" w:type="dxa"/>
          </w:tcPr>
          <w:p w:rsidR="001E20EB" w:rsidRPr="00A85E96" w:rsidRDefault="001E20EB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13</w:t>
            </w:r>
          </w:p>
        </w:tc>
        <w:tc>
          <w:tcPr>
            <w:tcW w:w="6613" w:type="dxa"/>
          </w:tcPr>
          <w:p w:rsidR="001E20EB" w:rsidRPr="00A85E96" w:rsidRDefault="004226C6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Одним из положительных качеств сангвинника можно назвать:</w:t>
            </w:r>
          </w:p>
          <w:p w:rsidR="004226C6" w:rsidRPr="00A85E96" w:rsidRDefault="004226C6" w:rsidP="00A85E9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Жизнерадостность.</w:t>
            </w:r>
          </w:p>
          <w:p w:rsidR="004226C6" w:rsidRPr="00A85E96" w:rsidRDefault="004226C6" w:rsidP="00A85E9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Устойчивость.</w:t>
            </w:r>
          </w:p>
          <w:p w:rsidR="004226C6" w:rsidRPr="00A85E96" w:rsidRDefault="004226C6" w:rsidP="00A85E9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Постоянство.</w:t>
            </w:r>
          </w:p>
          <w:p w:rsidR="004226C6" w:rsidRPr="00A85E96" w:rsidRDefault="004226C6" w:rsidP="00A85E9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Терпеливость</w:t>
            </w:r>
          </w:p>
        </w:tc>
      </w:tr>
      <w:tr w:rsidR="00A85E96" w:rsidRPr="00A85E96" w:rsidTr="00A85E96">
        <w:tc>
          <w:tcPr>
            <w:tcW w:w="534" w:type="dxa"/>
          </w:tcPr>
          <w:p w:rsidR="001E20EB" w:rsidRPr="00A85E96" w:rsidRDefault="001E20EB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14</w:t>
            </w:r>
          </w:p>
        </w:tc>
        <w:tc>
          <w:tcPr>
            <w:tcW w:w="6613" w:type="dxa"/>
          </w:tcPr>
          <w:p w:rsidR="001E20EB" w:rsidRPr="00A85E96" w:rsidRDefault="004226C6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Одним из отрицательных качеств меланхолика можно назвать:</w:t>
            </w:r>
          </w:p>
          <w:p w:rsidR="004226C6" w:rsidRPr="00A85E96" w:rsidRDefault="004226C6" w:rsidP="00A85E9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Вспыльчивость</w:t>
            </w:r>
          </w:p>
          <w:p w:rsidR="004226C6" w:rsidRPr="00A85E96" w:rsidRDefault="004226C6" w:rsidP="00A85E9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Застенчивость.</w:t>
            </w:r>
          </w:p>
          <w:p w:rsidR="004226C6" w:rsidRPr="00A85E96" w:rsidRDefault="004226C6" w:rsidP="00A85E9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bCs/>
                <w:sz w:val="24"/>
                <w:szCs w:val="18"/>
              </w:rPr>
              <w:t>Агрессивность</w:t>
            </w:r>
          </w:p>
          <w:p w:rsidR="004226C6" w:rsidRPr="00A85E96" w:rsidRDefault="004226C6" w:rsidP="00A85E9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bCs/>
                <w:sz w:val="24"/>
                <w:szCs w:val="18"/>
              </w:rPr>
              <w:t>Конфликтность</w:t>
            </w:r>
          </w:p>
        </w:tc>
      </w:tr>
      <w:tr w:rsidR="00A85E96" w:rsidRPr="00A85E96" w:rsidTr="00A85E96">
        <w:tc>
          <w:tcPr>
            <w:tcW w:w="534" w:type="dxa"/>
          </w:tcPr>
          <w:p w:rsidR="001E20EB" w:rsidRPr="00A85E96" w:rsidRDefault="001E20EB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15</w:t>
            </w:r>
          </w:p>
        </w:tc>
        <w:tc>
          <w:tcPr>
            <w:tcW w:w="6613" w:type="dxa"/>
          </w:tcPr>
          <w:p w:rsidR="004226C6" w:rsidRPr="00A85E96" w:rsidRDefault="004226C6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Дайте определение терминам:</w:t>
            </w:r>
            <w:r w:rsidR="00A85E96" w:rsidRPr="00A85E96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Темперамент –</w:t>
            </w:r>
            <w:r w:rsidR="00A85E96" w:rsidRPr="00A85E96">
              <w:rPr>
                <w:rFonts w:ascii="Times New Roman" w:hAnsi="Times New Roman" w:cs="Times New Roman"/>
                <w:sz w:val="24"/>
                <w:szCs w:val="18"/>
              </w:rPr>
              <w:t xml:space="preserve"> это</w:t>
            </w:r>
          </w:p>
          <w:p w:rsidR="004226C6" w:rsidRDefault="004226C6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2173A9" w:rsidRDefault="002173A9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2173A9" w:rsidRPr="00A85E96" w:rsidRDefault="002173A9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4226C6" w:rsidRPr="00A85E96" w:rsidRDefault="004226C6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A85E96" w:rsidRPr="00A85E96" w:rsidTr="00A85E96">
        <w:tc>
          <w:tcPr>
            <w:tcW w:w="534" w:type="dxa"/>
          </w:tcPr>
          <w:p w:rsidR="001E20EB" w:rsidRPr="00A85E96" w:rsidRDefault="001E20EB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16</w:t>
            </w:r>
          </w:p>
        </w:tc>
        <w:tc>
          <w:tcPr>
            <w:tcW w:w="6613" w:type="dxa"/>
          </w:tcPr>
          <w:p w:rsidR="004226C6" w:rsidRPr="00A85E96" w:rsidRDefault="004226C6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Дайте определение терминам:</w:t>
            </w:r>
            <w:r w:rsidR="00A85E96" w:rsidRPr="00A85E96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Характер –</w:t>
            </w:r>
            <w:r w:rsidR="00A85E96" w:rsidRPr="00A85E96">
              <w:rPr>
                <w:rFonts w:ascii="Times New Roman" w:hAnsi="Times New Roman" w:cs="Times New Roman"/>
                <w:sz w:val="24"/>
                <w:szCs w:val="18"/>
              </w:rPr>
              <w:t xml:space="preserve"> это</w:t>
            </w:r>
          </w:p>
          <w:p w:rsidR="00A85E96" w:rsidRDefault="00A85E96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2173A9" w:rsidRDefault="002173A9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4226C6" w:rsidRPr="00A85E96" w:rsidRDefault="004226C6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A85E96" w:rsidRPr="00A85E96" w:rsidTr="00A85E96">
        <w:tc>
          <w:tcPr>
            <w:tcW w:w="534" w:type="dxa"/>
          </w:tcPr>
          <w:p w:rsidR="001E20EB" w:rsidRPr="00A85E96" w:rsidRDefault="001E20EB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17</w:t>
            </w:r>
          </w:p>
        </w:tc>
        <w:tc>
          <w:tcPr>
            <w:tcW w:w="6613" w:type="dxa"/>
          </w:tcPr>
          <w:p w:rsidR="004226C6" w:rsidRDefault="00A85E96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 xml:space="preserve">Дайте определение терминам: </w:t>
            </w:r>
            <w:r w:rsidR="004226C6" w:rsidRPr="00A85E96">
              <w:rPr>
                <w:rFonts w:ascii="Times New Roman" w:hAnsi="Times New Roman" w:cs="Times New Roman"/>
                <w:sz w:val="24"/>
                <w:szCs w:val="18"/>
              </w:rPr>
              <w:t>Эмоции – это</w:t>
            </w:r>
          </w:p>
          <w:p w:rsidR="002173A9" w:rsidRDefault="002173A9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2173A9" w:rsidRDefault="002173A9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2173A9" w:rsidRPr="00A85E96" w:rsidRDefault="002173A9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4226C6" w:rsidRPr="00A85E96" w:rsidRDefault="004226C6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4226C6" w:rsidRPr="00A85E96" w:rsidRDefault="004226C6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A85E96" w:rsidRPr="00A85E96" w:rsidTr="00A85E96">
        <w:tc>
          <w:tcPr>
            <w:tcW w:w="534" w:type="dxa"/>
          </w:tcPr>
          <w:p w:rsidR="001E20EB" w:rsidRPr="00A85E96" w:rsidRDefault="001E20EB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18</w:t>
            </w:r>
          </w:p>
        </w:tc>
        <w:tc>
          <w:tcPr>
            <w:tcW w:w="6613" w:type="dxa"/>
          </w:tcPr>
          <w:p w:rsidR="001E20EB" w:rsidRDefault="00A85E96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 xml:space="preserve">Дайте определение терминам: </w:t>
            </w:r>
            <w:r w:rsidR="004226C6" w:rsidRPr="00A85E96">
              <w:rPr>
                <w:rFonts w:ascii="Times New Roman" w:hAnsi="Times New Roman" w:cs="Times New Roman"/>
                <w:sz w:val="24"/>
                <w:szCs w:val="18"/>
              </w:rPr>
              <w:t>Чувства – это</w:t>
            </w:r>
          </w:p>
          <w:p w:rsidR="002173A9" w:rsidRDefault="002173A9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2173A9" w:rsidRDefault="002173A9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2173A9" w:rsidRPr="00A85E96" w:rsidRDefault="002173A9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4226C6" w:rsidRPr="00A85E96" w:rsidRDefault="004226C6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bookmarkStart w:id="0" w:name="_GoBack"/>
            <w:bookmarkEnd w:id="0"/>
          </w:p>
          <w:p w:rsidR="004226C6" w:rsidRPr="00A85E96" w:rsidRDefault="004226C6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A85E96" w:rsidRPr="00A85E96" w:rsidTr="00A85E96">
        <w:tc>
          <w:tcPr>
            <w:tcW w:w="534" w:type="dxa"/>
          </w:tcPr>
          <w:p w:rsidR="001E20EB" w:rsidRPr="00A85E96" w:rsidRDefault="001E20EB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19</w:t>
            </w:r>
          </w:p>
        </w:tc>
        <w:tc>
          <w:tcPr>
            <w:tcW w:w="6613" w:type="dxa"/>
          </w:tcPr>
          <w:p w:rsidR="001E20EB" w:rsidRPr="00A85E96" w:rsidRDefault="00A85E96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 xml:space="preserve">Дайте определение терминам: </w:t>
            </w:r>
            <w:r w:rsidR="004226C6" w:rsidRPr="00A85E96">
              <w:rPr>
                <w:rFonts w:ascii="Times New Roman" w:hAnsi="Times New Roman" w:cs="Times New Roman"/>
                <w:sz w:val="24"/>
                <w:szCs w:val="18"/>
              </w:rPr>
              <w:t xml:space="preserve">Самооценка – это </w:t>
            </w:r>
          </w:p>
          <w:p w:rsidR="004226C6" w:rsidRPr="00A85E96" w:rsidRDefault="004226C6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4226C6" w:rsidRDefault="004226C6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2173A9" w:rsidRDefault="002173A9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2173A9" w:rsidRDefault="002173A9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2173A9" w:rsidRPr="00A85E96" w:rsidRDefault="002173A9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A85E96" w:rsidRPr="00A85E96" w:rsidTr="00A85E96">
        <w:tc>
          <w:tcPr>
            <w:tcW w:w="534" w:type="dxa"/>
          </w:tcPr>
          <w:p w:rsidR="001E20EB" w:rsidRPr="00A85E96" w:rsidRDefault="001E20EB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20</w:t>
            </w:r>
          </w:p>
        </w:tc>
        <w:tc>
          <w:tcPr>
            <w:tcW w:w="6613" w:type="dxa"/>
          </w:tcPr>
          <w:p w:rsidR="001E20EB" w:rsidRPr="00A85E96" w:rsidRDefault="00A85E96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5E96">
              <w:rPr>
                <w:rFonts w:ascii="Times New Roman" w:hAnsi="Times New Roman" w:cs="Times New Roman"/>
                <w:sz w:val="24"/>
                <w:szCs w:val="18"/>
              </w:rPr>
              <w:t>Дайте определение терминам: Интеллект – это</w:t>
            </w:r>
          </w:p>
          <w:p w:rsidR="00A85E96" w:rsidRDefault="00A85E96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2173A9" w:rsidRDefault="002173A9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2173A9" w:rsidRDefault="002173A9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2173A9" w:rsidRPr="006A52C3" w:rsidRDefault="00E96051" w:rsidP="006A52C3">
            <w:pPr>
              <w:ind w:left="708" w:hanging="708"/>
            </w:pPr>
            <w:r>
              <w:t xml:space="preserve"> </w:t>
            </w:r>
          </w:p>
          <w:p w:rsidR="00A85E96" w:rsidRPr="00A85E96" w:rsidRDefault="00A85E96" w:rsidP="00A85E96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</w:tbl>
    <w:p w:rsidR="00810BD5" w:rsidRPr="00A85E96" w:rsidRDefault="00810BD5" w:rsidP="00A85E96">
      <w:pPr>
        <w:spacing w:after="0" w:line="240" w:lineRule="auto"/>
        <w:rPr>
          <w:rFonts w:ascii="Times New Roman" w:hAnsi="Times New Roman" w:cs="Times New Roman"/>
          <w:sz w:val="24"/>
          <w:szCs w:val="18"/>
        </w:rPr>
      </w:pPr>
    </w:p>
    <w:sectPr w:rsidR="00810BD5" w:rsidRPr="00A85E96" w:rsidSect="00A85E96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117"/>
    <w:multiLevelType w:val="hybridMultilevel"/>
    <w:tmpl w:val="EC286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B4244"/>
    <w:multiLevelType w:val="hybridMultilevel"/>
    <w:tmpl w:val="7BF0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A4A8D"/>
    <w:multiLevelType w:val="hybridMultilevel"/>
    <w:tmpl w:val="22F8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003B4"/>
    <w:multiLevelType w:val="hybridMultilevel"/>
    <w:tmpl w:val="8F7E566E"/>
    <w:lvl w:ilvl="0" w:tplc="0B005D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BC33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B0B6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8AA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0A2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DCF8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5285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F430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6AF8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CB4F92"/>
    <w:multiLevelType w:val="hybridMultilevel"/>
    <w:tmpl w:val="8D208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F054A"/>
    <w:multiLevelType w:val="hybridMultilevel"/>
    <w:tmpl w:val="01102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7612C"/>
    <w:multiLevelType w:val="hybridMultilevel"/>
    <w:tmpl w:val="691E2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F1025"/>
    <w:multiLevelType w:val="hybridMultilevel"/>
    <w:tmpl w:val="256CE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917DB"/>
    <w:multiLevelType w:val="hybridMultilevel"/>
    <w:tmpl w:val="818EA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04490"/>
    <w:multiLevelType w:val="hybridMultilevel"/>
    <w:tmpl w:val="F4A88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A49E7"/>
    <w:multiLevelType w:val="hybridMultilevel"/>
    <w:tmpl w:val="8B12B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B6272"/>
    <w:multiLevelType w:val="hybridMultilevel"/>
    <w:tmpl w:val="BEC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BC06E7"/>
    <w:multiLevelType w:val="hybridMultilevel"/>
    <w:tmpl w:val="1AF6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11"/>
  </w:num>
  <w:num w:numId="8">
    <w:abstractNumId w:val="7"/>
  </w:num>
  <w:num w:numId="9">
    <w:abstractNumId w:val="0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EB"/>
    <w:rsid w:val="0000602B"/>
    <w:rsid w:val="000679CB"/>
    <w:rsid w:val="001212F0"/>
    <w:rsid w:val="001E20EB"/>
    <w:rsid w:val="002173A9"/>
    <w:rsid w:val="004226C6"/>
    <w:rsid w:val="006A206A"/>
    <w:rsid w:val="006A52C3"/>
    <w:rsid w:val="007635FA"/>
    <w:rsid w:val="00810BD5"/>
    <w:rsid w:val="00A85E96"/>
    <w:rsid w:val="00E9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2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2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60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2014-12-04T19:33:00Z</cp:lastPrinted>
  <dcterms:created xsi:type="dcterms:W3CDTF">2014-12-04T17:59:00Z</dcterms:created>
  <dcterms:modified xsi:type="dcterms:W3CDTF">2014-12-04T19:52:00Z</dcterms:modified>
</cp:coreProperties>
</file>