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47" w:rsidRPr="00097186" w:rsidRDefault="00E554EE" w:rsidP="00603D5C">
      <w:pPr>
        <w:jc w:val="both"/>
        <w:rPr>
          <w:rFonts w:ascii="Times New Roman" w:hAnsi="Times New Roman" w:cs="Times New Roman"/>
          <w:sz w:val="32"/>
          <w:szCs w:val="32"/>
        </w:rPr>
      </w:pPr>
      <w:r w:rsidRPr="00097186">
        <w:rPr>
          <w:rFonts w:ascii="Times New Roman" w:hAnsi="Times New Roman" w:cs="Times New Roman"/>
          <w:sz w:val="32"/>
          <w:szCs w:val="32"/>
        </w:rPr>
        <w:t xml:space="preserve">Концерт- </w:t>
      </w:r>
      <w:proofErr w:type="gramStart"/>
      <w:r w:rsidRPr="00097186">
        <w:rPr>
          <w:rFonts w:ascii="Times New Roman" w:hAnsi="Times New Roman" w:cs="Times New Roman"/>
          <w:sz w:val="32"/>
          <w:szCs w:val="32"/>
        </w:rPr>
        <w:t>лекция  «</w:t>
      </w:r>
      <w:proofErr w:type="gramEnd"/>
      <w:r w:rsidRPr="00097186">
        <w:rPr>
          <w:rFonts w:ascii="Times New Roman" w:hAnsi="Times New Roman" w:cs="Times New Roman"/>
          <w:sz w:val="32"/>
          <w:szCs w:val="32"/>
        </w:rPr>
        <w:t>Танцы народов мира»</w:t>
      </w:r>
    </w:p>
    <w:p w:rsidR="00E554EE" w:rsidRPr="00097186" w:rsidRDefault="00E554EE" w:rsidP="00603D5C">
      <w:pPr>
        <w:jc w:val="both"/>
        <w:rPr>
          <w:rFonts w:ascii="Times New Roman" w:hAnsi="Times New Roman" w:cs="Times New Roman"/>
          <w:sz w:val="32"/>
          <w:szCs w:val="32"/>
        </w:rPr>
      </w:pPr>
      <w:r w:rsidRPr="00097186">
        <w:rPr>
          <w:rFonts w:ascii="Times New Roman" w:hAnsi="Times New Roman" w:cs="Times New Roman"/>
          <w:sz w:val="32"/>
          <w:szCs w:val="32"/>
        </w:rPr>
        <w:t>06.02 2015</w:t>
      </w:r>
    </w:p>
    <w:p w:rsidR="00D66D93" w:rsidRPr="00097186" w:rsidRDefault="00D66D93"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hAnsi="Times New Roman" w:cs="Times New Roman"/>
          <w:sz w:val="28"/>
          <w:szCs w:val="28"/>
          <w:lang w:eastAsia="ru-RU"/>
        </w:rPr>
        <w:t xml:space="preserve">Возникновение танцев связано с трудовыми процессами, играми, старинными обрядами, религиозными праздниками. В каждой местности они имели свои особенности. Бытовые танцы, ставшие историческими, представляют собой переработку народного танцевального материала и отражают особенности определенной эпохи или среды. Характерные черты культуры проявляются в построении и стиле танца, в его музыке, одежде танцующих, их манерах и других чертах. </w:t>
      </w:r>
      <w:r w:rsidRPr="00097186">
        <w:rPr>
          <w:rFonts w:ascii="Times New Roman" w:eastAsia="Times New Roman" w:hAnsi="Times New Roman" w:cs="Times New Roman"/>
          <w:sz w:val="28"/>
          <w:szCs w:val="28"/>
          <w:lang w:eastAsia="ru-RU"/>
        </w:rPr>
        <w:t>Историко-бытовыми считаются те танцы прошлых веков, которые получили широкое распространение далеко за пределами своей эпохи и места возникновения. Историческими они названы как танцы прошлого времени, а также как танцы, вошедшие в историю.</w:t>
      </w:r>
    </w:p>
    <w:p w:rsidR="00D66D93" w:rsidRPr="00097186" w:rsidRDefault="00D66D93"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В прошлые века одной из основных форм развлечений знати были </w:t>
      </w:r>
      <w:r w:rsidRPr="00097186">
        <w:rPr>
          <w:rFonts w:ascii="Times New Roman" w:eastAsia="Times New Roman" w:hAnsi="Times New Roman" w:cs="Times New Roman"/>
          <w:i/>
          <w:iCs/>
          <w:sz w:val="28"/>
          <w:szCs w:val="28"/>
          <w:lang w:eastAsia="ru-RU"/>
        </w:rPr>
        <w:t>балы</w:t>
      </w:r>
      <w:r w:rsidRPr="00097186">
        <w:rPr>
          <w:rFonts w:ascii="Times New Roman" w:eastAsia="Times New Roman" w:hAnsi="Times New Roman" w:cs="Times New Roman"/>
          <w:sz w:val="28"/>
          <w:szCs w:val="28"/>
          <w:lang w:eastAsia="ru-RU"/>
        </w:rPr>
        <w:t> и </w:t>
      </w:r>
      <w:r w:rsidRPr="00097186">
        <w:rPr>
          <w:rFonts w:ascii="Times New Roman" w:eastAsia="Times New Roman" w:hAnsi="Times New Roman" w:cs="Times New Roman"/>
          <w:i/>
          <w:iCs/>
          <w:sz w:val="28"/>
          <w:szCs w:val="28"/>
          <w:lang w:eastAsia="ru-RU"/>
        </w:rPr>
        <w:t>маскарады</w:t>
      </w:r>
      <w:r w:rsidRPr="00097186">
        <w:rPr>
          <w:rFonts w:ascii="Times New Roman" w:eastAsia="Times New Roman" w:hAnsi="Times New Roman" w:cs="Times New Roman"/>
          <w:sz w:val="28"/>
          <w:szCs w:val="28"/>
          <w:lang w:eastAsia="ru-RU"/>
        </w:rPr>
        <w:t> в форме балов. Естественно, эти танцы были скорее показом мод, демонстрацией богатства и положения знати, чем танцем. Но торжественный характер этих танцев, желание разнообразия даже в движении колонн по залу привносят в танец различные прыжки, подскоки, скользящие шаги. Пробуждался массовый интерес «скучающего» дворянства к танцам как форме отдыха и увеселения. Танец как эстетически развитая форма досуга – отныне жизненная необходимость высших слоев общества. Честь и хвала тем французским королям, которые собственным примером и властью, расчетом и богатством сумели лучшие эстетические и этические традиции «галантного века» передать нам.</w:t>
      </w:r>
    </w:p>
    <w:p w:rsidR="00D66D93" w:rsidRPr="00097186" w:rsidRDefault="00D66D93"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Истории известны блестящие балы и маскарады во времена царствований Карла IX, Генрихов III и IV, Людовиков XIII и XIV. Отделение народного и придворного танцев началось уже с конца XV в., сначала в Италии, затем во Франции. Возникают первые трактаты о танцах, делаются попытки описания шагов и прыжков. В XV-XVI вв. модны </w:t>
      </w:r>
      <w:proofErr w:type="spellStart"/>
      <w:r w:rsidRPr="00097186">
        <w:rPr>
          <w:rFonts w:ascii="Times New Roman" w:eastAsia="Times New Roman" w:hAnsi="Times New Roman" w:cs="Times New Roman"/>
          <w:i/>
          <w:iCs/>
          <w:sz w:val="28"/>
          <w:szCs w:val="28"/>
          <w:lang w:eastAsia="ru-RU"/>
        </w:rPr>
        <w:t>басседансы</w:t>
      </w:r>
      <w:proofErr w:type="spellEnd"/>
      <w:r w:rsidRPr="00097186">
        <w:rPr>
          <w:rFonts w:ascii="Times New Roman" w:eastAsia="Times New Roman" w:hAnsi="Times New Roman" w:cs="Times New Roman"/>
          <w:sz w:val="28"/>
          <w:szCs w:val="28"/>
          <w:lang w:eastAsia="ru-RU"/>
        </w:rPr>
        <w:t>, </w:t>
      </w:r>
      <w:r w:rsidRPr="00097186">
        <w:rPr>
          <w:rFonts w:ascii="Times New Roman" w:eastAsia="Times New Roman" w:hAnsi="Times New Roman" w:cs="Times New Roman"/>
          <w:i/>
          <w:iCs/>
          <w:sz w:val="28"/>
          <w:szCs w:val="28"/>
          <w:lang w:eastAsia="ru-RU"/>
        </w:rPr>
        <w:t>бранль</w:t>
      </w:r>
      <w:r w:rsidRPr="00097186">
        <w:rPr>
          <w:rFonts w:ascii="Times New Roman" w:eastAsia="Times New Roman" w:hAnsi="Times New Roman" w:cs="Times New Roman"/>
          <w:sz w:val="28"/>
          <w:szCs w:val="28"/>
          <w:lang w:eastAsia="ru-RU"/>
        </w:rPr>
        <w:t>, шествия с поклонами и салютами.</w:t>
      </w:r>
    </w:p>
    <w:p w:rsidR="00E554EE" w:rsidRPr="00097186" w:rsidRDefault="00D66D93" w:rsidP="00603D5C">
      <w:pPr>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Бал - (от лат. </w:t>
      </w:r>
      <w:proofErr w:type="spellStart"/>
      <w:r w:rsidRPr="00097186">
        <w:rPr>
          <w:rFonts w:ascii="Times New Roman" w:eastAsia="Times New Roman" w:hAnsi="Times New Roman" w:cs="Times New Roman"/>
          <w:sz w:val="28"/>
          <w:szCs w:val="28"/>
          <w:lang w:eastAsia="ru-RU"/>
        </w:rPr>
        <w:t>ballare</w:t>
      </w:r>
      <w:proofErr w:type="spellEnd"/>
      <w:r w:rsidRPr="00097186">
        <w:rPr>
          <w:rFonts w:ascii="Times New Roman" w:eastAsia="Times New Roman" w:hAnsi="Times New Roman" w:cs="Times New Roman"/>
          <w:sz w:val="28"/>
          <w:szCs w:val="28"/>
          <w:lang w:eastAsia="ru-RU"/>
        </w:rPr>
        <w:t xml:space="preserve"> - танцевать и франц. </w:t>
      </w:r>
      <w:proofErr w:type="spellStart"/>
      <w:r w:rsidRPr="00097186">
        <w:rPr>
          <w:rFonts w:ascii="Times New Roman" w:eastAsia="Times New Roman" w:hAnsi="Times New Roman" w:cs="Times New Roman"/>
          <w:sz w:val="28"/>
          <w:szCs w:val="28"/>
          <w:lang w:eastAsia="ru-RU"/>
        </w:rPr>
        <w:t>bal</w:t>
      </w:r>
      <w:proofErr w:type="spellEnd"/>
      <w:r w:rsidRPr="00097186">
        <w:rPr>
          <w:rFonts w:ascii="Times New Roman" w:eastAsia="Times New Roman" w:hAnsi="Times New Roman" w:cs="Times New Roman"/>
          <w:sz w:val="28"/>
          <w:szCs w:val="28"/>
          <w:lang w:eastAsia="ru-RU"/>
        </w:rPr>
        <w:t xml:space="preserve">), большой танцевальный вечер. В Европе традиция светских балов формируется XIV в., и вскоре балы становятся неотъемлемой частью придворных </w:t>
      </w:r>
      <w:proofErr w:type="spellStart"/>
      <w:r w:rsidRPr="00097186">
        <w:rPr>
          <w:rFonts w:ascii="Times New Roman" w:eastAsia="Times New Roman" w:hAnsi="Times New Roman" w:cs="Times New Roman"/>
          <w:sz w:val="28"/>
          <w:szCs w:val="28"/>
          <w:lang w:eastAsia="ru-RU"/>
        </w:rPr>
        <w:t>праздненств</w:t>
      </w:r>
      <w:proofErr w:type="spellEnd"/>
      <w:r w:rsidRPr="00097186">
        <w:rPr>
          <w:rFonts w:ascii="Times New Roman" w:eastAsia="Times New Roman" w:hAnsi="Times New Roman" w:cs="Times New Roman"/>
          <w:sz w:val="28"/>
          <w:szCs w:val="28"/>
          <w:lang w:eastAsia="ru-RU"/>
        </w:rPr>
        <w:t xml:space="preserve">. В XV-XVII вв. манеры, правила поведения и весь танцевальный этикет подвергались строгой регламентации. На </w:t>
      </w:r>
      <w:proofErr w:type="spellStart"/>
      <w:r w:rsidRPr="00097186">
        <w:rPr>
          <w:rFonts w:ascii="Times New Roman" w:eastAsia="Times New Roman" w:hAnsi="Times New Roman" w:cs="Times New Roman"/>
          <w:sz w:val="28"/>
          <w:szCs w:val="28"/>
          <w:lang w:eastAsia="ru-RU"/>
        </w:rPr>
        <w:t>праздненствах</w:t>
      </w:r>
      <w:proofErr w:type="spellEnd"/>
      <w:r w:rsidRPr="00097186">
        <w:rPr>
          <w:rFonts w:ascii="Times New Roman" w:eastAsia="Times New Roman" w:hAnsi="Times New Roman" w:cs="Times New Roman"/>
          <w:sz w:val="28"/>
          <w:szCs w:val="28"/>
          <w:lang w:eastAsia="ru-RU"/>
        </w:rPr>
        <w:t xml:space="preserve"> присутствовали особые церемониймейстеры бала, указывающие, кому надлежит открыть бал, кто и с кем должен танцевать, наблюдавшие за поведением и движением танцующих. Отступления от правил были предосудительны.</w:t>
      </w:r>
    </w:p>
    <w:p w:rsidR="00D66D93" w:rsidRPr="00097186" w:rsidRDefault="00D66D93" w:rsidP="00603D5C">
      <w:pPr>
        <w:jc w:val="both"/>
        <w:rPr>
          <w:rFonts w:ascii="Times New Roman" w:eastAsia="Times New Roman" w:hAnsi="Times New Roman" w:cs="Times New Roman"/>
          <w:sz w:val="28"/>
          <w:szCs w:val="28"/>
          <w:lang w:eastAsia="ru-RU"/>
        </w:rPr>
      </w:pPr>
      <w:proofErr w:type="spellStart"/>
      <w:r w:rsidRPr="00097186">
        <w:rPr>
          <w:rFonts w:ascii="Times New Roman" w:eastAsia="Times New Roman" w:hAnsi="Times New Roman" w:cs="Times New Roman"/>
          <w:sz w:val="28"/>
          <w:szCs w:val="28"/>
          <w:lang w:eastAsia="ru-RU"/>
        </w:rPr>
        <w:t>Павана</w:t>
      </w:r>
      <w:proofErr w:type="spellEnd"/>
      <w:r w:rsidR="008318CB" w:rsidRPr="00097186">
        <w:rPr>
          <w:rFonts w:ascii="Times New Roman" w:eastAsia="Times New Roman" w:hAnsi="Times New Roman" w:cs="Times New Roman"/>
          <w:sz w:val="28"/>
          <w:szCs w:val="28"/>
          <w:lang w:eastAsia="ru-RU"/>
        </w:rPr>
        <w:t xml:space="preserve"> – Италия, Испания 16 век. Медленный, торжественный танец-шествие в двухдольном размере. Два варианта происхождения: 1) от латинского слова «</w:t>
      </w:r>
      <w:proofErr w:type="spellStart"/>
      <w:r w:rsidR="008318CB" w:rsidRPr="00097186">
        <w:rPr>
          <w:rFonts w:ascii="Times New Roman" w:eastAsia="Times New Roman" w:hAnsi="Times New Roman" w:cs="Times New Roman"/>
          <w:sz w:val="28"/>
          <w:szCs w:val="28"/>
          <w:lang w:eastAsia="ru-RU"/>
        </w:rPr>
        <w:t>паво</w:t>
      </w:r>
      <w:proofErr w:type="spellEnd"/>
      <w:r w:rsidR="008318CB" w:rsidRPr="00097186">
        <w:rPr>
          <w:rFonts w:ascii="Times New Roman" w:eastAsia="Times New Roman" w:hAnsi="Times New Roman" w:cs="Times New Roman"/>
          <w:sz w:val="28"/>
          <w:szCs w:val="28"/>
          <w:lang w:eastAsia="ru-RU"/>
        </w:rPr>
        <w:t>» - павлин торжественный, горделивый. Танец, в котором изображались повадки и грация павлина.  2)</w:t>
      </w:r>
      <w:r w:rsidR="00627650" w:rsidRPr="00097186">
        <w:rPr>
          <w:rFonts w:ascii="Times New Roman" w:eastAsia="Times New Roman" w:hAnsi="Times New Roman" w:cs="Times New Roman"/>
          <w:sz w:val="28"/>
          <w:szCs w:val="28"/>
          <w:lang w:eastAsia="ru-RU"/>
        </w:rPr>
        <w:t xml:space="preserve"> танец, который танцевали в итальянском городе Падуя.  Этим танцем открывали бал. Хозяева приветствовали шедших гостей.</w:t>
      </w:r>
    </w:p>
    <w:p w:rsidR="00D66D93" w:rsidRPr="00097186" w:rsidRDefault="00D66D93" w:rsidP="00603D5C">
      <w:pPr>
        <w:pStyle w:val="a3"/>
        <w:numPr>
          <w:ilvl w:val="0"/>
          <w:numId w:val="1"/>
        </w:numPr>
        <w:jc w:val="both"/>
        <w:rPr>
          <w:rFonts w:ascii="Times New Roman" w:hAnsi="Times New Roman" w:cs="Times New Roman"/>
          <w:sz w:val="28"/>
          <w:szCs w:val="28"/>
        </w:rPr>
      </w:pPr>
      <w:r w:rsidRPr="00097186">
        <w:rPr>
          <w:rFonts w:ascii="Times New Roman" w:hAnsi="Times New Roman" w:cs="Times New Roman"/>
          <w:sz w:val="28"/>
          <w:szCs w:val="28"/>
        </w:rPr>
        <w:t>Г. Форе «</w:t>
      </w:r>
      <w:proofErr w:type="spellStart"/>
      <w:r w:rsidRPr="00097186">
        <w:rPr>
          <w:rFonts w:ascii="Times New Roman" w:hAnsi="Times New Roman" w:cs="Times New Roman"/>
          <w:sz w:val="28"/>
          <w:szCs w:val="28"/>
        </w:rPr>
        <w:t>Паван</w:t>
      </w:r>
      <w:r w:rsidR="00541F93" w:rsidRPr="00097186">
        <w:rPr>
          <w:rFonts w:ascii="Times New Roman" w:hAnsi="Times New Roman" w:cs="Times New Roman"/>
          <w:sz w:val="28"/>
          <w:szCs w:val="28"/>
        </w:rPr>
        <w:t>н</w:t>
      </w:r>
      <w:r w:rsidRPr="00097186">
        <w:rPr>
          <w:rFonts w:ascii="Times New Roman" w:hAnsi="Times New Roman" w:cs="Times New Roman"/>
          <w:sz w:val="28"/>
          <w:szCs w:val="28"/>
        </w:rPr>
        <w:t>а</w:t>
      </w:r>
      <w:proofErr w:type="spellEnd"/>
      <w:r w:rsidRPr="00097186">
        <w:rPr>
          <w:rFonts w:ascii="Times New Roman" w:hAnsi="Times New Roman" w:cs="Times New Roman"/>
          <w:sz w:val="28"/>
          <w:szCs w:val="28"/>
        </w:rPr>
        <w:t>» исп. ансамбль «</w:t>
      </w:r>
      <w:proofErr w:type="spellStart"/>
      <w:r w:rsidRPr="00097186">
        <w:rPr>
          <w:rFonts w:ascii="Times New Roman" w:hAnsi="Times New Roman" w:cs="Times New Roman"/>
          <w:sz w:val="28"/>
          <w:szCs w:val="28"/>
        </w:rPr>
        <w:t>Сиринга</w:t>
      </w:r>
      <w:proofErr w:type="spellEnd"/>
      <w:r w:rsidRPr="00097186">
        <w:rPr>
          <w:rFonts w:ascii="Times New Roman" w:hAnsi="Times New Roman" w:cs="Times New Roman"/>
          <w:sz w:val="28"/>
          <w:szCs w:val="28"/>
        </w:rPr>
        <w:t xml:space="preserve">» </w:t>
      </w:r>
    </w:p>
    <w:p w:rsidR="00EC6EDE" w:rsidRPr="00097186" w:rsidRDefault="00EC6EDE" w:rsidP="00603D5C">
      <w:pPr>
        <w:pStyle w:val="a3"/>
        <w:spacing w:before="75" w:after="75" w:line="312" w:lineRule="atLeast"/>
        <w:ind w:right="90" w:hanging="294"/>
        <w:jc w:val="both"/>
        <w:rPr>
          <w:rFonts w:ascii="Times New Roman" w:eastAsia="Times New Roman" w:hAnsi="Times New Roman" w:cs="Times New Roman"/>
          <w:smallCaps/>
          <w:sz w:val="28"/>
          <w:szCs w:val="28"/>
          <w:lang w:eastAsia="ru-RU"/>
        </w:rPr>
      </w:pPr>
      <w:r w:rsidRPr="00097186">
        <w:rPr>
          <w:rFonts w:ascii="Times New Roman" w:hAnsi="Times New Roman" w:cs="Times New Roman"/>
          <w:sz w:val="28"/>
          <w:szCs w:val="28"/>
        </w:rPr>
        <w:t xml:space="preserve">    </w:t>
      </w:r>
      <w:r w:rsidRPr="00097186">
        <w:rPr>
          <w:rFonts w:ascii="Times New Roman" w:eastAsia="Times New Roman" w:hAnsi="Times New Roman" w:cs="Times New Roman"/>
          <w:smallCaps/>
          <w:sz w:val="28"/>
          <w:szCs w:val="28"/>
          <w:lang w:eastAsia="ru-RU"/>
        </w:rPr>
        <w:t>преп. калужская О.В., конц. Бурцева И.Г.</w:t>
      </w:r>
    </w:p>
    <w:p w:rsidR="00EC6EDE" w:rsidRPr="00097186" w:rsidRDefault="00EC6EDE"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EC6EDE" w:rsidRPr="00097186" w:rsidRDefault="00EC6EDE" w:rsidP="00603D5C">
      <w:pPr>
        <w:pStyle w:val="a3"/>
        <w:jc w:val="both"/>
        <w:rPr>
          <w:rFonts w:ascii="Times New Roman" w:hAnsi="Times New Roman" w:cs="Times New Roman"/>
          <w:sz w:val="28"/>
          <w:szCs w:val="28"/>
        </w:rPr>
      </w:pPr>
    </w:p>
    <w:p w:rsidR="00541F93" w:rsidRPr="00097186" w:rsidRDefault="00541F93" w:rsidP="00603D5C">
      <w:pPr>
        <w:pStyle w:val="a3"/>
        <w:jc w:val="both"/>
        <w:rPr>
          <w:rFonts w:ascii="Times New Roman" w:hAnsi="Times New Roman" w:cs="Times New Roman"/>
          <w:sz w:val="28"/>
          <w:szCs w:val="28"/>
        </w:rPr>
      </w:pPr>
    </w:p>
    <w:p w:rsidR="00541F93" w:rsidRPr="00097186" w:rsidRDefault="00541F93"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lastRenderedPageBreak/>
        <w:t xml:space="preserve"> каждому хозяину знатного дома полагалось время от времени освобождать место для танцев, игр и развлечений. Неумение танцевать становится позорным, и потому бояре выписывают себе учителей танцев и «светских обхождений», обязанности которых были очень обширными.</w:t>
      </w:r>
      <w:r w:rsidR="00627650" w:rsidRPr="00097186">
        <w:rPr>
          <w:rFonts w:ascii="Times New Roman" w:eastAsia="Times New Roman" w:hAnsi="Times New Roman" w:cs="Times New Roman"/>
          <w:sz w:val="28"/>
          <w:szCs w:val="28"/>
          <w:lang w:eastAsia="ru-RU"/>
        </w:rPr>
        <w:t xml:space="preserve"> </w:t>
      </w:r>
      <w:r w:rsidRPr="00097186">
        <w:rPr>
          <w:rFonts w:ascii="Times New Roman" w:eastAsia="Times New Roman" w:hAnsi="Times New Roman" w:cs="Times New Roman"/>
          <w:i/>
          <w:iCs/>
          <w:sz w:val="28"/>
          <w:szCs w:val="28"/>
          <w:lang w:eastAsia="ru-RU"/>
        </w:rPr>
        <w:t>Танцмейстер</w:t>
      </w:r>
      <w:r w:rsidRPr="00097186">
        <w:rPr>
          <w:rFonts w:ascii="Times New Roman" w:eastAsia="Times New Roman" w:hAnsi="Times New Roman" w:cs="Times New Roman"/>
          <w:sz w:val="28"/>
          <w:szCs w:val="28"/>
          <w:lang w:eastAsia="ru-RU"/>
        </w:rPr>
        <w:t> должен был обучить танцам (</w:t>
      </w:r>
      <w:r w:rsidRPr="00097186">
        <w:rPr>
          <w:rFonts w:ascii="Times New Roman" w:eastAsia="Times New Roman" w:hAnsi="Times New Roman" w:cs="Times New Roman"/>
          <w:i/>
          <w:iCs/>
          <w:sz w:val="28"/>
          <w:szCs w:val="28"/>
          <w:lang w:eastAsia="ru-RU"/>
        </w:rPr>
        <w:t xml:space="preserve">менуэт, полонез, контрданс, </w:t>
      </w:r>
      <w:proofErr w:type="spellStart"/>
      <w:r w:rsidRPr="00097186">
        <w:rPr>
          <w:rFonts w:ascii="Times New Roman" w:eastAsia="Times New Roman" w:hAnsi="Times New Roman" w:cs="Times New Roman"/>
          <w:i/>
          <w:iCs/>
          <w:sz w:val="28"/>
          <w:szCs w:val="28"/>
          <w:lang w:eastAsia="ru-RU"/>
        </w:rPr>
        <w:t>павана</w:t>
      </w:r>
      <w:proofErr w:type="spellEnd"/>
      <w:r w:rsidRPr="00097186">
        <w:rPr>
          <w:rFonts w:ascii="Times New Roman" w:eastAsia="Times New Roman" w:hAnsi="Times New Roman" w:cs="Times New Roman"/>
          <w:i/>
          <w:iCs/>
          <w:sz w:val="28"/>
          <w:szCs w:val="28"/>
          <w:lang w:eastAsia="ru-RU"/>
        </w:rPr>
        <w:t>, куранта, англез</w:t>
      </w:r>
      <w:r w:rsidRPr="00097186">
        <w:rPr>
          <w:rFonts w:ascii="Times New Roman" w:eastAsia="Times New Roman" w:hAnsi="Times New Roman" w:cs="Times New Roman"/>
          <w:sz w:val="28"/>
          <w:szCs w:val="28"/>
          <w:lang w:eastAsia="ru-RU"/>
        </w:rPr>
        <w:t>) и одновременно преподать хороший тон.</w:t>
      </w:r>
    </w:p>
    <w:p w:rsidR="00627650" w:rsidRPr="00097186" w:rsidRDefault="00541F93" w:rsidP="00097186">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Менуэт</w:t>
      </w:r>
      <w:r w:rsidR="00627650" w:rsidRPr="00097186">
        <w:rPr>
          <w:rFonts w:ascii="Times New Roman" w:hAnsi="Times New Roman" w:cs="Times New Roman"/>
          <w:b/>
          <w:bCs/>
          <w:shd w:val="clear" w:color="auto" w:fill="FBFFEF"/>
        </w:rPr>
        <w:br/>
      </w:r>
      <w:proofErr w:type="spellStart"/>
      <w:r w:rsidR="00097186" w:rsidRPr="00097186">
        <w:rPr>
          <w:rFonts w:ascii="Times New Roman" w:hAnsi="Times New Roman" w:cs="Times New Roman"/>
          <w:sz w:val="28"/>
        </w:rPr>
        <w:t>Менуэ́т</w:t>
      </w:r>
      <w:proofErr w:type="spellEnd"/>
      <w:r w:rsidR="00097186" w:rsidRPr="00097186">
        <w:rPr>
          <w:rFonts w:ascii="Times New Roman" w:hAnsi="Times New Roman" w:cs="Times New Roman"/>
          <w:sz w:val="28"/>
        </w:rPr>
        <w:t xml:space="preserve"> (фр. </w:t>
      </w:r>
      <w:proofErr w:type="spellStart"/>
      <w:r w:rsidR="00097186" w:rsidRPr="00097186">
        <w:rPr>
          <w:rFonts w:ascii="Times New Roman" w:hAnsi="Times New Roman" w:cs="Times New Roman"/>
          <w:sz w:val="28"/>
        </w:rPr>
        <w:t>menuet</w:t>
      </w:r>
      <w:proofErr w:type="spellEnd"/>
      <w:r w:rsidR="00097186" w:rsidRPr="00097186">
        <w:rPr>
          <w:rFonts w:ascii="Times New Roman" w:hAnsi="Times New Roman" w:cs="Times New Roman"/>
          <w:sz w:val="28"/>
        </w:rPr>
        <w:t xml:space="preserve">, от </w:t>
      </w:r>
      <w:proofErr w:type="spellStart"/>
      <w:r w:rsidR="00097186" w:rsidRPr="00097186">
        <w:rPr>
          <w:rFonts w:ascii="Times New Roman" w:hAnsi="Times New Roman" w:cs="Times New Roman"/>
          <w:sz w:val="28"/>
        </w:rPr>
        <w:t>menu</w:t>
      </w:r>
      <w:proofErr w:type="spellEnd"/>
      <w:r w:rsidR="00097186" w:rsidRPr="00097186">
        <w:rPr>
          <w:rFonts w:ascii="Times New Roman" w:hAnsi="Times New Roman" w:cs="Times New Roman"/>
          <w:sz w:val="28"/>
        </w:rPr>
        <w:t xml:space="preserve"> — маленький) — старинный народный французский грациозный танец, названный так вследствие своих мелких па. Произошёл от медленного народного хороводного танца провинции Пуату. Пишется в двухколенном складе, в трёхдольном размере (3/4). С середины XVII века — бальный. С XVII века широко распространился по всей Европе.</w:t>
      </w:r>
      <w:r w:rsidR="00627650" w:rsidRPr="00097186">
        <w:rPr>
          <w:rFonts w:ascii="Times New Roman" w:hAnsi="Times New Roman" w:cs="Times New Roman"/>
          <w:b/>
          <w:bCs/>
          <w:sz w:val="28"/>
          <w:shd w:val="clear" w:color="auto" w:fill="FBFFEF"/>
        </w:rPr>
        <w:br/>
      </w:r>
      <w:r w:rsidR="00627650" w:rsidRPr="00097186">
        <w:rPr>
          <w:rFonts w:ascii="Times New Roman" w:hAnsi="Times New Roman" w:cs="Times New Roman"/>
          <w:sz w:val="28"/>
          <w:szCs w:val="28"/>
          <w:shd w:val="clear" w:color="auto" w:fill="FBFFEF"/>
        </w:rPr>
        <w:t>Первоначально галантный (придворный) менуэт исполнялся одной парой, плавно, манерно и торжественно. Движения менуэта были построены в основном на поклонах и реверансах, что создавало не столько впечатления танца, сколько «Приглашения к танцу» или прелюдии. На протяжении XIX века, с развитием галантного стиля и в целом эпохи рококо, менуэт постепенно развивался, ускорялся его темп, усложнялись движения и па, в итоге поздний бальный менуэт приобрёл яркие черты жеманности и изысканности. Он стал исполняться уже не одной, а несколькими парами</w:t>
      </w:r>
      <w:r w:rsidR="00627650" w:rsidRPr="00097186">
        <w:rPr>
          <w:rFonts w:ascii="Times New Roman" w:hAnsi="Times New Roman" w:cs="Times New Roman"/>
          <w:sz w:val="28"/>
          <w:szCs w:val="28"/>
          <w:shd w:val="clear" w:color="auto" w:fill="FBFFEF"/>
        </w:rPr>
        <w:t>.</w:t>
      </w:r>
      <w:r w:rsidR="00627650" w:rsidRPr="00097186">
        <w:rPr>
          <w:rFonts w:ascii="Times New Roman" w:hAnsi="Times New Roman" w:cs="Times New Roman"/>
          <w:sz w:val="28"/>
          <w:szCs w:val="28"/>
          <w:shd w:val="clear" w:color="auto" w:fill="FBFFEF"/>
        </w:rPr>
        <w:t xml:space="preserve"> На сцене, в оперно-балетных спектаклях Рамо, менуэт развился до виртуозной формы, приобрёл жанровую характерность, сюжетную конкретность и даже появилось несколько его разновидностей.</w:t>
      </w:r>
      <w:r w:rsidR="00627650" w:rsidRPr="00097186">
        <w:rPr>
          <w:rFonts w:ascii="Times New Roman" w:hAnsi="Times New Roman" w:cs="Times New Roman"/>
          <w:sz w:val="28"/>
          <w:szCs w:val="28"/>
          <w:shd w:val="clear" w:color="auto" w:fill="FBFFEF"/>
        </w:rPr>
        <w:br/>
      </w:r>
      <w:r w:rsidR="00627650" w:rsidRPr="00097186">
        <w:rPr>
          <w:rFonts w:ascii="Times New Roman" w:hAnsi="Times New Roman" w:cs="Times New Roman"/>
          <w:sz w:val="28"/>
          <w:szCs w:val="28"/>
          <w:shd w:val="clear" w:color="auto" w:fill="FBFFEF"/>
        </w:rPr>
        <w:br/>
        <w:t xml:space="preserve">В старинных менуэтах первый менуэт писался двухголосно, а второй — трёхголосно. За вторым менуэтом всегда идёт повторение первого. Нередко в конце менуэта делается небольшая кода. Хотя танцующие исполняют менуэт плавно и довольно медленно, но музыка менуэта должна исполняться умеренно скоро. Музыка первых «композиторских» менуэтов принадлежит Жану Батисту </w:t>
      </w:r>
      <w:proofErr w:type="spellStart"/>
      <w:r w:rsidR="00627650" w:rsidRPr="00097186">
        <w:rPr>
          <w:rFonts w:ascii="Times New Roman" w:hAnsi="Times New Roman" w:cs="Times New Roman"/>
          <w:sz w:val="28"/>
          <w:szCs w:val="28"/>
          <w:shd w:val="clear" w:color="auto" w:fill="FBFFEF"/>
        </w:rPr>
        <w:t>Люлли</w:t>
      </w:r>
      <w:proofErr w:type="spellEnd"/>
      <w:r w:rsidR="00627650" w:rsidRPr="00097186">
        <w:rPr>
          <w:rFonts w:ascii="Times New Roman" w:hAnsi="Times New Roman" w:cs="Times New Roman"/>
          <w:sz w:val="28"/>
          <w:szCs w:val="28"/>
          <w:shd w:val="clear" w:color="auto" w:fill="FBFFEF"/>
        </w:rPr>
        <w:t>. При Людовике XIV менуэт был излюбленным</w:t>
      </w:r>
      <w:r w:rsidR="00627650" w:rsidRPr="00097186">
        <w:rPr>
          <w:rFonts w:ascii="Times New Roman" w:hAnsi="Times New Roman" w:cs="Times New Roman"/>
          <w:sz w:val="28"/>
          <w:szCs w:val="28"/>
          <w:shd w:val="clear" w:color="auto" w:fill="FBFFEF"/>
        </w:rPr>
        <w:t xml:space="preserve"> </w:t>
      </w:r>
      <w:r w:rsidR="00627650" w:rsidRPr="00097186">
        <w:rPr>
          <w:rFonts w:ascii="Times New Roman" w:hAnsi="Times New Roman" w:cs="Times New Roman"/>
          <w:sz w:val="28"/>
          <w:szCs w:val="28"/>
          <w:shd w:val="clear" w:color="auto" w:fill="FBFFEF"/>
        </w:rPr>
        <w:t>придворным танцем.</w:t>
      </w:r>
      <w:r w:rsidR="00627650" w:rsidRPr="00097186">
        <w:rPr>
          <w:rFonts w:ascii="Times New Roman" w:hAnsi="Times New Roman" w:cs="Times New Roman"/>
          <w:sz w:val="28"/>
          <w:szCs w:val="28"/>
          <w:shd w:val="clear" w:color="auto" w:fill="FBFFEF"/>
        </w:rPr>
        <w:br/>
      </w:r>
      <w:r w:rsidR="00627650" w:rsidRPr="00097186">
        <w:rPr>
          <w:rFonts w:ascii="Times New Roman" w:hAnsi="Times New Roman" w:cs="Times New Roman"/>
          <w:sz w:val="28"/>
          <w:szCs w:val="28"/>
          <w:shd w:val="clear" w:color="auto" w:fill="FBFFEF"/>
        </w:rPr>
        <w:br/>
        <w:t xml:space="preserve">Из Франции вместе с модой на всё французское менуэт постепенно перешёл в другие страны; в России появился в царствование Петра Великого </w:t>
      </w:r>
      <w:r w:rsidR="00627650" w:rsidRPr="00097186">
        <w:rPr>
          <w:rFonts w:ascii="Times New Roman" w:hAnsi="Times New Roman" w:cs="Times New Roman"/>
          <w:sz w:val="28"/>
          <w:szCs w:val="28"/>
          <w:shd w:val="clear" w:color="auto" w:fill="FBFFEF"/>
        </w:rPr>
        <w:t xml:space="preserve">и исполнялся на балах вплоть до </w:t>
      </w:r>
      <w:r w:rsidR="00627650" w:rsidRPr="00097186">
        <w:rPr>
          <w:rFonts w:ascii="Times New Roman" w:hAnsi="Times New Roman" w:cs="Times New Roman"/>
          <w:sz w:val="28"/>
          <w:szCs w:val="28"/>
          <w:shd w:val="clear" w:color="auto" w:fill="FBFFEF"/>
        </w:rPr>
        <w:t>30-х годов века XIX.</w:t>
      </w:r>
      <w:r w:rsidR="00627650" w:rsidRPr="00097186">
        <w:rPr>
          <w:rFonts w:ascii="Times New Roman" w:eastAsia="Times New Roman" w:hAnsi="Times New Roman" w:cs="Times New Roman"/>
          <w:sz w:val="28"/>
          <w:szCs w:val="28"/>
          <w:lang w:eastAsia="ru-RU"/>
        </w:rPr>
        <w:br/>
      </w:r>
    </w:p>
    <w:p w:rsidR="00541F93" w:rsidRPr="00097186" w:rsidRDefault="00541F93" w:rsidP="00603D5C">
      <w:pPr>
        <w:pStyle w:val="a3"/>
        <w:numPr>
          <w:ilvl w:val="0"/>
          <w:numId w:val="1"/>
        </w:numPr>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И</w:t>
      </w:r>
      <w:r w:rsidR="004B1C3D" w:rsidRPr="00097186">
        <w:rPr>
          <w:rFonts w:ascii="Times New Roman" w:eastAsia="Times New Roman" w:hAnsi="Times New Roman" w:cs="Times New Roman"/>
          <w:sz w:val="28"/>
          <w:szCs w:val="28"/>
          <w:lang w:eastAsia="ru-RU"/>
        </w:rPr>
        <w:t>.</w:t>
      </w:r>
      <w:r w:rsidRPr="00097186">
        <w:rPr>
          <w:rFonts w:ascii="Times New Roman" w:eastAsia="Times New Roman" w:hAnsi="Times New Roman" w:cs="Times New Roman"/>
          <w:sz w:val="28"/>
          <w:szCs w:val="28"/>
          <w:lang w:eastAsia="ru-RU"/>
        </w:rPr>
        <w:t xml:space="preserve"> </w:t>
      </w:r>
      <w:proofErr w:type="spellStart"/>
      <w:r w:rsidRPr="00097186">
        <w:rPr>
          <w:rFonts w:ascii="Times New Roman" w:eastAsia="Times New Roman" w:hAnsi="Times New Roman" w:cs="Times New Roman"/>
          <w:sz w:val="28"/>
          <w:szCs w:val="28"/>
          <w:lang w:eastAsia="ru-RU"/>
        </w:rPr>
        <w:t>Маттесон</w:t>
      </w:r>
      <w:proofErr w:type="spellEnd"/>
      <w:r w:rsidRPr="00097186">
        <w:rPr>
          <w:rFonts w:ascii="Times New Roman" w:eastAsia="Times New Roman" w:hAnsi="Times New Roman" w:cs="Times New Roman"/>
          <w:sz w:val="28"/>
          <w:szCs w:val="28"/>
          <w:lang w:eastAsia="ru-RU"/>
        </w:rPr>
        <w:t xml:space="preserve"> «Менуэт» «Ари</w:t>
      </w:r>
      <w:r w:rsidR="007F300E" w:rsidRPr="00097186">
        <w:rPr>
          <w:rFonts w:ascii="Times New Roman" w:eastAsia="Times New Roman" w:hAnsi="Times New Roman" w:cs="Times New Roman"/>
          <w:sz w:val="28"/>
          <w:szCs w:val="28"/>
          <w:lang w:eastAsia="ru-RU"/>
        </w:rPr>
        <w:t>я</w:t>
      </w:r>
      <w:r w:rsidRPr="00097186">
        <w:rPr>
          <w:rFonts w:ascii="Times New Roman" w:eastAsia="Times New Roman" w:hAnsi="Times New Roman" w:cs="Times New Roman"/>
          <w:sz w:val="28"/>
          <w:szCs w:val="28"/>
          <w:lang w:eastAsia="ru-RU"/>
        </w:rPr>
        <w:t>» исп. Прохорова Ксения</w:t>
      </w:r>
    </w:p>
    <w:p w:rsidR="00541F93" w:rsidRPr="00097186" w:rsidRDefault="001668B4" w:rsidP="00603D5C">
      <w:pPr>
        <w:spacing w:before="75" w:after="75" w:line="312" w:lineRule="atLeast"/>
        <w:ind w:left="90" w:right="90" w:firstLine="903"/>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П</w:t>
      </w:r>
      <w:r w:rsidR="00541F93" w:rsidRPr="00097186">
        <w:rPr>
          <w:rFonts w:ascii="Times New Roman" w:eastAsia="Times New Roman" w:hAnsi="Times New Roman" w:cs="Times New Roman"/>
          <w:sz w:val="28"/>
          <w:szCs w:val="28"/>
          <w:lang w:eastAsia="ru-RU"/>
        </w:rPr>
        <w:t>реп</w:t>
      </w:r>
      <w:r w:rsidRPr="00097186">
        <w:rPr>
          <w:rFonts w:ascii="Times New Roman" w:eastAsia="Times New Roman" w:hAnsi="Times New Roman" w:cs="Times New Roman"/>
          <w:sz w:val="28"/>
          <w:szCs w:val="28"/>
          <w:lang w:eastAsia="ru-RU"/>
        </w:rPr>
        <w:t>. Брандт Т.Б.</w:t>
      </w:r>
    </w:p>
    <w:p w:rsidR="001668B4" w:rsidRPr="00097186" w:rsidRDefault="001668B4"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Танец эпохи барокко (XVIII век) принимает на себя ту роль, которую впоследствии взял на себя спорт: поддерживать культуру тела наравне с культурой духа. От эпохи барокко нам в наследство остался </w:t>
      </w:r>
      <w:r w:rsidRPr="00097186">
        <w:rPr>
          <w:rFonts w:ascii="Times New Roman" w:eastAsia="Times New Roman" w:hAnsi="Times New Roman" w:cs="Times New Roman"/>
          <w:i/>
          <w:iCs/>
          <w:sz w:val="28"/>
          <w:szCs w:val="28"/>
          <w:lang w:eastAsia="ru-RU"/>
        </w:rPr>
        <w:t>балет</w:t>
      </w:r>
      <w:r w:rsidRPr="00097186">
        <w:rPr>
          <w:rFonts w:ascii="Times New Roman" w:eastAsia="Times New Roman" w:hAnsi="Times New Roman" w:cs="Times New Roman"/>
          <w:sz w:val="28"/>
          <w:szCs w:val="28"/>
          <w:lang w:eastAsia="ru-RU"/>
        </w:rPr>
        <w:t> - сложное, регламентированное красотой пластических линий искусство, которое требовало специального длительного обучения. В конце XVIII - начале XIX в. танцевальная культура становится важнейшей составляющей светской жизни, а балы - непременным атрибутом дворянского быта. Танец был обязательным предметом в различных учебных заведениях.</w:t>
      </w:r>
    </w:p>
    <w:p w:rsidR="001668B4" w:rsidRPr="00097186" w:rsidRDefault="001668B4" w:rsidP="00603D5C">
      <w:pPr>
        <w:spacing w:before="75" w:after="75" w:line="312" w:lineRule="atLeast"/>
        <w:ind w:left="90" w:right="90" w:firstLine="525"/>
        <w:jc w:val="both"/>
        <w:rPr>
          <w:rFonts w:ascii="Times New Roman" w:eastAsia="Times New Roman" w:hAnsi="Times New Roman" w:cs="Times New Roman"/>
          <w:sz w:val="20"/>
          <w:szCs w:val="20"/>
          <w:lang w:eastAsia="ru-RU"/>
        </w:rPr>
      </w:pPr>
      <w:r w:rsidRPr="00097186">
        <w:rPr>
          <w:rFonts w:ascii="Times New Roman" w:eastAsia="Times New Roman" w:hAnsi="Times New Roman" w:cs="Times New Roman"/>
          <w:sz w:val="28"/>
          <w:szCs w:val="28"/>
          <w:lang w:eastAsia="ru-RU"/>
        </w:rPr>
        <w:t>Огромная роль на балу отводилась распорядителю, это было почетно и ответственно: от него зависело, будет ли бал иметь успех. Распорядитель старался проявить максимум фантазии и виртуозности, чтобы разнообразить танцевальные </w:t>
      </w:r>
      <w:r w:rsidRPr="00097186">
        <w:rPr>
          <w:rFonts w:ascii="Times New Roman" w:eastAsia="Times New Roman" w:hAnsi="Times New Roman" w:cs="Times New Roman"/>
          <w:i/>
          <w:iCs/>
          <w:sz w:val="28"/>
          <w:szCs w:val="28"/>
          <w:lang w:eastAsia="ru-RU"/>
        </w:rPr>
        <w:t>фигуры</w:t>
      </w:r>
      <w:r w:rsidRPr="00097186">
        <w:rPr>
          <w:rFonts w:ascii="Times New Roman" w:eastAsia="Times New Roman" w:hAnsi="Times New Roman" w:cs="Times New Roman"/>
          <w:sz w:val="28"/>
          <w:szCs w:val="28"/>
          <w:lang w:eastAsia="ru-RU"/>
        </w:rPr>
        <w:t> и доста</w:t>
      </w:r>
      <w:r w:rsidRPr="00097186">
        <w:rPr>
          <w:rFonts w:ascii="Times New Roman" w:eastAsia="Times New Roman" w:hAnsi="Times New Roman" w:cs="Times New Roman"/>
          <w:sz w:val="28"/>
          <w:szCs w:val="28"/>
          <w:lang w:eastAsia="ru-RU"/>
        </w:rPr>
        <w:lastRenderedPageBreak/>
        <w:t>вить радость гостям. Он должен был «оживлять общество личной веселостью и расположением духа». (1895 г.) В его обязанности входило и составление пар, и распределение бального пространства, и поддержание порядка в зале</w:t>
      </w:r>
      <w:r w:rsidRPr="00097186">
        <w:rPr>
          <w:rFonts w:ascii="Times New Roman" w:eastAsia="Times New Roman" w:hAnsi="Times New Roman" w:cs="Times New Roman"/>
          <w:sz w:val="20"/>
          <w:szCs w:val="20"/>
          <w:lang w:eastAsia="ru-RU"/>
        </w:rPr>
        <w:t>.</w:t>
      </w: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Менуэт не танцевали по кругу зала, его рисунок варьировался в плавных закругленных линиях в виде букв S и Z, цифр 2 и 8.</w:t>
      </w: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Все выдающиеся композиторы пользовались менуэтом как благодатной темой для своего творчества. Выдающиеся балетмейстеры создавали новые па менуэта. Существовали «менуэт короля», «менуэт королевы», «менуэт двора». В XVIII в., с убыстрением темпа появился скорый менуэт.</w:t>
      </w: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Менуэт писали почти все композиторы инструментальной музыки, в особенности художественную обработку менуэт получил у Гайдна, Моцарта, Бетховена. Из русских композиторов выдающиеся менуэты писали Глинка и Рубинштейн.</w:t>
      </w: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p>
    <w:p w:rsidR="001668B4" w:rsidRPr="00097186" w:rsidRDefault="001668B4"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И.С. Бах «Менуэт»</w:t>
      </w:r>
      <w:r w:rsidR="004333CF" w:rsidRPr="00097186">
        <w:rPr>
          <w:rFonts w:ascii="Times New Roman" w:eastAsia="Times New Roman" w:hAnsi="Times New Roman" w:cs="Times New Roman"/>
          <w:smallCaps/>
          <w:sz w:val="28"/>
          <w:szCs w:val="28"/>
          <w:lang w:eastAsia="ru-RU"/>
        </w:rPr>
        <w:t xml:space="preserve"> исп. Воробьев Витя</w:t>
      </w:r>
    </w:p>
    <w:p w:rsidR="004333CF" w:rsidRPr="00097186" w:rsidRDefault="004333CF"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преп. </w:t>
      </w:r>
      <w:proofErr w:type="spellStart"/>
      <w:r w:rsidRPr="00097186">
        <w:rPr>
          <w:rFonts w:ascii="Times New Roman" w:eastAsia="Times New Roman" w:hAnsi="Times New Roman" w:cs="Times New Roman"/>
          <w:smallCaps/>
          <w:sz w:val="28"/>
          <w:szCs w:val="28"/>
          <w:lang w:eastAsia="ru-RU"/>
        </w:rPr>
        <w:t>Дуденина</w:t>
      </w:r>
      <w:proofErr w:type="spellEnd"/>
      <w:r w:rsidRPr="00097186">
        <w:rPr>
          <w:rFonts w:ascii="Times New Roman" w:eastAsia="Times New Roman" w:hAnsi="Times New Roman" w:cs="Times New Roman"/>
          <w:smallCaps/>
          <w:sz w:val="28"/>
          <w:szCs w:val="28"/>
          <w:lang w:eastAsia="ru-RU"/>
        </w:rPr>
        <w:t xml:space="preserve"> С.В. конц. </w:t>
      </w:r>
      <w:proofErr w:type="spellStart"/>
      <w:r w:rsidRPr="00097186">
        <w:rPr>
          <w:rFonts w:ascii="Times New Roman" w:eastAsia="Times New Roman" w:hAnsi="Times New Roman" w:cs="Times New Roman"/>
          <w:smallCaps/>
          <w:sz w:val="28"/>
          <w:szCs w:val="28"/>
          <w:lang w:eastAsia="ru-RU"/>
        </w:rPr>
        <w:t>Филипова</w:t>
      </w:r>
      <w:proofErr w:type="spellEnd"/>
      <w:r w:rsidRPr="00097186">
        <w:rPr>
          <w:rFonts w:ascii="Times New Roman" w:eastAsia="Times New Roman" w:hAnsi="Times New Roman" w:cs="Times New Roman"/>
          <w:smallCaps/>
          <w:sz w:val="28"/>
          <w:szCs w:val="28"/>
          <w:lang w:eastAsia="ru-RU"/>
        </w:rPr>
        <w:t xml:space="preserve"> М. С.</w:t>
      </w:r>
    </w:p>
    <w:p w:rsidR="004333CF" w:rsidRPr="00097186" w:rsidRDefault="004333C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Установленному в обществе церемониалу соответствовали и костюмы. Мужчины носили камзолы, плащи (не полагалось снимать) и шляпы, которые снимали, перекладывали и снова надевали во время танца. Дамы носили платья с очень длинными шлейфами (до 5 метров), со множеством складок и сложные головные уборы. Общий стиль костюма был пышный и тяжелый, он связывал и не давал свободы движениям.</w:t>
      </w:r>
    </w:p>
    <w:p w:rsidR="00891DAA" w:rsidRPr="00097186" w:rsidRDefault="00D12257" w:rsidP="00603D5C">
      <w:pPr>
        <w:pStyle w:val="a5"/>
        <w:shd w:val="clear" w:color="auto" w:fill="FFFFFF"/>
        <w:spacing w:before="0" w:beforeAutospacing="0" w:after="0" w:afterAutospacing="0" w:line="300" w:lineRule="atLeast"/>
        <w:jc w:val="both"/>
        <w:textAlignment w:val="baseline"/>
        <w:rPr>
          <w:sz w:val="28"/>
          <w:szCs w:val="28"/>
        </w:rPr>
      </w:pPr>
      <w:proofErr w:type="spellStart"/>
      <w:r w:rsidRPr="00097186">
        <w:rPr>
          <w:smallCaps/>
          <w:sz w:val="28"/>
          <w:szCs w:val="28"/>
        </w:rPr>
        <w:t>Сицилиана</w:t>
      </w:r>
      <w:proofErr w:type="spellEnd"/>
      <w:r w:rsidR="00891DAA" w:rsidRPr="00097186">
        <w:rPr>
          <w:sz w:val="21"/>
          <w:szCs w:val="21"/>
        </w:rPr>
        <w:t xml:space="preserve"> </w:t>
      </w:r>
      <w:r w:rsidR="00891DAA" w:rsidRPr="00097186">
        <w:rPr>
          <w:sz w:val="28"/>
          <w:szCs w:val="28"/>
        </w:rPr>
        <w:t xml:space="preserve">(«сицилийский» от итальянского </w:t>
      </w:r>
      <w:proofErr w:type="spellStart"/>
      <w:r w:rsidR="00891DAA" w:rsidRPr="00097186">
        <w:rPr>
          <w:sz w:val="28"/>
          <w:szCs w:val="28"/>
        </w:rPr>
        <w:t>siciliana</w:t>
      </w:r>
      <w:proofErr w:type="spellEnd"/>
      <w:r w:rsidR="00891DAA" w:rsidRPr="00097186">
        <w:rPr>
          <w:sz w:val="28"/>
          <w:szCs w:val="28"/>
        </w:rPr>
        <w:t xml:space="preserve">) – в XV — начале XVII вв. старинный итальянский народный </w:t>
      </w:r>
      <w:proofErr w:type="gramStart"/>
      <w:r w:rsidR="00891DAA" w:rsidRPr="00097186">
        <w:rPr>
          <w:sz w:val="28"/>
          <w:szCs w:val="28"/>
        </w:rPr>
        <w:t>танец ,</w:t>
      </w:r>
      <w:proofErr w:type="gramEnd"/>
      <w:r w:rsidR="00891DAA" w:rsidRPr="00097186">
        <w:rPr>
          <w:sz w:val="28"/>
          <w:szCs w:val="28"/>
        </w:rPr>
        <w:t xml:space="preserve"> имеющий свое происхождение из части</w:t>
      </w:r>
      <w:r w:rsidR="00891DAA" w:rsidRPr="00097186">
        <w:rPr>
          <w:rStyle w:val="apple-converted-space"/>
          <w:sz w:val="28"/>
          <w:szCs w:val="28"/>
        </w:rPr>
        <w:t> </w:t>
      </w:r>
      <w:r w:rsidR="00891DAA" w:rsidRPr="00097186">
        <w:rPr>
          <w:sz w:val="28"/>
          <w:szCs w:val="28"/>
        </w:rPr>
        <w:t xml:space="preserve">южной Италии, а именно из Сицилии. Первоначально танец имел характер простой пастушьей идиллии, и имел ритм в размере 12/8 или 6/8, однако полного описания танца не сохранилось. Предположительно танец представлял собой спокойные и плавные движения в умеренном темпе исполнения на минорный лад. По характеру и темпу танец близок к жиге и </w:t>
      </w:r>
      <w:proofErr w:type="spellStart"/>
      <w:r w:rsidR="00891DAA" w:rsidRPr="00097186">
        <w:rPr>
          <w:sz w:val="28"/>
          <w:szCs w:val="28"/>
        </w:rPr>
        <w:t>форланд</w:t>
      </w:r>
      <w:proofErr w:type="spellEnd"/>
      <w:r w:rsidR="00891DAA" w:rsidRPr="00097186">
        <w:rPr>
          <w:sz w:val="28"/>
          <w:szCs w:val="28"/>
        </w:rPr>
        <w:t xml:space="preserve"> своим пунктирным ритмом.</w:t>
      </w:r>
    </w:p>
    <w:p w:rsidR="00891DAA" w:rsidRPr="00097186" w:rsidRDefault="00891DAA" w:rsidP="00506C19">
      <w:pPr>
        <w:pStyle w:val="a5"/>
        <w:shd w:val="clear" w:color="auto" w:fill="FFFFFF"/>
        <w:spacing w:before="0" w:beforeAutospacing="0" w:after="0" w:afterAutospacing="0" w:line="300" w:lineRule="atLeast"/>
        <w:ind w:firstLine="426"/>
        <w:jc w:val="both"/>
        <w:textAlignment w:val="baseline"/>
        <w:rPr>
          <w:sz w:val="28"/>
          <w:szCs w:val="28"/>
        </w:rPr>
      </w:pPr>
      <w:r w:rsidRPr="00097186">
        <w:rPr>
          <w:sz w:val="28"/>
          <w:szCs w:val="28"/>
        </w:rPr>
        <w:t xml:space="preserve">Его </w:t>
      </w:r>
      <w:proofErr w:type="gramStart"/>
      <w:r w:rsidRPr="00097186">
        <w:rPr>
          <w:sz w:val="28"/>
          <w:szCs w:val="28"/>
        </w:rPr>
        <w:t>исполняли</w:t>
      </w:r>
      <w:proofErr w:type="gramEnd"/>
      <w:r w:rsidRPr="00097186">
        <w:rPr>
          <w:sz w:val="28"/>
          <w:szCs w:val="28"/>
        </w:rPr>
        <w:t xml:space="preserve"> как и простолюдины на различных народных гуляниях и плясках, так и при дворах. </w:t>
      </w:r>
      <w:proofErr w:type="spellStart"/>
      <w:r w:rsidRPr="00097186">
        <w:rPr>
          <w:sz w:val="28"/>
          <w:szCs w:val="28"/>
        </w:rPr>
        <w:t>Сицилиана</w:t>
      </w:r>
      <w:proofErr w:type="spellEnd"/>
      <w:r w:rsidRPr="00097186">
        <w:rPr>
          <w:sz w:val="28"/>
          <w:szCs w:val="28"/>
        </w:rPr>
        <w:t xml:space="preserve"> по своей </w:t>
      </w:r>
      <w:proofErr w:type="gramStart"/>
      <w:r w:rsidRPr="00097186">
        <w:rPr>
          <w:sz w:val="28"/>
          <w:szCs w:val="28"/>
        </w:rPr>
        <w:t>популярности пожалуй</w:t>
      </w:r>
      <w:proofErr w:type="gramEnd"/>
      <w:r w:rsidRPr="00097186">
        <w:rPr>
          <w:sz w:val="28"/>
          <w:szCs w:val="28"/>
        </w:rPr>
        <w:t xml:space="preserve"> сравнима с Тарантеллой, и является одним из лучшим произведением Терпсихоры в итальянской хореографическом искусстве. Исполнялась </w:t>
      </w:r>
      <w:proofErr w:type="spellStart"/>
      <w:r w:rsidRPr="00097186">
        <w:rPr>
          <w:sz w:val="28"/>
          <w:szCs w:val="28"/>
        </w:rPr>
        <w:t>сицилиана</w:t>
      </w:r>
      <w:proofErr w:type="spellEnd"/>
      <w:r w:rsidRPr="00097186">
        <w:rPr>
          <w:sz w:val="28"/>
          <w:szCs w:val="28"/>
        </w:rPr>
        <w:t xml:space="preserve"> в основном женщинами и была немного «диким танцем» из-за манеры движений.</w:t>
      </w:r>
    </w:p>
    <w:p w:rsidR="00D12257" w:rsidRPr="00097186" w:rsidRDefault="00A13B6C"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hAnsi="Times New Roman" w:cs="Times New Roman"/>
          <w:sz w:val="28"/>
          <w:szCs w:val="28"/>
          <w:shd w:val="clear" w:color="auto" w:fill="4D5C69"/>
        </w:rPr>
        <w:t xml:space="preserve"> </w:t>
      </w:r>
    </w:p>
    <w:p w:rsidR="00891DAA" w:rsidRPr="00097186" w:rsidRDefault="00891DAA"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Г. Форе «</w:t>
      </w:r>
      <w:proofErr w:type="spellStart"/>
      <w:r w:rsidRPr="00097186">
        <w:rPr>
          <w:rFonts w:ascii="Times New Roman" w:eastAsia="Times New Roman" w:hAnsi="Times New Roman" w:cs="Times New Roman"/>
          <w:smallCaps/>
          <w:sz w:val="28"/>
          <w:szCs w:val="28"/>
          <w:lang w:eastAsia="ru-RU"/>
        </w:rPr>
        <w:t>Сицилиана</w:t>
      </w:r>
      <w:proofErr w:type="spellEnd"/>
      <w:r w:rsidRPr="00097186">
        <w:rPr>
          <w:rFonts w:ascii="Times New Roman" w:eastAsia="Times New Roman" w:hAnsi="Times New Roman" w:cs="Times New Roman"/>
          <w:smallCaps/>
          <w:sz w:val="28"/>
          <w:szCs w:val="28"/>
          <w:lang w:eastAsia="ru-RU"/>
        </w:rPr>
        <w:t>» исп. «</w:t>
      </w:r>
      <w:proofErr w:type="spellStart"/>
      <w:r w:rsidRPr="00097186">
        <w:rPr>
          <w:rFonts w:ascii="Times New Roman" w:eastAsia="Times New Roman" w:hAnsi="Times New Roman" w:cs="Times New Roman"/>
          <w:smallCaps/>
          <w:sz w:val="28"/>
          <w:szCs w:val="28"/>
          <w:lang w:eastAsia="ru-RU"/>
        </w:rPr>
        <w:t>Привизенцева</w:t>
      </w:r>
      <w:proofErr w:type="spellEnd"/>
      <w:r w:rsidRPr="00097186">
        <w:rPr>
          <w:rFonts w:ascii="Times New Roman" w:eastAsia="Times New Roman" w:hAnsi="Times New Roman" w:cs="Times New Roman"/>
          <w:smallCaps/>
          <w:sz w:val="28"/>
          <w:szCs w:val="28"/>
          <w:lang w:eastAsia="ru-RU"/>
        </w:rPr>
        <w:t xml:space="preserve"> Мария»</w:t>
      </w:r>
    </w:p>
    <w:p w:rsidR="00D12257" w:rsidRPr="00097186" w:rsidRDefault="00D12257" w:rsidP="00603D5C">
      <w:pPr>
        <w:spacing w:before="75" w:after="75" w:line="312" w:lineRule="atLeast"/>
        <w:ind w:left="360"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  </w:t>
      </w:r>
      <w:r w:rsidR="00846DA3" w:rsidRPr="00097186">
        <w:rPr>
          <w:rFonts w:ascii="Times New Roman" w:eastAsia="Times New Roman" w:hAnsi="Times New Roman" w:cs="Times New Roman"/>
          <w:smallCaps/>
          <w:sz w:val="28"/>
          <w:szCs w:val="28"/>
          <w:lang w:eastAsia="ru-RU"/>
        </w:rPr>
        <w:t xml:space="preserve">    </w:t>
      </w:r>
      <w:r w:rsidRPr="00097186">
        <w:rPr>
          <w:rFonts w:ascii="Times New Roman" w:eastAsia="Times New Roman" w:hAnsi="Times New Roman" w:cs="Times New Roman"/>
          <w:smallCaps/>
          <w:sz w:val="28"/>
          <w:szCs w:val="28"/>
          <w:lang w:eastAsia="ru-RU"/>
        </w:rPr>
        <w:t xml:space="preserve"> преп. калужская О.В., конц. Бурцева И.Г.</w:t>
      </w:r>
    </w:p>
    <w:p w:rsidR="004333CF" w:rsidRPr="00097186" w:rsidRDefault="004333CF"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4333CF" w:rsidRPr="00097186" w:rsidRDefault="004333CF" w:rsidP="00506C19">
      <w:pPr>
        <w:pStyle w:val="a3"/>
        <w:spacing w:before="75" w:after="75" w:line="312" w:lineRule="atLeast"/>
        <w:ind w:left="0" w:right="90" w:firstLine="709"/>
        <w:jc w:val="both"/>
        <w:rPr>
          <w:rFonts w:ascii="Times New Roman" w:eastAsia="Times New Roman" w:hAnsi="Times New Roman" w:cs="Times New Roman"/>
          <w:smallCaps/>
          <w:sz w:val="28"/>
          <w:szCs w:val="28"/>
          <w:lang w:eastAsia="ru-RU"/>
        </w:rPr>
      </w:pPr>
      <w:proofErr w:type="gramStart"/>
      <w:r w:rsidRPr="00097186">
        <w:rPr>
          <w:rFonts w:ascii="Times New Roman" w:eastAsia="Times New Roman" w:hAnsi="Times New Roman" w:cs="Times New Roman"/>
          <w:smallCaps/>
          <w:sz w:val="28"/>
          <w:szCs w:val="28"/>
          <w:lang w:eastAsia="ru-RU"/>
        </w:rPr>
        <w:t>Гавот</w:t>
      </w:r>
      <w:r w:rsidR="008464FF" w:rsidRPr="00097186">
        <w:rPr>
          <w:rFonts w:ascii="Times New Roman" w:eastAsia="Times New Roman" w:hAnsi="Times New Roman" w:cs="Times New Roman"/>
          <w:smallCaps/>
          <w:sz w:val="28"/>
          <w:szCs w:val="28"/>
          <w:lang w:eastAsia="ru-RU"/>
        </w:rPr>
        <w:t xml:space="preserve">  </w:t>
      </w:r>
      <w:r w:rsidR="008464FF" w:rsidRPr="00097186">
        <w:rPr>
          <w:rFonts w:ascii="Times New Roman" w:hAnsi="Times New Roman" w:cs="Times New Roman"/>
          <w:sz w:val="28"/>
          <w:szCs w:val="28"/>
          <w:shd w:val="clear" w:color="auto" w:fill="FBFFEF"/>
        </w:rPr>
        <w:t>известен</w:t>
      </w:r>
      <w:proofErr w:type="gramEnd"/>
      <w:r w:rsidR="008464FF" w:rsidRPr="00097186">
        <w:rPr>
          <w:rFonts w:ascii="Times New Roman" w:hAnsi="Times New Roman" w:cs="Times New Roman"/>
          <w:sz w:val="28"/>
          <w:szCs w:val="28"/>
          <w:shd w:val="clear" w:color="auto" w:fill="FBFFEF"/>
        </w:rPr>
        <w:t xml:space="preserve"> с XVI века. </w:t>
      </w:r>
      <w:r w:rsidR="008464FF" w:rsidRPr="00097186">
        <w:rPr>
          <w:rFonts w:ascii="Times New Roman" w:hAnsi="Times New Roman" w:cs="Times New Roman"/>
          <w:sz w:val="28"/>
          <w:szCs w:val="28"/>
          <w:shd w:val="clear" w:color="auto" w:fill="FBFFEF"/>
        </w:rPr>
        <w:t xml:space="preserve"> Французский народный танец. </w:t>
      </w:r>
      <w:r w:rsidR="008464FF" w:rsidRPr="00097186">
        <w:rPr>
          <w:rFonts w:ascii="Times New Roman" w:hAnsi="Times New Roman" w:cs="Times New Roman"/>
          <w:sz w:val="28"/>
          <w:szCs w:val="28"/>
          <w:shd w:val="clear" w:color="auto" w:fill="FBFFEF"/>
        </w:rPr>
        <w:t>Вначале был хороводным танцем, являющимся, по сути, видоизмененным бранлем. Исполняли его легко, грациозно, под народные песни и волынку. В XVI веке не получил широкого распространения и вскоре был забыт. Однако на рубеже XVII— XVIII веков в</w:t>
      </w:r>
      <w:r w:rsidR="00506C19">
        <w:rPr>
          <w:rFonts w:ascii="Times New Roman" w:hAnsi="Times New Roman" w:cs="Times New Roman"/>
          <w:sz w:val="28"/>
          <w:szCs w:val="28"/>
          <w:shd w:val="clear" w:color="auto" w:fill="FBFFEF"/>
        </w:rPr>
        <w:t xml:space="preserve">озрождается и быстро становится </w:t>
      </w:r>
      <w:r w:rsidR="008464FF" w:rsidRPr="00097186">
        <w:rPr>
          <w:rFonts w:ascii="Times New Roman" w:hAnsi="Times New Roman" w:cs="Times New Roman"/>
          <w:sz w:val="28"/>
          <w:szCs w:val="28"/>
          <w:shd w:val="clear" w:color="auto" w:fill="FBFFEF"/>
        </w:rPr>
        <w:t>популярным.</w:t>
      </w:r>
      <w:r w:rsidR="008464FF" w:rsidRPr="00097186">
        <w:rPr>
          <w:rFonts w:ascii="Times New Roman" w:hAnsi="Times New Roman" w:cs="Times New Roman"/>
          <w:sz w:val="28"/>
          <w:szCs w:val="28"/>
        </w:rPr>
        <w:br/>
      </w:r>
      <w:r w:rsidR="00506C19">
        <w:rPr>
          <w:rFonts w:ascii="Times New Roman" w:hAnsi="Times New Roman" w:cs="Times New Roman"/>
          <w:sz w:val="28"/>
          <w:szCs w:val="28"/>
          <w:shd w:val="clear" w:color="auto" w:fill="FBFFEF"/>
        </w:rPr>
        <w:t xml:space="preserve">           </w:t>
      </w:r>
      <w:r w:rsidR="008464FF" w:rsidRPr="00097186">
        <w:rPr>
          <w:rFonts w:ascii="Times New Roman" w:hAnsi="Times New Roman" w:cs="Times New Roman"/>
          <w:sz w:val="28"/>
          <w:szCs w:val="28"/>
          <w:shd w:val="clear" w:color="auto" w:fill="FBFFEF"/>
        </w:rPr>
        <w:t xml:space="preserve">Став придворным танцем Франции, гавот существенно изменил первоначальный характер. Теперь это галантный, жеманный и манерный танец — стиль рококо в хореографии. Усложняется и сам танцевальный язык: легкие скользящие движения сочетались с изысканными реверансами, изящными вычурными позами, движений рук отличались </w:t>
      </w:r>
      <w:r w:rsidR="008464FF" w:rsidRPr="00097186">
        <w:rPr>
          <w:rFonts w:ascii="Times New Roman" w:hAnsi="Times New Roman" w:cs="Times New Roman"/>
          <w:sz w:val="28"/>
          <w:szCs w:val="28"/>
          <w:shd w:val="clear" w:color="auto" w:fill="FBFFEF"/>
        </w:rPr>
        <w:lastRenderedPageBreak/>
        <w:t xml:space="preserve">большой </w:t>
      </w:r>
      <w:proofErr w:type="spellStart"/>
      <w:r w:rsidR="008464FF" w:rsidRPr="00097186">
        <w:rPr>
          <w:rFonts w:ascii="Times New Roman" w:hAnsi="Times New Roman" w:cs="Times New Roman"/>
          <w:sz w:val="28"/>
          <w:szCs w:val="28"/>
          <w:shd w:val="clear" w:color="auto" w:fill="FBFFEF"/>
        </w:rPr>
        <w:t>танцевальностью</w:t>
      </w:r>
      <w:proofErr w:type="spellEnd"/>
      <w:r w:rsidR="008464FF" w:rsidRPr="00097186">
        <w:rPr>
          <w:rFonts w:ascii="Times New Roman" w:hAnsi="Times New Roman" w:cs="Times New Roman"/>
          <w:sz w:val="28"/>
          <w:szCs w:val="28"/>
          <w:shd w:val="clear" w:color="auto" w:fill="FBFFEF"/>
        </w:rPr>
        <w:t>. Современники отмечали, что гавот походит на маленький балетный спектакль для двух исполнителей. Все это способствовало распространению его и в других европейских странах.</w:t>
      </w:r>
      <w:r w:rsidR="008464FF" w:rsidRPr="00097186">
        <w:rPr>
          <w:rStyle w:val="apple-converted-space"/>
          <w:rFonts w:ascii="Times New Roman" w:hAnsi="Times New Roman" w:cs="Times New Roman"/>
          <w:sz w:val="28"/>
          <w:szCs w:val="28"/>
          <w:shd w:val="clear" w:color="auto" w:fill="FBFFEF"/>
        </w:rPr>
        <w:t> </w:t>
      </w:r>
    </w:p>
    <w:p w:rsidR="004333CF" w:rsidRPr="00097186" w:rsidRDefault="004333CF"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И. Гайдн «Танец» исп. </w:t>
      </w:r>
      <w:proofErr w:type="spellStart"/>
      <w:r w:rsidRPr="00097186">
        <w:rPr>
          <w:rFonts w:ascii="Times New Roman" w:eastAsia="Times New Roman" w:hAnsi="Times New Roman" w:cs="Times New Roman"/>
          <w:smallCaps/>
          <w:sz w:val="28"/>
          <w:szCs w:val="28"/>
          <w:lang w:eastAsia="ru-RU"/>
        </w:rPr>
        <w:t>Хавиджи</w:t>
      </w:r>
      <w:proofErr w:type="spellEnd"/>
      <w:r w:rsidRPr="00097186">
        <w:rPr>
          <w:rFonts w:ascii="Times New Roman" w:eastAsia="Times New Roman" w:hAnsi="Times New Roman" w:cs="Times New Roman"/>
          <w:smallCaps/>
          <w:sz w:val="28"/>
          <w:szCs w:val="28"/>
          <w:lang w:eastAsia="ru-RU"/>
        </w:rPr>
        <w:t xml:space="preserve"> Настя </w:t>
      </w:r>
    </w:p>
    <w:p w:rsidR="004333CF" w:rsidRPr="00097186" w:rsidRDefault="004333CF"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преп. </w:t>
      </w:r>
      <w:proofErr w:type="spellStart"/>
      <w:r w:rsidRPr="00097186">
        <w:rPr>
          <w:rFonts w:ascii="Times New Roman" w:eastAsia="Times New Roman" w:hAnsi="Times New Roman" w:cs="Times New Roman"/>
          <w:smallCaps/>
          <w:sz w:val="28"/>
          <w:szCs w:val="28"/>
          <w:lang w:eastAsia="ru-RU"/>
        </w:rPr>
        <w:t>Фаныгина</w:t>
      </w:r>
      <w:proofErr w:type="spellEnd"/>
      <w:r w:rsidRPr="00097186">
        <w:rPr>
          <w:rFonts w:ascii="Times New Roman" w:eastAsia="Times New Roman" w:hAnsi="Times New Roman" w:cs="Times New Roman"/>
          <w:smallCaps/>
          <w:sz w:val="28"/>
          <w:szCs w:val="28"/>
          <w:lang w:eastAsia="ru-RU"/>
        </w:rPr>
        <w:t xml:space="preserve"> М.А.</w:t>
      </w:r>
    </w:p>
    <w:p w:rsidR="00D12257" w:rsidRPr="00097186" w:rsidRDefault="00D12257"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Благодаря сочетанию превосходной музыки с оригинальным танцевальным содержанием гавот по праву считается историческим танцем. Живопись, поэзия, скульптура, стремясь передать дух галантного XVIII в., часто обращались к изображению именно этого танца.</w:t>
      </w: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p>
    <w:p w:rsidR="00D12257" w:rsidRPr="00097186" w:rsidRDefault="00D12257" w:rsidP="00603D5C">
      <w:pPr>
        <w:spacing w:before="75" w:after="75" w:line="312" w:lineRule="atLeast"/>
        <w:ind w:left="90" w:right="90"/>
        <w:jc w:val="both"/>
        <w:rPr>
          <w:rFonts w:ascii="Times New Roman" w:eastAsia="Times New Roman" w:hAnsi="Times New Roman" w:cs="Times New Roman"/>
          <w:smallCaps/>
          <w:sz w:val="20"/>
          <w:szCs w:val="20"/>
          <w:lang w:eastAsia="ru-RU"/>
        </w:rPr>
      </w:pPr>
      <w:r w:rsidRPr="00097186">
        <w:rPr>
          <w:rFonts w:ascii="Times New Roman" w:eastAsia="Times New Roman" w:hAnsi="Times New Roman" w:cs="Times New Roman"/>
          <w:smallCaps/>
          <w:noProof/>
          <w:sz w:val="20"/>
          <w:szCs w:val="20"/>
          <w:lang w:eastAsia="ru-RU"/>
        </w:rPr>
        <w:drawing>
          <wp:inline distT="0" distB="0" distL="0" distR="0" wp14:anchorId="13D10B6B" wp14:editId="55AFBBF2">
            <wp:extent cx="1902460" cy="1887855"/>
            <wp:effectExtent l="0" t="0" r="2540" b="0"/>
            <wp:docPr id="85" name="Рисунок 85" descr="танец гав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танец гаво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2460" cy="1887855"/>
                    </a:xfrm>
                    <a:prstGeom prst="rect">
                      <a:avLst/>
                    </a:prstGeom>
                    <a:noFill/>
                    <a:ln>
                      <a:noFill/>
                    </a:ln>
                  </pic:spPr>
                </pic:pic>
              </a:graphicData>
            </a:graphic>
          </wp:inline>
        </w:drawing>
      </w: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0"/>
          <w:szCs w:val="20"/>
          <w:lang w:eastAsia="ru-RU"/>
        </w:rPr>
      </w:pPr>
    </w:p>
    <w:p w:rsidR="00D12257" w:rsidRPr="00097186" w:rsidRDefault="00D12257"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В наше время исполняется на </w:t>
      </w:r>
      <w:r w:rsidRPr="00097186">
        <w:rPr>
          <w:rFonts w:ascii="Times New Roman" w:eastAsia="Times New Roman" w:hAnsi="Times New Roman" w:cs="Times New Roman"/>
          <w:i/>
          <w:iCs/>
          <w:sz w:val="28"/>
          <w:szCs w:val="28"/>
          <w:lang w:eastAsia="ru-RU"/>
        </w:rPr>
        <w:t>балах</w:t>
      </w:r>
      <w:r w:rsidRPr="00097186">
        <w:rPr>
          <w:rFonts w:ascii="Times New Roman" w:eastAsia="Times New Roman" w:hAnsi="Times New Roman" w:cs="Times New Roman"/>
          <w:sz w:val="28"/>
          <w:szCs w:val="28"/>
          <w:lang w:eastAsia="ru-RU"/>
        </w:rPr>
        <w:t> в составе комбинированного танца «</w:t>
      </w:r>
      <w:r w:rsidRPr="00097186">
        <w:rPr>
          <w:rFonts w:ascii="Times New Roman" w:eastAsia="Times New Roman" w:hAnsi="Times New Roman" w:cs="Times New Roman"/>
          <w:i/>
          <w:iCs/>
          <w:sz w:val="28"/>
          <w:szCs w:val="28"/>
          <w:lang w:eastAsia="ru-RU"/>
        </w:rPr>
        <w:t>вальс-гавот</w:t>
      </w:r>
      <w:r w:rsidRPr="00097186">
        <w:rPr>
          <w:rFonts w:ascii="Times New Roman" w:eastAsia="Times New Roman" w:hAnsi="Times New Roman" w:cs="Times New Roman"/>
          <w:sz w:val="28"/>
          <w:szCs w:val="28"/>
          <w:lang w:eastAsia="ru-RU"/>
        </w:rPr>
        <w:t>».</w:t>
      </w:r>
    </w:p>
    <w:p w:rsidR="004333CF" w:rsidRPr="00097186" w:rsidRDefault="004333CF" w:rsidP="00603D5C">
      <w:pPr>
        <w:pStyle w:val="a3"/>
        <w:spacing w:before="75" w:after="75" w:line="312" w:lineRule="atLeast"/>
        <w:ind w:right="90" w:hanging="294"/>
        <w:jc w:val="both"/>
        <w:rPr>
          <w:rFonts w:ascii="Times New Roman" w:eastAsia="Times New Roman" w:hAnsi="Times New Roman" w:cs="Times New Roman"/>
          <w:smallCaps/>
          <w:sz w:val="28"/>
          <w:szCs w:val="28"/>
          <w:lang w:eastAsia="ru-RU"/>
        </w:rPr>
      </w:pPr>
    </w:p>
    <w:p w:rsidR="001668B4" w:rsidRPr="00097186" w:rsidRDefault="001668B4" w:rsidP="00603D5C">
      <w:pPr>
        <w:spacing w:before="75" w:after="75" w:line="312" w:lineRule="atLeast"/>
        <w:ind w:left="90" w:right="90" w:hanging="657"/>
        <w:jc w:val="both"/>
        <w:rPr>
          <w:rFonts w:ascii="Times New Roman" w:eastAsia="Times New Roman" w:hAnsi="Times New Roman" w:cs="Times New Roman"/>
          <w:smallCaps/>
          <w:sz w:val="28"/>
          <w:szCs w:val="28"/>
          <w:lang w:eastAsia="ru-RU"/>
        </w:rPr>
      </w:pPr>
    </w:p>
    <w:p w:rsidR="00541F93" w:rsidRPr="00097186" w:rsidRDefault="00D12257" w:rsidP="00603D5C">
      <w:pPr>
        <w:pStyle w:val="a3"/>
        <w:numPr>
          <w:ilvl w:val="0"/>
          <w:numId w:val="1"/>
        </w:numPr>
        <w:jc w:val="both"/>
        <w:rPr>
          <w:rFonts w:ascii="Times New Roman" w:hAnsi="Times New Roman" w:cs="Times New Roman"/>
          <w:sz w:val="28"/>
          <w:szCs w:val="28"/>
        </w:rPr>
      </w:pPr>
      <w:proofErr w:type="spellStart"/>
      <w:r w:rsidRPr="00097186">
        <w:rPr>
          <w:rFonts w:ascii="Times New Roman" w:hAnsi="Times New Roman" w:cs="Times New Roman"/>
          <w:sz w:val="28"/>
          <w:szCs w:val="28"/>
        </w:rPr>
        <w:t>Майкапар</w:t>
      </w:r>
      <w:proofErr w:type="spellEnd"/>
      <w:r w:rsidRPr="00097186">
        <w:rPr>
          <w:rFonts w:ascii="Times New Roman" w:hAnsi="Times New Roman" w:cs="Times New Roman"/>
          <w:sz w:val="28"/>
          <w:szCs w:val="28"/>
        </w:rPr>
        <w:t xml:space="preserve"> «Гавот» исп. </w:t>
      </w:r>
      <w:proofErr w:type="spellStart"/>
      <w:r w:rsidRPr="00097186">
        <w:rPr>
          <w:rFonts w:ascii="Times New Roman" w:hAnsi="Times New Roman" w:cs="Times New Roman"/>
          <w:sz w:val="28"/>
          <w:szCs w:val="28"/>
        </w:rPr>
        <w:t>Мосоров</w:t>
      </w:r>
      <w:proofErr w:type="spellEnd"/>
      <w:r w:rsidRPr="00097186">
        <w:rPr>
          <w:rFonts w:ascii="Times New Roman" w:hAnsi="Times New Roman" w:cs="Times New Roman"/>
          <w:sz w:val="28"/>
          <w:szCs w:val="28"/>
        </w:rPr>
        <w:t xml:space="preserve"> Арсений </w:t>
      </w:r>
    </w:p>
    <w:p w:rsidR="00D12257" w:rsidRPr="00097186" w:rsidRDefault="00D12257" w:rsidP="00603D5C">
      <w:pPr>
        <w:pStyle w:val="a3"/>
        <w:jc w:val="both"/>
        <w:rPr>
          <w:rFonts w:ascii="Times New Roman" w:hAnsi="Times New Roman" w:cs="Times New Roman"/>
          <w:sz w:val="28"/>
          <w:szCs w:val="28"/>
        </w:rPr>
      </w:pPr>
      <w:r w:rsidRPr="00097186">
        <w:rPr>
          <w:rFonts w:ascii="Times New Roman" w:hAnsi="Times New Roman" w:cs="Times New Roman"/>
          <w:sz w:val="28"/>
          <w:szCs w:val="28"/>
        </w:rPr>
        <w:t xml:space="preserve">Преп. </w:t>
      </w:r>
      <w:proofErr w:type="spellStart"/>
      <w:r w:rsidRPr="00097186">
        <w:rPr>
          <w:rFonts w:ascii="Times New Roman" w:hAnsi="Times New Roman" w:cs="Times New Roman"/>
          <w:sz w:val="28"/>
          <w:szCs w:val="28"/>
        </w:rPr>
        <w:t>Фаныгина</w:t>
      </w:r>
      <w:proofErr w:type="spellEnd"/>
      <w:r w:rsidRPr="00097186">
        <w:rPr>
          <w:rFonts w:ascii="Times New Roman" w:hAnsi="Times New Roman" w:cs="Times New Roman"/>
          <w:sz w:val="28"/>
          <w:szCs w:val="28"/>
        </w:rPr>
        <w:t xml:space="preserve"> М.А.</w:t>
      </w:r>
    </w:p>
    <w:p w:rsidR="004C3A1A" w:rsidRPr="00097186" w:rsidRDefault="004C3A1A" w:rsidP="00603D5C">
      <w:pPr>
        <w:spacing w:before="100" w:beforeAutospacing="1" w:after="100" w:afterAutospacing="1" w:line="288" w:lineRule="atLeast"/>
        <w:ind w:left="570" w:right="45"/>
        <w:jc w:val="both"/>
        <w:outlineLvl w:val="3"/>
        <w:rPr>
          <w:rFonts w:ascii="Times New Roman" w:eastAsia="Times New Roman" w:hAnsi="Times New Roman" w:cs="Times New Roman"/>
          <w:b/>
          <w:bCs/>
          <w:smallCaps/>
          <w:sz w:val="27"/>
          <w:szCs w:val="27"/>
          <w:lang w:eastAsia="ru-RU"/>
        </w:rPr>
      </w:pPr>
      <w:r w:rsidRPr="00097186">
        <w:rPr>
          <w:rFonts w:ascii="Times New Roman" w:eastAsia="Times New Roman" w:hAnsi="Times New Roman" w:cs="Times New Roman"/>
          <w:b/>
          <w:bCs/>
          <w:sz w:val="27"/>
          <w:szCs w:val="27"/>
          <w:lang w:eastAsia="ru-RU"/>
        </w:rPr>
        <w:t>Полька</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Старинный чешский танец, а не польский, как кажется из названия. Муз. размер 2/4. Слово «полька» происходит от слова «</w:t>
      </w:r>
      <w:proofErr w:type="spellStart"/>
      <w:r w:rsidRPr="00097186">
        <w:rPr>
          <w:rFonts w:ascii="Times New Roman" w:eastAsia="Times New Roman" w:hAnsi="Times New Roman" w:cs="Times New Roman"/>
          <w:sz w:val="28"/>
          <w:szCs w:val="28"/>
          <w:lang w:eastAsia="ru-RU"/>
        </w:rPr>
        <w:t>pulka</w:t>
      </w:r>
      <w:proofErr w:type="spellEnd"/>
      <w:r w:rsidRPr="00097186">
        <w:rPr>
          <w:rFonts w:ascii="Times New Roman" w:eastAsia="Times New Roman" w:hAnsi="Times New Roman" w:cs="Times New Roman"/>
          <w:sz w:val="28"/>
          <w:szCs w:val="28"/>
          <w:lang w:eastAsia="ru-RU"/>
        </w:rPr>
        <w:t>», что по-чешски означает «половина». И действительно, основное движение этого жизнерадостного танца состоит из двух полушагов, соединенных приставкой.</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 xml:space="preserve">Бальная полька родилась из народного чешского танца и во многом сохранила его черты. Ни один праздник в Чехии не обходится без задорной и веселой польки. В первой половине XIX в. польку привез во Францию чешский хореограф Йозеф </w:t>
      </w:r>
      <w:proofErr w:type="spellStart"/>
      <w:r w:rsidRPr="00097186">
        <w:rPr>
          <w:rFonts w:ascii="Times New Roman" w:eastAsia="Times New Roman" w:hAnsi="Times New Roman" w:cs="Times New Roman"/>
          <w:sz w:val="28"/>
          <w:szCs w:val="28"/>
          <w:lang w:eastAsia="ru-RU"/>
        </w:rPr>
        <w:t>Нэруда</w:t>
      </w:r>
      <w:proofErr w:type="spellEnd"/>
      <w:r w:rsidRPr="00097186">
        <w:rPr>
          <w:rFonts w:ascii="Times New Roman" w:eastAsia="Times New Roman" w:hAnsi="Times New Roman" w:cs="Times New Roman"/>
          <w:sz w:val="28"/>
          <w:szCs w:val="28"/>
          <w:lang w:eastAsia="ru-RU"/>
        </w:rPr>
        <w:t>.</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40-е годы XIX в. были временем бурного увлечения полькой по всей Европе, в т. ч. и в России. Ее успех затмил даже вальс. «Все - от одежды до блюд - стало называться полькой». Жизнерадостность, игривость, легкость, не характерная для танцев того времени, содействовали триумфальному шествию польки по всему миру. Полька соединяет в себе объятия, свойственные вальсу, с невероятной энергией и жизненной силой. Беспечность и легкость - ее природа. Новый танец позволял танцевать спонтанно и только для удовольствия. Впоследствии появились некоторые разновидности этого танца, правда, изначальная полька пережила всех своих наследников.</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lastRenderedPageBreak/>
        <w:t>Подобно всем </w:t>
      </w:r>
      <w:r w:rsidRPr="00097186">
        <w:rPr>
          <w:rFonts w:ascii="Times New Roman" w:eastAsia="Times New Roman" w:hAnsi="Times New Roman" w:cs="Times New Roman"/>
          <w:i/>
          <w:iCs/>
          <w:sz w:val="28"/>
          <w:szCs w:val="28"/>
          <w:lang w:eastAsia="ru-RU"/>
        </w:rPr>
        <w:t>бальным танцам</w:t>
      </w:r>
      <w:r w:rsidRPr="00097186">
        <w:rPr>
          <w:rFonts w:ascii="Times New Roman" w:eastAsia="Times New Roman" w:hAnsi="Times New Roman" w:cs="Times New Roman"/>
          <w:sz w:val="28"/>
          <w:szCs w:val="28"/>
          <w:lang w:eastAsia="ru-RU"/>
        </w:rPr>
        <w:t>, созданным на народной основе, полька хорошо приспособилась к новым условиям исполнения в танцевальном зале. Вся ее прелесть неизменна - в веселом </w:t>
      </w:r>
      <w:r w:rsidRPr="00097186">
        <w:rPr>
          <w:rFonts w:ascii="Times New Roman" w:eastAsia="Times New Roman" w:hAnsi="Times New Roman" w:cs="Times New Roman"/>
          <w:i/>
          <w:iCs/>
          <w:sz w:val="28"/>
          <w:szCs w:val="28"/>
          <w:lang w:eastAsia="ru-RU"/>
        </w:rPr>
        <w:t>ритме</w:t>
      </w:r>
      <w:r w:rsidRPr="00097186">
        <w:rPr>
          <w:rFonts w:ascii="Times New Roman" w:eastAsia="Times New Roman" w:hAnsi="Times New Roman" w:cs="Times New Roman"/>
          <w:sz w:val="28"/>
          <w:szCs w:val="28"/>
          <w:lang w:eastAsia="ru-RU"/>
        </w:rPr>
        <w:t xml:space="preserve">, в быстрых и </w:t>
      </w:r>
      <w:proofErr w:type="gramStart"/>
      <w:r w:rsidRPr="00097186">
        <w:rPr>
          <w:rFonts w:ascii="Times New Roman" w:eastAsia="Times New Roman" w:hAnsi="Times New Roman" w:cs="Times New Roman"/>
          <w:sz w:val="28"/>
          <w:szCs w:val="28"/>
          <w:lang w:eastAsia="ru-RU"/>
        </w:rPr>
        <w:t>легких подпрыгивающих движениях</w:t>
      </w:r>
      <w:proofErr w:type="gramEnd"/>
      <w:r w:rsidRPr="00097186">
        <w:rPr>
          <w:rFonts w:ascii="Times New Roman" w:eastAsia="Times New Roman" w:hAnsi="Times New Roman" w:cs="Times New Roman"/>
          <w:sz w:val="28"/>
          <w:szCs w:val="28"/>
          <w:lang w:eastAsia="ru-RU"/>
        </w:rPr>
        <w:t xml:space="preserve"> и поворотах танцующих пар. В польке используются различные </w:t>
      </w:r>
      <w:r w:rsidRPr="00097186">
        <w:rPr>
          <w:rFonts w:ascii="Times New Roman" w:eastAsia="Times New Roman" w:hAnsi="Times New Roman" w:cs="Times New Roman"/>
          <w:i/>
          <w:iCs/>
          <w:sz w:val="28"/>
          <w:szCs w:val="28"/>
          <w:lang w:eastAsia="ru-RU"/>
        </w:rPr>
        <w:t>фигуры</w:t>
      </w:r>
      <w:r w:rsidRPr="00097186">
        <w:rPr>
          <w:rFonts w:ascii="Times New Roman" w:eastAsia="Times New Roman" w:hAnsi="Times New Roman" w:cs="Times New Roman"/>
          <w:sz w:val="28"/>
          <w:szCs w:val="28"/>
          <w:lang w:eastAsia="ru-RU"/>
        </w:rPr>
        <w:t>, которыми танцующие могут варьировать по своему желанию.</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Музыка этого танца была по достоинству оценена многими композиторами. Темы польки звучат в операх, симфонических и камерных произведениях. Иоганн Штраус-сын, несомненный «король вальсов» стал еще и «королем полек» (163 сочинения). Прекрасные польки есть у Чайковского, неповторима «Итальянская полька» Рахманинова.</w:t>
      </w:r>
    </w:p>
    <w:p w:rsidR="004C3A1A" w:rsidRPr="00097186" w:rsidRDefault="004C3A1A"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И. Штраус «Полька </w:t>
      </w:r>
      <w:proofErr w:type="spellStart"/>
      <w:proofErr w:type="gramStart"/>
      <w:r w:rsidRPr="00097186">
        <w:rPr>
          <w:rFonts w:ascii="Times New Roman" w:eastAsia="Times New Roman" w:hAnsi="Times New Roman" w:cs="Times New Roman"/>
          <w:smallCaps/>
          <w:sz w:val="28"/>
          <w:szCs w:val="28"/>
          <w:lang w:eastAsia="ru-RU"/>
        </w:rPr>
        <w:t>Трик</w:t>
      </w:r>
      <w:proofErr w:type="spellEnd"/>
      <w:r w:rsidRPr="00097186">
        <w:rPr>
          <w:rFonts w:ascii="Times New Roman" w:eastAsia="Times New Roman" w:hAnsi="Times New Roman" w:cs="Times New Roman"/>
          <w:smallCaps/>
          <w:sz w:val="28"/>
          <w:szCs w:val="28"/>
          <w:lang w:eastAsia="ru-RU"/>
        </w:rPr>
        <w:t>-трак</w:t>
      </w:r>
      <w:proofErr w:type="gramEnd"/>
      <w:r w:rsidRPr="00097186">
        <w:rPr>
          <w:rFonts w:ascii="Times New Roman" w:eastAsia="Times New Roman" w:hAnsi="Times New Roman" w:cs="Times New Roman"/>
          <w:smallCaps/>
          <w:sz w:val="28"/>
          <w:szCs w:val="28"/>
          <w:lang w:eastAsia="ru-RU"/>
        </w:rPr>
        <w:t>» исп. «</w:t>
      </w:r>
      <w:proofErr w:type="spellStart"/>
      <w:r w:rsidRPr="00097186">
        <w:rPr>
          <w:rFonts w:ascii="Times New Roman" w:eastAsia="Times New Roman" w:hAnsi="Times New Roman" w:cs="Times New Roman"/>
          <w:smallCaps/>
          <w:sz w:val="28"/>
          <w:szCs w:val="28"/>
          <w:lang w:eastAsia="ru-RU"/>
        </w:rPr>
        <w:t>Сиринга</w:t>
      </w:r>
      <w:proofErr w:type="spellEnd"/>
      <w:r w:rsidRPr="00097186">
        <w:rPr>
          <w:rFonts w:ascii="Times New Roman" w:eastAsia="Times New Roman" w:hAnsi="Times New Roman" w:cs="Times New Roman"/>
          <w:smallCaps/>
          <w:sz w:val="28"/>
          <w:szCs w:val="28"/>
          <w:lang w:eastAsia="ru-RU"/>
        </w:rPr>
        <w:t>»</w:t>
      </w:r>
    </w:p>
    <w:p w:rsidR="004C3A1A" w:rsidRPr="00097186" w:rsidRDefault="004C3A1A"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преп. калужская О.В., конц. Бурцева И.Г.</w:t>
      </w:r>
    </w:p>
    <w:p w:rsidR="004C3A1A" w:rsidRPr="00097186" w:rsidRDefault="004C3A1A" w:rsidP="00603D5C">
      <w:pPr>
        <w:spacing w:before="75" w:after="75" w:line="312" w:lineRule="atLeast"/>
        <w:ind w:right="90"/>
        <w:jc w:val="both"/>
        <w:rPr>
          <w:rFonts w:ascii="Times New Roman" w:eastAsia="Times New Roman" w:hAnsi="Times New Roman" w:cs="Times New Roman"/>
          <w:smallCaps/>
          <w:sz w:val="28"/>
          <w:szCs w:val="28"/>
          <w:lang w:eastAsia="ru-RU"/>
        </w:rPr>
      </w:pP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Полька прочно вошла в танцевальное искусство многих народов. Она видоизменялась, приобретая национальную окраску, но всегда в ней оставалось сочетание подвижности и силы мужского танца с кокетливой грациозностью женского. Народный танец полька есть у сербов, словаков, венгров, поляков. Большинство танцев Прибалтики построены на основе польки. Это тоже сыграло большую роль в распространении бальной польки по всему миру. Существуют польки немецкая, финская, шведская и даже бразильская.</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Полька и сейчас популярна, ее танцуют на конкурсах, балах, танцевальных вечерах.</w:t>
      </w:r>
    </w:p>
    <w:p w:rsidR="004C3A1A" w:rsidRPr="00097186" w:rsidRDefault="004C3A1A"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8.Чешский нар. Танец «Полька» исп. </w:t>
      </w:r>
      <w:r w:rsidR="0042354F" w:rsidRPr="00097186">
        <w:rPr>
          <w:rFonts w:ascii="Times New Roman" w:eastAsia="Times New Roman" w:hAnsi="Times New Roman" w:cs="Times New Roman"/>
          <w:sz w:val="28"/>
          <w:szCs w:val="28"/>
          <w:lang w:eastAsia="ru-RU"/>
        </w:rPr>
        <w:t>Лобанов Валера</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    Преп. </w:t>
      </w:r>
      <w:proofErr w:type="spellStart"/>
      <w:r w:rsidRPr="00097186">
        <w:rPr>
          <w:rFonts w:ascii="Times New Roman" w:eastAsia="Times New Roman" w:hAnsi="Times New Roman" w:cs="Times New Roman"/>
          <w:sz w:val="28"/>
          <w:szCs w:val="28"/>
          <w:lang w:eastAsia="ru-RU"/>
        </w:rPr>
        <w:t>Дуденина</w:t>
      </w:r>
      <w:proofErr w:type="spellEnd"/>
      <w:r w:rsidRPr="00097186">
        <w:rPr>
          <w:rFonts w:ascii="Times New Roman" w:eastAsia="Times New Roman" w:hAnsi="Times New Roman" w:cs="Times New Roman"/>
          <w:sz w:val="28"/>
          <w:szCs w:val="28"/>
          <w:lang w:eastAsia="ru-RU"/>
        </w:rPr>
        <w:t xml:space="preserve"> С.В., конц. </w:t>
      </w:r>
      <w:proofErr w:type="spellStart"/>
      <w:r w:rsidRPr="00097186">
        <w:rPr>
          <w:rFonts w:ascii="Times New Roman" w:eastAsia="Times New Roman" w:hAnsi="Times New Roman" w:cs="Times New Roman"/>
          <w:sz w:val="28"/>
          <w:szCs w:val="28"/>
          <w:lang w:eastAsia="ru-RU"/>
        </w:rPr>
        <w:t>Филипова</w:t>
      </w:r>
      <w:proofErr w:type="spellEnd"/>
      <w:r w:rsidRPr="00097186">
        <w:rPr>
          <w:rFonts w:ascii="Times New Roman" w:eastAsia="Times New Roman" w:hAnsi="Times New Roman" w:cs="Times New Roman"/>
          <w:sz w:val="28"/>
          <w:szCs w:val="28"/>
          <w:lang w:eastAsia="ru-RU"/>
        </w:rPr>
        <w:t xml:space="preserve"> М.С.</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p>
    <w:p w:rsidR="004C3A1A" w:rsidRPr="00097186" w:rsidRDefault="004C3A1A"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Ригодон</w:t>
      </w:r>
      <w:r w:rsidR="008464FF" w:rsidRPr="00097186">
        <w:rPr>
          <w:rFonts w:ascii="Times New Roman" w:eastAsia="Times New Roman" w:hAnsi="Times New Roman" w:cs="Times New Roman"/>
          <w:smallCaps/>
          <w:sz w:val="28"/>
          <w:szCs w:val="28"/>
          <w:lang w:eastAsia="ru-RU"/>
        </w:rPr>
        <w:t xml:space="preserve"> </w:t>
      </w:r>
      <w:r w:rsidR="00E3443D" w:rsidRPr="00097186">
        <w:rPr>
          <w:rFonts w:ascii="Times New Roman" w:eastAsia="Times New Roman" w:hAnsi="Times New Roman" w:cs="Times New Roman"/>
          <w:smallCaps/>
          <w:sz w:val="28"/>
          <w:szCs w:val="28"/>
          <w:lang w:eastAsia="ru-RU"/>
        </w:rPr>
        <w:t xml:space="preserve">- </w:t>
      </w:r>
      <w:r w:rsidR="008464FF" w:rsidRPr="00097186">
        <w:rPr>
          <w:rFonts w:ascii="Times New Roman" w:hAnsi="Times New Roman" w:cs="Times New Roman"/>
          <w:sz w:val="28"/>
          <w:szCs w:val="28"/>
          <w:shd w:val="clear" w:color="auto" w:fill="FFFFFF"/>
        </w:rPr>
        <w:t>Как и подавляющее большинство старинных танцев, ригодон произошёл от</w:t>
      </w:r>
      <w:r w:rsidR="008464FF" w:rsidRPr="00097186">
        <w:rPr>
          <w:rStyle w:val="apple-converted-space"/>
          <w:rFonts w:ascii="Times New Roman" w:hAnsi="Times New Roman" w:cs="Times New Roman"/>
          <w:sz w:val="28"/>
          <w:szCs w:val="28"/>
          <w:shd w:val="clear" w:color="auto" w:fill="FFFFFF"/>
        </w:rPr>
        <w:t> </w:t>
      </w:r>
      <w:hyperlink r:id="rId6" w:tooltip="Бранль" w:history="1">
        <w:r w:rsidR="008464FF" w:rsidRPr="00097186">
          <w:rPr>
            <w:rStyle w:val="a6"/>
            <w:rFonts w:ascii="Times New Roman" w:hAnsi="Times New Roman" w:cs="Times New Roman"/>
            <w:color w:val="auto"/>
            <w:sz w:val="28"/>
            <w:szCs w:val="28"/>
            <w:shd w:val="clear" w:color="auto" w:fill="FFFFFF"/>
          </w:rPr>
          <w:t>бранля</w:t>
        </w:r>
      </w:hyperlink>
      <w:r w:rsidR="008464FF" w:rsidRPr="00097186">
        <w:rPr>
          <w:rFonts w:ascii="Times New Roman" w:hAnsi="Times New Roman" w:cs="Times New Roman"/>
          <w:sz w:val="28"/>
          <w:szCs w:val="28"/>
          <w:shd w:val="clear" w:color="auto" w:fill="FFFFFF"/>
        </w:rPr>
        <w:t>, популярного на</w:t>
      </w:r>
      <w:r w:rsidR="008464FF" w:rsidRPr="00097186">
        <w:rPr>
          <w:rStyle w:val="apple-converted-space"/>
          <w:rFonts w:ascii="Times New Roman" w:hAnsi="Times New Roman" w:cs="Times New Roman"/>
          <w:sz w:val="28"/>
          <w:szCs w:val="28"/>
          <w:shd w:val="clear" w:color="auto" w:fill="FFFFFF"/>
        </w:rPr>
        <w:t> </w:t>
      </w:r>
      <w:hyperlink r:id="rId7" w:tooltip="Юг" w:history="1">
        <w:r w:rsidR="008464FF" w:rsidRPr="00097186">
          <w:rPr>
            <w:rStyle w:val="a6"/>
            <w:rFonts w:ascii="Times New Roman" w:hAnsi="Times New Roman" w:cs="Times New Roman"/>
            <w:color w:val="auto"/>
            <w:sz w:val="28"/>
            <w:szCs w:val="28"/>
            <w:shd w:val="clear" w:color="auto" w:fill="FFFFFF"/>
          </w:rPr>
          <w:t>юге</w:t>
        </w:r>
      </w:hyperlink>
      <w:r w:rsidR="008464FF" w:rsidRPr="00097186">
        <w:rPr>
          <w:rStyle w:val="apple-converted-space"/>
          <w:rFonts w:ascii="Times New Roman" w:hAnsi="Times New Roman" w:cs="Times New Roman"/>
          <w:sz w:val="28"/>
          <w:szCs w:val="28"/>
          <w:shd w:val="clear" w:color="auto" w:fill="FFFFFF"/>
        </w:rPr>
        <w:t> </w:t>
      </w:r>
      <w:r w:rsidR="008464FF" w:rsidRPr="00097186">
        <w:rPr>
          <w:rFonts w:ascii="Times New Roman" w:hAnsi="Times New Roman" w:cs="Times New Roman"/>
          <w:sz w:val="28"/>
          <w:szCs w:val="28"/>
          <w:shd w:val="clear" w:color="auto" w:fill="FFFFFF"/>
        </w:rPr>
        <w:t>Франции (</w:t>
      </w:r>
      <w:hyperlink r:id="rId8" w:tooltip="Прованс" w:history="1">
        <w:r w:rsidR="008464FF" w:rsidRPr="00097186">
          <w:rPr>
            <w:rStyle w:val="a6"/>
            <w:rFonts w:ascii="Times New Roman" w:hAnsi="Times New Roman" w:cs="Times New Roman"/>
            <w:color w:val="auto"/>
            <w:sz w:val="28"/>
            <w:szCs w:val="28"/>
            <w:shd w:val="clear" w:color="auto" w:fill="FFFFFF"/>
          </w:rPr>
          <w:t>Прованс</w:t>
        </w:r>
      </w:hyperlink>
      <w:r w:rsidR="008464FF" w:rsidRPr="00097186">
        <w:rPr>
          <w:rFonts w:ascii="Times New Roman" w:hAnsi="Times New Roman" w:cs="Times New Roman"/>
          <w:sz w:val="28"/>
          <w:szCs w:val="28"/>
          <w:shd w:val="clear" w:color="auto" w:fill="FFFFFF"/>
        </w:rPr>
        <w:t>,</w:t>
      </w:r>
      <w:r w:rsidR="008464FF" w:rsidRPr="00097186">
        <w:rPr>
          <w:rStyle w:val="apple-converted-space"/>
          <w:rFonts w:ascii="Times New Roman" w:hAnsi="Times New Roman" w:cs="Times New Roman"/>
          <w:sz w:val="28"/>
          <w:szCs w:val="28"/>
          <w:shd w:val="clear" w:color="auto" w:fill="FFFFFF"/>
        </w:rPr>
        <w:t> </w:t>
      </w:r>
      <w:hyperlink r:id="rId9" w:tooltip="Дофине" w:history="1">
        <w:r w:rsidR="008464FF" w:rsidRPr="00097186">
          <w:rPr>
            <w:rStyle w:val="a6"/>
            <w:rFonts w:ascii="Times New Roman" w:hAnsi="Times New Roman" w:cs="Times New Roman"/>
            <w:color w:val="auto"/>
            <w:sz w:val="28"/>
            <w:szCs w:val="28"/>
            <w:shd w:val="clear" w:color="auto" w:fill="FFFFFF"/>
          </w:rPr>
          <w:t>Дофине</w:t>
        </w:r>
      </w:hyperlink>
      <w:r w:rsidR="008464FF" w:rsidRPr="00097186">
        <w:rPr>
          <w:rFonts w:ascii="Times New Roman" w:hAnsi="Times New Roman" w:cs="Times New Roman"/>
          <w:sz w:val="28"/>
          <w:szCs w:val="28"/>
          <w:shd w:val="clear" w:color="auto" w:fill="FFFFFF"/>
        </w:rPr>
        <w:t>,</w:t>
      </w:r>
      <w:r w:rsidR="008464FF" w:rsidRPr="00097186">
        <w:rPr>
          <w:rStyle w:val="apple-converted-space"/>
          <w:rFonts w:ascii="Times New Roman" w:hAnsi="Times New Roman" w:cs="Times New Roman"/>
          <w:sz w:val="28"/>
          <w:szCs w:val="28"/>
          <w:shd w:val="clear" w:color="auto" w:fill="FFFFFF"/>
        </w:rPr>
        <w:t> </w:t>
      </w:r>
      <w:hyperlink r:id="rId10" w:tooltip="Лангедок" w:history="1">
        <w:r w:rsidR="008464FF" w:rsidRPr="00097186">
          <w:rPr>
            <w:rStyle w:val="a6"/>
            <w:rFonts w:ascii="Times New Roman" w:hAnsi="Times New Roman" w:cs="Times New Roman"/>
            <w:color w:val="auto"/>
            <w:sz w:val="28"/>
            <w:szCs w:val="28"/>
            <w:shd w:val="clear" w:color="auto" w:fill="FFFFFF"/>
          </w:rPr>
          <w:t>Лангедок</w:t>
        </w:r>
      </w:hyperlink>
      <w:r w:rsidR="008464FF" w:rsidRPr="00097186">
        <w:rPr>
          <w:rFonts w:ascii="Times New Roman" w:hAnsi="Times New Roman" w:cs="Times New Roman"/>
          <w:sz w:val="28"/>
          <w:szCs w:val="28"/>
          <w:shd w:val="clear" w:color="auto" w:fill="FFFFFF"/>
        </w:rPr>
        <w:t xml:space="preserve">). В этом танце получила выражение свойственная южанам подвижность, быстрота </w:t>
      </w:r>
      <w:proofErr w:type="spellStart"/>
      <w:r w:rsidR="008464FF" w:rsidRPr="00097186">
        <w:rPr>
          <w:rFonts w:ascii="Times New Roman" w:hAnsi="Times New Roman" w:cs="Times New Roman"/>
          <w:sz w:val="28"/>
          <w:szCs w:val="28"/>
          <w:shd w:val="clear" w:color="auto" w:fill="FFFFFF"/>
        </w:rPr>
        <w:t>и</w:t>
      </w:r>
      <w:hyperlink r:id="rId11" w:tooltip="Темперамент" w:history="1">
        <w:r w:rsidR="008464FF" w:rsidRPr="00097186">
          <w:rPr>
            <w:rStyle w:val="a6"/>
            <w:rFonts w:ascii="Times New Roman" w:hAnsi="Times New Roman" w:cs="Times New Roman"/>
            <w:color w:val="auto"/>
            <w:sz w:val="28"/>
            <w:szCs w:val="28"/>
            <w:shd w:val="clear" w:color="auto" w:fill="FFFFFF"/>
          </w:rPr>
          <w:t>темперамент</w:t>
        </w:r>
        <w:proofErr w:type="spellEnd"/>
      </w:hyperlink>
      <w:r w:rsidR="008464FF" w:rsidRPr="00097186">
        <w:rPr>
          <w:rFonts w:ascii="Times New Roman" w:hAnsi="Times New Roman" w:cs="Times New Roman"/>
          <w:sz w:val="28"/>
          <w:szCs w:val="28"/>
          <w:shd w:val="clear" w:color="auto" w:fill="FFFFFF"/>
        </w:rPr>
        <w:t>. Основные движения — влево, поочерёдная смена пар, лёгкие подпрыгивания на одной ноге с выносом свободной ноги вперёд, вращение под руку с девушкой.</w:t>
      </w:r>
      <w:r w:rsidR="008464FF" w:rsidRPr="00097186">
        <w:rPr>
          <w:rStyle w:val="apple-converted-space"/>
          <w:rFonts w:ascii="Times New Roman" w:hAnsi="Times New Roman" w:cs="Times New Roman"/>
          <w:sz w:val="28"/>
          <w:szCs w:val="28"/>
          <w:shd w:val="clear" w:color="auto" w:fill="FFFFFF"/>
        </w:rPr>
        <w:t> </w:t>
      </w:r>
      <w:hyperlink r:id="rId12" w:tooltip="Композиция" w:history="1">
        <w:r w:rsidR="008464FF" w:rsidRPr="00097186">
          <w:rPr>
            <w:rStyle w:val="a6"/>
            <w:rFonts w:ascii="Times New Roman" w:hAnsi="Times New Roman" w:cs="Times New Roman"/>
            <w:color w:val="auto"/>
            <w:sz w:val="28"/>
            <w:szCs w:val="28"/>
            <w:shd w:val="clear" w:color="auto" w:fill="FFFFFF"/>
          </w:rPr>
          <w:t>Композиционный</w:t>
        </w:r>
      </w:hyperlink>
      <w:r w:rsidR="008464FF" w:rsidRPr="00097186">
        <w:rPr>
          <w:rStyle w:val="apple-converted-space"/>
          <w:rFonts w:ascii="Times New Roman" w:hAnsi="Times New Roman" w:cs="Times New Roman"/>
          <w:sz w:val="28"/>
          <w:szCs w:val="28"/>
          <w:shd w:val="clear" w:color="auto" w:fill="FFFFFF"/>
        </w:rPr>
        <w:t> </w:t>
      </w:r>
      <w:r w:rsidR="008464FF" w:rsidRPr="00097186">
        <w:rPr>
          <w:rFonts w:ascii="Times New Roman" w:hAnsi="Times New Roman" w:cs="Times New Roman"/>
          <w:sz w:val="28"/>
          <w:szCs w:val="28"/>
          <w:shd w:val="clear" w:color="auto" w:fill="FFFFFF"/>
        </w:rPr>
        <w:t>рисунок танца в различных местностях имел свои особенности: в Провансе — круг (хоровод), в</w:t>
      </w:r>
      <w:r w:rsidR="008464FF" w:rsidRPr="00097186">
        <w:rPr>
          <w:rStyle w:val="apple-converted-space"/>
          <w:rFonts w:ascii="Times New Roman" w:hAnsi="Times New Roman" w:cs="Times New Roman"/>
          <w:sz w:val="28"/>
          <w:szCs w:val="28"/>
          <w:shd w:val="clear" w:color="auto" w:fill="FFFFFF"/>
        </w:rPr>
        <w:t> </w:t>
      </w:r>
      <w:hyperlink r:id="rId13" w:tooltip="Бургундия" w:history="1">
        <w:r w:rsidR="008464FF" w:rsidRPr="00097186">
          <w:rPr>
            <w:rStyle w:val="a6"/>
            <w:rFonts w:ascii="Times New Roman" w:hAnsi="Times New Roman" w:cs="Times New Roman"/>
            <w:color w:val="auto"/>
            <w:sz w:val="28"/>
            <w:szCs w:val="28"/>
            <w:shd w:val="clear" w:color="auto" w:fill="FFFFFF"/>
          </w:rPr>
          <w:t>Бургундии</w:t>
        </w:r>
      </w:hyperlink>
      <w:r w:rsidR="008464FF" w:rsidRPr="00097186">
        <w:rPr>
          <w:rFonts w:ascii="Times New Roman" w:hAnsi="Times New Roman" w:cs="Times New Roman"/>
          <w:sz w:val="28"/>
          <w:szCs w:val="28"/>
          <w:shd w:val="clear" w:color="auto" w:fill="FFFFFF"/>
        </w:rPr>
        <w:t> — линии.</w:t>
      </w:r>
      <w:r w:rsidR="008464FF" w:rsidRPr="00097186">
        <w:rPr>
          <w:rStyle w:val="apple-converted-space"/>
          <w:rFonts w:ascii="Times New Roman" w:hAnsi="Times New Roman" w:cs="Times New Roman"/>
          <w:sz w:val="28"/>
          <w:szCs w:val="28"/>
          <w:shd w:val="clear" w:color="auto" w:fill="FFFFFF"/>
        </w:rPr>
        <w:t> </w:t>
      </w:r>
    </w:p>
    <w:p w:rsidR="004C3A1A" w:rsidRPr="00097186" w:rsidRDefault="004C3A1A"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4C3A1A" w:rsidRPr="00097186" w:rsidRDefault="004C3A1A"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В.Ф. Бах «Ригодон» исп. Алехина Юлия</w:t>
      </w:r>
    </w:p>
    <w:p w:rsidR="00071268" w:rsidRPr="00097186" w:rsidRDefault="00071268"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4C3A1A" w:rsidRPr="00097186" w:rsidRDefault="004C3A1A"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преп. </w:t>
      </w:r>
      <w:proofErr w:type="spellStart"/>
      <w:r w:rsidRPr="00097186">
        <w:rPr>
          <w:rFonts w:ascii="Times New Roman" w:eastAsia="Times New Roman" w:hAnsi="Times New Roman" w:cs="Times New Roman"/>
          <w:smallCaps/>
          <w:sz w:val="28"/>
          <w:szCs w:val="28"/>
          <w:lang w:eastAsia="ru-RU"/>
        </w:rPr>
        <w:t>Жаркова</w:t>
      </w:r>
      <w:proofErr w:type="spellEnd"/>
      <w:r w:rsidRPr="00097186">
        <w:rPr>
          <w:rFonts w:ascii="Times New Roman" w:eastAsia="Times New Roman" w:hAnsi="Times New Roman" w:cs="Times New Roman"/>
          <w:smallCaps/>
          <w:sz w:val="28"/>
          <w:szCs w:val="28"/>
          <w:lang w:eastAsia="ru-RU"/>
        </w:rPr>
        <w:t xml:space="preserve"> </w:t>
      </w:r>
      <w:proofErr w:type="gramStart"/>
      <w:r w:rsidRPr="00097186">
        <w:rPr>
          <w:rFonts w:ascii="Times New Roman" w:eastAsia="Times New Roman" w:hAnsi="Times New Roman" w:cs="Times New Roman"/>
          <w:smallCaps/>
          <w:sz w:val="28"/>
          <w:szCs w:val="28"/>
          <w:lang w:eastAsia="ru-RU"/>
        </w:rPr>
        <w:t>И.В..</w:t>
      </w:r>
      <w:proofErr w:type="gramEnd"/>
      <w:r w:rsidRPr="00097186">
        <w:rPr>
          <w:rFonts w:ascii="Times New Roman" w:eastAsia="Times New Roman" w:hAnsi="Times New Roman" w:cs="Times New Roman"/>
          <w:smallCaps/>
          <w:sz w:val="28"/>
          <w:szCs w:val="28"/>
          <w:lang w:eastAsia="ru-RU"/>
        </w:rPr>
        <w:t xml:space="preserve"> конц. </w:t>
      </w:r>
      <w:proofErr w:type="spellStart"/>
      <w:r w:rsidRPr="00097186">
        <w:rPr>
          <w:rFonts w:ascii="Times New Roman" w:eastAsia="Times New Roman" w:hAnsi="Times New Roman" w:cs="Times New Roman"/>
          <w:smallCaps/>
          <w:sz w:val="28"/>
          <w:szCs w:val="28"/>
          <w:lang w:eastAsia="ru-RU"/>
        </w:rPr>
        <w:t>Филипова</w:t>
      </w:r>
      <w:proofErr w:type="spellEnd"/>
      <w:r w:rsidRPr="00097186">
        <w:rPr>
          <w:rFonts w:ascii="Times New Roman" w:eastAsia="Times New Roman" w:hAnsi="Times New Roman" w:cs="Times New Roman"/>
          <w:smallCaps/>
          <w:sz w:val="28"/>
          <w:szCs w:val="28"/>
          <w:lang w:eastAsia="ru-RU"/>
        </w:rPr>
        <w:t xml:space="preserve"> М.С.</w:t>
      </w:r>
    </w:p>
    <w:p w:rsidR="004C3A1A" w:rsidRPr="00097186" w:rsidRDefault="004C3A1A"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42354F" w:rsidRPr="00097186" w:rsidRDefault="0042354F" w:rsidP="00603D5C">
      <w:pPr>
        <w:spacing w:before="100" w:beforeAutospacing="1" w:after="100" w:afterAutospacing="1" w:line="288" w:lineRule="atLeast"/>
        <w:ind w:left="570" w:right="45"/>
        <w:jc w:val="both"/>
        <w:outlineLvl w:val="3"/>
        <w:rPr>
          <w:rFonts w:ascii="Times New Roman" w:eastAsia="Times New Roman" w:hAnsi="Times New Roman" w:cs="Times New Roman"/>
          <w:b/>
          <w:bCs/>
          <w:smallCaps/>
          <w:sz w:val="28"/>
          <w:szCs w:val="28"/>
          <w:lang w:eastAsia="ru-RU"/>
        </w:rPr>
      </w:pPr>
      <w:r w:rsidRPr="00097186">
        <w:rPr>
          <w:rFonts w:ascii="Times New Roman" w:eastAsia="Times New Roman" w:hAnsi="Times New Roman" w:cs="Times New Roman"/>
          <w:b/>
          <w:bCs/>
          <w:sz w:val="28"/>
          <w:szCs w:val="28"/>
          <w:lang w:eastAsia="ru-RU"/>
        </w:rPr>
        <w:t>Кадриль</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 xml:space="preserve">Кадриль - (от франц. </w:t>
      </w:r>
      <w:proofErr w:type="spellStart"/>
      <w:r w:rsidRPr="00097186">
        <w:rPr>
          <w:rFonts w:ascii="Times New Roman" w:eastAsia="Times New Roman" w:hAnsi="Times New Roman" w:cs="Times New Roman"/>
          <w:sz w:val="28"/>
          <w:szCs w:val="28"/>
          <w:lang w:eastAsia="ru-RU"/>
        </w:rPr>
        <w:t>quadrille</w:t>
      </w:r>
      <w:proofErr w:type="spellEnd"/>
      <w:r w:rsidRPr="00097186">
        <w:rPr>
          <w:rFonts w:ascii="Times New Roman" w:eastAsia="Times New Roman" w:hAnsi="Times New Roman" w:cs="Times New Roman"/>
          <w:sz w:val="28"/>
          <w:szCs w:val="28"/>
          <w:lang w:eastAsia="ru-RU"/>
        </w:rPr>
        <w:t xml:space="preserve"> - четыре), народный массовый и бальный танец XIX в., подвижный, муз. размер 2/4, относится к </w:t>
      </w:r>
      <w:r w:rsidRPr="00097186">
        <w:rPr>
          <w:rFonts w:ascii="Times New Roman" w:eastAsia="Times New Roman" w:hAnsi="Times New Roman" w:cs="Times New Roman"/>
          <w:i/>
          <w:iCs/>
          <w:sz w:val="28"/>
          <w:szCs w:val="28"/>
          <w:lang w:eastAsia="ru-RU"/>
        </w:rPr>
        <w:t>контрдансам</w:t>
      </w:r>
      <w:r w:rsidRPr="00097186">
        <w:rPr>
          <w:rFonts w:ascii="Times New Roman" w:eastAsia="Times New Roman" w:hAnsi="Times New Roman" w:cs="Times New Roman"/>
          <w:sz w:val="28"/>
          <w:szCs w:val="28"/>
          <w:lang w:eastAsia="ru-RU"/>
        </w:rPr>
        <w:t>. Родиной этого танца считается Англия, из которой он в начале XVIII в. попал во Францию. Своим распространением и популярностью кадриль обязана Парижу. Французы изменили танец по своему вкусу, не забыв прибавить слово «французская». В 70-х гг. XIX в. становится модной английская кадриль </w:t>
      </w:r>
      <w:r w:rsidRPr="00097186">
        <w:rPr>
          <w:rFonts w:ascii="Times New Roman" w:eastAsia="Times New Roman" w:hAnsi="Times New Roman" w:cs="Times New Roman"/>
          <w:i/>
          <w:iCs/>
          <w:sz w:val="28"/>
          <w:szCs w:val="28"/>
          <w:lang w:eastAsia="ru-RU"/>
        </w:rPr>
        <w:t>лансье</w:t>
      </w:r>
      <w:r w:rsidRPr="00097186">
        <w:rPr>
          <w:rFonts w:ascii="Times New Roman" w:eastAsia="Times New Roman" w:hAnsi="Times New Roman" w:cs="Times New Roman"/>
          <w:sz w:val="28"/>
          <w:szCs w:val="28"/>
          <w:lang w:eastAsia="ru-RU"/>
        </w:rPr>
        <w:t>.</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 xml:space="preserve">В традиционной кадрили участвовали 4 или 8 пар, которые образовывали четырехугольник - </w:t>
      </w:r>
      <w:proofErr w:type="spellStart"/>
      <w:r w:rsidRPr="00097186">
        <w:rPr>
          <w:rFonts w:ascii="Times New Roman" w:eastAsia="Times New Roman" w:hAnsi="Times New Roman" w:cs="Times New Roman"/>
          <w:sz w:val="28"/>
          <w:szCs w:val="28"/>
          <w:lang w:eastAsia="ru-RU"/>
        </w:rPr>
        <w:t>carre</w:t>
      </w:r>
      <w:proofErr w:type="spellEnd"/>
      <w:r w:rsidRPr="00097186">
        <w:rPr>
          <w:rFonts w:ascii="Times New Roman" w:eastAsia="Times New Roman" w:hAnsi="Times New Roman" w:cs="Times New Roman"/>
          <w:sz w:val="28"/>
          <w:szCs w:val="28"/>
          <w:lang w:eastAsia="ru-RU"/>
        </w:rPr>
        <w:t>. Если пар было больше, располагались в несколько каре. (</w:t>
      </w:r>
      <w:proofErr w:type="gramStart"/>
      <w:r w:rsidRPr="00097186">
        <w:rPr>
          <w:rFonts w:ascii="Times New Roman" w:eastAsia="Times New Roman" w:hAnsi="Times New Roman" w:cs="Times New Roman"/>
          <w:sz w:val="28"/>
          <w:szCs w:val="28"/>
          <w:lang w:eastAsia="ru-RU"/>
        </w:rPr>
        <w:t>В</w:t>
      </w:r>
      <w:proofErr w:type="gramEnd"/>
      <w:r w:rsidRPr="00097186">
        <w:rPr>
          <w:rFonts w:ascii="Times New Roman" w:eastAsia="Times New Roman" w:hAnsi="Times New Roman" w:cs="Times New Roman"/>
          <w:sz w:val="28"/>
          <w:szCs w:val="28"/>
          <w:lang w:eastAsia="ru-RU"/>
        </w:rPr>
        <w:t xml:space="preserve"> средние века </w:t>
      </w:r>
      <w:r w:rsidRPr="00097186">
        <w:rPr>
          <w:rFonts w:ascii="Times New Roman" w:eastAsia="Times New Roman" w:hAnsi="Times New Roman" w:cs="Times New Roman"/>
          <w:sz w:val="28"/>
          <w:szCs w:val="28"/>
          <w:lang w:eastAsia="ru-RU"/>
        </w:rPr>
        <w:lastRenderedPageBreak/>
        <w:t>кадриль - это небольшой отряд всадников, участвующих в турнире, располагавшийся по четырем сторонам отведенного для поединка места). Вероятно, военное происхождение кадрили объясняет ее популярность среди офицеров в начале XIX в. Позднее выстраивались две линии, и каждая линия пар поочередно танцевала каждую фигуру кадрили.</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В кадрили было 6 фигур, они включали </w:t>
      </w:r>
      <w:r w:rsidRPr="00097186">
        <w:rPr>
          <w:rFonts w:ascii="Times New Roman" w:eastAsia="Times New Roman" w:hAnsi="Times New Roman" w:cs="Times New Roman"/>
          <w:i/>
          <w:iCs/>
          <w:sz w:val="28"/>
          <w:szCs w:val="28"/>
          <w:lang w:eastAsia="ru-RU"/>
        </w:rPr>
        <w:t>шассе</w:t>
      </w:r>
      <w:r w:rsidRPr="00097186">
        <w:rPr>
          <w:rFonts w:ascii="Times New Roman" w:eastAsia="Times New Roman" w:hAnsi="Times New Roman" w:cs="Times New Roman"/>
          <w:sz w:val="28"/>
          <w:szCs w:val="28"/>
          <w:lang w:eastAsia="ru-RU"/>
        </w:rPr>
        <w:t>, подъемы на </w:t>
      </w:r>
      <w:proofErr w:type="spellStart"/>
      <w:r w:rsidRPr="00097186">
        <w:rPr>
          <w:rFonts w:ascii="Times New Roman" w:eastAsia="Times New Roman" w:hAnsi="Times New Roman" w:cs="Times New Roman"/>
          <w:i/>
          <w:iCs/>
          <w:sz w:val="28"/>
          <w:szCs w:val="28"/>
          <w:lang w:eastAsia="ru-RU"/>
        </w:rPr>
        <w:t>полупальцы</w:t>
      </w:r>
      <w:proofErr w:type="spellEnd"/>
      <w:r w:rsidRPr="00097186">
        <w:rPr>
          <w:rFonts w:ascii="Times New Roman" w:eastAsia="Times New Roman" w:hAnsi="Times New Roman" w:cs="Times New Roman"/>
          <w:sz w:val="28"/>
          <w:szCs w:val="28"/>
          <w:lang w:eastAsia="ru-RU"/>
        </w:rPr>
        <w:t>, </w:t>
      </w:r>
      <w:r w:rsidRPr="00097186">
        <w:rPr>
          <w:rFonts w:ascii="Times New Roman" w:eastAsia="Times New Roman" w:hAnsi="Times New Roman" w:cs="Times New Roman"/>
          <w:i/>
          <w:iCs/>
          <w:sz w:val="28"/>
          <w:szCs w:val="28"/>
          <w:lang w:eastAsia="ru-RU"/>
        </w:rPr>
        <w:t>галоп</w:t>
      </w:r>
      <w:r w:rsidRPr="00097186">
        <w:rPr>
          <w:rFonts w:ascii="Times New Roman" w:eastAsia="Times New Roman" w:hAnsi="Times New Roman" w:cs="Times New Roman"/>
          <w:sz w:val="28"/>
          <w:szCs w:val="28"/>
          <w:lang w:eastAsia="ru-RU"/>
        </w:rPr>
        <w:t>, переходы. Фигуры кадрили требовали оживленного, грациозного и изящного исполнения. Распорядитель бала мог по своему усмотрению создавать различные танцевальные построения. Танцевальная техника исполнения кадрили была доведена до совершенства, а движения были идеально законченными.</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p>
    <w:p w:rsidR="0042354F" w:rsidRPr="00097186" w:rsidRDefault="0042354F" w:rsidP="00603D5C">
      <w:pPr>
        <w:spacing w:before="75" w:after="75" w:line="312" w:lineRule="atLeast"/>
        <w:ind w:left="90"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noProof/>
          <w:sz w:val="28"/>
          <w:szCs w:val="28"/>
          <w:lang w:eastAsia="ru-RU"/>
        </w:rPr>
        <w:drawing>
          <wp:inline distT="0" distB="0" distL="0" distR="0" wp14:anchorId="51CA15F8" wp14:editId="50B9A9E1">
            <wp:extent cx="3804920" cy="1386205"/>
            <wp:effectExtent l="0" t="0" r="5080" b="4445"/>
            <wp:docPr id="83" name="Рисунок 83" descr="танец кадр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танец кадриль"/>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1386205"/>
                    </a:xfrm>
                    <a:prstGeom prst="rect">
                      <a:avLst/>
                    </a:prstGeom>
                    <a:noFill/>
                    <a:ln>
                      <a:noFill/>
                    </a:ln>
                  </pic:spPr>
                </pic:pic>
              </a:graphicData>
            </a:graphic>
          </wp:inline>
        </w:drawing>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Старинная французская кадриль была центром внимания и основой каждого </w:t>
      </w:r>
      <w:r w:rsidRPr="00097186">
        <w:rPr>
          <w:rFonts w:ascii="Times New Roman" w:eastAsia="Times New Roman" w:hAnsi="Times New Roman" w:cs="Times New Roman"/>
          <w:i/>
          <w:iCs/>
          <w:sz w:val="28"/>
          <w:szCs w:val="28"/>
          <w:lang w:eastAsia="ru-RU"/>
        </w:rPr>
        <w:t>бала</w:t>
      </w:r>
      <w:r w:rsidRPr="00097186">
        <w:rPr>
          <w:rFonts w:ascii="Times New Roman" w:eastAsia="Times New Roman" w:hAnsi="Times New Roman" w:cs="Times New Roman"/>
          <w:sz w:val="28"/>
          <w:szCs w:val="28"/>
          <w:lang w:eastAsia="ru-RU"/>
        </w:rPr>
        <w:t>. За один вечер ее могли исполнять несколько раз. Качество исполнения было серьезным испытанием для танцующих, за кадрилью следили все глаза зала! Кадриль имела и воспитательное значение: она приучала к хорошим манерам, умению музыкально, четко и непринужденно двигаться.</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На протяжении двухсот лет танец претерпел немало изменений: упростились фигуры, появились обычные повседневные шаги. Кадриль превратилась в танец отдыха, необходимого среди быстрых </w:t>
      </w:r>
      <w:r w:rsidRPr="00097186">
        <w:rPr>
          <w:rFonts w:ascii="Times New Roman" w:eastAsia="Times New Roman" w:hAnsi="Times New Roman" w:cs="Times New Roman"/>
          <w:i/>
          <w:iCs/>
          <w:sz w:val="28"/>
          <w:szCs w:val="28"/>
          <w:lang w:eastAsia="ru-RU"/>
        </w:rPr>
        <w:t>вальсов</w:t>
      </w:r>
      <w:r w:rsidRPr="00097186">
        <w:rPr>
          <w:rFonts w:ascii="Times New Roman" w:eastAsia="Times New Roman" w:hAnsi="Times New Roman" w:cs="Times New Roman"/>
          <w:sz w:val="28"/>
          <w:szCs w:val="28"/>
          <w:lang w:eastAsia="ru-RU"/>
        </w:rPr>
        <w:t>, </w:t>
      </w:r>
      <w:r w:rsidRPr="00097186">
        <w:rPr>
          <w:rFonts w:ascii="Times New Roman" w:eastAsia="Times New Roman" w:hAnsi="Times New Roman" w:cs="Times New Roman"/>
          <w:i/>
          <w:iCs/>
          <w:sz w:val="28"/>
          <w:szCs w:val="28"/>
          <w:lang w:eastAsia="ru-RU"/>
        </w:rPr>
        <w:t>галопов</w:t>
      </w:r>
      <w:r w:rsidRPr="00097186">
        <w:rPr>
          <w:rFonts w:ascii="Times New Roman" w:eastAsia="Times New Roman" w:hAnsi="Times New Roman" w:cs="Times New Roman"/>
          <w:sz w:val="28"/>
          <w:szCs w:val="28"/>
          <w:lang w:eastAsia="ru-RU"/>
        </w:rPr>
        <w:t> </w:t>
      </w:r>
      <w:proofErr w:type="spellStart"/>
      <w:r w:rsidRPr="00097186">
        <w:rPr>
          <w:rFonts w:ascii="Times New Roman" w:eastAsia="Times New Roman" w:hAnsi="Times New Roman" w:cs="Times New Roman"/>
          <w:sz w:val="28"/>
          <w:szCs w:val="28"/>
          <w:lang w:eastAsia="ru-RU"/>
        </w:rPr>
        <w:t>и</w:t>
      </w:r>
      <w:r w:rsidRPr="00097186">
        <w:rPr>
          <w:rFonts w:ascii="Times New Roman" w:eastAsia="Times New Roman" w:hAnsi="Times New Roman" w:cs="Times New Roman"/>
          <w:i/>
          <w:iCs/>
          <w:sz w:val="28"/>
          <w:szCs w:val="28"/>
          <w:lang w:eastAsia="ru-RU"/>
        </w:rPr>
        <w:t>полек</w:t>
      </w:r>
      <w:proofErr w:type="spellEnd"/>
      <w:r w:rsidRPr="00097186">
        <w:rPr>
          <w:rFonts w:ascii="Times New Roman" w:eastAsia="Times New Roman" w:hAnsi="Times New Roman" w:cs="Times New Roman"/>
          <w:sz w:val="28"/>
          <w:szCs w:val="28"/>
          <w:lang w:eastAsia="ru-RU"/>
        </w:rPr>
        <w:t>.</w:t>
      </w:r>
    </w:p>
    <w:p w:rsidR="0042354F" w:rsidRPr="00097186" w:rsidRDefault="0042354F"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В народе кадриль десятилетиями видоизменялась, совершенствовалась и создавалась заново. Она приобрела своеобразные движения, рисунки, манеру исполнения, взяв от салонного танца лишь некоторые особенности построений и название. Русский народ сделал кадриль разнообразной по рисунку, введя в нее многие </w:t>
      </w:r>
      <w:r w:rsidRPr="00097186">
        <w:rPr>
          <w:rFonts w:ascii="Times New Roman" w:eastAsia="Times New Roman" w:hAnsi="Times New Roman" w:cs="Times New Roman"/>
          <w:i/>
          <w:iCs/>
          <w:sz w:val="28"/>
          <w:szCs w:val="28"/>
          <w:lang w:eastAsia="ru-RU"/>
        </w:rPr>
        <w:t>фигуры</w:t>
      </w:r>
      <w:r w:rsidRPr="00097186">
        <w:rPr>
          <w:rFonts w:ascii="Times New Roman" w:eastAsia="Times New Roman" w:hAnsi="Times New Roman" w:cs="Times New Roman"/>
          <w:sz w:val="28"/>
          <w:szCs w:val="28"/>
          <w:lang w:eastAsia="ru-RU"/>
        </w:rPr>
        <w:t> русских </w:t>
      </w:r>
      <w:r w:rsidRPr="00097186">
        <w:rPr>
          <w:rFonts w:ascii="Times New Roman" w:eastAsia="Times New Roman" w:hAnsi="Times New Roman" w:cs="Times New Roman"/>
          <w:i/>
          <w:iCs/>
          <w:sz w:val="28"/>
          <w:szCs w:val="28"/>
          <w:lang w:eastAsia="ru-RU"/>
        </w:rPr>
        <w:t>хороводов</w:t>
      </w:r>
      <w:r w:rsidRPr="00097186">
        <w:rPr>
          <w:rFonts w:ascii="Times New Roman" w:eastAsia="Times New Roman" w:hAnsi="Times New Roman" w:cs="Times New Roman"/>
          <w:sz w:val="28"/>
          <w:szCs w:val="28"/>
          <w:lang w:eastAsia="ru-RU"/>
        </w:rPr>
        <w:t> и </w:t>
      </w:r>
      <w:r w:rsidRPr="00097186">
        <w:rPr>
          <w:rFonts w:ascii="Times New Roman" w:eastAsia="Times New Roman" w:hAnsi="Times New Roman" w:cs="Times New Roman"/>
          <w:i/>
          <w:iCs/>
          <w:sz w:val="28"/>
          <w:szCs w:val="28"/>
          <w:lang w:eastAsia="ru-RU"/>
        </w:rPr>
        <w:t>плясок</w:t>
      </w:r>
      <w:r w:rsidRPr="00097186">
        <w:rPr>
          <w:rFonts w:ascii="Times New Roman" w:eastAsia="Times New Roman" w:hAnsi="Times New Roman" w:cs="Times New Roman"/>
          <w:sz w:val="28"/>
          <w:szCs w:val="28"/>
          <w:lang w:eastAsia="ru-RU"/>
        </w:rPr>
        <w:t>. Различается кадриль квадратная, линейная, круговая. Исполняется на танцевальных вечерах и </w:t>
      </w:r>
      <w:r w:rsidRPr="00097186">
        <w:rPr>
          <w:rFonts w:ascii="Times New Roman" w:eastAsia="Times New Roman" w:hAnsi="Times New Roman" w:cs="Times New Roman"/>
          <w:i/>
          <w:iCs/>
          <w:sz w:val="28"/>
          <w:szCs w:val="28"/>
          <w:lang w:eastAsia="ru-RU"/>
        </w:rPr>
        <w:t>балах</w:t>
      </w:r>
      <w:r w:rsidRPr="00097186">
        <w:rPr>
          <w:rFonts w:ascii="Times New Roman" w:eastAsia="Times New Roman" w:hAnsi="Times New Roman" w:cs="Times New Roman"/>
          <w:sz w:val="28"/>
          <w:szCs w:val="28"/>
          <w:lang w:eastAsia="ru-RU"/>
        </w:rPr>
        <w:t>.</w:t>
      </w:r>
    </w:p>
    <w:p w:rsidR="0042354F" w:rsidRPr="00097186" w:rsidRDefault="0042354F"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Кадриль </w:t>
      </w:r>
      <w:proofErr w:type="spellStart"/>
      <w:r w:rsidRPr="00097186">
        <w:rPr>
          <w:rFonts w:ascii="Times New Roman" w:eastAsia="Times New Roman" w:hAnsi="Times New Roman" w:cs="Times New Roman"/>
          <w:smallCaps/>
          <w:sz w:val="28"/>
          <w:szCs w:val="28"/>
          <w:lang w:eastAsia="ru-RU"/>
        </w:rPr>
        <w:t>Р.н.п</w:t>
      </w:r>
      <w:proofErr w:type="spellEnd"/>
      <w:r w:rsidRPr="00097186">
        <w:rPr>
          <w:rFonts w:ascii="Times New Roman" w:eastAsia="Times New Roman" w:hAnsi="Times New Roman" w:cs="Times New Roman"/>
          <w:smallCaps/>
          <w:sz w:val="28"/>
          <w:szCs w:val="28"/>
          <w:lang w:eastAsia="ru-RU"/>
        </w:rPr>
        <w:t xml:space="preserve">. «Чижик» исп. младшая группа фольклорного отделения «Ягодка» хореограф </w:t>
      </w:r>
      <w:proofErr w:type="spellStart"/>
      <w:r w:rsidRPr="00097186">
        <w:rPr>
          <w:rFonts w:ascii="Times New Roman" w:eastAsia="Times New Roman" w:hAnsi="Times New Roman" w:cs="Times New Roman"/>
          <w:smallCaps/>
          <w:sz w:val="28"/>
          <w:szCs w:val="28"/>
          <w:lang w:eastAsia="ru-RU"/>
        </w:rPr>
        <w:t>Духно</w:t>
      </w:r>
      <w:proofErr w:type="spellEnd"/>
      <w:r w:rsidRPr="00097186">
        <w:rPr>
          <w:rFonts w:ascii="Times New Roman" w:eastAsia="Times New Roman" w:hAnsi="Times New Roman" w:cs="Times New Roman"/>
          <w:smallCaps/>
          <w:sz w:val="28"/>
          <w:szCs w:val="28"/>
          <w:lang w:eastAsia="ru-RU"/>
        </w:rPr>
        <w:t xml:space="preserve"> А. Б.</w:t>
      </w:r>
    </w:p>
    <w:p w:rsidR="0042354F" w:rsidRPr="00097186" w:rsidRDefault="0042354F"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 Ж.Б. </w:t>
      </w:r>
      <w:proofErr w:type="spellStart"/>
      <w:r w:rsidRPr="00097186">
        <w:rPr>
          <w:rFonts w:ascii="Times New Roman" w:eastAsia="Times New Roman" w:hAnsi="Times New Roman" w:cs="Times New Roman"/>
          <w:smallCaps/>
          <w:sz w:val="28"/>
          <w:szCs w:val="28"/>
          <w:lang w:eastAsia="ru-RU"/>
        </w:rPr>
        <w:t>Люлли</w:t>
      </w:r>
      <w:proofErr w:type="spellEnd"/>
      <w:r w:rsidRPr="00097186">
        <w:rPr>
          <w:rFonts w:ascii="Times New Roman" w:eastAsia="Times New Roman" w:hAnsi="Times New Roman" w:cs="Times New Roman"/>
          <w:smallCaps/>
          <w:sz w:val="28"/>
          <w:szCs w:val="28"/>
          <w:lang w:eastAsia="ru-RU"/>
        </w:rPr>
        <w:t xml:space="preserve"> «Гавот» исп. ансамбль скрипачей</w:t>
      </w:r>
    </w:p>
    <w:p w:rsidR="0042354F" w:rsidRPr="00097186" w:rsidRDefault="0042354F"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преп. Пашкова А.В., конц. </w:t>
      </w:r>
      <w:proofErr w:type="spellStart"/>
      <w:r w:rsidR="007F300E" w:rsidRPr="00097186">
        <w:rPr>
          <w:rFonts w:ascii="Times New Roman" w:eastAsia="Times New Roman" w:hAnsi="Times New Roman" w:cs="Times New Roman"/>
          <w:smallCaps/>
          <w:sz w:val="28"/>
          <w:szCs w:val="28"/>
          <w:lang w:eastAsia="ru-RU"/>
        </w:rPr>
        <w:t>Чурсина</w:t>
      </w:r>
      <w:proofErr w:type="spellEnd"/>
      <w:r w:rsidR="007F300E" w:rsidRPr="00097186">
        <w:rPr>
          <w:rFonts w:ascii="Times New Roman" w:eastAsia="Times New Roman" w:hAnsi="Times New Roman" w:cs="Times New Roman"/>
          <w:smallCaps/>
          <w:sz w:val="28"/>
          <w:szCs w:val="28"/>
          <w:lang w:eastAsia="ru-RU"/>
        </w:rPr>
        <w:t xml:space="preserve"> М.Г.</w:t>
      </w:r>
    </w:p>
    <w:p w:rsidR="00EE195C" w:rsidRPr="00097186" w:rsidRDefault="00EE195C"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EE195C" w:rsidRPr="00097186" w:rsidRDefault="00EE195C"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О вальсе сказано не мало</w:t>
      </w:r>
    </w:p>
    <w:p w:rsidR="00EE195C" w:rsidRPr="00097186" w:rsidRDefault="00EE195C"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он в песнях и в стихах воспет</w:t>
      </w:r>
    </w:p>
    <w:p w:rsidR="00EE195C" w:rsidRPr="00097186" w:rsidRDefault="00EE195C"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и сколько б танцев не бывало, </w:t>
      </w:r>
    </w:p>
    <w:p w:rsidR="00EE195C" w:rsidRPr="00097186" w:rsidRDefault="00EE195C"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А лучше вальса, право, нет!</w:t>
      </w:r>
    </w:p>
    <w:p w:rsidR="00720948" w:rsidRPr="00097186" w:rsidRDefault="00720948"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070971" w:rsidRPr="00097186" w:rsidRDefault="00070971" w:rsidP="00603D5C">
      <w:pPr>
        <w:pStyle w:val="a3"/>
        <w:numPr>
          <w:ilvl w:val="0"/>
          <w:numId w:val="1"/>
        </w:numPr>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Г. </w:t>
      </w:r>
      <w:proofErr w:type="spellStart"/>
      <w:r w:rsidRPr="00097186">
        <w:rPr>
          <w:rFonts w:ascii="Times New Roman" w:eastAsia="Times New Roman" w:hAnsi="Times New Roman" w:cs="Times New Roman"/>
          <w:sz w:val="28"/>
          <w:szCs w:val="28"/>
          <w:lang w:eastAsia="ru-RU"/>
        </w:rPr>
        <w:t>Фортеа</w:t>
      </w:r>
      <w:proofErr w:type="spellEnd"/>
      <w:r w:rsidRPr="00097186">
        <w:rPr>
          <w:rFonts w:ascii="Times New Roman" w:eastAsia="Times New Roman" w:hAnsi="Times New Roman" w:cs="Times New Roman"/>
          <w:sz w:val="28"/>
          <w:szCs w:val="28"/>
          <w:lang w:eastAsia="ru-RU"/>
        </w:rPr>
        <w:t xml:space="preserve"> «Вальс» исп. </w:t>
      </w:r>
      <w:proofErr w:type="spellStart"/>
      <w:r w:rsidRPr="00097186">
        <w:rPr>
          <w:rFonts w:ascii="Times New Roman" w:eastAsia="Times New Roman" w:hAnsi="Times New Roman" w:cs="Times New Roman"/>
          <w:sz w:val="28"/>
          <w:szCs w:val="28"/>
          <w:lang w:eastAsia="ru-RU"/>
        </w:rPr>
        <w:t>Сагдетдинов</w:t>
      </w:r>
      <w:proofErr w:type="spellEnd"/>
      <w:r w:rsidRPr="00097186">
        <w:rPr>
          <w:rFonts w:ascii="Times New Roman" w:eastAsia="Times New Roman" w:hAnsi="Times New Roman" w:cs="Times New Roman"/>
          <w:sz w:val="28"/>
          <w:szCs w:val="28"/>
          <w:lang w:eastAsia="ru-RU"/>
        </w:rPr>
        <w:t xml:space="preserve"> Георгий</w:t>
      </w:r>
    </w:p>
    <w:p w:rsidR="00070971" w:rsidRPr="00097186" w:rsidRDefault="00070971" w:rsidP="00603D5C">
      <w:pPr>
        <w:pStyle w:val="a3"/>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Преп. </w:t>
      </w:r>
      <w:proofErr w:type="spellStart"/>
      <w:proofErr w:type="gramStart"/>
      <w:r w:rsidRPr="00097186">
        <w:rPr>
          <w:rFonts w:ascii="Times New Roman" w:eastAsia="Times New Roman" w:hAnsi="Times New Roman" w:cs="Times New Roman"/>
          <w:sz w:val="28"/>
          <w:szCs w:val="28"/>
          <w:lang w:eastAsia="ru-RU"/>
        </w:rPr>
        <w:t>Имулина</w:t>
      </w:r>
      <w:proofErr w:type="spellEnd"/>
      <w:r w:rsidRPr="00097186">
        <w:rPr>
          <w:rFonts w:ascii="Times New Roman" w:eastAsia="Times New Roman" w:hAnsi="Times New Roman" w:cs="Times New Roman"/>
          <w:sz w:val="28"/>
          <w:szCs w:val="28"/>
          <w:lang w:eastAsia="ru-RU"/>
        </w:rPr>
        <w:t xml:space="preserve">  Е.</w:t>
      </w:r>
      <w:proofErr w:type="gramEnd"/>
      <w:r w:rsidRPr="00097186">
        <w:rPr>
          <w:rFonts w:ascii="Times New Roman" w:eastAsia="Times New Roman" w:hAnsi="Times New Roman" w:cs="Times New Roman"/>
          <w:sz w:val="28"/>
          <w:szCs w:val="28"/>
          <w:lang w:eastAsia="ru-RU"/>
        </w:rPr>
        <w:t xml:space="preserve"> А.</w:t>
      </w:r>
    </w:p>
    <w:p w:rsidR="00070971" w:rsidRPr="00097186" w:rsidRDefault="00070971"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760415" w:rsidRPr="00097186" w:rsidRDefault="00760415" w:rsidP="00603D5C">
      <w:pPr>
        <w:pStyle w:val="a3"/>
        <w:spacing w:before="75" w:after="75" w:line="312" w:lineRule="atLeast"/>
        <w:ind w:right="90"/>
        <w:jc w:val="both"/>
        <w:rPr>
          <w:rFonts w:ascii="Times New Roman" w:hAnsi="Times New Roman" w:cs="Times New Roman"/>
          <w:sz w:val="28"/>
          <w:szCs w:val="28"/>
          <w:shd w:val="clear" w:color="auto" w:fill="FFFFFF"/>
        </w:rPr>
      </w:pPr>
      <w:proofErr w:type="gramStart"/>
      <w:r w:rsidRPr="00097186">
        <w:rPr>
          <w:rFonts w:ascii="Times New Roman" w:eastAsia="Times New Roman" w:hAnsi="Times New Roman" w:cs="Times New Roman"/>
          <w:smallCaps/>
          <w:sz w:val="28"/>
          <w:szCs w:val="28"/>
          <w:lang w:eastAsia="ru-RU"/>
        </w:rPr>
        <w:t>Вальс</w:t>
      </w:r>
      <w:r w:rsidR="00E3443D" w:rsidRPr="00097186">
        <w:rPr>
          <w:rFonts w:ascii="Times New Roman" w:eastAsia="Times New Roman" w:hAnsi="Times New Roman" w:cs="Times New Roman"/>
          <w:smallCaps/>
          <w:sz w:val="28"/>
          <w:szCs w:val="28"/>
          <w:lang w:eastAsia="ru-RU"/>
        </w:rPr>
        <w:t xml:space="preserve">  -</w:t>
      </w:r>
      <w:proofErr w:type="gramEnd"/>
      <w:r w:rsidR="00E3443D" w:rsidRPr="00097186">
        <w:rPr>
          <w:rFonts w:ascii="Times New Roman" w:eastAsia="Times New Roman" w:hAnsi="Times New Roman" w:cs="Times New Roman"/>
          <w:smallCaps/>
          <w:sz w:val="28"/>
          <w:szCs w:val="28"/>
          <w:lang w:eastAsia="ru-RU"/>
        </w:rPr>
        <w:t xml:space="preserve"> </w:t>
      </w:r>
      <w:r w:rsidR="00E3443D" w:rsidRPr="00097186">
        <w:rPr>
          <w:rFonts w:ascii="Times New Roman" w:hAnsi="Times New Roman" w:cs="Times New Roman"/>
          <w:sz w:val="28"/>
          <w:szCs w:val="28"/>
          <w:shd w:val="clear" w:color="auto" w:fill="FFFFFF"/>
        </w:rPr>
        <w:t>р</w:t>
      </w:r>
      <w:r w:rsidR="00E3443D" w:rsidRPr="00097186">
        <w:rPr>
          <w:rFonts w:ascii="Times New Roman" w:hAnsi="Times New Roman" w:cs="Times New Roman"/>
          <w:sz w:val="28"/>
          <w:szCs w:val="28"/>
          <w:shd w:val="clear" w:color="auto" w:fill="FFFFFF"/>
        </w:rPr>
        <w:t>одиной Вальса по праву считают Германию и Австрию.</w:t>
      </w:r>
      <w:r w:rsidR="00A0331E" w:rsidRPr="00097186">
        <w:rPr>
          <w:rFonts w:ascii="Times New Roman" w:hAnsi="Times New Roman" w:cs="Times New Roman"/>
          <w:sz w:val="28"/>
          <w:szCs w:val="28"/>
          <w:shd w:val="clear" w:color="auto" w:fill="FFFFFF"/>
        </w:rPr>
        <w:t xml:space="preserve">  Предшественником вальса был танец лендлер. Вальс переводится. Как кружащийся. </w:t>
      </w:r>
      <w:r w:rsidR="00A0331E" w:rsidRPr="00097186">
        <w:rPr>
          <w:rFonts w:ascii="Times New Roman" w:hAnsi="Times New Roman" w:cs="Times New Roman"/>
          <w:sz w:val="28"/>
          <w:szCs w:val="28"/>
          <w:shd w:val="clear" w:color="auto" w:fill="FFFFFF"/>
        </w:rPr>
        <w:t xml:space="preserve">1780-х годах, </w:t>
      </w:r>
      <w:r w:rsidR="00A0331E" w:rsidRPr="00097186">
        <w:rPr>
          <w:rFonts w:ascii="Times New Roman" w:hAnsi="Times New Roman" w:cs="Times New Roman"/>
          <w:sz w:val="28"/>
          <w:szCs w:val="28"/>
          <w:shd w:val="clear" w:color="auto" w:fill="FFFFFF"/>
        </w:rPr>
        <w:lastRenderedPageBreak/>
        <w:t>быстро стал излюбленным развлечением светской публики и распространился по Европе, а затем и по миру. Вальс стал источником для появления многих других бальных танцев. Позже развились и многие разновидности Вальса.</w:t>
      </w:r>
    </w:p>
    <w:p w:rsidR="00A0331E" w:rsidRPr="00097186" w:rsidRDefault="00A0331E"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760415" w:rsidRPr="00097186" w:rsidRDefault="00760415"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 П.И. Чайковский «Вальс» исп. Артеменко Аня</w:t>
      </w:r>
    </w:p>
    <w:p w:rsidR="00760415" w:rsidRPr="00097186" w:rsidRDefault="00760415"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преп. Рябухина О.П.</w:t>
      </w:r>
    </w:p>
    <w:p w:rsidR="00760415" w:rsidRPr="00097186" w:rsidRDefault="00760415"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760415" w:rsidRPr="00097186" w:rsidRDefault="00760415" w:rsidP="00603D5C">
      <w:pPr>
        <w:spacing w:before="100" w:beforeAutospacing="1" w:after="100" w:afterAutospacing="1" w:line="288" w:lineRule="atLeast"/>
        <w:ind w:left="570" w:right="45"/>
        <w:jc w:val="both"/>
        <w:outlineLvl w:val="3"/>
        <w:rPr>
          <w:rFonts w:ascii="Times New Roman" w:eastAsia="Times New Roman" w:hAnsi="Times New Roman" w:cs="Times New Roman"/>
          <w:b/>
          <w:bCs/>
          <w:smallCaps/>
          <w:sz w:val="27"/>
          <w:szCs w:val="27"/>
          <w:lang w:eastAsia="ru-RU"/>
        </w:rPr>
      </w:pPr>
      <w:r w:rsidRPr="00097186">
        <w:rPr>
          <w:rFonts w:ascii="Times New Roman" w:eastAsia="Times New Roman" w:hAnsi="Times New Roman" w:cs="Times New Roman"/>
          <w:b/>
          <w:bCs/>
          <w:sz w:val="27"/>
          <w:szCs w:val="27"/>
          <w:lang w:eastAsia="ru-RU"/>
        </w:rPr>
        <w:t>Полонез</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«Полонез» («</w:t>
      </w:r>
      <w:proofErr w:type="spellStart"/>
      <w:r w:rsidRPr="00097186">
        <w:rPr>
          <w:rFonts w:ascii="Times New Roman" w:eastAsia="Times New Roman" w:hAnsi="Times New Roman" w:cs="Times New Roman"/>
          <w:sz w:val="28"/>
          <w:szCs w:val="28"/>
          <w:lang w:eastAsia="ru-RU"/>
        </w:rPr>
        <w:t>polonaise</w:t>
      </w:r>
      <w:proofErr w:type="spellEnd"/>
      <w:r w:rsidRPr="00097186">
        <w:rPr>
          <w:rFonts w:ascii="Times New Roman" w:eastAsia="Times New Roman" w:hAnsi="Times New Roman" w:cs="Times New Roman"/>
          <w:sz w:val="28"/>
          <w:szCs w:val="28"/>
          <w:lang w:eastAsia="ru-RU"/>
        </w:rPr>
        <w:t>») по-французски означает «польский». Это польский торжественный танец-шествие, произошел от </w:t>
      </w:r>
      <w:r w:rsidRPr="00097186">
        <w:rPr>
          <w:rFonts w:ascii="Times New Roman" w:eastAsia="Times New Roman" w:hAnsi="Times New Roman" w:cs="Times New Roman"/>
          <w:i/>
          <w:iCs/>
          <w:sz w:val="28"/>
          <w:szCs w:val="28"/>
          <w:lang w:eastAsia="ru-RU"/>
        </w:rPr>
        <w:t>народных</w:t>
      </w:r>
      <w:r w:rsidRPr="00097186">
        <w:rPr>
          <w:rFonts w:ascii="Times New Roman" w:eastAsia="Times New Roman" w:hAnsi="Times New Roman" w:cs="Times New Roman"/>
          <w:sz w:val="28"/>
          <w:szCs w:val="28"/>
          <w:lang w:eastAsia="ru-RU"/>
        </w:rPr>
        <w:t> массовых танцев – прогулок. Муз. размер 3/4. Получил известность еще в XVI в. как церемониальный придворный танец. В те давние времена его скорее «представляли», чем танцевали. Придворные дамы при представлении королю образовывали процессию, которую сопровождала величественная музыка; такая процессия вошла в традицию и стала открывать все государственные церемонии, а само шествие переросло в танец. В России его называли «ходячий разговор», т. к. во время танца исполнители могли вести беседу. В отличие от большинства салонных танцев 1-й пол. XVIII в. полонез не сдал своих позиций в последующие эпохи и прочно занял место первого, «императорского» танца на всех балах.</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p>
    <w:p w:rsidR="00760415" w:rsidRPr="00097186" w:rsidRDefault="00760415" w:rsidP="00603D5C">
      <w:pPr>
        <w:spacing w:before="75" w:after="75" w:line="312" w:lineRule="atLeast"/>
        <w:ind w:left="90"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noProof/>
          <w:sz w:val="28"/>
          <w:szCs w:val="28"/>
          <w:lang w:eastAsia="ru-RU"/>
        </w:rPr>
        <w:drawing>
          <wp:inline distT="0" distB="0" distL="0" distR="0" wp14:anchorId="7DB6EDF5" wp14:editId="6DD3CC4F">
            <wp:extent cx="1902460" cy="1843405"/>
            <wp:effectExtent l="0" t="0" r="2540" b="4445"/>
            <wp:docPr id="73" name="Рисунок 73" descr="танец полон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танец полонез"/>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2460" cy="1843405"/>
                    </a:xfrm>
                    <a:prstGeom prst="rect">
                      <a:avLst/>
                    </a:prstGeom>
                    <a:noFill/>
                    <a:ln>
                      <a:noFill/>
                    </a:ln>
                  </pic:spPr>
                </pic:pic>
              </a:graphicData>
            </a:graphic>
          </wp:inline>
        </w:drawing>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Этим танцем хозяин дома открывал всякий бал. Кавалер первой пары (с самой почетной дамой) был ведущим и отличался исключительной отточенностью движений. Первая пара задавала движения, которое повторялось всей колонной. Начавшись во дворце, танец продолжался «тысячью прихотливых извивов» через все апартаменты, в саду или в отдаленных гостиных, где движения становились более раскованными. Полонез «вовсе не был бессмысленной прогулкой, все общество наслаждалось своим лицезрением, видя себя таким прекрасным, знатным, пышным, учтивым. Танец был постоянной выставкой блеска, славы, значения». (</w:t>
      </w:r>
      <w:proofErr w:type="spellStart"/>
      <w:r w:rsidRPr="00097186">
        <w:rPr>
          <w:rFonts w:ascii="Times New Roman" w:eastAsia="Times New Roman" w:hAnsi="Times New Roman" w:cs="Times New Roman"/>
          <w:sz w:val="28"/>
          <w:szCs w:val="28"/>
          <w:lang w:eastAsia="ru-RU"/>
        </w:rPr>
        <w:t>Ф.Лист</w:t>
      </w:r>
      <w:proofErr w:type="spellEnd"/>
      <w:r w:rsidRPr="00097186">
        <w:rPr>
          <w:rFonts w:ascii="Times New Roman" w:eastAsia="Times New Roman" w:hAnsi="Times New Roman" w:cs="Times New Roman"/>
          <w:sz w:val="28"/>
          <w:szCs w:val="28"/>
          <w:lang w:eastAsia="ru-RU"/>
        </w:rPr>
        <w:t>)</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 xml:space="preserve">Полонез создан (характерное исключение!) с целью привлечь внимание к мужчине, подчеркнуть его </w:t>
      </w:r>
      <w:proofErr w:type="spellStart"/>
      <w:r w:rsidRPr="00097186">
        <w:rPr>
          <w:rFonts w:ascii="Times New Roman" w:eastAsia="Times New Roman" w:hAnsi="Times New Roman" w:cs="Times New Roman"/>
          <w:sz w:val="28"/>
          <w:szCs w:val="28"/>
          <w:lang w:eastAsia="ru-RU"/>
        </w:rPr>
        <w:t>щегольский</w:t>
      </w:r>
      <w:proofErr w:type="spellEnd"/>
      <w:r w:rsidRPr="00097186">
        <w:rPr>
          <w:rFonts w:ascii="Times New Roman" w:eastAsia="Times New Roman" w:hAnsi="Times New Roman" w:cs="Times New Roman"/>
          <w:sz w:val="28"/>
          <w:szCs w:val="28"/>
          <w:lang w:eastAsia="ru-RU"/>
        </w:rPr>
        <w:t xml:space="preserve"> вид и гордую осанку. Даже само название танца в оригинале - </w:t>
      </w:r>
      <w:proofErr w:type="spellStart"/>
      <w:r w:rsidRPr="00097186">
        <w:rPr>
          <w:rFonts w:ascii="Times New Roman" w:eastAsia="Times New Roman" w:hAnsi="Times New Roman" w:cs="Times New Roman"/>
          <w:sz w:val="28"/>
          <w:szCs w:val="28"/>
          <w:lang w:eastAsia="ru-RU"/>
        </w:rPr>
        <w:t>Polski</w:t>
      </w:r>
      <w:proofErr w:type="spellEnd"/>
      <w:r w:rsidRPr="00097186">
        <w:rPr>
          <w:rFonts w:ascii="Times New Roman" w:eastAsia="Times New Roman" w:hAnsi="Times New Roman" w:cs="Times New Roman"/>
          <w:sz w:val="28"/>
          <w:szCs w:val="28"/>
          <w:lang w:eastAsia="ru-RU"/>
        </w:rPr>
        <w:t xml:space="preserve"> - мужского рода. В ту пору великолепные ткани, драгоценности и яркие цвета были распространены у мужчин не меньше, чем у женщин. Особого умения требовало снимать во время полонеза головной убор, перекладывать его из одной руки в другую, прикасаться к эфесу сабли и т. д.</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Начало полонеза ознаменовывалось </w:t>
      </w:r>
      <w:r w:rsidRPr="00097186">
        <w:rPr>
          <w:rFonts w:ascii="Times New Roman" w:eastAsia="Times New Roman" w:hAnsi="Times New Roman" w:cs="Times New Roman"/>
          <w:i/>
          <w:iCs/>
          <w:sz w:val="28"/>
          <w:szCs w:val="28"/>
          <w:lang w:eastAsia="ru-RU"/>
        </w:rPr>
        <w:t>ритурнелем</w:t>
      </w:r>
      <w:r w:rsidRPr="00097186">
        <w:rPr>
          <w:rFonts w:ascii="Times New Roman" w:eastAsia="Times New Roman" w:hAnsi="Times New Roman" w:cs="Times New Roman"/>
          <w:sz w:val="28"/>
          <w:szCs w:val="28"/>
          <w:lang w:eastAsia="ru-RU"/>
        </w:rPr>
        <w:t xml:space="preserve">. Шаг танца мягкий, изящный и неизменяющийся (несмотря на причудливость и сложность всей композиции), с глубоким </w:t>
      </w:r>
      <w:r w:rsidRPr="00097186">
        <w:rPr>
          <w:rFonts w:ascii="Times New Roman" w:eastAsia="Times New Roman" w:hAnsi="Times New Roman" w:cs="Times New Roman"/>
          <w:sz w:val="28"/>
          <w:szCs w:val="28"/>
          <w:lang w:eastAsia="ru-RU"/>
        </w:rPr>
        <w:lastRenderedPageBreak/>
        <w:t>плавным приседанием на третьей четверти каждого такта. Соединенные руки кавалера и дамы высоко не поднимались. Корпус танцующих слегка развернут к партнеру, лица партнеров также обращены друг к другу, и это положение сохраняется на протяжении всего танца. Корпус должен оставаться строго подтянутым, осанка - горделивой, шаги чередуются с плавными приседаниями и поклонами. Все исполняется с чувством большого внутреннего достоинства и такта. В танце нет быстрых или замысловатых движений, но вместе с тем ни один танец не требует такой строгой собранности, как полонез. Здесь видны как на ладони самая малая неуклюжесть, самая легкая неуверенность в ногах, малейшее непопадание в такт. Пройти с благородством, изяществом и простотой, когда со всех сторон на вас смотрят!..</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z w:val="28"/>
          <w:szCs w:val="28"/>
          <w:lang w:eastAsia="ru-RU"/>
        </w:rPr>
        <w:t>После того, как хозяин дома торжественно открыл вечер, всякий из гостей имел право занять его место с его дамой и стать таким образом во главе кортежа. Дамы, меняя кавалеров столько раз, сколько новых кавалеров приглашало первую из них, следовали в том же порядке, кавалеры же сменяли друг друга, и случалось, бывший в начале танца впереди мог оказаться последним. Кавалер, становившийся во главе колонны, старался превзойти своего предшественника небывалыми фигурами, которые он заставлял проделывать.</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Роль полонеза состояла не только в представлении гостей друг другу, но и в создании определенной атмосферы: «польский» помогал настроиться на танцевальный вечер, который требовал большого хореографического мастерства.</w:t>
      </w: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mallCaps/>
          <w:sz w:val="28"/>
          <w:szCs w:val="28"/>
          <w:lang w:eastAsia="ru-RU"/>
        </w:rPr>
      </w:pPr>
    </w:p>
    <w:p w:rsidR="00760415" w:rsidRPr="00097186" w:rsidRDefault="00760415" w:rsidP="00603D5C">
      <w:pPr>
        <w:spacing w:before="75" w:after="75" w:line="312" w:lineRule="atLeast"/>
        <w:ind w:left="90" w:right="90" w:firstLine="525"/>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Парадный танец аристократических балов увековечил себя и в музыке; блистательны полонезы Шопена, Глинки, Огинского! Полонез встречается в опере Чайковского «Евгений Онегин», «Иван Сусанин» Глинки. В отличие от других танцев, мелодии которых поются, полонез всегда был инструментальным жанром.</w:t>
      </w:r>
    </w:p>
    <w:p w:rsidR="00760415" w:rsidRPr="00097186" w:rsidRDefault="00071268"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 xml:space="preserve"> В. Андреев «Полонез» исп. Пахомов Алексей</w:t>
      </w:r>
    </w:p>
    <w:p w:rsidR="00071268" w:rsidRPr="00097186" w:rsidRDefault="00071268" w:rsidP="00603D5C">
      <w:pPr>
        <w:spacing w:before="75" w:after="75" w:line="312" w:lineRule="atLeast"/>
        <w:ind w:left="360"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      Преп. </w:t>
      </w:r>
      <w:proofErr w:type="spellStart"/>
      <w:r w:rsidRPr="00097186">
        <w:rPr>
          <w:rFonts w:ascii="Times New Roman" w:eastAsia="Times New Roman" w:hAnsi="Times New Roman" w:cs="Times New Roman"/>
          <w:sz w:val="28"/>
          <w:szCs w:val="28"/>
          <w:lang w:eastAsia="ru-RU"/>
        </w:rPr>
        <w:t>Дуденина</w:t>
      </w:r>
      <w:proofErr w:type="spellEnd"/>
      <w:r w:rsidRPr="00097186">
        <w:rPr>
          <w:rFonts w:ascii="Times New Roman" w:eastAsia="Times New Roman" w:hAnsi="Times New Roman" w:cs="Times New Roman"/>
          <w:sz w:val="28"/>
          <w:szCs w:val="28"/>
          <w:lang w:eastAsia="ru-RU"/>
        </w:rPr>
        <w:t xml:space="preserve"> С.В., конц. </w:t>
      </w:r>
      <w:proofErr w:type="spellStart"/>
      <w:r w:rsidRPr="00097186">
        <w:rPr>
          <w:rFonts w:ascii="Times New Roman" w:eastAsia="Times New Roman" w:hAnsi="Times New Roman" w:cs="Times New Roman"/>
          <w:sz w:val="28"/>
          <w:szCs w:val="28"/>
          <w:lang w:eastAsia="ru-RU"/>
        </w:rPr>
        <w:t>Филипова</w:t>
      </w:r>
      <w:proofErr w:type="spellEnd"/>
      <w:r w:rsidRPr="00097186">
        <w:rPr>
          <w:rFonts w:ascii="Times New Roman" w:eastAsia="Times New Roman" w:hAnsi="Times New Roman" w:cs="Times New Roman"/>
          <w:sz w:val="28"/>
          <w:szCs w:val="28"/>
          <w:lang w:eastAsia="ru-RU"/>
        </w:rPr>
        <w:t xml:space="preserve"> М.С.</w:t>
      </w:r>
    </w:p>
    <w:p w:rsidR="00071268" w:rsidRPr="00097186" w:rsidRDefault="00070971" w:rsidP="00603D5C">
      <w:pPr>
        <w:pStyle w:val="a3"/>
        <w:numPr>
          <w:ilvl w:val="0"/>
          <w:numId w:val="1"/>
        </w:numPr>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 </w:t>
      </w:r>
      <w:r w:rsidR="00071268" w:rsidRPr="00097186">
        <w:rPr>
          <w:rFonts w:ascii="Times New Roman" w:eastAsia="Times New Roman" w:hAnsi="Times New Roman" w:cs="Times New Roman"/>
          <w:sz w:val="28"/>
          <w:szCs w:val="28"/>
          <w:lang w:eastAsia="ru-RU"/>
        </w:rPr>
        <w:t xml:space="preserve">Муз. Я </w:t>
      </w:r>
      <w:proofErr w:type="spellStart"/>
      <w:r w:rsidR="00071268" w:rsidRPr="00097186">
        <w:rPr>
          <w:rFonts w:ascii="Times New Roman" w:eastAsia="Times New Roman" w:hAnsi="Times New Roman" w:cs="Times New Roman"/>
          <w:sz w:val="28"/>
          <w:szCs w:val="28"/>
          <w:lang w:eastAsia="ru-RU"/>
        </w:rPr>
        <w:t>Дубравина</w:t>
      </w:r>
      <w:proofErr w:type="spellEnd"/>
      <w:r w:rsidR="00071268" w:rsidRPr="00097186">
        <w:rPr>
          <w:rFonts w:ascii="Times New Roman" w:eastAsia="Times New Roman" w:hAnsi="Times New Roman" w:cs="Times New Roman"/>
          <w:sz w:val="28"/>
          <w:szCs w:val="28"/>
          <w:lang w:eastAsia="ru-RU"/>
        </w:rPr>
        <w:t>, сл. В. Суслова «Вальс» исп. Тебенькова Анна</w:t>
      </w:r>
    </w:p>
    <w:p w:rsidR="00071268" w:rsidRPr="00097186" w:rsidRDefault="00070971" w:rsidP="00603D5C">
      <w:pPr>
        <w:pStyle w:val="a3"/>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 </w:t>
      </w:r>
      <w:r w:rsidR="00071268" w:rsidRPr="00097186">
        <w:rPr>
          <w:rFonts w:ascii="Times New Roman" w:eastAsia="Times New Roman" w:hAnsi="Times New Roman" w:cs="Times New Roman"/>
          <w:sz w:val="28"/>
          <w:szCs w:val="28"/>
          <w:lang w:eastAsia="ru-RU"/>
        </w:rPr>
        <w:t xml:space="preserve">Преп. Канаматова </w:t>
      </w:r>
      <w:proofErr w:type="gramStart"/>
      <w:r w:rsidR="00071268" w:rsidRPr="00097186">
        <w:rPr>
          <w:rFonts w:ascii="Times New Roman" w:eastAsia="Times New Roman" w:hAnsi="Times New Roman" w:cs="Times New Roman"/>
          <w:sz w:val="28"/>
          <w:szCs w:val="28"/>
          <w:lang w:eastAsia="ru-RU"/>
        </w:rPr>
        <w:t>О.В..</w:t>
      </w:r>
      <w:proofErr w:type="gramEnd"/>
      <w:r w:rsidR="00071268" w:rsidRPr="00097186">
        <w:rPr>
          <w:rFonts w:ascii="Times New Roman" w:eastAsia="Times New Roman" w:hAnsi="Times New Roman" w:cs="Times New Roman"/>
          <w:sz w:val="28"/>
          <w:szCs w:val="28"/>
          <w:lang w:eastAsia="ru-RU"/>
        </w:rPr>
        <w:t xml:space="preserve"> конц. </w:t>
      </w:r>
      <w:proofErr w:type="spellStart"/>
      <w:r w:rsidR="00071268" w:rsidRPr="00097186">
        <w:rPr>
          <w:rFonts w:ascii="Times New Roman" w:eastAsia="Times New Roman" w:hAnsi="Times New Roman" w:cs="Times New Roman"/>
          <w:sz w:val="28"/>
          <w:szCs w:val="28"/>
          <w:lang w:eastAsia="ru-RU"/>
        </w:rPr>
        <w:t>Гафиятуллина</w:t>
      </w:r>
      <w:proofErr w:type="spellEnd"/>
      <w:r w:rsidR="00071268" w:rsidRPr="00097186">
        <w:rPr>
          <w:rFonts w:ascii="Times New Roman" w:eastAsia="Times New Roman" w:hAnsi="Times New Roman" w:cs="Times New Roman"/>
          <w:sz w:val="28"/>
          <w:szCs w:val="28"/>
          <w:lang w:eastAsia="ru-RU"/>
        </w:rPr>
        <w:t xml:space="preserve"> Н.</w:t>
      </w:r>
      <w:r w:rsidR="004D09B5" w:rsidRPr="00097186">
        <w:rPr>
          <w:rFonts w:ascii="Times New Roman" w:eastAsia="Times New Roman" w:hAnsi="Times New Roman" w:cs="Times New Roman"/>
          <w:sz w:val="28"/>
          <w:szCs w:val="28"/>
          <w:lang w:eastAsia="ru-RU"/>
        </w:rPr>
        <w:t>С.</w:t>
      </w:r>
    </w:p>
    <w:p w:rsidR="00A0331E" w:rsidRPr="00097186" w:rsidRDefault="00A0331E" w:rsidP="00603D5C">
      <w:pPr>
        <w:pStyle w:val="a3"/>
        <w:spacing w:before="75" w:after="75" w:line="312" w:lineRule="atLeast"/>
        <w:ind w:right="90"/>
        <w:jc w:val="both"/>
        <w:rPr>
          <w:rFonts w:ascii="Times New Roman" w:eastAsia="Times New Roman" w:hAnsi="Times New Roman" w:cs="Times New Roman"/>
          <w:sz w:val="28"/>
          <w:szCs w:val="28"/>
          <w:lang w:eastAsia="ru-RU"/>
        </w:rPr>
      </w:pPr>
    </w:p>
    <w:p w:rsidR="00A0331E" w:rsidRPr="00097186" w:rsidRDefault="00A0331E" w:rsidP="00603D5C">
      <w:pPr>
        <w:pStyle w:val="a3"/>
        <w:spacing w:before="75" w:after="75" w:line="312" w:lineRule="atLeast"/>
        <w:ind w:right="90"/>
        <w:jc w:val="both"/>
        <w:rPr>
          <w:rFonts w:ascii="Times New Roman" w:hAnsi="Times New Roman" w:cs="Times New Roman"/>
          <w:sz w:val="28"/>
          <w:szCs w:val="28"/>
          <w:shd w:val="clear" w:color="auto" w:fill="FFFFFF"/>
        </w:rPr>
      </w:pPr>
      <w:r w:rsidRPr="00097186">
        <w:rPr>
          <w:rFonts w:ascii="Times New Roman" w:hAnsi="Times New Roman" w:cs="Times New Roman"/>
          <w:sz w:val="28"/>
          <w:szCs w:val="28"/>
          <w:shd w:val="clear" w:color="auto" w:fill="FFFFFF"/>
        </w:rPr>
        <w:t>Красота венского вальса заключена в изменчивом темпе и в постоянно чередующихся левых и правых поворотах. Стремительное кружение венского вальса основано на глубоком взаимопонимании пары. Движения в венском вальсе выполняются плавно и с изяществом, несмотря на скорость кружения.</w:t>
      </w:r>
    </w:p>
    <w:p w:rsidR="00A0331E" w:rsidRPr="00097186" w:rsidRDefault="00A0331E" w:rsidP="00603D5C">
      <w:pPr>
        <w:pStyle w:val="a3"/>
        <w:spacing w:before="75" w:after="75" w:line="312" w:lineRule="atLeast"/>
        <w:ind w:right="90"/>
        <w:jc w:val="both"/>
        <w:rPr>
          <w:rFonts w:ascii="Times New Roman" w:eastAsia="Times New Roman" w:hAnsi="Times New Roman" w:cs="Times New Roman"/>
          <w:sz w:val="28"/>
          <w:szCs w:val="28"/>
          <w:lang w:eastAsia="ru-RU"/>
        </w:rPr>
      </w:pPr>
    </w:p>
    <w:p w:rsidR="004D09B5" w:rsidRPr="00097186" w:rsidRDefault="00070971" w:rsidP="00603D5C">
      <w:pPr>
        <w:pStyle w:val="a3"/>
        <w:numPr>
          <w:ilvl w:val="0"/>
          <w:numId w:val="1"/>
        </w:numPr>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 </w:t>
      </w:r>
      <w:r w:rsidR="004D09B5" w:rsidRPr="00097186">
        <w:rPr>
          <w:rFonts w:ascii="Times New Roman" w:eastAsia="Times New Roman" w:hAnsi="Times New Roman" w:cs="Times New Roman"/>
          <w:sz w:val="28"/>
          <w:szCs w:val="28"/>
          <w:lang w:eastAsia="ru-RU"/>
        </w:rPr>
        <w:t xml:space="preserve">Венский вальс </w:t>
      </w:r>
      <w:proofErr w:type="gramStart"/>
      <w:r w:rsidR="004D09B5" w:rsidRPr="00097186">
        <w:rPr>
          <w:rFonts w:ascii="Times New Roman" w:eastAsia="Times New Roman" w:hAnsi="Times New Roman" w:cs="Times New Roman"/>
          <w:sz w:val="28"/>
          <w:szCs w:val="28"/>
          <w:lang w:eastAsia="ru-RU"/>
        </w:rPr>
        <w:t>« На</w:t>
      </w:r>
      <w:proofErr w:type="gramEnd"/>
      <w:r w:rsidR="004D09B5" w:rsidRPr="00097186">
        <w:rPr>
          <w:rFonts w:ascii="Times New Roman" w:eastAsia="Times New Roman" w:hAnsi="Times New Roman" w:cs="Times New Roman"/>
          <w:sz w:val="28"/>
          <w:szCs w:val="28"/>
          <w:lang w:eastAsia="ru-RU"/>
        </w:rPr>
        <w:t xml:space="preserve"> прекрасном голубом Дунае» исп. Щерба Анна</w:t>
      </w:r>
    </w:p>
    <w:p w:rsidR="004D09B5" w:rsidRPr="00097186" w:rsidRDefault="00070971" w:rsidP="00603D5C">
      <w:pPr>
        <w:pStyle w:val="a3"/>
        <w:spacing w:before="75" w:after="75" w:line="312" w:lineRule="atLeast"/>
        <w:ind w:right="90"/>
        <w:jc w:val="both"/>
        <w:rPr>
          <w:rFonts w:ascii="Times New Roman" w:eastAsia="Times New Roman" w:hAnsi="Times New Roman" w:cs="Times New Roman"/>
          <w:sz w:val="28"/>
          <w:szCs w:val="28"/>
          <w:lang w:eastAsia="ru-RU"/>
        </w:rPr>
      </w:pPr>
      <w:r w:rsidRPr="00097186">
        <w:rPr>
          <w:rFonts w:ascii="Times New Roman" w:eastAsia="Times New Roman" w:hAnsi="Times New Roman" w:cs="Times New Roman"/>
          <w:sz w:val="28"/>
          <w:szCs w:val="28"/>
          <w:lang w:eastAsia="ru-RU"/>
        </w:rPr>
        <w:t xml:space="preserve"> </w:t>
      </w:r>
      <w:r w:rsidR="004D09B5" w:rsidRPr="00097186">
        <w:rPr>
          <w:rFonts w:ascii="Times New Roman" w:eastAsia="Times New Roman" w:hAnsi="Times New Roman" w:cs="Times New Roman"/>
          <w:sz w:val="28"/>
          <w:szCs w:val="28"/>
          <w:lang w:eastAsia="ru-RU"/>
        </w:rPr>
        <w:t xml:space="preserve">Преп. </w:t>
      </w:r>
      <w:proofErr w:type="spellStart"/>
      <w:r w:rsidR="004D09B5" w:rsidRPr="00097186">
        <w:rPr>
          <w:rFonts w:ascii="Times New Roman" w:eastAsia="Times New Roman" w:hAnsi="Times New Roman" w:cs="Times New Roman"/>
          <w:sz w:val="28"/>
          <w:szCs w:val="28"/>
          <w:lang w:eastAsia="ru-RU"/>
        </w:rPr>
        <w:t>Воросколевская</w:t>
      </w:r>
      <w:proofErr w:type="spellEnd"/>
      <w:r w:rsidR="004D09B5" w:rsidRPr="00097186">
        <w:rPr>
          <w:rFonts w:ascii="Times New Roman" w:eastAsia="Times New Roman" w:hAnsi="Times New Roman" w:cs="Times New Roman"/>
          <w:sz w:val="28"/>
          <w:szCs w:val="28"/>
          <w:lang w:eastAsia="ru-RU"/>
        </w:rPr>
        <w:t xml:space="preserve"> В.В</w:t>
      </w:r>
      <w:r w:rsidR="00CA4DA4" w:rsidRPr="00097186">
        <w:rPr>
          <w:rFonts w:ascii="Times New Roman" w:eastAsia="Times New Roman" w:hAnsi="Times New Roman" w:cs="Times New Roman"/>
          <w:sz w:val="28"/>
          <w:szCs w:val="28"/>
          <w:lang w:eastAsia="ru-RU"/>
        </w:rPr>
        <w:t>.</w:t>
      </w:r>
    </w:p>
    <w:p w:rsidR="00760415" w:rsidRPr="00097186" w:rsidRDefault="00760415"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bookmarkStart w:id="0" w:name="_GoBack"/>
      <w:bookmarkEnd w:id="0"/>
    </w:p>
    <w:p w:rsidR="00070971" w:rsidRPr="00097186" w:rsidRDefault="00A0331E"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Хабанера-</w:t>
      </w:r>
      <w:proofErr w:type="gramStart"/>
      <w:r w:rsidRPr="00097186">
        <w:rPr>
          <w:rFonts w:ascii="Times New Roman" w:eastAsia="Times New Roman" w:hAnsi="Times New Roman" w:cs="Times New Roman"/>
          <w:smallCaps/>
          <w:sz w:val="28"/>
          <w:szCs w:val="28"/>
          <w:lang w:eastAsia="ru-RU"/>
        </w:rPr>
        <w:t>кубинский  народный</w:t>
      </w:r>
      <w:proofErr w:type="gramEnd"/>
      <w:r w:rsidRPr="00097186">
        <w:rPr>
          <w:rFonts w:ascii="Times New Roman" w:eastAsia="Times New Roman" w:hAnsi="Times New Roman" w:cs="Times New Roman"/>
          <w:smallCaps/>
          <w:sz w:val="28"/>
          <w:szCs w:val="28"/>
          <w:lang w:eastAsia="ru-RU"/>
        </w:rPr>
        <w:t xml:space="preserve"> танец </w:t>
      </w:r>
      <w:r w:rsidRPr="00097186">
        <w:rPr>
          <w:rStyle w:val="w"/>
          <w:rFonts w:ascii="Times New Roman" w:hAnsi="Times New Roman" w:cs="Times New Roman"/>
          <w:sz w:val="21"/>
          <w:szCs w:val="21"/>
          <w:shd w:val="clear" w:color="auto" w:fill="FFFFFF"/>
        </w:rPr>
        <w:t>X</w:t>
      </w:r>
      <w:r w:rsidRPr="00097186">
        <w:rPr>
          <w:rFonts w:ascii="Times New Roman" w:hAnsi="Times New Roman" w:cs="Times New Roman"/>
          <w:sz w:val="21"/>
          <w:szCs w:val="21"/>
          <w:shd w:val="clear" w:color="auto" w:fill="FFFFFF"/>
        </w:rPr>
        <w:t>.,</w:t>
      </w:r>
      <w:r w:rsidRPr="00097186">
        <w:rPr>
          <w:rStyle w:val="apple-converted-space"/>
          <w:rFonts w:ascii="Times New Roman" w:hAnsi="Times New Roman" w:cs="Times New Roman"/>
          <w:sz w:val="21"/>
          <w:szCs w:val="21"/>
          <w:shd w:val="clear" w:color="auto" w:fill="FFFFFF"/>
        </w:rPr>
        <w:t> </w:t>
      </w:r>
      <w:r w:rsidRPr="00097186">
        <w:rPr>
          <w:rStyle w:val="w"/>
          <w:rFonts w:ascii="Times New Roman" w:hAnsi="Times New Roman" w:cs="Times New Roman"/>
          <w:sz w:val="28"/>
          <w:szCs w:val="28"/>
          <w:shd w:val="clear" w:color="auto" w:fill="FFFFFF"/>
        </w:rPr>
        <w:t>как</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контрданс</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представляет</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собой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коллективный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парный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танец</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с</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начальным</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расположениемтанцующих</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в</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две</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линии</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с</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определённым</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числом</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последовательностью</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регламентированных</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фигур</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В</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муз</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плане</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X</w:t>
      </w:r>
      <w:r w:rsidRPr="00097186">
        <w:rPr>
          <w:rFonts w:ascii="Times New Roman" w:hAnsi="Times New Roman" w:cs="Times New Roman"/>
          <w:sz w:val="28"/>
          <w:szCs w:val="28"/>
          <w:shd w:val="clear" w:color="auto" w:fill="FFFFFF"/>
        </w:rPr>
        <w:t>. -</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двухчастная</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композиция</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из</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двух</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8</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тактовых</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периодов</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каждый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из</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к</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рых</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повторяется</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дважды</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Размер</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двухдольный</w:t>
      </w:r>
      <w:r w:rsidRPr="00097186">
        <w:rPr>
          <w:rStyle w:val="apple-converted-space"/>
          <w:rFonts w:ascii="Times New Roman" w:hAnsi="Times New Roman" w:cs="Times New Roman"/>
          <w:sz w:val="28"/>
          <w:szCs w:val="28"/>
          <w:shd w:val="clear" w:color="auto" w:fill="FFFFFF"/>
        </w:rPr>
        <w:t> </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2</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4</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темп</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умеренный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или</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умеренно</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подвижный</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Преобладает</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натуральный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мажор</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сиспользованием</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гл</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обр</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гармоний</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I</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V</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IV</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ступеней</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нередко</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противопоставление</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гармонич</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минора</w:t>
      </w:r>
      <w:r w:rsidRPr="00097186">
        <w:rPr>
          <w:rStyle w:val="apple-converted-space"/>
          <w:rFonts w:ascii="Times New Roman" w:hAnsi="Times New Roman" w:cs="Times New Roman"/>
          <w:sz w:val="28"/>
          <w:szCs w:val="28"/>
          <w:shd w:val="clear" w:color="auto" w:fill="FFFFFF"/>
        </w:rPr>
        <w:t> </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1</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ячасть</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и</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одноимённого</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реже</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параллельного</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мажора</w:t>
      </w:r>
      <w:r w:rsidRPr="00097186">
        <w:rPr>
          <w:rStyle w:val="apple-converted-space"/>
          <w:rFonts w:ascii="Times New Roman" w:hAnsi="Times New Roman" w:cs="Times New Roman"/>
          <w:sz w:val="28"/>
          <w:szCs w:val="28"/>
          <w:shd w:val="clear" w:color="auto" w:fill="FFFFFF"/>
        </w:rPr>
        <w:t> </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2</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я</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часть</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Отличительная</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деталь</w:t>
      </w:r>
      <w:r w:rsidRPr="00097186">
        <w:rPr>
          <w:rStyle w:val="apple-converted-space"/>
          <w:rFonts w:ascii="Times New Roman" w:hAnsi="Times New Roman" w:cs="Times New Roman"/>
          <w:sz w:val="28"/>
          <w:szCs w:val="28"/>
          <w:shd w:val="clear" w:color="auto" w:fill="FFFFFF"/>
        </w:rPr>
        <w:t> </w:t>
      </w:r>
      <w:r w:rsidRPr="00097186">
        <w:rPr>
          <w:rFonts w:ascii="Times New Roman" w:hAnsi="Times New Roman" w:cs="Times New Roman"/>
          <w:sz w:val="28"/>
          <w:szCs w:val="28"/>
          <w:shd w:val="clear" w:color="auto" w:fill="FFFFFF"/>
        </w:rPr>
        <w:t>-</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постояннаяритмоформула</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аккомпанемента</w:t>
      </w:r>
      <w:r w:rsidRPr="00097186">
        <w:rPr>
          <w:rStyle w:val="apple-converted-space"/>
          <w:rFonts w:ascii="Times New Roman" w:hAnsi="Times New Roman" w:cs="Times New Roman"/>
          <w:sz w:val="28"/>
          <w:szCs w:val="28"/>
          <w:shd w:val="clear" w:color="auto" w:fill="FFFFFF"/>
        </w:rPr>
        <w:t> </w:t>
      </w:r>
      <w:r w:rsidRPr="00097186">
        <w:rPr>
          <w:rStyle w:val="w"/>
          <w:rFonts w:ascii="Times New Roman" w:hAnsi="Times New Roman" w:cs="Times New Roman"/>
          <w:sz w:val="28"/>
          <w:szCs w:val="28"/>
          <w:shd w:val="clear" w:color="auto" w:fill="FFFFFF"/>
        </w:rPr>
        <w:t>2</w:t>
      </w:r>
      <w:r w:rsidRPr="00097186">
        <w:rPr>
          <w:rFonts w:ascii="Times New Roman" w:hAnsi="Times New Roman" w:cs="Times New Roman"/>
          <w:sz w:val="28"/>
          <w:szCs w:val="28"/>
          <w:shd w:val="clear" w:color="auto" w:fill="FFFFFF"/>
        </w:rPr>
        <w:t>/</w:t>
      </w:r>
      <w:r w:rsidRPr="00097186">
        <w:rPr>
          <w:rStyle w:val="w"/>
          <w:rFonts w:ascii="Times New Roman" w:hAnsi="Times New Roman" w:cs="Times New Roman"/>
          <w:sz w:val="28"/>
          <w:szCs w:val="28"/>
          <w:shd w:val="clear" w:color="auto" w:fill="FFFFFF"/>
        </w:rPr>
        <w:t>4</w:t>
      </w:r>
    </w:p>
    <w:p w:rsidR="00070971" w:rsidRPr="00097186" w:rsidRDefault="00070971"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070971" w:rsidRPr="00097186" w:rsidRDefault="00713510" w:rsidP="00603D5C">
      <w:pPr>
        <w:pStyle w:val="a3"/>
        <w:numPr>
          <w:ilvl w:val="0"/>
          <w:numId w:val="1"/>
        </w:numPr>
        <w:spacing w:before="75" w:after="75" w:line="312" w:lineRule="atLeast"/>
        <w:ind w:right="90"/>
        <w:jc w:val="both"/>
        <w:rPr>
          <w:rFonts w:ascii="Times New Roman" w:eastAsia="Times New Roman" w:hAnsi="Times New Roman" w:cs="Times New Roman"/>
          <w:smallCaps/>
          <w:sz w:val="28"/>
          <w:szCs w:val="28"/>
          <w:lang w:eastAsia="ru-RU"/>
        </w:rPr>
      </w:pPr>
      <w:r>
        <w:rPr>
          <w:rFonts w:ascii="Times New Roman" w:eastAsia="Times New Roman" w:hAnsi="Times New Roman" w:cs="Times New Roman"/>
          <w:smallCaps/>
          <w:sz w:val="28"/>
          <w:szCs w:val="28"/>
          <w:lang w:eastAsia="ru-RU"/>
        </w:rPr>
        <w:t xml:space="preserve"> П. </w:t>
      </w:r>
      <w:proofErr w:type="spellStart"/>
      <w:r>
        <w:rPr>
          <w:rFonts w:ascii="Times New Roman" w:eastAsia="Times New Roman" w:hAnsi="Times New Roman" w:cs="Times New Roman"/>
          <w:smallCaps/>
          <w:sz w:val="28"/>
          <w:szCs w:val="28"/>
          <w:lang w:eastAsia="ru-RU"/>
        </w:rPr>
        <w:t>Ро</w:t>
      </w:r>
      <w:r w:rsidR="00070971" w:rsidRPr="00097186">
        <w:rPr>
          <w:rFonts w:ascii="Times New Roman" w:eastAsia="Times New Roman" w:hAnsi="Times New Roman" w:cs="Times New Roman"/>
          <w:smallCaps/>
          <w:sz w:val="28"/>
          <w:szCs w:val="28"/>
          <w:lang w:eastAsia="ru-RU"/>
        </w:rPr>
        <w:t>ч</w:t>
      </w:r>
      <w:proofErr w:type="spellEnd"/>
      <w:r w:rsidR="00070971" w:rsidRPr="00097186">
        <w:rPr>
          <w:rFonts w:ascii="Times New Roman" w:eastAsia="Times New Roman" w:hAnsi="Times New Roman" w:cs="Times New Roman"/>
          <w:smallCaps/>
          <w:sz w:val="28"/>
          <w:szCs w:val="28"/>
          <w:lang w:eastAsia="ru-RU"/>
        </w:rPr>
        <w:t xml:space="preserve"> «Хабанера» исп. Астафьев Арсений</w:t>
      </w:r>
    </w:p>
    <w:p w:rsidR="00070971" w:rsidRPr="00097186" w:rsidRDefault="00070971"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r w:rsidRPr="00097186">
        <w:rPr>
          <w:rFonts w:ascii="Times New Roman" w:eastAsia="Times New Roman" w:hAnsi="Times New Roman" w:cs="Times New Roman"/>
          <w:smallCaps/>
          <w:sz w:val="28"/>
          <w:szCs w:val="28"/>
          <w:lang w:eastAsia="ru-RU"/>
        </w:rPr>
        <w:t>преп. Власов В. А</w:t>
      </w:r>
    </w:p>
    <w:p w:rsidR="007F300E" w:rsidRPr="00097186" w:rsidRDefault="007F300E" w:rsidP="00603D5C">
      <w:pPr>
        <w:pStyle w:val="a3"/>
        <w:spacing w:before="75" w:after="75" w:line="312" w:lineRule="atLeast"/>
        <w:ind w:left="426" w:right="90"/>
        <w:jc w:val="both"/>
        <w:rPr>
          <w:rFonts w:ascii="Times New Roman" w:eastAsia="Times New Roman" w:hAnsi="Times New Roman" w:cs="Times New Roman"/>
          <w:smallCaps/>
          <w:sz w:val="28"/>
          <w:szCs w:val="28"/>
          <w:lang w:eastAsia="ru-RU"/>
        </w:rPr>
      </w:pPr>
    </w:p>
    <w:p w:rsidR="0042354F" w:rsidRPr="00097186" w:rsidRDefault="0042354F"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4C3A1A" w:rsidRPr="00097186" w:rsidRDefault="004C3A1A" w:rsidP="00603D5C">
      <w:pPr>
        <w:pStyle w:val="a3"/>
        <w:spacing w:before="75" w:after="75" w:line="312" w:lineRule="atLeast"/>
        <w:ind w:right="90"/>
        <w:jc w:val="both"/>
        <w:rPr>
          <w:rFonts w:ascii="Times New Roman" w:eastAsia="Times New Roman" w:hAnsi="Times New Roman" w:cs="Times New Roman"/>
          <w:smallCaps/>
          <w:sz w:val="28"/>
          <w:szCs w:val="28"/>
          <w:lang w:eastAsia="ru-RU"/>
        </w:rPr>
      </w:pPr>
    </w:p>
    <w:p w:rsidR="004C3A1A" w:rsidRPr="00097186" w:rsidRDefault="004C3A1A" w:rsidP="00603D5C">
      <w:pPr>
        <w:pStyle w:val="a3"/>
        <w:jc w:val="both"/>
        <w:rPr>
          <w:rFonts w:ascii="Times New Roman" w:hAnsi="Times New Roman" w:cs="Times New Roman"/>
          <w:sz w:val="28"/>
          <w:szCs w:val="28"/>
        </w:rPr>
      </w:pPr>
    </w:p>
    <w:sectPr w:rsidR="004C3A1A" w:rsidRPr="00097186" w:rsidSect="00B0519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50F79"/>
    <w:multiLevelType w:val="hybridMultilevel"/>
    <w:tmpl w:val="24006156"/>
    <w:lvl w:ilvl="0" w:tplc="FFA60702">
      <w:start w:val="1"/>
      <w:numFmt w:val="decimal"/>
      <w:lvlText w:val="%1."/>
      <w:lvlJc w:val="left"/>
      <w:pPr>
        <w:ind w:left="720" w:hanging="360"/>
      </w:pPr>
      <w:rPr>
        <w:rFonts w:eastAsia="Times New Roman" w:hint="default"/>
        <w:color w:val="00005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EE"/>
    <w:rsid w:val="00070971"/>
    <w:rsid w:val="00071268"/>
    <w:rsid w:val="00097186"/>
    <w:rsid w:val="001668B4"/>
    <w:rsid w:val="0042354F"/>
    <w:rsid w:val="004333CF"/>
    <w:rsid w:val="00497747"/>
    <w:rsid w:val="004B1C3D"/>
    <w:rsid w:val="004C3A1A"/>
    <w:rsid w:val="004D09B5"/>
    <w:rsid w:val="004D1A90"/>
    <w:rsid w:val="00506C19"/>
    <w:rsid w:val="00541F93"/>
    <w:rsid w:val="00603D5C"/>
    <w:rsid w:val="00627650"/>
    <w:rsid w:val="00713510"/>
    <w:rsid w:val="00720948"/>
    <w:rsid w:val="00760415"/>
    <w:rsid w:val="007F300E"/>
    <w:rsid w:val="008318CB"/>
    <w:rsid w:val="008464FF"/>
    <w:rsid w:val="00846DA3"/>
    <w:rsid w:val="00891DAA"/>
    <w:rsid w:val="00A0331E"/>
    <w:rsid w:val="00A13B6C"/>
    <w:rsid w:val="00A75D47"/>
    <w:rsid w:val="00B05191"/>
    <w:rsid w:val="00CA4DA4"/>
    <w:rsid w:val="00D02698"/>
    <w:rsid w:val="00D12257"/>
    <w:rsid w:val="00D66D93"/>
    <w:rsid w:val="00E3443D"/>
    <w:rsid w:val="00E554EE"/>
    <w:rsid w:val="00EC6EDE"/>
    <w:rsid w:val="00EE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BEA6-7CAA-4967-AD52-8AE541FB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D93"/>
    <w:pPr>
      <w:ind w:left="720"/>
      <w:contextualSpacing/>
    </w:pPr>
  </w:style>
  <w:style w:type="character" w:styleId="a4">
    <w:name w:val="Strong"/>
    <w:basedOn w:val="a0"/>
    <w:uiPriority w:val="22"/>
    <w:qFormat/>
    <w:rsid w:val="00A13B6C"/>
    <w:rPr>
      <w:b/>
      <w:bCs/>
    </w:rPr>
  </w:style>
  <w:style w:type="character" w:customStyle="1" w:styleId="apple-converted-space">
    <w:name w:val="apple-converted-space"/>
    <w:basedOn w:val="a0"/>
    <w:rsid w:val="00A13B6C"/>
  </w:style>
  <w:style w:type="paragraph" w:styleId="a5">
    <w:name w:val="Normal (Web)"/>
    <w:basedOn w:val="a"/>
    <w:uiPriority w:val="99"/>
    <w:semiHidden/>
    <w:unhideWhenUsed/>
    <w:rsid w:val="00891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464FF"/>
    <w:rPr>
      <w:color w:val="0000FF"/>
      <w:u w:val="single"/>
    </w:rPr>
  </w:style>
  <w:style w:type="character" w:customStyle="1" w:styleId="w">
    <w:name w:val="w"/>
    <w:basedOn w:val="a0"/>
    <w:rsid w:val="00A0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2%D0%B0%D0%BD%D1%81" TargetMode="External"/><Relationship Id="rId13" Type="http://schemas.openxmlformats.org/officeDocument/2006/relationships/hyperlink" Target="https://ru.wikipedia.org/wiki/%D0%91%D1%83%D1%80%D0%B3%D1%83%D0%BD%D0%B4%D0%B8%D1%8F" TargetMode="External"/><Relationship Id="rId3" Type="http://schemas.openxmlformats.org/officeDocument/2006/relationships/settings" Target="settings.xml"/><Relationship Id="rId7" Type="http://schemas.openxmlformats.org/officeDocument/2006/relationships/hyperlink" Target="https://ru.wikipedia.org/wiki/%D0%AE%D0%B3" TargetMode="External"/><Relationship Id="rId12" Type="http://schemas.openxmlformats.org/officeDocument/2006/relationships/hyperlink" Target="https://ru.wikipedia.org/wiki/%D0%9A%D0%BE%D0%BC%D0%BF%D0%BE%D0%B7%D0%B8%D1%86%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1%D1%80%D0%B0%D0%BD%D0%BB%D1%8C" TargetMode="External"/><Relationship Id="rId11" Type="http://schemas.openxmlformats.org/officeDocument/2006/relationships/hyperlink" Target="https://ru.wikipedia.org/wiki/%D0%A2%D0%B5%D0%BC%D0%BF%D0%B5%D1%80%D0%B0%D0%BC%D0%B5%D0%BD%D1%82"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ru.wikipedia.org/wiki/%D0%9B%D0%B0%D0%BD%D0%B3%D0%B5%D0%B4%D0%BE%D0%BA" TargetMode="External"/><Relationship Id="rId4" Type="http://schemas.openxmlformats.org/officeDocument/2006/relationships/webSettings" Target="webSettings.xml"/><Relationship Id="rId9" Type="http://schemas.openxmlformats.org/officeDocument/2006/relationships/hyperlink" Target="https://ru.wikipedia.org/wiki/%D0%94%D0%BE%D1%84%D0%B8%D0%BD%D0%B5"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3203</Words>
  <Characters>18262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2015-01-30T11:30:00Z</dcterms:created>
  <dcterms:modified xsi:type="dcterms:W3CDTF">2015-01-31T21:05:00Z</dcterms:modified>
</cp:coreProperties>
</file>