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8" w:rsidRPr="008E293C" w:rsidRDefault="00E05CB2" w:rsidP="008E29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3C">
        <w:rPr>
          <w:rFonts w:ascii="Times New Roman" w:hAnsi="Times New Roman" w:cs="Times New Roman"/>
          <w:b/>
          <w:sz w:val="24"/>
          <w:szCs w:val="24"/>
        </w:rPr>
        <w:t>Формы государства</w:t>
      </w:r>
    </w:p>
    <w:p w:rsidR="00E05CB2" w:rsidRPr="008E293C" w:rsidRDefault="00E05CB2" w:rsidP="008E29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По форме государственного устройства государство Н – унитарное государство. Это значит, что:</w:t>
      </w:r>
    </w:p>
    <w:p w:rsidR="00E05CB2" w:rsidRPr="008E293C" w:rsidRDefault="00E05CB2" w:rsidP="008E29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Н объединяет несколько государств;</w:t>
      </w:r>
    </w:p>
    <w:p w:rsidR="00E05CB2" w:rsidRPr="008E293C" w:rsidRDefault="00E05CB2" w:rsidP="008E29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в территориальных единицах Н могут существовать собственные правительства;</w:t>
      </w:r>
    </w:p>
    <w:p w:rsidR="00E05CB2" w:rsidRPr="008E293C" w:rsidRDefault="00E05CB2" w:rsidP="008E29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в территориальных единицах Н есть собственные конституции;</w:t>
      </w:r>
    </w:p>
    <w:p w:rsidR="00E05CB2" w:rsidRPr="008E293C" w:rsidRDefault="00E05CB2" w:rsidP="008E29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любые формы суверенности (самостоятельности) для входящих в Н территорий исключены.</w:t>
      </w:r>
    </w:p>
    <w:p w:rsidR="00E05CB2" w:rsidRPr="008E293C" w:rsidRDefault="00E05CB2" w:rsidP="008E29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Сосредоточение полномочий главы государства и главы исполнительной власти характерно для:</w:t>
      </w:r>
    </w:p>
    <w:p w:rsidR="00E05CB2" w:rsidRPr="008E293C" w:rsidRDefault="00E05CB2" w:rsidP="008E29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парламентской республики;</w:t>
      </w:r>
    </w:p>
    <w:p w:rsidR="00E05CB2" w:rsidRPr="008E293C" w:rsidRDefault="00E05CB2" w:rsidP="008E29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президентской республики;</w:t>
      </w:r>
    </w:p>
    <w:p w:rsidR="00E05CB2" w:rsidRPr="008E293C" w:rsidRDefault="00E05CB2" w:rsidP="008E29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смешанной республики;</w:t>
      </w:r>
    </w:p>
    <w:p w:rsidR="00E05CB2" w:rsidRPr="008E293C" w:rsidRDefault="00E05CB2" w:rsidP="008E29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конституционной монархии.</w:t>
      </w:r>
    </w:p>
    <w:p w:rsidR="00E05CB2" w:rsidRPr="008E293C" w:rsidRDefault="003C3F46" w:rsidP="008E29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Верховная власть в этом государстве передается по наследству.  Какая дополнительная информация позволит сделать вывод о том, что данное государство является конституционной (ограниченной монархией)?</w:t>
      </w:r>
    </w:p>
    <w:p w:rsidR="003C3F46" w:rsidRPr="008E293C" w:rsidRDefault="003C3F46" w:rsidP="008E29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Монарх назначает главу кабинета министров.</w:t>
      </w:r>
    </w:p>
    <w:p w:rsidR="003C3F46" w:rsidRPr="008E293C" w:rsidRDefault="003C3F46" w:rsidP="008E29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Полномочия монарха ограничены законом.</w:t>
      </w:r>
    </w:p>
    <w:p w:rsidR="003C3F46" w:rsidRPr="008E293C" w:rsidRDefault="003C3F46" w:rsidP="008E29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Послы иностранных государств  вручают свои верительные грамоты монарху.</w:t>
      </w:r>
    </w:p>
    <w:p w:rsidR="003C3F46" w:rsidRPr="008E293C" w:rsidRDefault="003C3F46" w:rsidP="008E29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Монарх является верховным главнокомандующим.</w:t>
      </w:r>
    </w:p>
    <w:p w:rsidR="003C3F46" w:rsidRP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3F46" w:rsidRPr="008E293C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А. В демократическом государстве гарантированы права и свободы для инакомыслящих.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Б. В демократическом государстве политические решения принимаются в интересах большинства граждан.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1) верно только А;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2) верно только Б;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3) верны оба суждения;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>4) оба суждения неверны.</w:t>
      </w:r>
    </w:p>
    <w:p w:rsidR="003C3F46" w:rsidRPr="008E293C" w:rsidRDefault="003C3F46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8D0">
        <w:rPr>
          <w:rFonts w:ascii="Times New Roman" w:hAnsi="Times New Roman" w:cs="Times New Roman"/>
          <w:b/>
          <w:sz w:val="24"/>
          <w:szCs w:val="24"/>
        </w:rPr>
        <w:t>5.</w:t>
      </w:r>
      <w:r w:rsidRPr="008E293C">
        <w:rPr>
          <w:rFonts w:ascii="Times New Roman" w:hAnsi="Times New Roman" w:cs="Times New Roman"/>
          <w:sz w:val="24"/>
          <w:szCs w:val="24"/>
        </w:rPr>
        <w:t xml:space="preserve"> </w:t>
      </w:r>
      <w:r w:rsidR="000E68D0">
        <w:rPr>
          <w:rFonts w:ascii="Times New Roman" w:hAnsi="Times New Roman" w:cs="Times New Roman"/>
          <w:sz w:val="24"/>
          <w:szCs w:val="24"/>
        </w:rPr>
        <w:t xml:space="preserve"> </w:t>
      </w:r>
      <w:r w:rsidR="008E293C" w:rsidRPr="008E293C">
        <w:rPr>
          <w:rFonts w:ascii="Times New Roman" w:hAnsi="Times New Roman" w:cs="Times New Roman"/>
          <w:sz w:val="24"/>
          <w:szCs w:val="24"/>
        </w:rPr>
        <w:t>Какое из нижеприведенных явлений относится к формам правления?</w:t>
      </w:r>
    </w:p>
    <w:p w:rsidR="008E293C" w:rsidRP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 xml:space="preserve">     1) федерация;</w:t>
      </w:r>
    </w:p>
    <w:p w:rsidR="008E293C" w:rsidRP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 xml:space="preserve">    </w:t>
      </w:r>
      <w:r w:rsidR="000E68D0">
        <w:rPr>
          <w:rFonts w:ascii="Times New Roman" w:hAnsi="Times New Roman" w:cs="Times New Roman"/>
          <w:sz w:val="24"/>
          <w:szCs w:val="24"/>
        </w:rPr>
        <w:t xml:space="preserve"> </w:t>
      </w:r>
      <w:r w:rsidRPr="008E293C">
        <w:rPr>
          <w:rFonts w:ascii="Times New Roman" w:hAnsi="Times New Roman" w:cs="Times New Roman"/>
          <w:sz w:val="24"/>
          <w:szCs w:val="24"/>
        </w:rPr>
        <w:t>2) парламентская республика;</w:t>
      </w:r>
    </w:p>
    <w:p w:rsidR="008E293C" w:rsidRP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 xml:space="preserve">    </w:t>
      </w:r>
      <w:r w:rsidR="000E68D0">
        <w:rPr>
          <w:rFonts w:ascii="Times New Roman" w:hAnsi="Times New Roman" w:cs="Times New Roman"/>
          <w:sz w:val="24"/>
          <w:szCs w:val="24"/>
        </w:rPr>
        <w:t xml:space="preserve"> </w:t>
      </w:r>
      <w:r w:rsidRPr="008E293C">
        <w:rPr>
          <w:rFonts w:ascii="Times New Roman" w:hAnsi="Times New Roman" w:cs="Times New Roman"/>
          <w:sz w:val="24"/>
          <w:szCs w:val="24"/>
        </w:rPr>
        <w:t>3) конфедерация;</w:t>
      </w:r>
    </w:p>
    <w:p w:rsidR="000E68D0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 xml:space="preserve">    </w:t>
      </w:r>
      <w:r w:rsidR="000E68D0">
        <w:rPr>
          <w:rFonts w:ascii="Times New Roman" w:hAnsi="Times New Roman" w:cs="Times New Roman"/>
          <w:sz w:val="24"/>
          <w:szCs w:val="24"/>
        </w:rPr>
        <w:t xml:space="preserve"> </w:t>
      </w:r>
      <w:r w:rsidRPr="008E293C">
        <w:rPr>
          <w:rFonts w:ascii="Times New Roman" w:hAnsi="Times New Roman" w:cs="Times New Roman"/>
          <w:sz w:val="24"/>
          <w:szCs w:val="24"/>
        </w:rPr>
        <w:t>4) демократия.</w:t>
      </w:r>
    </w:p>
    <w:p w:rsidR="008E293C" w:rsidRP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8D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8E293C">
        <w:rPr>
          <w:rFonts w:ascii="Times New Roman" w:hAnsi="Times New Roman" w:cs="Times New Roman"/>
          <w:sz w:val="24"/>
          <w:szCs w:val="24"/>
        </w:rPr>
        <w:t xml:space="preserve"> Закончите следующее утверждение: «Суть формы государственного правления в том, </w:t>
      </w:r>
    </w:p>
    <w:p w:rsidR="008E293C" w:rsidRPr="008E293C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293C" w:rsidRPr="008E293C">
        <w:rPr>
          <w:rFonts w:ascii="Times New Roman" w:hAnsi="Times New Roman" w:cs="Times New Roman"/>
          <w:sz w:val="24"/>
          <w:szCs w:val="24"/>
        </w:rPr>
        <w:t>1) в чьих интересах осуществляется государственная власть»;</w:t>
      </w:r>
    </w:p>
    <w:p w:rsidR="008E293C" w:rsidRPr="008E293C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293C" w:rsidRPr="008E293C">
        <w:rPr>
          <w:rFonts w:ascii="Times New Roman" w:hAnsi="Times New Roman" w:cs="Times New Roman"/>
          <w:sz w:val="24"/>
          <w:szCs w:val="24"/>
        </w:rPr>
        <w:t>2) в чьих руках сосредоточена государственная власть»;</w:t>
      </w:r>
    </w:p>
    <w:p w:rsidR="008E293C" w:rsidRDefault="008E293C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93C">
        <w:rPr>
          <w:rFonts w:ascii="Times New Roman" w:hAnsi="Times New Roman" w:cs="Times New Roman"/>
          <w:sz w:val="24"/>
          <w:szCs w:val="24"/>
        </w:rPr>
        <w:t xml:space="preserve">     3) какие цели ставят перед собой высшие руководители государства».</w:t>
      </w:r>
    </w:p>
    <w:p w:rsidR="000E68D0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E293C">
        <w:rPr>
          <w:rFonts w:ascii="Times New Roman" w:hAnsi="Times New Roman" w:cs="Times New Roman"/>
          <w:sz w:val="24"/>
          <w:szCs w:val="24"/>
        </w:rPr>
        <w:t>Закончите следующее утверждение: «</w:t>
      </w:r>
      <w:r>
        <w:rPr>
          <w:rFonts w:ascii="Times New Roman" w:hAnsi="Times New Roman" w:cs="Times New Roman"/>
          <w:sz w:val="24"/>
          <w:szCs w:val="24"/>
        </w:rPr>
        <w:t>Республика – это форма правления, при которой высшая государственная власть принадлежит</w:t>
      </w:r>
    </w:p>
    <w:p w:rsidR="000E68D0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группе правителей»;</w:t>
      </w:r>
    </w:p>
    <w:p w:rsidR="000E68D0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выбранным на определенный срок органам власти»;</w:t>
      </w:r>
    </w:p>
    <w:p w:rsidR="000E68D0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одному лицу».</w:t>
      </w:r>
    </w:p>
    <w:p w:rsidR="000E68D0" w:rsidRDefault="000E68D0" w:rsidP="008E29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E68D0">
        <w:rPr>
          <w:rFonts w:ascii="Times New Roman" w:hAnsi="Times New Roman" w:cs="Times New Roman"/>
          <w:sz w:val="24"/>
          <w:szCs w:val="24"/>
        </w:rPr>
        <w:t>Какая форма правления в Российской Федерации? Докажите свое мнение.</w:t>
      </w: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8E2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4720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2041" w:rsidRPr="00472041" w:rsidRDefault="00472041" w:rsidP="0047204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Республика, т.к. органы власти избираются на определённый период; Президент избирается на 6 лет, депутаты на 5 лет и др.</w:t>
      </w:r>
      <w:bookmarkStart w:id="0" w:name="_GoBack"/>
      <w:bookmarkEnd w:id="0"/>
    </w:p>
    <w:sectPr w:rsidR="00472041" w:rsidRPr="0047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619C"/>
    <w:multiLevelType w:val="hybridMultilevel"/>
    <w:tmpl w:val="6666ED7A"/>
    <w:lvl w:ilvl="0" w:tplc="06CC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37A5D"/>
    <w:multiLevelType w:val="hybridMultilevel"/>
    <w:tmpl w:val="9CBC7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2F5F"/>
    <w:multiLevelType w:val="hybridMultilevel"/>
    <w:tmpl w:val="9564A204"/>
    <w:lvl w:ilvl="0" w:tplc="349E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E83"/>
    <w:multiLevelType w:val="hybridMultilevel"/>
    <w:tmpl w:val="1D026098"/>
    <w:lvl w:ilvl="0" w:tplc="B4966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2E7"/>
    <w:multiLevelType w:val="hybridMultilevel"/>
    <w:tmpl w:val="ABE8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4EB4"/>
    <w:multiLevelType w:val="hybridMultilevel"/>
    <w:tmpl w:val="A0A8D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6CA7"/>
    <w:multiLevelType w:val="hybridMultilevel"/>
    <w:tmpl w:val="4BF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37EB"/>
    <w:multiLevelType w:val="hybridMultilevel"/>
    <w:tmpl w:val="4D74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284C"/>
    <w:multiLevelType w:val="hybridMultilevel"/>
    <w:tmpl w:val="3DF8B190"/>
    <w:lvl w:ilvl="0" w:tplc="200E2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CB2"/>
    <w:rsid w:val="000E68D0"/>
    <w:rsid w:val="003C3F46"/>
    <w:rsid w:val="00472041"/>
    <w:rsid w:val="004E6B68"/>
    <w:rsid w:val="008E293C"/>
    <w:rsid w:val="00E05CB2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B2"/>
    <w:pPr>
      <w:ind w:left="720"/>
      <w:contextualSpacing/>
    </w:pPr>
  </w:style>
  <w:style w:type="paragraph" w:styleId="a4">
    <w:name w:val="No Spacing"/>
    <w:uiPriority w:val="1"/>
    <w:qFormat/>
    <w:rsid w:val="008E2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9C13-9FE9-44AF-9465-9A996A56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БШИСПОО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Витязевы</cp:lastModifiedBy>
  <cp:revision>5</cp:revision>
  <cp:lastPrinted>2009-10-22T10:45:00Z</cp:lastPrinted>
  <dcterms:created xsi:type="dcterms:W3CDTF">2009-10-22T09:56:00Z</dcterms:created>
  <dcterms:modified xsi:type="dcterms:W3CDTF">2014-11-19T14:48:00Z</dcterms:modified>
</cp:coreProperties>
</file>