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B68" w:rsidRPr="008E293C" w:rsidRDefault="00E05CB2" w:rsidP="008E293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293C">
        <w:rPr>
          <w:rFonts w:ascii="Times New Roman" w:hAnsi="Times New Roman" w:cs="Times New Roman"/>
          <w:b/>
          <w:sz w:val="24"/>
          <w:szCs w:val="24"/>
        </w:rPr>
        <w:t>Формы государства</w:t>
      </w:r>
    </w:p>
    <w:p w:rsidR="00E05CB2" w:rsidRPr="008E293C" w:rsidRDefault="00E05CB2" w:rsidP="008E293C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E293C">
        <w:rPr>
          <w:rFonts w:ascii="Times New Roman" w:hAnsi="Times New Roman" w:cs="Times New Roman"/>
          <w:sz w:val="24"/>
          <w:szCs w:val="24"/>
        </w:rPr>
        <w:t>По форме государственного устройства государство Н – унитарное государство. Это значит, что:</w:t>
      </w:r>
    </w:p>
    <w:p w:rsidR="00E05CB2" w:rsidRPr="008E293C" w:rsidRDefault="00E05CB2" w:rsidP="008E293C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8E293C">
        <w:rPr>
          <w:rFonts w:ascii="Times New Roman" w:hAnsi="Times New Roman" w:cs="Times New Roman"/>
          <w:sz w:val="24"/>
          <w:szCs w:val="24"/>
        </w:rPr>
        <w:t>Н объединяет несколько государств;</w:t>
      </w:r>
    </w:p>
    <w:p w:rsidR="00E05CB2" w:rsidRPr="008E293C" w:rsidRDefault="00E05CB2" w:rsidP="008E293C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8E293C">
        <w:rPr>
          <w:rFonts w:ascii="Times New Roman" w:hAnsi="Times New Roman" w:cs="Times New Roman"/>
          <w:sz w:val="24"/>
          <w:szCs w:val="24"/>
        </w:rPr>
        <w:t>в территориальных единицах Н могут существовать собственные правительства;</w:t>
      </w:r>
    </w:p>
    <w:p w:rsidR="00E05CB2" w:rsidRPr="008E293C" w:rsidRDefault="00E05CB2" w:rsidP="008E293C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8E293C">
        <w:rPr>
          <w:rFonts w:ascii="Times New Roman" w:hAnsi="Times New Roman" w:cs="Times New Roman"/>
          <w:sz w:val="24"/>
          <w:szCs w:val="24"/>
        </w:rPr>
        <w:t>в территориальных единицах Н есть собственные конституции;</w:t>
      </w:r>
    </w:p>
    <w:p w:rsidR="00E05CB2" w:rsidRPr="008E293C" w:rsidRDefault="00E05CB2" w:rsidP="008E293C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8E293C">
        <w:rPr>
          <w:rFonts w:ascii="Times New Roman" w:hAnsi="Times New Roman" w:cs="Times New Roman"/>
          <w:sz w:val="24"/>
          <w:szCs w:val="24"/>
        </w:rPr>
        <w:t>любые формы суверенности (самостоятельности) для входящих в Н территорий исключены.</w:t>
      </w:r>
    </w:p>
    <w:p w:rsidR="00E05CB2" w:rsidRPr="008E293C" w:rsidRDefault="00E05CB2" w:rsidP="008E293C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E293C">
        <w:rPr>
          <w:rFonts w:ascii="Times New Roman" w:hAnsi="Times New Roman" w:cs="Times New Roman"/>
          <w:sz w:val="24"/>
          <w:szCs w:val="24"/>
        </w:rPr>
        <w:t>Сосредоточение полномочий главы государства и главы исполнительной власти характерно для:</w:t>
      </w:r>
    </w:p>
    <w:p w:rsidR="00E05CB2" w:rsidRPr="008E293C" w:rsidRDefault="00E05CB2" w:rsidP="008E293C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8E293C">
        <w:rPr>
          <w:rFonts w:ascii="Times New Roman" w:hAnsi="Times New Roman" w:cs="Times New Roman"/>
          <w:sz w:val="24"/>
          <w:szCs w:val="24"/>
        </w:rPr>
        <w:t>парламентской республики;</w:t>
      </w:r>
    </w:p>
    <w:p w:rsidR="00E05CB2" w:rsidRPr="008E293C" w:rsidRDefault="00E05CB2" w:rsidP="008E293C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8E293C">
        <w:rPr>
          <w:rFonts w:ascii="Times New Roman" w:hAnsi="Times New Roman" w:cs="Times New Roman"/>
          <w:sz w:val="24"/>
          <w:szCs w:val="24"/>
        </w:rPr>
        <w:t>президентской республики;</w:t>
      </w:r>
    </w:p>
    <w:p w:rsidR="00E05CB2" w:rsidRPr="008E293C" w:rsidRDefault="00E05CB2" w:rsidP="008E293C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8E293C">
        <w:rPr>
          <w:rFonts w:ascii="Times New Roman" w:hAnsi="Times New Roman" w:cs="Times New Roman"/>
          <w:sz w:val="24"/>
          <w:szCs w:val="24"/>
        </w:rPr>
        <w:t>смешанной республики;</w:t>
      </w:r>
    </w:p>
    <w:p w:rsidR="00E05CB2" w:rsidRPr="008E293C" w:rsidRDefault="00E05CB2" w:rsidP="008E293C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8E293C">
        <w:rPr>
          <w:rFonts w:ascii="Times New Roman" w:hAnsi="Times New Roman" w:cs="Times New Roman"/>
          <w:sz w:val="24"/>
          <w:szCs w:val="24"/>
        </w:rPr>
        <w:t>конституционной монархии.</w:t>
      </w:r>
    </w:p>
    <w:p w:rsidR="00E05CB2" w:rsidRPr="008E293C" w:rsidRDefault="003C3F46" w:rsidP="008E293C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E293C">
        <w:rPr>
          <w:rFonts w:ascii="Times New Roman" w:hAnsi="Times New Roman" w:cs="Times New Roman"/>
          <w:sz w:val="24"/>
          <w:szCs w:val="24"/>
        </w:rPr>
        <w:t>Верховная власть в этом государстве передается по наследству.  Какая дополнительная информация позволит сделать вывод о том, что данное государство является конституционной (ограниченной монархией)?</w:t>
      </w:r>
    </w:p>
    <w:p w:rsidR="003C3F46" w:rsidRPr="008E293C" w:rsidRDefault="003C3F46" w:rsidP="008E293C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8E293C">
        <w:rPr>
          <w:rFonts w:ascii="Times New Roman" w:hAnsi="Times New Roman" w:cs="Times New Roman"/>
          <w:sz w:val="24"/>
          <w:szCs w:val="24"/>
        </w:rPr>
        <w:t>Монарх назначает главу кабинета министров.</w:t>
      </w:r>
    </w:p>
    <w:p w:rsidR="003C3F46" w:rsidRPr="008E293C" w:rsidRDefault="003C3F46" w:rsidP="008E293C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8E293C">
        <w:rPr>
          <w:rFonts w:ascii="Times New Roman" w:hAnsi="Times New Roman" w:cs="Times New Roman"/>
          <w:sz w:val="24"/>
          <w:szCs w:val="24"/>
        </w:rPr>
        <w:t>Полномочия монарха ограничены законом.</w:t>
      </w:r>
    </w:p>
    <w:p w:rsidR="003C3F46" w:rsidRPr="008E293C" w:rsidRDefault="003C3F46" w:rsidP="008E293C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8E293C">
        <w:rPr>
          <w:rFonts w:ascii="Times New Roman" w:hAnsi="Times New Roman" w:cs="Times New Roman"/>
          <w:sz w:val="24"/>
          <w:szCs w:val="24"/>
        </w:rPr>
        <w:t>Послы иностранных государств  вручают свои верительные грамоты монарху.</w:t>
      </w:r>
    </w:p>
    <w:p w:rsidR="003C3F46" w:rsidRPr="008E293C" w:rsidRDefault="003C3F46" w:rsidP="008E293C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8E293C">
        <w:rPr>
          <w:rFonts w:ascii="Times New Roman" w:hAnsi="Times New Roman" w:cs="Times New Roman"/>
          <w:sz w:val="24"/>
          <w:szCs w:val="24"/>
        </w:rPr>
        <w:t>Монарх является верховным главнокомандующим.</w:t>
      </w:r>
    </w:p>
    <w:p w:rsidR="003C3F46" w:rsidRPr="008E293C" w:rsidRDefault="008E293C" w:rsidP="008E293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3C3F46" w:rsidRPr="008E293C">
        <w:rPr>
          <w:rFonts w:ascii="Times New Roman" w:hAnsi="Times New Roman" w:cs="Times New Roman"/>
          <w:sz w:val="24"/>
          <w:szCs w:val="24"/>
        </w:rPr>
        <w:t>Верны ли следующие суждения?</w:t>
      </w:r>
    </w:p>
    <w:p w:rsidR="003C3F46" w:rsidRPr="008E293C" w:rsidRDefault="003C3F46" w:rsidP="008E293C">
      <w:pPr>
        <w:pStyle w:val="a4"/>
        <w:rPr>
          <w:rFonts w:ascii="Times New Roman" w:hAnsi="Times New Roman" w:cs="Times New Roman"/>
          <w:sz w:val="24"/>
          <w:szCs w:val="24"/>
        </w:rPr>
      </w:pPr>
      <w:r w:rsidRPr="008E293C">
        <w:rPr>
          <w:rFonts w:ascii="Times New Roman" w:hAnsi="Times New Roman" w:cs="Times New Roman"/>
          <w:sz w:val="24"/>
          <w:szCs w:val="24"/>
        </w:rPr>
        <w:t>А. В демократическом государстве гарантированы права и свободы для инакомыслящих.</w:t>
      </w:r>
    </w:p>
    <w:p w:rsidR="003C3F46" w:rsidRPr="008E293C" w:rsidRDefault="003C3F46" w:rsidP="008E293C">
      <w:pPr>
        <w:pStyle w:val="a4"/>
        <w:rPr>
          <w:rFonts w:ascii="Times New Roman" w:hAnsi="Times New Roman" w:cs="Times New Roman"/>
          <w:sz w:val="24"/>
          <w:szCs w:val="24"/>
        </w:rPr>
      </w:pPr>
      <w:r w:rsidRPr="008E293C">
        <w:rPr>
          <w:rFonts w:ascii="Times New Roman" w:hAnsi="Times New Roman" w:cs="Times New Roman"/>
          <w:sz w:val="24"/>
          <w:szCs w:val="24"/>
        </w:rPr>
        <w:t>Б. В демократическом государстве политические решения принимаются в интересах большинства граждан.</w:t>
      </w:r>
    </w:p>
    <w:p w:rsidR="003C3F46" w:rsidRPr="008E293C" w:rsidRDefault="003C3F46" w:rsidP="008E293C">
      <w:pPr>
        <w:pStyle w:val="a4"/>
        <w:rPr>
          <w:rFonts w:ascii="Times New Roman" w:hAnsi="Times New Roman" w:cs="Times New Roman"/>
          <w:sz w:val="24"/>
          <w:szCs w:val="24"/>
        </w:rPr>
      </w:pPr>
      <w:r w:rsidRPr="008E293C">
        <w:rPr>
          <w:rFonts w:ascii="Times New Roman" w:hAnsi="Times New Roman" w:cs="Times New Roman"/>
          <w:sz w:val="24"/>
          <w:szCs w:val="24"/>
        </w:rPr>
        <w:t>1) верно только А;</w:t>
      </w:r>
    </w:p>
    <w:p w:rsidR="003C3F46" w:rsidRPr="008E293C" w:rsidRDefault="003C3F46" w:rsidP="008E293C">
      <w:pPr>
        <w:pStyle w:val="a4"/>
        <w:rPr>
          <w:rFonts w:ascii="Times New Roman" w:hAnsi="Times New Roman" w:cs="Times New Roman"/>
          <w:sz w:val="24"/>
          <w:szCs w:val="24"/>
        </w:rPr>
      </w:pPr>
      <w:r w:rsidRPr="008E293C">
        <w:rPr>
          <w:rFonts w:ascii="Times New Roman" w:hAnsi="Times New Roman" w:cs="Times New Roman"/>
          <w:sz w:val="24"/>
          <w:szCs w:val="24"/>
        </w:rPr>
        <w:t>2) верно только Б;</w:t>
      </w:r>
    </w:p>
    <w:p w:rsidR="003C3F46" w:rsidRPr="008E293C" w:rsidRDefault="003C3F46" w:rsidP="008E293C">
      <w:pPr>
        <w:pStyle w:val="a4"/>
        <w:rPr>
          <w:rFonts w:ascii="Times New Roman" w:hAnsi="Times New Roman" w:cs="Times New Roman"/>
          <w:sz w:val="24"/>
          <w:szCs w:val="24"/>
        </w:rPr>
      </w:pPr>
      <w:r w:rsidRPr="008E293C">
        <w:rPr>
          <w:rFonts w:ascii="Times New Roman" w:hAnsi="Times New Roman" w:cs="Times New Roman"/>
          <w:sz w:val="24"/>
          <w:szCs w:val="24"/>
        </w:rPr>
        <w:t>3) верны оба суждения;</w:t>
      </w:r>
    </w:p>
    <w:p w:rsidR="003C3F46" w:rsidRPr="008E293C" w:rsidRDefault="003C3F46" w:rsidP="008E293C">
      <w:pPr>
        <w:pStyle w:val="a4"/>
        <w:rPr>
          <w:rFonts w:ascii="Times New Roman" w:hAnsi="Times New Roman" w:cs="Times New Roman"/>
          <w:sz w:val="24"/>
          <w:szCs w:val="24"/>
        </w:rPr>
      </w:pPr>
      <w:r w:rsidRPr="008E293C">
        <w:rPr>
          <w:rFonts w:ascii="Times New Roman" w:hAnsi="Times New Roman" w:cs="Times New Roman"/>
          <w:sz w:val="24"/>
          <w:szCs w:val="24"/>
        </w:rPr>
        <w:t>4) оба суждения неверны.</w:t>
      </w:r>
    </w:p>
    <w:p w:rsidR="003C3F46" w:rsidRPr="008E293C" w:rsidRDefault="003C3F46" w:rsidP="008E293C">
      <w:pPr>
        <w:pStyle w:val="a4"/>
        <w:rPr>
          <w:rFonts w:ascii="Times New Roman" w:hAnsi="Times New Roman" w:cs="Times New Roman"/>
          <w:sz w:val="24"/>
          <w:szCs w:val="24"/>
        </w:rPr>
      </w:pPr>
      <w:r w:rsidRPr="000E68D0">
        <w:rPr>
          <w:rFonts w:ascii="Times New Roman" w:hAnsi="Times New Roman" w:cs="Times New Roman"/>
          <w:b/>
          <w:sz w:val="24"/>
          <w:szCs w:val="24"/>
        </w:rPr>
        <w:t>5.</w:t>
      </w:r>
      <w:r w:rsidRPr="008E293C">
        <w:rPr>
          <w:rFonts w:ascii="Times New Roman" w:hAnsi="Times New Roman" w:cs="Times New Roman"/>
          <w:sz w:val="24"/>
          <w:szCs w:val="24"/>
        </w:rPr>
        <w:t xml:space="preserve"> </w:t>
      </w:r>
      <w:r w:rsidR="000E68D0">
        <w:rPr>
          <w:rFonts w:ascii="Times New Roman" w:hAnsi="Times New Roman" w:cs="Times New Roman"/>
          <w:sz w:val="24"/>
          <w:szCs w:val="24"/>
        </w:rPr>
        <w:t xml:space="preserve"> </w:t>
      </w:r>
      <w:r w:rsidR="008E293C" w:rsidRPr="008E293C">
        <w:rPr>
          <w:rFonts w:ascii="Times New Roman" w:hAnsi="Times New Roman" w:cs="Times New Roman"/>
          <w:sz w:val="24"/>
          <w:szCs w:val="24"/>
        </w:rPr>
        <w:t>Какое из нижеприведенных явлений относится к формам правления?</w:t>
      </w:r>
    </w:p>
    <w:p w:rsidR="008E293C" w:rsidRPr="008E293C" w:rsidRDefault="008E293C" w:rsidP="008E293C">
      <w:pPr>
        <w:pStyle w:val="a4"/>
        <w:rPr>
          <w:rFonts w:ascii="Times New Roman" w:hAnsi="Times New Roman" w:cs="Times New Roman"/>
          <w:sz w:val="24"/>
          <w:szCs w:val="24"/>
        </w:rPr>
      </w:pPr>
      <w:r w:rsidRPr="008E293C">
        <w:rPr>
          <w:rFonts w:ascii="Times New Roman" w:hAnsi="Times New Roman" w:cs="Times New Roman"/>
          <w:sz w:val="24"/>
          <w:szCs w:val="24"/>
        </w:rPr>
        <w:t xml:space="preserve">     1) федерация;</w:t>
      </w:r>
    </w:p>
    <w:p w:rsidR="008E293C" w:rsidRPr="008E293C" w:rsidRDefault="008E293C" w:rsidP="008E293C">
      <w:pPr>
        <w:pStyle w:val="a4"/>
        <w:rPr>
          <w:rFonts w:ascii="Times New Roman" w:hAnsi="Times New Roman" w:cs="Times New Roman"/>
          <w:sz w:val="24"/>
          <w:szCs w:val="24"/>
        </w:rPr>
      </w:pPr>
      <w:r w:rsidRPr="008E293C">
        <w:rPr>
          <w:rFonts w:ascii="Times New Roman" w:hAnsi="Times New Roman" w:cs="Times New Roman"/>
          <w:sz w:val="24"/>
          <w:szCs w:val="24"/>
        </w:rPr>
        <w:t xml:space="preserve">    </w:t>
      </w:r>
      <w:r w:rsidR="000E68D0">
        <w:rPr>
          <w:rFonts w:ascii="Times New Roman" w:hAnsi="Times New Roman" w:cs="Times New Roman"/>
          <w:sz w:val="24"/>
          <w:szCs w:val="24"/>
        </w:rPr>
        <w:t xml:space="preserve"> </w:t>
      </w:r>
      <w:r w:rsidRPr="008E293C">
        <w:rPr>
          <w:rFonts w:ascii="Times New Roman" w:hAnsi="Times New Roman" w:cs="Times New Roman"/>
          <w:sz w:val="24"/>
          <w:szCs w:val="24"/>
        </w:rPr>
        <w:t>2) парламентская республика;</w:t>
      </w:r>
    </w:p>
    <w:p w:rsidR="008E293C" w:rsidRPr="008E293C" w:rsidRDefault="008E293C" w:rsidP="008E293C">
      <w:pPr>
        <w:pStyle w:val="a4"/>
        <w:rPr>
          <w:rFonts w:ascii="Times New Roman" w:hAnsi="Times New Roman" w:cs="Times New Roman"/>
          <w:sz w:val="24"/>
          <w:szCs w:val="24"/>
        </w:rPr>
      </w:pPr>
      <w:r w:rsidRPr="008E293C">
        <w:rPr>
          <w:rFonts w:ascii="Times New Roman" w:hAnsi="Times New Roman" w:cs="Times New Roman"/>
          <w:sz w:val="24"/>
          <w:szCs w:val="24"/>
        </w:rPr>
        <w:t xml:space="preserve">    </w:t>
      </w:r>
      <w:r w:rsidR="000E68D0">
        <w:rPr>
          <w:rFonts w:ascii="Times New Roman" w:hAnsi="Times New Roman" w:cs="Times New Roman"/>
          <w:sz w:val="24"/>
          <w:szCs w:val="24"/>
        </w:rPr>
        <w:t xml:space="preserve"> </w:t>
      </w:r>
      <w:r w:rsidRPr="008E293C">
        <w:rPr>
          <w:rFonts w:ascii="Times New Roman" w:hAnsi="Times New Roman" w:cs="Times New Roman"/>
          <w:sz w:val="24"/>
          <w:szCs w:val="24"/>
        </w:rPr>
        <w:t>3) конфедерация;</w:t>
      </w:r>
    </w:p>
    <w:p w:rsidR="000E68D0" w:rsidRDefault="008E293C" w:rsidP="008E293C">
      <w:pPr>
        <w:pStyle w:val="a4"/>
        <w:rPr>
          <w:rFonts w:ascii="Times New Roman" w:hAnsi="Times New Roman" w:cs="Times New Roman"/>
          <w:sz w:val="24"/>
          <w:szCs w:val="24"/>
        </w:rPr>
      </w:pPr>
      <w:r w:rsidRPr="008E293C">
        <w:rPr>
          <w:rFonts w:ascii="Times New Roman" w:hAnsi="Times New Roman" w:cs="Times New Roman"/>
          <w:sz w:val="24"/>
          <w:szCs w:val="24"/>
        </w:rPr>
        <w:t xml:space="preserve">    </w:t>
      </w:r>
      <w:r w:rsidR="000E68D0">
        <w:rPr>
          <w:rFonts w:ascii="Times New Roman" w:hAnsi="Times New Roman" w:cs="Times New Roman"/>
          <w:sz w:val="24"/>
          <w:szCs w:val="24"/>
        </w:rPr>
        <w:t xml:space="preserve"> </w:t>
      </w:r>
      <w:r w:rsidRPr="008E293C">
        <w:rPr>
          <w:rFonts w:ascii="Times New Roman" w:hAnsi="Times New Roman" w:cs="Times New Roman"/>
          <w:sz w:val="24"/>
          <w:szCs w:val="24"/>
        </w:rPr>
        <w:t>4) демократия.</w:t>
      </w:r>
    </w:p>
    <w:p w:rsidR="008E293C" w:rsidRPr="008E293C" w:rsidRDefault="008E293C" w:rsidP="008E293C">
      <w:pPr>
        <w:pStyle w:val="a4"/>
        <w:rPr>
          <w:rFonts w:ascii="Times New Roman" w:hAnsi="Times New Roman" w:cs="Times New Roman"/>
          <w:sz w:val="24"/>
          <w:szCs w:val="24"/>
        </w:rPr>
      </w:pPr>
      <w:r w:rsidRPr="000E68D0">
        <w:rPr>
          <w:rFonts w:ascii="Times New Roman" w:hAnsi="Times New Roman" w:cs="Times New Roman"/>
          <w:b/>
          <w:sz w:val="24"/>
          <w:szCs w:val="24"/>
        </w:rPr>
        <w:t xml:space="preserve"> 6.</w:t>
      </w:r>
      <w:r w:rsidRPr="008E293C">
        <w:rPr>
          <w:rFonts w:ascii="Times New Roman" w:hAnsi="Times New Roman" w:cs="Times New Roman"/>
          <w:sz w:val="24"/>
          <w:szCs w:val="24"/>
        </w:rPr>
        <w:t xml:space="preserve"> Закончите следующее утверждение: «Суть формы государственного правления в том, </w:t>
      </w:r>
    </w:p>
    <w:p w:rsidR="008E293C" w:rsidRPr="008E293C" w:rsidRDefault="000E68D0" w:rsidP="008E293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E293C" w:rsidRPr="008E293C">
        <w:rPr>
          <w:rFonts w:ascii="Times New Roman" w:hAnsi="Times New Roman" w:cs="Times New Roman"/>
          <w:sz w:val="24"/>
          <w:szCs w:val="24"/>
        </w:rPr>
        <w:t>1) в чьих интересах осуществляется государственная власть»;</w:t>
      </w:r>
    </w:p>
    <w:p w:rsidR="008E293C" w:rsidRPr="008E293C" w:rsidRDefault="000E68D0" w:rsidP="008E293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E293C" w:rsidRPr="008E293C">
        <w:rPr>
          <w:rFonts w:ascii="Times New Roman" w:hAnsi="Times New Roman" w:cs="Times New Roman"/>
          <w:sz w:val="24"/>
          <w:szCs w:val="24"/>
        </w:rPr>
        <w:t>2) в чьих руках сосредоточена государственная власть»;</w:t>
      </w:r>
    </w:p>
    <w:p w:rsidR="008E293C" w:rsidRDefault="008E293C" w:rsidP="008E293C">
      <w:pPr>
        <w:pStyle w:val="a4"/>
        <w:rPr>
          <w:rFonts w:ascii="Times New Roman" w:hAnsi="Times New Roman" w:cs="Times New Roman"/>
          <w:sz w:val="24"/>
          <w:szCs w:val="24"/>
        </w:rPr>
      </w:pPr>
      <w:r w:rsidRPr="008E293C">
        <w:rPr>
          <w:rFonts w:ascii="Times New Roman" w:hAnsi="Times New Roman" w:cs="Times New Roman"/>
          <w:sz w:val="24"/>
          <w:szCs w:val="24"/>
        </w:rPr>
        <w:t xml:space="preserve">     3) какие цели ставят перед собой высшие руководители государства».</w:t>
      </w:r>
    </w:p>
    <w:p w:rsidR="000E68D0" w:rsidRDefault="000E68D0" w:rsidP="008E293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Pr="008E293C">
        <w:rPr>
          <w:rFonts w:ascii="Times New Roman" w:hAnsi="Times New Roman" w:cs="Times New Roman"/>
          <w:sz w:val="24"/>
          <w:szCs w:val="24"/>
        </w:rPr>
        <w:t>Закончите следующее утверждение: «</w:t>
      </w:r>
      <w:r>
        <w:rPr>
          <w:rFonts w:ascii="Times New Roman" w:hAnsi="Times New Roman" w:cs="Times New Roman"/>
          <w:sz w:val="24"/>
          <w:szCs w:val="24"/>
        </w:rPr>
        <w:t>Республика – это форма правления, при которой высшая государственная власть принадлежит</w:t>
      </w:r>
    </w:p>
    <w:p w:rsidR="000E68D0" w:rsidRDefault="000E68D0" w:rsidP="008E293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1) группе правителей»;</w:t>
      </w:r>
    </w:p>
    <w:p w:rsidR="000E68D0" w:rsidRDefault="000E68D0" w:rsidP="008E293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2) выбранным на определенный срок органам власти»;</w:t>
      </w:r>
    </w:p>
    <w:p w:rsidR="000E68D0" w:rsidRDefault="000E68D0" w:rsidP="008E293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3) одному лицу».</w:t>
      </w:r>
    </w:p>
    <w:p w:rsidR="000E68D0" w:rsidRDefault="000E68D0" w:rsidP="008E293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8. </w:t>
      </w:r>
      <w:r w:rsidRPr="000E68D0">
        <w:rPr>
          <w:rFonts w:ascii="Times New Roman" w:hAnsi="Times New Roman" w:cs="Times New Roman"/>
          <w:sz w:val="24"/>
          <w:szCs w:val="24"/>
        </w:rPr>
        <w:t>Какая форма правления в Российской Федерации? Докажите свое мнение.</w:t>
      </w:r>
    </w:p>
    <w:p w:rsidR="00472041" w:rsidRDefault="00472041" w:rsidP="008E293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72041" w:rsidRDefault="00472041" w:rsidP="008E293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72041" w:rsidRDefault="00472041" w:rsidP="008E293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72041" w:rsidRDefault="00472041" w:rsidP="008E293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72041" w:rsidRDefault="00472041" w:rsidP="008E293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72041" w:rsidRDefault="00472041" w:rsidP="008E293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72041" w:rsidRDefault="00472041" w:rsidP="008E293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72041" w:rsidRDefault="00472041" w:rsidP="008E293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72041" w:rsidRDefault="00472041" w:rsidP="0047204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Ответы</w:t>
      </w:r>
    </w:p>
    <w:p w:rsidR="00472041" w:rsidRDefault="00472041" w:rsidP="00472041">
      <w:pPr>
        <w:pStyle w:val="a4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</w:p>
    <w:p w:rsidR="00472041" w:rsidRDefault="00472041" w:rsidP="00472041">
      <w:pPr>
        <w:pStyle w:val="a4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</w:p>
    <w:p w:rsidR="00472041" w:rsidRDefault="00472041" w:rsidP="00472041">
      <w:pPr>
        <w:pStyle w:val="a4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</w:p>
    <w:p w:rsidR="00472041" w:rsidRDefault="00472041" w:rsidP="00472041">
      <w:pPr>
        <w:pStyle w:val="a4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</w:p>
    <w:p w:rsidR="00472041" w:rsidRDefault="00472041" w:rsidP="00472041">
      <w:pPr>
        <w:pStyle w:val="a4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</w:p>
    <w:p w:rsidR="00472041" w:rsidRDefault="00472041" w:rsidP="00472041">
      <w:pPr>
        <w:pStyle w:val="a4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</w:p>
    <w:p w:rsidR="00472041" w:rsidRDefault="00472041" w:rsidP="00472041">
      <w:pPr>
        <w:pStyle w:val="a4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</w:p>
    <w:p w:rsidR="00472041" w:rsidRPr="00472041" w:rsidRDefault="00472041" w:rsidP="00472041">
      <w:pPr>
        <w:pStyle w:val="a4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Республика, т.к. органы власти избираются на определённый период; Президент избирается на 6 лет, депутаты на 5 лет и др.</w:t>
      </w:r>
      <w:bookmarkStart w:id="0" w:name="_GoBack"/>
      <w:bookmarkEnd w:id="0"/>
    </w:p>
    <w:sectPr w:rsidR="00472041" w:rsidRPr="004720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9619C"/>
    <w:multiLevelType w:val="hybridMultilevel"/>
    <w:tmpl w:val="6666ED7A"/>
    <w:lvl w:ilvl="0" w:tplc="06CC2C9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BA37A5D"/>
    <w:multiLevelType w:val="hybridMultilevel"/>
    <w:tmpl w:val="9CBC7C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302F5F"/>
    <w:multiLevelType w:val="hybridMultilevel"/>
    <w:tmpl w:val="9564A204"/>
    <w:lvl w:ilvl="0" w:tplc="349EF4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FE35E83"/>
    <w:multiLevelType w:val="hybridMultilevel"/>
    <w:tmpl w:val="1D026098"/>
    <w:lvl w:ilvl="0" w:tplc="B49661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5642E7"/>
    <w:multiLevelType w:val="hybridMultilevel"/>
    <w:tmpl w:val="ABE88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ED4EB4"/>
    <w:multiLevelType w:val="hybridMultilevel"/>
    <w:tmpl w:val="A0A8D4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166CA7"/>
    <w:multiLevelType w:val="hybridMultilevel"/>
    <w:tmpl w:val="4BF0B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B137EB"/>
    <w:multiLevelType w:val="hybridMultilevel"/>
    <w:tmpl w:val="4D74EC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CA284C"/>
    <w:multiLevelType w:val="hybridMultilevel"/>
    <w:tmpl w:val="3DF8B190"/>
    <w:lvl w:ilvl="0" w:tplc="200E2B6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0"/>
  </w:num>
  <w:num w:numId="5">
    <w:abstractNumId w:val="3"/>
  </w:num>
  <w:num w:numId="6">
    <w:abstractNumId w:val="1"/>
  </w:num>
  <w:num w:numId="7">
    <w:abstractNumId w:val="7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05CB2"/>
    <w:rsid w:val="000E68D0"/>
    <w:rsid w:val="003C3F46"/>
    <w:rsid w:val="00472041"/>
    <w:rsid w:val="004E6B68"/>
    <w:rsid w:val="008E293C"/>
    <w:rsid w:val="00E05CB2"/>
    <w:rsid w:val="00FF1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5CB2"/>
    <w:pPr>
      <w:ind w:left="720"/>
      <w:contextualSpacing/>
    </w:pPr>
  </w:style>
  <w:style w:type="paragraph" w:styleId="a4">
    <w:name w:val="No Spacing"/>
    <w:uiPriority w:val="1"/>
    <w:qFormat/>
    <w:rsid w:val="008E293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AC9C13-9FE9-44AF-9465-9A996A563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БШИСПОО</Company>
  <LinksUpToDate>false</LinksUpToDate>
  <CharactersWithSpaces>2142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Алексеевна</dc:creator>
  <cp:keywords/>
  <dc:description/>
  <cp:lastModifiedBy>Витязевы</cp:lastModifiedBy>
  <cp:revision>5</cp:revision>
  <cp:lastPrinted>2009-10-22T10:45:00Z</cp:lastPrinted>
  <dcterms:created xsi:type="dcterms:W3CDTF">2009-10-22T09:56:00Z</dcterms:created>
  <dcterms:modified xsi:type="dcterms:W3CDTF">2014-11-19T14:48:00Z</dcterms:modified>
</cp:coreProperties>
</file>