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D2" w:rsidRPr="001E1769" w:rsidRDefault="006B77D2" w:rsidP="006B77D2">
      <w:pPr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1E1769">
        <w:rPr>
          <w:rFonts w:ascii="Times New Roman" w:hAnsi="Times New Roman" w:cs="Times New Roman"/>
          <w:caps/>
          <w:sz w:val="28"/>
          <w:szCs w:val="28"/>
        </w:rPr>
        <w:t>ПРИЛОЖЕНИЕ №____</w:t>
      </w:r>
    </w:p>
    <w:p w:rsidR="006B77D2" w:rsidRPr="001E1769" w:rsidRDefault="006B77D2" w:rsidP="006B77D2">
      <w:pPr>
        <w:jc w:val="right"/>
        <w:rPr>
          <w:rFonts w:ascii="Times New Roman" w:hAnsi="Times New Roman"/>
          <w:sz w:val="28"/>
          <w:szCs w:val="28"/>
        </w:rPr>
      </w:pPr>
      <w:r w:rsidRPr="001E1769">
        <w:rPr>
          <w:rFonts w:ascii="Times New Roman" w:hAnsi="Times New Roman" w:cs="Times New Roman"/>
          <w:sz w:val="28"/>
          <w:szCs w:val="28"/>
        </w:rPr>
        <w:t>к</w:t>
      </w:r>
      <w:r w:rsidRPr="001E1769">
        <w:rPr>
          <w:rFonts w:ascii="Times New Roman" w:hAnsi="Times New Roman" w:cs="Times New Roman"/>
          <w:caps/>
          <w:sz w:val="28"/>
          <w:szCs w:val="28"/>
        </w:rPr>
        <w:t xml:space="preserve"> ППКРС </w:t>
      </w:r>
    </w:p>
    <w:p w:rsidR="006B77D2" w:rsidRDefault="006B77D2" w:rsidP="00545D81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15.01.29  </w:t>
      </w:r>
      <w:r w:rsidRPr="008850BF">
        <w:rPr>
          <w:rFonts w:ascii="Times New Roman" w:hAnsi="Times New Roman"/>
          <w:b/>
          <w:sz w:val="28"/>
          <w:szCs w:val="24"/>
        </w:rPr>
        <w:t xml:space="preserve">Контролер станочных </w:t>
      </w:r>
    </w:p>
    <w:p w:rsidR="00545D81" w:rsidRDefault="006B77D2" w:rsidP="00545D81">
      <w:pPr>
        <w:jc w:val="right"/>
      </w:pPr>
      <w:r w:rsidRPr="008850BF">
        <w:rPr>
          <w:rFonts w:ascii="Times New Roman" w:hAnsi="Times New Roman"/>
          <w:b/>
          <w:sz w:val="28"/>
          <w:szCs w:val="24"/>
        </w:rPr>
        <w:t>и слесарных работ</w:t>
      </w:r>
    </w:p>
    <w:p w:rsidR="00545D81" w:rsidRDefault="00545D81" w:rsidP="00545D81"/>
    <w:p w:rsidR="006B77D2" w:rsidRDefault="006B77D2" w:rsidP="00545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7D2" w:rsidRDefault="006B77D2" w:rsidP="00545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7D2" w:rsidRDefault="006B77D2" w:rsidP="00545D81">
      <w:pPr>
        <w:jc w:val="center"/>
        <w:rPr>
          <w:rFonts w:ascii="Times New Roman" w:hAnsi="Times New Roman"/>
          <w:b/>
          <w:sz w:val="32"/>
          <w:szCs w:val="28"/>
        </w:rPr>
      </w:pPr>
    </w:p>
    <w:p w:rsidR="00545D81" w:rsidRPr="006B77D2" w:rsidRDefault="00545D81" w:rsidP="00545D81">
      <w:pPr>
        <w:jc w:val="center"/>
        <w:rPr>
          <w:rFonts w:ascii="Times New Roman" w:hAnsi="Times New Roman"/>
          <w:b/>
          <w:sz w:val="32"/>
          <w:szCs w:val="28"/>
        </w:rPr>
      </w:pPr>
      <w:r w:rsidRPr="006B77D2">
        <w:rPr>
          <w:rFonts w:ascii="Times New Roman" w:hAnsi="Times New Roman"/>
          <w:b/>
          <w:sz w:val="32"/>
          <w:szCs w:val="28"/>
        </w:rPr>
        <w:t xml:space="preserve">РАБОЧАЯ ПРОГРАММА </w:t>
      </w:r>
    </w:p>
    <w:p w:rsidR="006B77D2" w:rsidRDefault="006B77D2" w:rsidP="00545D81">
      <w:pPr>
        <w:jc w:val="center"/>
        <w:rPr>
          <w:rFonts w:ascii="Times New Roman" w:hAnsi="Times New Roman"/>
          <w:sz w:val="32"/>
          <w:szCs w:val="28"/>
        </w:rPr>
      </w:pPr>
    </w:p>
    <w:p w:rsidR="00545D81" w:rsidRPr="006B77D2" w:rsidRDefault="00545D81" w:rsidP="00545D81">
      <w:pPr>
        <w:jc w:val="center"/>
        <w:rPr>
          <w:rFonts w:ascii="Times New Roman" w:hAnsi="Times New Roman"/>
          <w:sz w:val="32"/>
          <w:szCs w:val="28"/>
        </w:rPr>
      </w:pPr>
      <w:r w:rsidRPr="006B77D2">
        <w:rPr>
          <w:rFonts w:ascii="Times New Roman" w:hAnsi="Times New Roman"/>
          <w:sz w:val="32"/>
          <w:szCs w:val="28"/>
        </w:rPr>
        <w:t>УЧЕБНОЙ ДИСЦИПЛИНЫ</w:t>
      </w:r>
    </w:p>
    <w:p w:rsidR="00233C99" w:rsidRPr="008B23AF" w:rsidRDefault="00233C99" w:rsidP="00545D81">
      <w:pPr>
        <w:jc w:val="center"/>
        <w:rPr>
          <w:rFonts w:ascii="Times New Roman" w:hAnsi="Times New Roman"/>
          <w:b/>
          <w:sz w:val="36"/>
          <w:szCs w:val="28"/>
        </w:rPr>
      </w:pPr>
    </w:p>
    <w:p w:rsidR="00545D81" w:rsidRPr="00760A9D" w:rsidRDefault="006B77D2" w:rsidP="00545D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ОДБ.05 </w:t>
      </w:r>
      <w:r w:rsidR="00545D81">
        <w:rPr>
          <w:rFonts w:ascii="Times New Roman" w:hAnsi="Times New Roman"/>
          <w:b/>
          <w:sz w:val="36"/>
          <w:szCs w:val="28"/>
        </w:rPr>
        <w:t>ОБЩЕСТВОЗНАНИЕ</w:t>
      </w:r>
    </w:p>
    <w:p w:rsidR="00545D81" w:rsidRDefault="00545D81" w:rsidP="00545D81">
      <w:pPr>
        <w:jc w:val="center"/>
        <w:rPr>
          <w:rFonts w:ascii="Times New Roman" w:hAnsi="Times New Roman"/>
          <w:sz w:val="28"/>
          <w:szCs w:val="28"/>
        </w:rPr>
      </w:pPr>
    </w:p>
    <w:p w:rsidR="00545D81" w:rsidRDefault="00545D81" w:rsidP="006B77D2">
      <w:pPr>
        <w:pStyle w:val="a6"/>
        <w:spacing w:after="0" w:line="240" w:lineRule="auto"/>
        <w:ind w:left="851"/>
        <w:jc w:val="center"/>
        <w:rPr>
          <w:rFonts w:ascii="Times New Roman" w:hAnsi="Times New Roman"/>
          <w:sz w:val="28"/>
          <w:szCs w:val="24"/>
        </w:rPr>
      </w:pPr>
    </w:p>
    <w:p w:rsidR="00545D81" w:rsidRPr="00FD5C1C" w:rsidRDefault="00545D81" w:rsidP="00545D81">
      <w:pPr>
        <w:jc w:val="center"/>
        <w:rPr>
          <w:rFonts w:ascii="Times New Roman" w:hAnsi="Times New Roman"/>
          <w:sz w:val="28"/>
          <w:szCs w:val="28"/>
        </w:rPr>
      </w:pPr>
    </w:p>
    <w:p w:rsidR="00545D81" w:rsidRPr="00FD5C1C" w:rsidRDefault="00545D81" w:rsidP="00545D81">
      <w:pPr>
        <w:jc w:val="center"/>
        <w:rPr>
          <w:rFonts w:ascii="Times New Roman" w:hAnsi="Times New Roman"/>
          <w:sz w:val="28"/>
          <w:szCs w:val="28"/>
        </w:rPr>
      </w:pPr>
    </w:p>
    <w:p w:rsidR="00545D81" w:rsidRDefault="00545D81" w:rsidP="00545D81">
      <w:pPr>
        <w:jc w:val="center"/>
        <w:rPr>
          <w:b/>
          <w:sz w:val="28"/>
          <w:szCs w:val="28"/>
        </w:rPr>
      </w:pPr>
    </w:p>
    <w:p w:rsidR="00545D81" w:rsidRDefault="00545D81" w:rsidP="00545D81">
      <w:pPr>
        <w:jc w:val="center"/>
        <w:rPr>
          <w:b/>
          <w:sz w:val="28"/>
          <w:szCs w:val="28"/>
        </w:rPr>
      </w:pPr>
    </w:p>
    <w:p w:rsidR="00545D81" w:rsidRDefault="00545D81" w:rsidP="00545D81">
      <w:pPr>
        <w:jc w:val="center"/>
        <w:rPr>
          <w:b/>
          <w:sz w:val="28"/>
          <w:szCs w:val="28"/>
        </w:rPr>
      </w:pPr>
    </w:p>
    <w:p w:rsidR="00545D81" w:rsidRDefault="00545D81" w:rsidP="00545D81">
      <w:pPr>
        <w:rPr>
          <w:rFonts w:ascii="Times New Roman" w:hAnsi="Times New Roman"/>
          <w:sz w:val="28"/>
          <w:szCs w:val="28"/>
        </w:rPr>
      </w:pPr>
    </w:p>
    <w:p w:rsidR="00545D81" w:rsidRDefault="00545D81" w:rsidP="00545D81">
      <w:pPr>
        <w:jc w:val="center"/>
        <w:rPr>
          <w:rFonts w:ascii="Times New Roman" w:hAnsi="Times New Roman"/>
          <w:sz w:val="28"/>
          <w:szCs w:val="28"/>
        </w:rPr>
      </w:pPr>
    </w:p>
    <w:p w:rsidR="006B77D2" w:rsidRDefault="006B77D2" w:rsidP="00545D81">
      <w:pPr>
        <w:jc w:val="center"/>
        <w:rPr>
          <w:rFonts w:ascii="Times New Roman" w:hAnsi="Times New Roman"/>
          <w:sz w:val="28"/>
          <w:szCs w:val="28"/>
        </w:rPr>
      </w:pPr>
    </w:p>
    <w:p w:rsidR="006B77D2" w:rsidRDefault="006B77D2" w:rsidP="00545D81">
      <w:pPr>
        <w:jc w:val="center"/>
        <w:rPr>
          <w:rFonts w:ascii="Times New Roman" w:hAnsi="Times New Roman"/>
          <w:sz w:val="28"/>
          <w:szCs w:val="28"/>
        </w:rPr>
      </w:pPr>
    </w:p>
    <w:p w:rsidR="00545D81" w:rsidRDefault="00545D81" w:rsidP="00545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19C6">
        <w:rPr>
          <w:rFonts w:ascii="Times New Roman" w:hAnsi="Times New Roman"/>
          <w:sz w:val="28"/>
          <w:szCs w:val="24"/>
        </w:rPr>
        <w:lastRenderedPageBreak/>
        <w:t>Рабоча</w:t>
      </w:r>
      <w:r>
        <w:rPr>
          <w:rFonts w:ascii="Times New Roman" w:hAnsi="Times New Roman"/>
          <w:sz w:val="28"/>
          <w:szCs w:val="24"/>
        </w:rPr>
        <w:t xml:space="preserve">я программа учебной дисциплины </w:t>
      </w:r>
      <w:r w:rsidR="006B77D2">
        <w:rPr>
          <w:rFonts w:ascii="Times New Roman" w:hAnsi="Times New Roman"/>
          <w:sz w:val="28"/>
          <w:szCs w:val="24"/>
        </w:rPr>
        <w:t>ОДБ.05 Обществознание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3E19C6">
        <w:rPr>
          <w:rFonts w:ascii="Times New Roman" w:hAnsi="Times New Roman"/>
          <w:sz w:val="28"/>
          <w:szCs w:val="24"/>
        </w:rPr>
        <w:t xml:space="preserve">разработана </w:t>
      </w:r>
      <w:r>
        <w:rPr>
          <w:rFonts w:ascii="Times New Roman" w:hAnsi="Times New Roman"/>
          <w:sz w:val="28"/>
          <w:szCs w:val="24"/>
        </w:rPr>
        <w:t>по специальности</w:t>
      </w:r>
      <w:r w:rsidRPr="003E19C6">
        <w:rPr>
          <w:rFonts w:ascii="Times New Roman" w:hAnsi="Times New Roman"/>
          <w:sz w:val="28"/>
          <w:szCs w:val="24"/>
        </w:rPr>
        <w:t xml:space="preserve"> среднег</w:t>
      </w:r>
      <w:r>
        <w:rPr>
          <w:rFonts w:ascii="Times New Roman" w:hAnsi="Times New Roman"/>
          <w:sz w:val="28"/>
          <w:szCs w:val="24"/>
        </w:rPr>
        <w:t>о профессионального образования технического профиля</w:t>
      </w:r>
      <w:r w:rsidR="00233C99" w:rsidRPr="00233C9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по </w:t>
      </w:r>
      <w:r w:rsidRPr="003E19C6">
        <w:rPr>
          <w:rFonts w:ascii="Times New Roman" w:hAnsi="Times New Roman"/>
          <w:sz w:val="28"/>
          <w:szCs w:val="24"/>
        </w:rPr>
        <w:t>спе</w:t>
      </w:r>
      <w:r>
        <w:rPr>
          <w:rFonts w:ascii="Times New Roman" w:hAnsi="Times New Roman"/>
          <w:sz w:val="28"/>
          <w:szCs w:val="24"/>
        </w:rPr>
        <w:t xml:space="preserve">циальности </w:t>
      </w:r>
    </w:p>
    <w:p w:rsidR="00545D81" w:rsidRDefault="00545D81" w:rsidP="00545D81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8850BF">
        <w:rPr>
          <w:rFonts w:ascii="Times New Roman" w:hAnsi="Times New Roman"/>
          <w:b/>
          <w:sz w:val="28"/>
          <w:szCs w:val="24"/>
        </w:rPr>
        <w:t>15.01.29 «Контролер станочных и слесарных работ»</w:t>
      </w:r>
      <w:bookmarkStart w:id="0" w:name="OLE_LINK4"/>
      <w:bookmarkStart w:id="1" w:name="OLE_LINK5"/>
      <w:r w:rsidR="002339C9">
        <w:rPr>
          <w:rFonts w:ascii="Times New Roman" w:hAnsi="Times New Roman"/>
          <w:b/>
          <w:sz w:val="28"/>
          <w:szCs w:val="24"/>
        </w:rPr>
        <w:t xml:space="preserve"> </w:t>
      </w:r>
      <w:r w:rsidRPr="0074775A">
        <w:rPr>
          <w:rFonts w:ascii="Times New Roman" w:hAnsi="Times New Roman"/>
          <w:sz w:val="28"/>
          <w:szCs w:val="24"/>
        </w:rPr>
        <w:t>на основе государственного образовательного стандарта, утвержденного приказом Министерства образования и науки РФ №</w:t>
      </w:r>
      <w:r>
        <w:rPr>
          <w:rFonts w:ascii="Times New Roman" w:hAnsi="Times New Roman"/>
          <w:sz w:val="28"/>
          <w:szCs w:val="24"/>
        </w:rPr>
        <w:t>818</w:t>
      </w:r>
      <w:r w:rsidRPr="0074775A">
        <w:rPr>
          <w:rFonts w:ascii="Times New Roman" w:hAnsi="Times New Roman"/>
          <w:sz w:val="28"/>
          <w:szCs w:val="24"/>
        </w:rPr>
        <w:t xml:space="preserve"> от 0</w:t>
      </w:r>
      <w:r>
        <w:rPr>
          <w:rFonts w:ascii="Times New Roman" w:hAnsi="Times New Roman"/>
          <w:sz w:val="28"/>
          <w:szCs w:val="24"/>
        </w:rPr>
        <w:t>2 августа 2013 года</w:t>
      </w:r>
      <w:bookmarkEnd w:id="0"/>
      <w:bookmarkEnd w:id="1"/>
      <w:r w:rsidR="00233C99">
        <w:rPr>
          <w:rFonts w:ascii="Times New Roman" w:hAnsi="Times New Roman"/>
          <w:sz w:val="28"/>
          <w:szCs w:val="24"/>
        </w:rPr>
        <w:t>,</w:t>
      </w:r>
    </w:p>
    <w:p w:rsidR="00545D81" w:rsidRPr="009105CD" w:rsidRDefault="00545D81" w:rsidP="00545D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4351E">
        <w:rPr>
          <w:rFonts w:ascii="Times New Roman" w:hAnsi="Times New Roman"/>
          <w:sz w:val="28"/>
          <w:szCs w:val="24"/>
        </w:rPr>
        <w:t>а также примерной программы учебной дисциплины «</w:t>
      </w:r>
      <w:r>
        <w:rPr>
          <w:rFonts w:ascii="Times New Roman" w:hAnsi="Times New Roman"/>
          <w:sz w:val="28"/>
          <w:szCs w:val="24"/>
        </w:rPr>
        <w:t>Обществознание</w:t>
      </w:r>
      <w:r w:rsidRPr="0044351E">
        <w:rPr>
          <w:rFonts w:ascii="Times New Roman" w:hAnsi="Times New Roman"/>
          <w:sz w:val="28"/>
          <w:szCs w:val="24"/>
        </w:rPr>
        <w:t>» для профессий начального профессионального образования, одобренной и рекомендованной Департаментом государственной политики и нормативно - правового регулирования в сфере образования России (2008год).</w:t>
      </w:r>
    </w:p>
    <w:p w:rsidR="00545D81" w:rsidRDefault="00545D81" w:rsidP="00545D81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</w:p>
    <w:p w:rsidR="00545D81" w:rsidRPr="0044351E" w:rsidRDefault="00545D81" w:rsidP="00545D81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3E19C6">
        <w:rPr>
          <w:rFonts w:ascii="Times New Roman" w:hAnsi="Times New Roman"/>
          <w:b/>
          <w:sz w:val="28"/>
          <w:szCs w:val="24"/>
        </w:rPr>
        <w:t>Организация-разработчик</w:t>
      </w:r>
      <w:r w:rsidRPr="003E19C6">
        <w:rPr>
          <w:rFonts w:ascii="Times New Roman" w:hAnsi="Times New Roman"/>
          <w:sz w:val="28"/>
          <w:szCs w:val="24"/>
        </w:rPr>
        <w:t xml:space="preserve">: ГАПОУ </w:t>
      </w:r>
      <w:r>
        <w:rPr>
          <w:rFonts w:ascii="Times New Roman" w:hAnsi="Times New Roman"/>
          <w:sz w:val="28"/>
          <w:szCs w:val="24"/>
        </w:rPr>
        <w:t xml:space="preserve">СО  «Саратовский политехникум» </w:t>
      </w:r>
    </w:p>
    <w:p w:rsidR="00545D81" w:rsidRDefault="00545D81" w:rsidP="00545D81">
      <w:pPr>
        <w:spacing w:after="0" w:line="240" w:lineRule="auto"/>
        <w:ind w:left="2124" w:hanging="1557"/>
        <w:rPr>
          <w:rFonts w:ascii="Times New Roman" w:hAnsi="Times New Roman"/>
          <w:b/>
          <w:sz w:val="28"/>
          <w:szCs w:val="24"/>
        </w:rPr>
      </w:pPr>
    </w:p>
    <w:p w:rsidR="00545D81" w:rsidRDefault="00545D81" w:rsidP="00545D81">
      <w:pPr>
        <w:spacing w:after="0" w:line="240" w:lineRule="auto"/>
        <w:ind w:left="2124" w:hanging="1557"/>
        <w:rPr>
          <w:rFonts w:ascii="Times New Roman" w:hAnsi="Times New Roman"/>
          <w:b/>
          <w:sz w:val="28"/>
          <w:szCs w:val="24"/>
        </w:rPr>
      </w:pPr>
      <w:r w:rsidRPr="003E19C6">
        <w:rPr>
          <w:rFonts w:ascii="Times New Roman" w:hAnsi="Times New Roman"/>
          <w:b/>
          <w:sz w:val="28"/>
          <w:szCs w:val="24"/>
        </w:rPr>
        <w:t xml:space="preserve">Составители: </w:t>
      </w:r>
      <w:r>
        <w:rPr>
          <w:rFonts w:ascii="Times New Roman" w:hAnsi="Times New Roman"/>
          <w:b/>
          <w:sz w:val="28"/>
          <w:szCs w:val="24"/>
        </w:rPr>
        <w:tab/>
      </w:r>
    </w:p>
    <w:p w:rsidR="00545D81" w:rsidRDefault="00545D81" w:rsidP="00545D81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Витулева</w:t>
      </w:r>
      <w:proofErr w:type="spellEnd"/>
      <w:r>
        <w:rPr>
          <w:rFonts w:ascii="Times New Roman" w:hAnsi="Times New Roman"/>
          <w:sz w:val="28"/>
          <w:szCs w:val="24"/>
        </w:rPr>
        <w:t xml:space="preserve"> Валентина Ивановна – преподаватель;</w:t>
      </w:r>
    </w:p>
    <w:p w:rsidR="00545D81" w:rsidRPr="003E19C6" w:rsidRDefault="00545D81" w:rsidP="00545D81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Пархоменко Ксения Владимировна – преподаватель.</w:t>
      </w:r>
    </w:p>
    <w:p w:rsidR="00545D81" w:rsidRPr="003E19C6" w:rsidRDefault="00545D81" w:rsidP="00545D81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</w:p>
    <w:p w:rsidR="00545D81" w:rsidRDefault="00545D81" w:rsidP="00545D81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3E19C6">
        <w:rPr>
          <w:rFonts w:ascii="Times New Roman" w:hAnsi="Times New Roman"/>
          <w:b/>
          <w:sz w:val="28"/>
          <w:szCs w:val="24"/>
        </w:rPr>
        <w:t>Рецензенты:</w:t>
      </w:r>
      <w:r>
        <w:rPr>
          <w:rFonts w:ascii="Times New Roman" w:hAnsi="Times New Roman"/>
          <w:b/>
          <w:sz w:val="28"/>
          <w:szCs w:val="24"/>
        </w:rPr>
        <w:tab/>
      </w:r>
    </w:p>
    <w:p w:rsidR="00545D81" w:rsidRPr="009105CD" w:rsidRDefault="00545D81" w:rsidP="00545D81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3E19C6">
        <w:rPr>
          <w:rFonts w:ascii="Times New Roman" w:hAnsi="Times New Roman"/>
          <w:sz w:val="28"/>
          <w:szCs w:val="24"/>
        </w:rPr>
        <w:t xml:space="preserve">Султанова Марина </w:t>
      </w:r>
      <w:proofErr w:type="spellStart"/>
      <w:r w:rsidRPr="003E19C6">
        <w:rPr>
          <w:rFonts w:ascii="Times New Roman" w:hAnsi="Times New Roman"/>
          <w:sz w:val="28"/>
          <w:szCs w:val="24"/>
        </w:rPr>
        <w:t>Каиржановна</w:t>
      </w:r>
      <w:proofErr w:type="spellEnd"/>
      <w:r w:rsidRPr="003E19C6">
        <w:rPr>
          <w:rFonts w:ascii="Times New Roman" w:hAnsi="Times New Roman"/>
          <w:sz w:val="28"/>
          <w:szCs w:val="24"/>
        </w:rPr>
        <w:t xml:space="preserve"> – заместитель директора по учебной работе; </w:t>
      </w:r>
    </w:p>
    <w:p w:rsidR="00545D81" w:rsidRPr="003E19C6" w:rsidRDefault="00545D81" w:rsidP="00545D81">
      <w:p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3E19C6">
        <w:rPr>
          <w:rFonts w:ascii="Times New Roman" w:hAnsi="Times New Roman"/>
          <w:sz w:val="28"/>
          <w:szCs w:val="24"/>
        </w:rPr>
        <w:t>Михайлова Ирина Евгеньевна – методист.</w:t>
      </w:r>
    </w:p>
    <w:p w:rsidR="00545D81" w:rsidRPr="003E19C6" w:rsidRDefault="00545D81" w:rsidP="00545D81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</w:p>
    <w:p w:rsidR="00545D81" w:rsidRPr="003E19C6" w:rsidRDefault="00545D81" w:rsidP="00545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19C6">
        <w:rPr>
          <w:rFonts w:ascii="Times New Roman" w:hAnsi="Times New Roman"/>
          <w:sz w:val="28"/>
          <w:szCs w:val="24"/>
        </w:rPr>
        <w:t>Содержание программы реализуется в процессе освоения обучающимися прогр</w:t>
      </w:r>
      <w:r>
        <w:rPr>
          <w:rFonts w:ascii="Times New Roman" w:hAnsi="Times New Roman"/>
          <w:sz w:val="28"/>
          <w:szCs w:val="24"/>
        </w:rPr>
        <w:t>аммы</w:t>
      </w:r>
      <w:r w:rsidRPr="003E19C6">
        <w:rPr>
          <w:rFonts w:ascii="Times New Roman" w:hAnsi="Times New Roman"/>
          <w:sz w:val="28"/>
          <w:szCs w:val="24"/>
        </w:rPr>
        <w:t xml:space="preserve"> </w:t>
      </w:r>
      <w:r w:rsidR="006B77D2">
        <w:rPr>
          <w:rFonts w:ascii="Times New Roman" w:hAnsi="Times New Roman"/>
          <w:sz w:val="28"/>
          <w:szCs w:val="24"/>
        </w:rPr>
        <w:t xml:space="preserve">подготовки квалифицированных рабочих, служащих </w:t>
      </w:r>
      <w:r w:rsidRPr="003E19C6">
        <w:rPr>
          <w:rFonts w:ascii="Times New Roman" w:hAnsi="Times New Roman"/>
          <w:sz w:val="28"/>
          <w:szCs w:val="24"/>
        </w:rPr>
        <w:t>с получением среднего (полного) общего образования, разработанной в соответствии с требовани</w:t>
      </w:r>
      <w:r>
        <w:rPr>
          <w:rFonts w:ascii="Times New Roman" w:hAnsi="Times New Roman"/>
          <w:sz w:val="28"/>
          <w:szCs w:val="24"/>
        </w:rPr>
        <w:t>ями ФГОС третьего поколения.</w:t>
      </w:r>
    </w:p>
    <w:p w:rsidR="00705803" w:rsidRDefault="00705803" w:rsidP="00545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45D81" w:rsidRDefault="00545D81" w:rsidP="00545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19C6">
        <w:rPr>
          <w:rFonts w:ascii="Times New Roman" w:hAnsi="Times New Roman"/>
          <w:sz w:val="28"/>
          <w:szCs w:val="24"/>
        </w:rPr>
        <w:t>Программа рассмотрена на заседании</w:t>
      </w:r>
      <w:r w:rsidR="006B77D2">
        <w:rPr>
          <w:rFonts w:ascii="Times New Roman" w:hAnsi="Times New Roman"/>
          <w:sz w:val="28"/>
          <w:szCs w:val="24"/>
        </w:rPr>
        <w:t xml:space="preserve"> цикловой</w:t>
      </w:r>
      <w:r w:rsidRPr="003E19C6">
        <w:rPr>
          <w:rFonts w:ascii="Times New Roman" w:hAnsi="Times New Roman"/>
          <w:sz w:val="28"/>
          <w:szCs w:val="24"/>
        </w:rPr>
        <w:t xml:space="preserve"> методической комиссии </w:t>
      </w:r>
      <w:r>
        <w:rPr>
          <w:rFonts w:ascii="Times New Roman" w:hAnsi="Times New Roman"/>
          <w:sz w:val="28"/>
          <w:szCs w:val="24"/>
        </w:rPr>
        <w:t>гуманитарного цикла</w:t>
      </w:r>
      <w:r w:rsidRPr="003E19C6">
        <w:rPr>
          <w:rFonts w:ascii="Times New Roman" w:hAnsi="Times New Roman"/>
          <w:sz w:val="28"/>
          <w:szCs w:val="24"/>
        </w:rPr>
        <w:t xml:space="preserve">, протокол №1 от  28  августа 2014 года.  </w:t>
      </w:r>
    </w:p>
    <w:p w:rsidR="00545D81" w:rsidRDefault="00545D81" w:rsidP="00545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Председатель </w:t>
      </w:r>
      <w:r w:rsidR="006B77D2">
        <w:rPr>
          <w:rFonts w:ascii="Times New Roman" w:hAnsi="Times New Roman"/>
          <w:sz w:val="28"/>
          <w:szCs w:val="24"/>
        </w:rPr>
        <w:t xml:space="preserve">цикловой </w:t>
      </w:r>
      <w:r w:rsidRPr="003E19C6">
        <w:rPr>
          <w:rFonts w:ascii="Times New Roman" w:hAnsi="Times New Roman"/>
          <w:sz w:val="28"/>
          <w:szCs w:val="24"/>
        </w:rPr>
        <w:t xml:space="preserve">методической комиссии </w:t>
      </w:r>
      <w:r>
        <w:rPr>
          <w:rFonts w:ascii="Times New Roman" w:hAnsi="Times New Roman"/>
          <w:sz w:val="28"/>
          <w:szCs w:val="24"/>
        </w:rPr>
        <w:t xml:space="preserve">гуманитарного цикла ___________ </w:t>
      </w:r>
      <w:r w:rsidRPr="00332098">
        <w:rPr>
          <w:rFonts w:ascii="Times New Roman" w:hAnsi="Times New Roman"/>
          <w:sz w:val="28"/>
          <w:szCs w:val="24"/>
        </w:rPr>
        <w:t>/</w:t>
      </w:r>
      <w:r w:rsidR="00233C99">
        <w:rPr>
          <w:rFonts w:ascii="Times New Roman" w:hAnsi="Times New Roman"/>
          <w:sz w:val="28"/>
          <w:szCs w:val="24"/>
        </w:rPr>
        <w:t>Кремнева Л.Н.</w:t>
      </w:r>
      <w:r w:rsidRPr="00332098">
        <w:rPr>
          <w:rFonts w:ascii="Times New Roman" w:hAnsi="Times New Roman"/>
          <w:sz w:val="28"/>
          <w:szCs w:val="24"/>
        </w:rPr>
        <w:t>/</w:t>
      </w:r>
      <w:r w:rsidRPr="003E19C6">
        <w:rPr>
          <w:rFonts w:ascii="Times New Roman" w:hAnsi="Times New Roman"/>
          <w:sz w:val="28"/>
          <w:szCs w:val="24"/>
        </w:rPr>
        <w:t>.</w:t>
      </w:r>
    </w:p>
    <w:p w:rsidR="002B63A9" w:rsidRDefault="002B63A9" w:rsidP="002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6A2" w:rsidRPr="00876A3D" w:rsidRDefault="006126A2" w:rsidP="006126A2">
      <w:pPr>
        <w:pStyle w:val="a6"/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3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89" w:type="dxa"/>
        <w:tblLayout w:type="fixed"/>
        <w:tblLook w:val="0000"/>
      </w:tblPr>
      <w:tblGrid>
        <w:gridCol w:w="8532"/>
        <w:gridCol w:w="1357"/>
      </w:tblGrid>
      <w:tr w:rsidR="006126A2" w:rsidTr="009313FE">
        <w:trPr>
          <w:trHeight w:val="276"/>
        </w:trPr>
        <w:tc>
          <w:tcPr>
            <w:tcW w:w="8532" w:type="dxa"/>
          </w:tcPr>
          <w:p w:rsidR="006126A2" w:rsidRDefault="006126A2" w:rsidP="006126A2">
            <w:pPr>
              <w:pStyle w:val="1"/>
              <w:numPr>
                <w:ilvl w:val="0"/>
                <w:numId w:val="1"/>
              </w:numPr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357" w:type="dxa"/>
          </w:tcPr>
          <w:p w:rsidR="006126A2" w:rsidRPr="001E194A" w:rsidRDefault="006126A2" w:rsidP="00892C4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4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126A2" w:rsidTr="009313FE">
        <w:trPr>
          <w:trHeight w:val="509"/>
        </w:trPr>
        <w:tc>
          <w:tcPr>
            <w:tcW w:w="8532" w:type="dxa"/>
          </w:tcPr>
          <w:p w:rsidR="006126A2" w:rsidRDefault="006126A2" w:rsidP="006126A2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ПРИМЕРНОЙ ПРОГРАММЫ УЧЕБНОЙ ДИСЦИПЛИНЫ</w:t>
            </w:r>
          </w:p>
          <w:p w:rsidR="006126A2" w:rsidRDefault="006126A2" w:rsidP="00892C4B"/>
        </w:tc>
        <w:tc>
          <w:tcPr>
            <w:tcW w:w="1357" w:type="dxa"/>
          </w:tcPr>
          <w:p w:rsidR="006126A2" w:rsidRPr="00D41962" w:rsidRDefault="00D41962" w:rsidP="00892C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9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509C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6231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126A2" w:rsidTr="009313FE">
        <w:trPr>
          <w:trHeight w:val="276"/>
        </w:trPr>
        <w:tc>
          <w:tcPr>
            <w:tcW w:w="8532" w:type="dxa"/>
          </w:tcPr>
          <w:p w:rsidR="006126A2" w:rsidRDefault="006126A2" w:rsidP="006126A2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6126A2" w:rsidRDefault="006126A2" w:rsidP="006126A2">
            <w:pPr>
              <w:pStyle w:val="1"/>
              <w:numPr>
                <w:ilvl w:val="0"/>
                <w:numId w:val="1"/>
              </w:numPr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357" w:type="dxa"/>
          </w:tcPr>
          <w:p w:rsidR="006126A2" w:rsidRPr="00D41962" w:rsidRDefault="00E62319" w:rsidP="00E62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41962" w:rsidRPr="00D419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10F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126A2" w:rsidTr="009313FE">
        <w:trPr>
          <w:trHeight w:val="670"/>
        </w:trPr>
        <w:tc>
          <w:tcPr>
            <w:tcW w:w="8532" w:type="dxa"/>
          </w:tcPr>
          <w:p w:rsidR="006126A2" w:rsidRDefault="006126A2" w:rsidP="006126A2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6126A2" w:rsidRDefault="006126A2" w:rsidP="006126A2">
            <w:pPr>
              <w:pStyle w:val="1"/>
              <w:numPr>
                <w:ilvl w:val="0"/>
                <w:numId w:val="1"/>
              </w:numPr>
              <w:tabs>
                <w:tab w:val="left" w:pos="2272"/>
              </w:tabs>
              <w:ind w:left="284" w:firstLine="284"/>
              <w:jc w:val="both"/>
              <w:rPr>
                <w:b/>
                <w:caps/>
              </w:rPr>
            </w:pPr>
          </w:p>
        </w:tc>
        <w:tc>
          <w:tcPr>
            <w:tcW w:w="1357" w:type="dxa"/>
          </w:tcPr>
          <w:p w:rsidR="006126A2" w:rsidRPr="00D41962" w:rsidRDefault="00E62319" w:rsidP="00EC14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C14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C14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</w:tr>
      <w:tr w:rsidR="006126A2" w:rsidTr="009313FE">
        <w:trPr>
          <w:trHeight w:val="276"/>
        </w:trPr>
        <w:tc>
          <w:tcPr>
            <w:tcW w:w="8532" w:type="dxa"/>
          </w:tcPr>
          <w:p w:rsidR="006126A2" w:rsidRDefault="006126A2" w:rsidP="006126A2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126A2" w:rsidRDefault="006126A2" w:rsidP="006126A2">
            <w:pPr>
              <w:pStyle w:val="1"/>
              <w:numPr>
                <w:ilvl w:val="0"/>
                <w:numId w:val="1"/>
              </w:numPr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357" w:type="dxa"/>
          </w:tcPr>
          <w:p w:rsidR="006126A2" w:rsidRPr="00EC14C2" w:rsidRDefault="009313FE" w:rsidP="00EC14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C14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4A6597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EC14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У</w:t>
      </w:r>
      <w:r w:rsidRPr="00876A3D">
        <w:rPr>
          <w:rFonts w:ascii="Times New Roman" w:hAnsi="Times New Roman" w:cs="Times New Roman"/>
          <w:b/>
          <w:sz w:val="28"/>
          <w:szCs w:val="28"/>
        </w:rPr>
        <w:t>ЧЕБНОЙ ДИСЦИПЛИНЫ</w:t>
      </w:r>
    </w:p>
    <w:p w:rsidR="00CB2E63" w:rsidRPr="00876A3D" w:rsidRDefault="006B77D2" w:rsidP="009C67E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ОДБ.05 </w:t>
      </w:r>
      <w:r w:rsidR="00045691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6126A2" w:rsidRPr="004F5909" w:rsidRDefault="006126A2" w:rsidP="005509C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126A2" w:rsidRPr="004F5909" w:rsidRDefault="006126A2" w:rsidP="00EC14C2">
      <w:pPr>
        <w:pStyle w:val="a7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F5909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096757" w:rsidRPr="002328F4" w:rsidRDefault="00B5015E" w:rsidP="00EC14C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5015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6B77D2">
        <w:rPr>
          <w:rFonts w:ascii="Times New Roman" w:hAnsi="Times New Roman" w:cs="Times New Roman"/>
          <w:sz w:val="28"/>
          <w:szCs w:val="28"/>
        </w:rPr>
        <w:t>учебной дисциплины ОДБ.05 Обществознание</w:t>
      </w:r>
      <w:r w:rsidR="00096757">
        <w:rPr>
          <w:rFonts w:ascii="Times New Roman" w:hAnsi="Times New Roman" w:cs="Times New Roman"/>
          <w:sz w:val="28"/>
          <w:szCs w:val="28"/>
        </w:rPr>
        <w:t xml:space="preserve"> </w:t>
      </w:r>
      <w:r w:rsidR="00096757" w:rsidRPr="002328F4">
        <w:rPr>
          <w:rFonts w:ascii="Times New Roman" w:hAnsi="Times New Roman" w:cs="Times New Roman"/>
          <w:sz w:val="28"/>
          <w:szCs w:val="24"/>
        </w:rPr>
        <w:t>является частью программы</w:t>
      </w:r>
      <w:r w:rsidR="006B77D2">
        <w:rPr>
          <w:rFonts w:ascii="Times New Roman" w:hAnsi="Times New Roman" w:cs="Times New Roman"/>
          <w:sz w:val="28"/>
          <w:szCs w:val="24"/>
        </w:rPr>
        <w:t xml:space="preserve"> подготовки квалифицированных рабочих, служащих</w:t>
      </w:r>
      <w:r w:rsidR="00096757" w:rsidRPr="002328F4">
        <w:rPr>
          <w:rFonts w:ascii="Times New Roman" w:hAnsi="Times New Roman" w:cs="Times New Roman"/>
          <w:sz w:val="28"/>
          <w:szCs w:val="24"/>
        </w:rPr>
        <w:t xml:space="preserve"> в соответствии с ФГОС по </w:t>
      </w:r>
      <w:r w:rsidR="00096757">
        <w:rPr>
          <w:rFonts w:ascii="Times New Roman" w:hAnsi="Times New Roman" w:cs="Times New Roman"/>
          <w:sz w:val="28"/>
          <w:szCs w:val="24"/>
        </w:rPr>
        <w:t>специальност</w:t>
      </w:r>
      <w:r w:rsidR="00CB2109">
        <w:rPr>
          <w:rFonts w:ascii="Times New Roman" w:hAnsi="Times New Roman" w:cs="Times New Roman"/>
          <w:sz w:val="28"/>
          <w:szCs w:val="24"/>
        </w:rPr>
        <w:t>и</w:t>
      </w:r>
      <w:r w:rsidR="00096757">
        <w:rPr>
          <w:rFonts w:ascii="Times New Roman" w:hAnsi="Times New Roman" w:cs="Times New Roman"/>
          <w:sz w:val="28"/>
          <w:szCs w:val="24"/>
        </w:rPr>
        <w:t xml:space="preserve"> технического профиля</w:t>
      </w:r>
      <w:r w:rsidR="00096757" w:rsidRPr="002328F4">
        <w:rPr>
          <w:rFonts w:ascii="Times New Roman" w:hAnsi="Times New Roman" w:cs="Times New Roman"/>
          <w:sz w:val="28"/>
          <w:szCs w:val="24"/>
        </w:rPr>
        <w:t>:</w:t>
      </w:r>
    </w:p>
    <w:p w:rsidR="00096757" w:rsidRDefault="00096757" w:rsidP="00EC14C2">
      <w:pPr>
        <w:pStyle w:val="a6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/>
          <w:sz w:val="28"/>
          <w:szCs w:val="24"/>
        </w:rPr>
      </w:pPr>
      <w:r w:rsidRPr="008850BF">
        <w:rPr>
          <w:rFonts w:ascii="Times New Roman" w:hAnsi="Times New Roman"/>
          <w:b/>
          <w:sz w:val="28"/>
          <w:szCs w:val="24"/>
        </w:rPr>
        <w:t>15.01.29 «Контролер станочных и слесарных работ»</w:t>
      </w:r>
      <w:r w:rsidR="00CB2109">
        <w:rPr>
          <w:rFonts w:ascii="Times New Roman" w:hAnsi="Times New Roman"/>
          <w:sz w:val="28"/>
          <w:szCs w:val="24"/>
        </w:rPr>
        <w:t>.</w:t>
      </w:r>
    </w:p>
    <w:p w:rsidR="000744E3" w:rsidRPr="004F5909" w:rsidRDefault="00096757" w:rsidP="00EC14C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9C6">
        <w:rPr>
          <w:rFonts w:ascii="Times New Roman" w:hAnsi="Times New Roman"/>
          <w:sz w:val="28"/>
          <w:szCs w:val="28"/>
        </w:rPr>
        <w:t xml:space="preserve">Программа учебной дисциплины ориентирована на реализацию федерального компонента государственного образовательного стандарта среднего (полного) общего образования по </w:t>
      </w:r>
      <w:r w:rsidR="006B77D2">
        <w:rPr>
          <w:rFonts w:ascii="Times New Roman" w:hAnsi="Times New Roman"/>
          <w:sz w:val="28"/>
          <w:szCs w:val="28"/>
        </w:rPr>
        <w:t>обществознанию</w:t>
      </w:r>
      <w:r w:rsidRPr="003E19C6">
        <w:rPr>
          <w:rFonts w:ascii="Times New Roman" w:hAnsi="Times New Roman"/>
          <w:sz w:val="28"/>
          <w:szCs w:val="28"/>
        </w:rPr>
        <w:t xml:space="preserve"> на базовом уровне в пределах основной образовательной программы среднего профессионального образования с учетом профиля получаемого профессионального образования.</w:t>
      </w:r>
    </w:p>
    <w:p w:rsidR="000744E3" w:rsidRDefault="006126A2" w:rsidP="00EC14C2">
      <w:pPr>
        <w:pStyle w:val="a7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09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6126A2" w:rsidRDefault="000744E3" w:rsidP="00EC14C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126A2" w:rsidRPr="004F5909">
        <w:rPr>
          <w:rFonts w:ascii="Times New Roman" w:hAnsi="Times New Roman" w:cs="Times New Roman"/>
          <w:sz w:val="28"/>
          <w:szCs w:val="28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5691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126A2" w:rsidRPr="004F5909">
        <w:rPr>
          <w:rFonts w:ascii="Times New Roman" w:hAnsi="Times New Roman" w:cs="Times New Roman"/>
          <w:sz w:val="28"/>
          <w:szCs w:val="28"/>
        </w:rPr>
        <w:t>входит в</w:t>
      </w:r>
      <w:r>
        <w:rPr>
          <w:rFonts w:ascii="Times New Roman" w:hAnsi="Times New Roman" w:cs="Times New Roman"/>
          <w:sz w:val="28"/>
          <w:szCs w:val="28"/>
        </w:rPr>
        <w:t xml:space="preserve"> состав обще</w:t>
      </w:r>
      <w:r w:rsidR="0026470D">
        <w:rPr>
          <w:rFonts w:ascii="Times New Roman" w:hAnsi="Times New Roman" w:cs="Times New Roman"/>
          <w:sz w:val="28"/>
          <w:szCs w:val="28"/>
        </w:rPr>
        <w:t>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цикла. Индекс </w:t>
      </w:r>
      <w:r w:rsidR="0026470D">
        <w:rPr>
          <w:rFonts w:ascii="Times New Roman" w:hAnsi="Times New Roman" w:cs="Times New Roman"/>
          <w:sz w:val="28"/>
          <w:szCs w:val="28"/>
        </w:rPr>
        <w:t>ОДБ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="0026470D">
        <w:rPr>
          <w:rFonts w:ascii="Times New Roman" w:hAnsi="Times New Roman" w:cs="Times New Roman"/>
          <w:sz w:val="28"/>
          <w:szCs w:val="28"/>
        </w:rPr>
        <w:t>ДБ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647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6A2" w:rsidRPr="006C09F7" w:rsidRDefault="006C09F7" w:rsidP="00EC14C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E19C6">
        <w:rPr>
          <w:rFonts w:ascii="Times New Roman" w:hAnsi="Times New Roman"/>
          <w:sz w:val="28"/>
          <w:szCs w:val="28"/>
        </w:rPr>
        <w:t>рограмма учебной дисциплины «</w:t>
      </w:r>
      <w:r>
        <w:rPr>
          <w:rFonts w:ascii="Times New Roman" w:hAnsi="Times New Roman"/>
          <w:sz w:val="28"/>
          <w:szCs w:val="28"/>
        </w:rPr>
        <w:t>Обществознание</w:t>
      </w:r>
      <w:r w:rsidRPr="003E19C6">
        <w:rPr>
          <w:rFonts w:ascii="Times New Roman" w:hAnsi="Times New Roman"/>
          <w:sz w:val="28"/>
          <w:szCs w:val="28"/>
        </w:rPr>
        <w:t xml:space="preserve">»  предназначена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3E19C6">
        <w:rPr>
          <w:rFonts w:ascii="Times New Roman" w:hAnsi="Times New Roman"/>
          <w:sz w:val="28"/>
          <w:szCs w:val="28"/>
        </w:rPr>
        <w:t xml:space="preserve">изучения </w:t>
      </w:r>
      <w:r>
        <w:rPr>
          <w:rFonts w:ascii="Times New Roman" w:hAnsi="Times New Roman"/>
          <w:sz w:val="28"/>
          <w:szCs w:val="28"/>
        </w:rPr>
        <w:t>обществознания</w:t>
      </w:r>
      <w:r w:rsidRPr="003E19C6">
        <w:rPr>
          <w:rFonts w:ascii="Times New Roman" w:hAnsi="Times New Roman"/>
          <w:sz w:val="28"/>
          <w:szCs w:val="28"/>
        </w:rPr>
        <w:t xml:space="preserve">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6126A2" w:rsidRPr="004F5909" w:rsidRDefault="006126A2" w:rsidP="00EC14C2">
      <w:pPr>
        <w:pStyle w:val="a7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09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6C09F7" w:rsidRPr="006C09F7" w:rsidRDefault="006C09F7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Практические задачи обучения направлены на формирование общих компетенций (ОК 1-10) согласно ФГОС по специальности:</w:t>
      </w:r>
    </w:p>
    <w:p w:rsidR="006C09F7" w:rsidRPr="006C09F7" w:rsidRDefault="006C09F7" w:rsidP="00EC14C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интерес;</w:t>
      </w:r>
    </w:p>
    <w:p w:rsidR="006C09F7" w:rsidRPr="006C09F7" w:rsidRDefault="006C09F7" w:rsidP="00EC14C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6C09F7" w:rsidRPr="006C09F7" w:rsidRDefault="006C09F7" w:rsidP="00EC14C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ответственность;</w:t>
      </w:r>
    </w:p>
    <w:p w:rsidR="006C09F7" w:rsidRPr="006C09F7" w:rsidRDefault="006C09F7" w:rsidP="00EC14C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C09F7" w:rsidRPr="006C09F7" w:rsidRDefault="006C09F7" w:rsidP="00EC14C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технологий;</w:t>
      </w:r>
    </w:p>
    <w:p w:rsidR="006C09F7" w:rsidRPr="006C09F7" w:rsidRDefault="006C09F7" w:rsidP="00EC14C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lastRenderedPageBreak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6C09F7" w:rsidRPr="006C09F7" w:rsidRDefault="002623B6" w:rsidP="00EC14C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6C09F7" w:rsidRPr="006C09F7">
        <w:rPr>
          <w:rFonts w:ascii="Times New Roman" w:hAnsi="Times New Roman" w:cs="Times New Roman"/>
          <w:sz w:val="28"/>
          <w:szCs w:val="28"/>
        </w:rPr>
        <w:t xml:space="preserve"> условиях частой смены технологий в профессиональной деятельности;</w:t>
      </w:r>
    </w:p>
    <w:p w:rsidR="006C09F7" w:rsidRPr="006C09F7" w:rsidRDefault="006C09F7" w:rsidP="00EC14C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потребителями;</w:t>
      </w:r>
    </w:p>
    <w:p w:rsidR="006C09F7" w:rsidRPr="006C09F7" w:rsidRDefault="006C09F7" w:rsidP="00EC14C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6C09F7" w:rsidRPr="006C09F7" w:rsidRDefault="006C09F7" w:rsidP="00EC14C2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9F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C09F7">
        <w:rPr>
          <w:rFonts w:ascii="Times New Roman" w:hAnsi="Times New Roman" w:cs="Times New Roman"/>
          <w:sz w:val="28"/>
          <w:szCs w:val="28"/>
        </w:rPr>
        <w:t xml:space="preserve"> компетенций: информационной,  самоорганизации, самообучения и </w:t>
      </w:r>
      <w:r w:rsidRPr="006C09F7">
        <w:rPr>
          <w:rFonts w:ascii="Times New Roman" w:hAnsi="Times New Roman" w:cs="Times New Roman"/>
          <w:sz w:val="28"/>
          <w:szCs w:val="28"/>
        </w:rPr>
        <w:tab/>
        <w:t xml:space="preserve"> на развитие всех составляющих коммуникативной компетенции: речевой, </w:t>
      </w:r>
      <w:proofErr w:type="spellStart"/>
      <w:r w:rsidRPr="006C09F7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6C09F7">
        <w:rPr>
          <w:rFonts w:ascii="Times New Roman" w:hAnsi="Times New Roman" w:cs="Times New Roman"/>
          <w:sz w:val="28"/>
          <w:szCs w:val="28"/>
        </w:rPr>
        <w:t>, и учебно-познавательной.</w:t>
      </w:r>
    </w:p>
    <w:p w:rsidR="006C09F7" w:rsidRPr="006C09F7" w:rsidRDefault="006C09F7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C09F7">
        <w:rPr>
          <w:rFonts w:ascii="Times New Roman" w:hAnsi="Times New Roman" w:cs="Times New Roman"/>
          <w:b/>
          <w:sz w:val="28"/>
          <w:szCs w:val="28"/>
        </w:rPr>
        <w:t>УМЕТЬ</w:t>
      </w:r>
      <w:r w:rsidRPr="006C09F7">
        <w:rPr>
          <w:rFonts w:ascii="Times New Roman" w:hAnsi="Times New Roman" w:cs="Times New Roman"/>
          <w:sz w:val="28"/>
          <w:szCs w:val="28"/>
        </w:rPr>
        <w:t>:</w:t>
      </w:r>
    </w:p>
    <w:p w:rsidR="006C09F7" w:rsidRPr="006C09F7" w:rsidRDefault="006C09F7" w:rsidP="00EC14C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характеризовать</w:t>
      </w:r>
      <w:r w:rsidR="006B77D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социальные объекты, выделяя их существенные признаки, закономерности развития;</w:t>
      </w:r>
    </w:p>
    <w:p w:rsidR="006C09F7" w:rsidRPr="006C09F7" w:rsidRDefault="006C09F7" w:rsidP="00EC14C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анализировать</w:t>
      </w:r>
      <w:r w:rsidR="006B77D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актуальную информацию о социальных объектах, выявляя их общие черты и различия;</w:t>
      </w:r>
    </w:p>
    <w:p w:rsidR="006C09F7" w:rsidRPr="006C09F7" w:rsidRDefault="006C09F7" w:rsidP="00EC14C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C09F7" w:rsidRPr="006C09F7" w:rsidRDefault="006C09F7" w:rsidP="00EC14C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объяснять</w:t>
      </w:r>
      <w:r w:rsidR="006B77D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C09F7" w:rsidRPr="006C09F7" w:rsidRDefault="006C09F7" w:rsidP="00EC14C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раскрывать на примерах</w:t>
      </w:r>
      <w:r w:rsidR="006B77D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изученные теоретические положения и понятия социально-экономических и гуманитарных наук;</w:t>
      </w:r>
    </w:p>
    <w:p w:rsidR="006C09F7" w:rsidRPr="006C09F7" w:rsidRDefault="006C09F7" w:rsidP="00EC14C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осуществлять поиск</w:t>
      </w:r>
      <w:r w:rsidR="006B77D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социальной  и экон</w:t>
      </w:r>
      <w:r w:rsidR="006B77D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мической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правовых, научно-популярных, публицистических и др.);</w:t>
      </w:r>
    </w:p>
    <w:p w:rsidR="006C09F7" w:rsidRPr="006C09F7" w:rsidRDefault="006C09F7" w:rsidP="00EC14C2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оперировать основными катего</w:t>
      </w:r>
      <w:r>
        <w:rPr>
          <w:rFonts w:ascii="Times New Roman" w:hAnsi="Times New Roman" w:cs="Times New Roman"/>
          <w:sz w:val="28"/>
          <w:szCs w:val="28"/>
        </w:rPr>
        <w:t xml:space="preserve">риями и понятиями экономической </w:t>
      </w:r>
      <w:r w:rsidRPr="006C09F7">
        <w:rPr>
          <w:rFonts w:ascii="Times New Roman" w:hAnsi="Times New Roman" w:cs="Times New Roman"/>
          <w:sz w:val="28"/>
          <w:szCs w:val="28"/>
        </w:rPr>
        <w:t>теории;</w:t>
      </w:r>
    </w:p>
    <w:p w:rsidR="006C09F7" w:rsidRPr="006C09F7" w:rsidRDefault="006C09F7" w:rsidP="00EC14C2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распознавать и обобщать</w:t>
      </w:r>
      <w:r>
        <w:rPr>
          <w:rFonts w:ascii="Times New Roman" w:hAnsi="Times New Roman" w:cs="Times New Roman"/>
          <w:sz w:val="28"/>
          <w:szCs w:val="28"/>
        </w:rPr>
        <w:t xml:space="preserve"> сложные взаимосвязи, оценивать </w:t>
      </w:r>
      <w:r w:rsidRPr="006C09F7">
        <w:rPr>
          <w:rFonts w:ascii="Times New Roman" w:hAnsi="Times New Roman" w:cs="Times New Roman"/>
          <w:sz w:val="28"/>
          <w:szCs w:val="28"/>
        </w:rPr>
        <w:t>экономические процессы и явления;</w:t>
      </w:r>
    </w:p>
    <w:p w:rsidR="006C09F7" w:rsidRPr="006C09F7" w:rsidRDefault="006C09F7" w:rsidP="00EC14C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оценивать</w:t>
      </w:r>
      <w:r w:rsidR="006B77D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6C09F7" w:rsidRPr="002623B6" w:rsidRDefault="006C09F7" w:rsidP="00EC14C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lastRenderedPageBreak/>
        <w:t>применять</w:t>
      </w:r>
      <w:r w:rsidR="006B77D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6C09F7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с</w:t>
      </w: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оциально-экономические и гуманитарные </w:t>
      </w:r>
      <w:r w:rsidRPr="006C09F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знания</w:t>
      </w:r>
      <w:r w:rsidR="006B77D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решения познавательных задач по актуальным социальным проблемам.</w:t>
      </w:r>
    </w:p>
    <w:p w:rsidR="006C09F7" w:rsidRPr="006C09F7" w:rsidRDefault="006C09F7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C09F7">
        <w:rPr>
          <w:rFonts w:ascii="Times New Roman" w:hAnsi="Times New Roman" w:cs="Times New Roman"/>
          <w:b/>
          <w:sz w:val="28"/>
          <w:szCs w:val="28"/>
        </w:rPr>
        <w:t>ЗНАТЬ</w:t>
      </w:r>
      <w:r w:rsidRPr="006C09F7">
        <w:rPr>
          <w:rFonts w:ascii="Times New Roman" w:hAnsi="Times New Roman" w:cs="Times New Roman"/>
          <w:sz w:val="28"/>
          <w:szCs w:val="28"/>
        </w:rPr>
        <w:t>:</w:t>
      </w:r>
    </w:p>
    <w:p w:rsidR="006C09F7" w:rsidRPr="006C09F7" w:rsidRDefault="006C09F7" w:rsidP="00EC14C2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биосоциальную</w:t>
      </w:r>
      <w:proofErr w:type="spellEnd"/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сущность человека, основные этапы и факторы социализации личности, место и роль</w:t>
      </w:r>
    </w:p>
    <w:p w:rsidR="006C09F7" w:rsidRPr="006C09F7" w:rsidRDefault="006C09F7" w:rsidP="00EC14C2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человека в системе общественных отношений;</w:t>
      </w:r>
    </w:p>
    <w:p w:rsidR="006C09F7" w:rsidRPr="006C09F7" w:rsidRDefault="006C09F7" w:rsidP="00EC14C2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6C09F7" w:rsidRPr="006C09F7" w:rsidRDefault="006C09F7" w:rsidP="00EC14C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предмет, метод и задачи экономики;</w:t>
      </w:r>
    </w:p>
    <w:p w:rsidR="006C09F7" w:rsidRPr="006C09F7" w:rsidRDefault="006C09F7" w:rsidP="00EC14C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общие положения экономической теории;</w:t>
      </w:r>
    </w:p>
    <w:p w:rsidR="006C09F7" w:rsidRPr="006C09F7" w:rsidRDefault="006C09F7" w:rsidP="00EC14C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основные микро- и макроэкономические категории и показатели;</w:t>
      </w:r>
    </w:p>
    <w:p w:rsidR="006C09F7" w:rsidRPr="006C09F7" w:rsidRDefault="006C09F7" w:rsidP="00EC14C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характеристику финансового рынка, денежно-кредитной системы;</w:t>
      </w:r>
    </w:p>
    <w:p w:rsidR="006C09F7" w:rsidRPr="006C09F7" w:rsidRDefault="006C09F7" w:rsidP="00EC14C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рыночный механизм формирования доходов и проблемы социальной политики государства;</w:t>
      </w:r>
    </w:p>
    <w:p w:rsidR="006C09F7" w:rsidRDefault="006C09F7" w:rsidP="00EC14C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понятия мировой рынок и международная торговля;</w:t>
      </w:r>
    </w:p>
    <w:p w:rsidR="006126A2" w:rsidRDefault="006C09F7" w:rsidP="00EC14C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основные направления экономической реформы в России.</w:t>
      </w:r>
    </w:p>
    <w:p w:rsidR="006C09F7" w:rsidRPr="006C09F7" w:rsidRDefault="006C09F7" w:rsidP="00EC14C2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5509C7" w:rsidRPr="006C09F7" w:rsidRDefault="006126A2" w:rsidP="00EC14C2">
      <w:pPr>
        <w:pStyle w:val="a7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09">
        <w:rPr>
          <w:rFonts w:ascii="Times New Roman" w:hAnsi="Times New Roman" w:cs="Times New Roman"/>
          <w:b/>
          <w:sz w:val="28"/>
          <w:szCs w:val="28"/>
        </w:rPr>
        <w:t xml:space="preserve"> Рекомендуемое количество часов на освоение программы дисциплины:</w:t>
      </w:r>
    </w:p>
    <w:p w:rsidR="006126A2" w:rsidRPr="004F5909" w:rsidRDefault="006126A2" w:rsidP="00EC14C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09">
        <w:rPr>
          <w:rFonts w:ascii="Times New Roman" w:hAnsi="Times New Roman" w:cs="Times New Roman"/>
          <w:sz w:val="28"/>
          <w:szCs w:val="28"/>
        </w:rPr>
        <w:t>максимальной уч</w:t>
      </w:r>
      <w:r>
        <w:rPr>
          <w:rFonts w:ascii="Times New Roman" w:hAnsi="Times New Roman" w:cs="Times New Roman"/>
          <w:sz w:val="28"/>
          <w:szCs w:val="28"/>
        </w:rPr>
        <w:t xml:space="preserve">ебной нагрузки обучающегося    </w:t>
      </w:r>
      <w:r w:rsidR="00B92148">
        <w:rPr>
          <w:rFonts w:ascii="Times New Roman" w:hAnsi="Times New Roman" w:cs="Times New Roman"/>
          <w:b/>
          <w:sz w:val="28"/>
          <w:szCs w:val="28"/>
          <w:u w:val="single"/>
        </w:rPr>
        <w:t>234</w:t>
      </w:r>
      <w:r w:rsidRPr="00550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</w:t>
      </w:r>
      <w:r w:rsidR="00B9214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4F590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126A2" w:rsidRPr="004F5909" w:rsidRDefault="006126A2" w:rsidP="00EC14C2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5909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</w:t>
      </w:r>
      <w:r w:rsidR="00EC14C2" w:rsidRPr="00EC14C2">
        <w:rPr>
          <w:rFonts w:ascii="Times New Roman" w:hAnsi="Times New Roman" w:cs="Times New Roman"/>
          <w:sz w:val="28"/>
          <w:szCs w:val="28"/>
        </w:rPr>
        <w:t xml:space="preserve"> </w:t>
      </w:r>
      <w:r w:rsidR="001436F8">
        <w:rPr>
          <w:rFonts w:ascii="Times New Roman" w:hAnsi="Times New Roman" w:cs="Times New Roman"/>
          <w:b/>
          <w:sz w:val="28"/>
          <w:szCs w:val="28"/>
          <w:u w:val="single"/>
        </w:rPr>
        <w:t>156</w:t>
      </w:r>
      <w:r w:rsidRPr="00550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</w:t>
      </w:r>
      <w:r w:rsidR="005509C7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4F5909">
        <w:rPr>
          <w:rFonts w:ascii="Times New Roman" w:hAnsi="Times New Roman" w:cs="Times New Roman"/>
          <w:sz w:val="28"/>
          <w:szCs w:val="28"/>
        </w:rPr>
        <w:t>;</w:t>
      </w:r>
    </w:p>
    <w:p w:rsidR="006126A2" w:rsidRPr="004F5909" w:rsidRDefault="006126A2" w:rsidP="00EC14C2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5909">
        <w:rPr>
          <w:rFonts w:ascii="Times New Roman" w:hAnsi="Times New Roman" w:cs="Times New Roman"/>
          <w:sz w:val="28"/>
          <w:szCs w:val="28"/>
        </w:rPr>
        <w:t>самост</w:t>
      </w:r>
      <w:r>
        <w:rPr>
          <w:rFonts w:ascii="Times New Roman" w:hAnsi="Times New Roman" w:cs="Times New Roman"/>
          <w:sz w:val="28"/>
          <w:szCs w:val="28"/>
        </w:rPr>
        <w:t>оятельной работы обучающегося</w:t>
      </w:r>
      <w:r w:rsidR="00EC14C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4569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5509C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550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 часов</w:t>
      </w:r>
      <w:r w:rsidRPr="004F5909">
        <w:rPr>
          <w:rFonts w:ascii="Times New Roman" w:hAnsi="Times New Roman" w:cs="Times New Roman"/>
          <w:sz w:val="28"/>
          <w:szCs w:val="28"/>
        </w:rPr>
        <w:t>.</w:t>
      </w:r>
    </w:p>
    <w:p w:rsidR="006126A2" w:rsidRDefault="006126A2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6126A2" w:rsidRDefault="006126A2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6126A2" w:rsidRDefault="006126A2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6126A2" w:rsidRDefault="006126A2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6126A2" w:rsidRDefault="006126A2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2ED8" w:rsidRDefault="004F2ED8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2ED8" w:rsidRDefault="004F2ED8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2ED8" w:rsidRDefault="004F2ED8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2ED8" w:rsidRDefault="004F2ED8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2109" w:rsidRDefault="00CB2109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2109" w:rsidRDefault="00CB2109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2109" w:rsidRDefault="00CB2109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2109" w:rsidRDefault="00CB2109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2ED8" w:rsidRDefault="004F2ED8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2ED8" w:rsidRDefault="004F2ED8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2ED8" w:rsidRDefault="004F2ED8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2ED8" w:rsidRDefault="004F2ED8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2ED8" w:rsidRDefault="004F2ED8" w:rsidP="006126A2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EC14C2" w:rsidRPr="00EC14C2" w:rsidRDefault="00EC14C2" w:rsidP="006126A2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6126A2" w:rsidRPr="00120566" w:rsidRDefault="006126A2" w:rsidP="002623B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26A2" w:rsidRDefault="006126A2" w:rsidP="002623B6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</w:t>
      </w:r>
      <w:r w:rsidRPr="004F5909">
        <w:rPr>
          <w:rFonts w:ascii="Times New Roman" w:hAnsi="Times New Roman" w:cs="Times New Roman"/>
          <w:b/>
          <w:sz w:val="28"/>
          <w:szCs w:val="28"/>
        </w:rPr>
        <w:t>РУКТУРА И ПРИМЕРНОЕ СОДЕРЖАНИЕ УЧЕБНОЙ ДИСЦИПЛИНЫ</w:t>
      </w:r>
    </w:p>
    <w:p w:rsidR="006126A2" w:rsidRPr="004F5909" w:rsidRDefault="006126A2" w:rsidP="006126A2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6A2" w:rsidRPr="004F5909" w:rsidRDefault="006126A2" w:rsidP="006126A2">
      <w:pPr>
        <w:pStyle w:val="a7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F5909">
        <w:rPr>
          <w:rFonts w:ascii="Times New Roman" w:hAnsi="Times New Roman" w:cs="Times New Roman"/>
          <w:b/>
          <w:sz w:val="28"/>
          <w:szCs w:val="28"/>
        </w:rPr>
        <w:t>Объём учебной дисциплины и виды учебной работы</w:t>
      </w:r>
    </w:p>
    <w:p w:rsidR="006126A2" w:rsidRDefault="006126A2" w:rsidP="006126A2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126A2" w:rsidRPr="004F5909" w:rsidRDefault="006126A2" w:rsidP="006126A2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7119"/>
        <w:gridCol w:w="2092"/>
      </w:tblGrid>
      <w:tr w:rsidR="006126A2" w:rsidTr="005509C7">
        <w:tc>
          <w:tcPr>
            <w:tcW w:w="7119" w:type="dxa"/>
          </w:tcPr>
          <w:p w:rsidR="006126A2" w:rsidRDefault="006126A2" w:rsidP="005509C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092" w:type="dxa"/>
          </w:tcPr>
          <w:p w:rsidR="006126A2" w:rsidRDefault="006126A2" w:rsidP="005509C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126A2" w:rsidTr="005509C7">
        <w:tc>
          <w:tcPr>
            <w:tcW w:w="7119" w:type="dxa"/>
          </w:tcPr>
          <w:p w:rsidR="006126A2" w:rsidRPr="004F5909" w:rsidRDefault="006126A2" w:rsidP="00892C4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90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6126A2" w:rsidRPr="004F5909" w:rsidRDefault="00B92148" w:rsidP="00892C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6126A2" w:rsidTr="005509C7">
        <w:tc>
          <w:tcPr>
            <w:tcW w:w="7119" w:type="dxa"/>
          </w:tcPr>
          <w:p w:rsidR="006126A2" w:rsidRPr="004F5909" w:rsidRDefault="006126A2" w:rsidP="00892C4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90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6126A2" w:rsidRPr="004F5909" w:rsidRDefault="001436F8" w:rsidP="00892C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6126A2" w:rsidTr="005509C7">
        <w:tc>
          <w:tcPr>
            <w:tcW w:w="7119" w:type="dxa"/>
          </w:tcPr>
          <w:p w:rsidR="006126A2" w:rsidRPr="004F5909" w:rsidRDefault="006126A2" w:rsidP="00892C4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90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92" w:type="dxa"/>
          </w:tcPr>
          <w:p w:rsidR="006126A2" w:rsidRPr="004F5909" w:rsidRDefault="00900E23" w:rsidP="00900E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509C7" w:rsidTr="00DB2479">
        <w:tc>
          <w:tcPr>
            <w:tcW w:w="9211" w:type="dxa"/>
            <w:gridSpan w:val="2"/>
          </w:tcPr>
          <w:p w:rsidR="005509C7" w:rsidRPr="005509C7" w:rsidRDefault="005509C7" w:rsidP="003722D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909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оговая аттестация в форме дифференцированного зачета</w:t>
            </w:r>
            <w:r w:rsidRPr="004F59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892C4B" w:rsidRDefault="00892C4B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  <w:sectPr w:rsidR="006126A2" w:rsidSect="00545D81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4D2A31" w:rsidRDefault="004D2A31" w:rsidP="004D2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учебной дисциплины «Обществознание».</w:t>
      </w:r>
    </w:p>
    <w:tbl>
      <w:tblPr>
        <w:tblStyle w:val="a8"/>
        <w:tblpPr w:leftFromText="180" w:rightFromText="180" w:vertAnchor="page" w:horzAnchor="margin" w:tblpXSpec="center" w:tblpY="1681"/>
        <w:tblW w:w="5000" w:type="pct"/>
        <w:tblLook w:val="04A0"/>
      </w:tblPr>
      <w:tblGrid>
        <w:gridCol w:w="2982"/>
        <w:gridCol w:w="399"/>
        <w:gridCol w:w="59"/>
        <w:gridCol w:w="8883"/>
        <w:gridCol w:w="1177"/>
        <w:gridCol w:w="1286"/>
      </w:tblGrid>
      <w:tr w:rsidR="004D2A31" w:rsidTr="004D2A31">
        <w:trPr>
          <w:trHeight w:hRule="exact" w:val="573"/>
        </w:trPr>
        <w:tc>
          <w:tcPr>
            <w:tcW w:w="1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 разделов и тем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Объем часов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Уровень освоения</w:t>
            </w:r>
          </w:p>
        </w:tc>
      </w:tr>
      <w:tr w:rsidR="004D2A31" w:rsidTr="004D2A31">
        <w:trPr>
          <w:trHeight w:hRule="exact" w:val="349"/>
        </w:trPr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A31" w:rsidTr="004D2A31">
        <w:trPr>
          <w:trHeight w:hRule="exact" w:val="6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Социальные науки. Специфика объекта их изучения. Методы исследования. Значимость социального знания.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rPr>
          <w:trHeight w:val="250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 Начала философских и психологических знаний о человеке и обществе. (20 часов)</w:t>
            </w:r>
          </w:p>
        </w:tc>
      </w:tr>
      <w:tr w:rsidR="004D2A31" w:rsidTr="004D2A31">
        <w:trPr>
          <w:trHeight w:hRule="exact" w:val="344"/>
        </w:trPr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1.1. Природа человека, врожденные и приобретенные качества.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A31" w:rsidTr="004D2A31">
        <w:trPr>
          <w:trHeight w:hRule="exact" w:val="6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Философские представления о социальных качествах человека.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Человек, индивид, личность. Деятельность и мышление. Виды деятельности. Творчество.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rPr>
          <w:trHeight w:hRule="exact" w:val="11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Ценности и нормы. Цель и смысл человеческой жизни.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rPr>
          <w:trHeight w:hRule="exact" w:val="8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Проблема познаваемости мира.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Понятие истины, ее критерии. Виды человеческих знаний.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Мировоззрение. Типы мировоззрения.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Основные особенности научного мышления.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rPr>
          <w:trHeight w:hRule="exact" w:val="11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Свобода как условие самореализации личности.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rPr>
          <w:trHeight w:hRule="exact" w:val="16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Умение общаться.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Толерантность. Поиск взаимопонимания.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Межличностные конфликты. Истоки конфликтов в среде молодежи.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Причины и истоки агрессивного поведения.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rPr>
          <w:trHeight w:hRule="exact" w:val="5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Человек в учебной и трудовой деятельности.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Общество как сложная система.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Основные институты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общества, их функции.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Общество и природа.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Значение техногенных революций: аграрной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индустриальной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информационной.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Противоречивость воздействия людей на природную среду.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Многовариантность общественного развития.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Эволюция и революция как формы социального изменения. Понятие общественного прогресса.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Смысл и цель истории.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современного мира. Процессы глобализации.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Антиглобализм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его причины и проявления.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Современные войны, их опасность для человечества. Терроризм как важнейшая угроза современной цивилизации.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Социальные и гуманитарные аспекты глобальных проблем.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№1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Составление схемы «Потребности человека», работа с учебной литературой.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Составление таблиц «Социальные институты общества», «Этапы познания», «Теории происхождения человека».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Составление сравнительной таблицы «Прогресс и регресс».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Заполнение таблицы «Сравнительная характеристика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доиндустриального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и индустриального обществ».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Составление словарика темы.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Выполнение индивидуальных заданий по теме: «Общество как сложная система»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Составить таблицу «Смысл и цель человеческой жизни во взглядах философов»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Подготовить сообщение об одной из наук, изучающих человека.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416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по разделу 1 «Начала философских и психологических знаний о человеке и обществе».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rPr>
          <w:trHeight w:val="176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Основы знаний о духовной культуре человека и общества.  (20 часов)</w:t>
            </w:r>
          </w:p>
        </w:tc>
      </w:tr>
      <w:tr w:rsidR="004D2A31" w:rsidTr="004D2A31"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Тема 2.1. Духовная культура личности и общества.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Понятие о культуре.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Духовная культура личности и общества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ее значение в общественной жизни.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Культура общения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труда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учебы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поведения в обществе. Этикет.</w:t>
            </w:r>
          </w:p>
          <w:p w:rsidR="004D2A31" w:rsidRDefault="004D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Учреждения культуры. Государственные гарантии свободы доступа к культурным ценностям.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Тема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Наука и образование в современном мире.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Наука. Естественные и социально-гуманитарные науки. Значимость труда ученого, его особенности.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Свобода научного поиска.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Ответственность ученого перед обществом.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Образование как способ передачи знаний и опыта.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Роль образования в жизни современного человека и общества.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Система образования в Российской Федерации. Государственные гарантии в получении образования. Профессиональное образование.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Дополнительные образовательные услуги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порядок их предоставления.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Тема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>
              <w:rPr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Мораль, искусство и религия как элементы духовной     культуры.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Мораль. Основные принципы и нормы морали.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Гуманизм. Добро и зло. Долг и совесть. Моральный выбор. Моральный самоконтроль личности. Моральный идеал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Религия как феномен культуры.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Мировые религии. Религия и церковь в современном мире. Свобода совести.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Религиозные объединения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Искусство и его роль в жизни людей. Виды искусств.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индивидуальных заданий по теме: «Мораль, искусство и религия как элементы духовной культуры».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 «Функции культуры», «Функции науки».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на тему «Народные праздники в современной России», «Массовые и элитарные культуры», «Художественная жизнь Саратова», «Роль СМИ в современном обществе», «Мировые религии», «Религия и церковь в современном мире», «Русская православная церковь и государство», «Храмы Саратова».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1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на тему «Наука – «локомотив» научно-технического прогресса», «Образование - национальное богатство страны», «Русские ученые – лауреаты Нобелевской премии».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1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Написать биографический очерк об одном из советских ученых.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416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D2A31" w:rsidRDefault="004D2A31">
            <w:pPr>
              <w:pStyle w:val="a6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разделу 2 «Основы знаний о духовной культуре человека и общества».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.Экономика (34 часа)</w:t>
            </w:r>
          </w:p>
        </w:tc>
      </w:tr>
      <w:tr w:rsidR="008B23AF" w:rsidTr="00DF70B4"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Экономика: наука и хозяйство. Экономические системы.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Экономика семьи.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3AF" w:rsidTr="00DF70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как наука и хозяйство. Главные вопросы экономики. Потребности.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Выбор и альтернативная стоимость. Ограниченность ресурсов.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Факторы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производства.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DF70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DF70B4">
        <w:tc>
          <w:tcPr>
            <w:tcW w:w="1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Рациональный потребитель. Защита прав потребителя. Основные доходы и расходы семьи. Реальный и номинальный доход. Сбережения.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351E4F"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Рынок. Фирма. Роль государства в экономике.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3AF" w:rsidTr="00351E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Акции и облигации.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Фондовый рынок. Основы менеджмента и маркетинга.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351E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Частные и общественные блага.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Внешние эффекты.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Функции государства в экономике. 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501001"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ВВП, его структура и динамика.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Рынок труда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безработица. Деньги, банки, инфляция.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3AF" w:rsidTr="00501001">
        <w:trPr>
          <w:trHeight w:val="5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d"/>
              <w:ind w:left="0"/>
              <w:jc w:val="both"/>
            </w:pPr>
            <w:r>
              <w:t>Понятие ВВП и его структура. Экономический рост и развитие. Экономические циклы.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50100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Спрос на труд и его факторы. Предложение труда. Факторы предложения труда. Роль профсоюзов и государства на рынках труда.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Человеческий капитал.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50100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безработицы, ее причины и экономические последствия.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50100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Деньги. Процент. Банковская система. Роль центрального банка. Основные операции коммерческих банков.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Другие финансовые институты: паевые и пенсионные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страховые компании.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50100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Инфляция. Виды, причины и последствия инфляции. Антиинфляционные меры. Основы денежной политики государства.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проблемы экономики России. Элементы международной экономики.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международной торговли. Государственная политика в области международной торговли.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Курсы валют.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Глобальные экономические проблемы.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Самостоятельная работа №3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Подготовить сообщение о крупных российских фирмах, «Экономическая политика России на современном этапе».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Составить памятку для «начинающего предпринимателя»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6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Заполнение сравнительной таблицы организационно-правовых форм предпринимательской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Написание эссе по темам: «Нажить много денег - храбрость, сохранить их- мудрость, а умело расходовать их- искусство», «Налоги- это деньги, взимаемые властью с части общества в интересах целого», «Налоги -цена, которую мы платим за то, чтобы жить в цивилизованном обществе».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9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Составление таблицы «Экономические функции государства».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9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Написание рефератов по теме «Адам Смит – «отец экономики»», «Лауреаты Нобелевской премии в области экономики», «Глобальные проблемы экономики».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9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Выполнение индивидуальных заданий по теме: «Рынок. Фирма. Роль государства в экономике».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9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Составление словарика темы «Экономика и экономическая наука. Экономические системы. Экономика семьи».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9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Составление таблицы «Виды безработицы».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927"/>
                <w:tab w:val="left" w:pos="943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Составление схемы «Виды заработной платы», «Виды фирм», «Типы экономических циклов».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9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Составление кроссворда по теме: «Рынок. Фирма. Роль Государства в экономике».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416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D2A31" w:rsidRDefault="004D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Контрольная работа по разделу 3 «Экономика»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Социальные отношения. (20  часов)</w:t>
            </w:r>
          </w:p>
        </w:tc>
      </w:tr>
      <w:tr w:rsidR="008B23AF" w:rsidTr="0058771B"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Тема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1.Социальная роль и стратификация.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3AF" w:rsidTr="005877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Социальные отношения. Понятие о социальных общностях и группах. Социальная стратификация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Социальная мобильность.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5877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Социальная роль.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 xml:space="preserve">Соотношение личностного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 xml:space="preserve"> и социальной роли.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Многообразие социальных ролей в юношеском возрасте. Социальные роли человека в семье и трудовом коллективе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5877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AB4362"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Тема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2.Социальные нормы и конфликты.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3AF" w:rsidTr="00AB43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контроль. Виды социальных норм и санкций. Самоконтроль.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AB43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поведение, его формы, проявления.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Профилактика негативных форм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поведения среди молодежи.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Опасность наркомании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алкоголизма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Социальная и личностная значимость здорового образа жизни.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AB43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Социальный конфликт. Причины и истоки возникновения социальных конфликтов.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Позитивное и деструктивное в конфликте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Пути разрешения социальных конфликтов.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F42DE3"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Тема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Важнейшие социальные обязанности и группы.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3AF" w:rsidTr="00F42D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F42D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как социальная группа.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молодежной политики в Российской Федерации.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F42D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Этнические общности. Межнациональные отношения,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F42D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как малая социальная группа. Семья и брак.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 неполных семей. Современная демографическая ситуация в Российской Федерации.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3AF" w:rsidTr="00007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d"/>
              <w:spacing w:after="0"/>
              <w:ind w:left="0"/>
              <w:rPr>
                <w:bCs/>
              </w:rPr>
            </w:pPr>
            <w:r>
              <w:rPr>
                <w:bCs/>
              </w:rPr>
              <w:t>Подготовка реферата на тему «Семья в современном мире»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3AF" w:rsidTr="00007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d"/>
              <w:spacing w:after="0"/>
              <w:ind w:left="0"/>
              <w:rPr>
                <w:bCs/>
              </w:rPr>
            </w:pPr>
            <w:r>
              <w:rPr>
                <w:bCs/>
              </w:rPr>
              <w:t>Составление схемы «Функции семьи», словарика по теме.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3AF" w:rsidTr="00007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d"/>
              <w:spacing w:after="0"/>
              <w:ind w:left="0"/>
              <w:rPr>
                <w:bCs/>
              </w:rPr>
            </w:pPr>
            <w:r>
              <w:rPr>
                <w:bCs/>
              </w:rPr>
              <w:t>Составление кроссворда по теме: «Социальные нормы и конфликты».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3AF" w:rsidTr="00007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d"/>
              <w:spacing w:after="0"/>
              <w:ind w:left="0"/>
              <w:rPr>
                <w:bCs/>
              </w:rPr>
            </w:pPr>
            <w:r>
              <w:rPr>
                <w:bCs/>
              </w:rPr>
              <w:t>Выполнение индивидуальных заданий по теме: «Социальные нормы и конфликты».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3AF" w:rsidTr="00007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d"/>
              <w:spacing w:after="0"/>
              <w:ind w:left="0"/>
              <w:rPr>
                <w:bCs/>
              </w:rPr>
            </w:pPr>
            <w:r>
              <w:rPr>
                <w:bCs/>
              </w:rPr>
              <w:t>Составление таблицы «Виды социальной мобильности».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3AF" w:rsidTr="00007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d"/>
              <w:spacing w:after="0"/>
              <w:ind w:left="0"/>
              <w:rPr>
                <w:bCs/>
              </w:rPr>
            </w:pPr>
            <w:r>
              <w:rPr>
                <w:bCs/>
              </w:rPr>
              <w:t>Составление схем «Виды конфликтов», «Способы разрешения конфликтов».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3AF" w:rsidTr="00007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d"/>
              <w:spacing w:after="0"/>
              <w:ind w:left="0"/>
              <w:rPr>
                <w:bCs/>
              </w:rPr>
            </w:pPr>
            <w:r>
              <w:rPr>
                <w:bCs/>
              </w:rPr>
              <w:t>Составление схемы «Формы взаимодействия людей».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3AF" w:rsidTr="00007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d"/>
              <w:spacing w:after="0"/>
              <w:ind w:left="0"/>
              <w:rPr>
                <w:bCs/>
              </w:rPr>
            </w:pPr>
            <w:r>
              <w:rPr>
                <w:bCs/>
              </w:rPr>
              <w:t>Составление таблицы «Формальный и неформальный социальный контроль».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3AF" w:rsidTr="00007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pStyle w:val="ad"/>
              <w:spacing w:after="0"/>
              <w:ind w:left="0"/>
              <w:rPr>
                <w:bCs/>
              </w:rPr>
            </w:pPr>
            <w:r>
              <w:rPr>
                <w:bCs/>
              </w:rPr>
              <w:t>Составление родословной.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416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D2A31" w:rsidRDefault="004D2A31">
            <w:pPr>
              <w:pStyle w:val="ad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 по разделу 4 «Социальные отношения»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.Политика как общественное явление. (20 часов)</w:t>
            </w:r>
          </w:p>
        </w:tc>
      </w:tr>
      <w:tr w:rsidR="008B23AF" w:rsidTr="003246FD">
        <w:trPr>
          <w:trHeight w:val="307"/>
        </w:trPr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 Политика и власть. Государство в политической системе.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3AF" w:rsidTr="003246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Понятие власти. Типы общественной власти.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Политика как общественное явление.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3246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современной политической системы.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C351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Особенности демократии в современных обществах.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C351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Правовое государство, понятие и признаки.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3923D5">
        <w:trPr>
          <w:trHeight w:val="284"/>
        </w:trPr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 Участники политического процесса.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3AF" w:rsidTr="003923D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Лидеры и ведомые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Политическая элита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особенности ее формирования в современной России.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3923D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Гражданское общество и государство. Гражданские инициативы.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Становление институтов гражданского общества и их деятельность в Российской Федерации.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3923D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Отличительные черты выборов в демократическом обществе.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Абсентеизм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его причины и опасность.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Избирательная кампания в Российской Федерации.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3923D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3923D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Роль средств массовой информации в политической жизни общества.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Влияние СМИ на позиции избирателя во время предвыборных кампаний.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Характер информации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распространяемой по каналам СМИ.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  <w:rPr>
                <w:b/>
                <w:bCs/>
              </w:rPr>
            </w:pPr>
            <w:r>
              <w:rPr>
                <w:b/>
              </w:rPr>
              <w:t>Самостоятельная работа №5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 w:right="-288"/>
              <w:jc w:val="both"/>
            </w:pPr>
            <w:r>
              <w:t>Выполнение индивидуальных заданий по теме: «Участники политического процесса».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 w:right="-288"/>
              <w:jc w:val="both"/>
            </w:pPr>
            <w:r>
              <w:t>Подготовка реферата на тему «История парламентаризма в России», «Конституция России – основной закон России».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Составление кроссворда по теме «Политика и власть. Государство в политической системе».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Составление таблицы «Виды политической идеологии», словарика темы.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Cs/>
              </w:rPr>
              <w:t>Составление схем «Политические институты», «Власть и ее виды».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Написание эссе по темам «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Составление таблицы «Типология политических элит», «Типы лидеров».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Составление таблицы «Проблема формирования гражданского общества».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Составление памятки «Как стать политическим лидером»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Составление таблицы «Этапы политической борьбы за власть в РФ».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Составление таблицы «Политические партии и их программы».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1" w:rsidTr="004D2A31">
        <w:tc>
          <w:tcPr>
            <w:tcW w:w="416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D2A31" w:rsidRDefault="004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по разделу 5 «Политика как общественное явление»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.Право. (40 часов)</w:t>
            </w:r>
          </w:p>
        </w:tc>
      </w:tr>
      <w:tr w:rsidR="008B23AF" w:rsidTr="00B241B7"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6.1. Правовое регулирование общественных отношений.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3AF" w:rsidTr="00B241B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Юриспруденция как общественная наука.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Цели и задачи изучения права в современном обществе.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B241B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Право в системе социальных норм. Правовые и моральные нормы. Система права: основные институты, отрасли права.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Частное и публичное право.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B241B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Основные формы права. Нормативные правовые акты и их характеристика.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Порядок принятия и вступления в силу законов в РФ.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Действие нормативных правовых актов во времени, в пространстве и по кругу лиц.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B241B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8073A5"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6.2. Основы конституционного права Российской Федерации.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3AF" w:rsidTr="008073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8073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8073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8073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Основные конституционные права и обязанности граждан в России.</w:t>
            </w:r>
          </w:p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Право граждан РФ участвовать в управлении делами государства.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Формы и процедуры избирательного процесса.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8073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Право на благоприятную окружающую среду.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Гарантии и способы защиты экологических прав граждан. Юридическая ответственность за экологические правонарушения.</w:t>
            </w:r>
          </w:p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Обязанность защиты Отечества. Основания отсрочки от военной службы.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Право на альтернативную гражданскую службу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8073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Права и обязанности налогоплательщика.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926540"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6.3. Отрасли российского права.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3AF" w:rsidTr="009265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Гражданское право и гражданские правоотношения.</w:t>
            </w:r>
          </w:p>
          <w:p w:rsidR="008B23AF" w:rsidRDefault="008B23AF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Физические лица. Юридические лица.</w:t>
            </w:r>
          </w:p>
          <w:p w:rsidR="008B23AF" w:rsidRDefault="008B23AF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Гражданско-правовые договоры. Правовое регулирование предпринимательской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деятельности. Имущественные права.</w:t>
            </w:r>
          </w:p>
          <w:p w:rsidR="008B23AF" w:rsidRDefault="008B23AF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  <w:p w:rsidR="008B23AF" w:rsidRDefault="008B23AF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Личные неимущественные права граждан: честь, достоинство, имя. Способы защиты имущественных и неимущественных прав. </w:t>
            </w:r>
          </w:p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Защита прав потребителей.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9265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Семейное право и семейные правоотношения.</w:t>
            </w:r>
          </w:p>
          <w:p w:rsidR="008B23AF" w:rsidRDefault="008B23AF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Понятие семейных правоотношений. Порядок, условия заключения и расторжения брака. Права и обязанности супругов. Брачный договор.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Правовые отношения родителей и детей. Опека и попечительство.</w:t>
            </w:r>
          </w:p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Правовое регулирование образования. Порядок приема в образовательные учреждения профессионального образования.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Порядок оказания платных образовательных услуг.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9265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Трудовое право и трудовые правоотношения.</w:t>
            </w:r>
          </w:p>
          <w:p w:rsidR="008B23AF" w:rsidRDefault="008B23AF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Правовое регулирование трудовой деятельности несовершеннолетних.</w:t>
            </w:r>
          </w:p>
          <w:p w:rsidR="008B23AF" w:rsidRDefault="008B23AF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Коллективный договор. Роль профсоюзов в трудовых правоотношениях. Трудовые споры и порядок их разрешения.</w:t>
            </w:r>
          </w:p>
          <w:p w:rsidR="008B23AF" w:rsidRDefault="008B23AF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Заработная плата. Правовые основы социальной защиты и социального обеспечения.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9265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9265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  <w:p w:rsidR="008B23AF" w:rsidRDefault="008B23AF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Основания и порядок обращения в Конституционный Суд РФ. Правовые последствия принятия решения Конституционным Судом РФ.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AF" w:rsidTr="000119D0">
        <w:tc>
          <w:tcPr>
            <w:tcW w:w="10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6.4. Международное право.</w:t>
            </w: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3AF" w:rsidTr="000119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3AF" w:rsidRDefault="008B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3AF" w:rsidRDefault="008B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Международное право. Международное гуманитарное право.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Международная защита прав человека в условиях мирного и военного времени.</w:t>
            </w: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3AF" w:rsidRDefault="008B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  <w:rPr>
                <w:b/>
              </w:rPr>
            </w:pPr>
            <w:r>
              <w:rPr>
                <w:b/>
              </w:rPr>
              <w:t>Самостоятельная работа №6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</w:pPr>
            <w:r>
              <w:t>Составление кроссворда на тему «Семейное право».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</w:pPr>
            <w:r>
              <w:t>Написание рефератов по теме «ООН и ее деятельность»</w:t>
            </w: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</w:pPr>
            <w:r>
              <w:t>Составление схемы Участников гражданского судебного процесса, Основных стадий гражданского судебного процесса.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</w:pPr>
            <w:r>
              <w:t>Написание эссе на тему «Мы должны быть рабами закона, чтобы быть свободными».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</w:pPr>
            <w:r>
              <w:t>Выполнение индивидуальных заданий по теме: «Основы конституционного права РФ».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</w:pPr>
            <w:r>
              <w:t>Составление схемы «Ветви государственной власти в России».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</w:pPr>
            <w:r>
              <w:t>Составить схему «Полномочия Президента», «Полномочия Федерального собрания», «Полномочия Государственной думы», «Процесс принятия законов».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</w:pPr>
            <w:r>
              <w:t>Составление таблицы «Условия вступления в брак».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</w:pPr>
            <w:r>
              <w:t>Составление сравнительной таблицы «Конституции других стран».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</w:pPr>
            <w:r>
              <w:t>Заполнение таблицы «Достоинства и недостатки Конституции 1993г.»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</w:pPr>
            <w:r>
              <w:t>Составление схемы «Источники трудового права», «Виды рабочего времени».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</w:pPr>
            <w:r>
              <w:rPr>
                <w:bCs/>
              </w:rPr>
              <w:t>Составление таблицы «Этапы привлечения к уголовной ответственности».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</w:pPr>
            <w:r>
              <w:t>Подготовка сообщения по теме «Деятельность организаций Красного Креста и Красного Полумесяца», «Права ребенка»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</w:pPr>
            <w:r>
              <w:t>Составление таблицы «Права и обязанности гражданина РФ».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pStyle w:val="ad"/>
              <w:spacing w:after="0"/>
              <w:ind w:left="0"/>
              <w:rPr>
                <w:bCs/>
              </w:rPr>
            </w:pPr>
            <w:r>
              <w:rPr>
                <w:bCs/>
              </w:rPr>
              <w:t>Охарактеризуйте главные задачи гражданского и арбитражного процесса.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416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D2A31" w:rsidRDefault="004D2A31">
            <w:pPr>
              <w:pStyle w:val="ad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по разделу 6 «Право».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416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31" w:rsidTr="004D2A31">
        <w:tc>
          <w:tcPr>
            <w:tcW w:w="416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4D2A31" w:rsidRDefault="004D2A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4D2A31" w:rsidRDefault="004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D2A31" w:rsidRDefault="004D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A31" w:rsidRDefault="004D2A31" w:rsidP="004D2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A31" w:rsidRDefault="004D2A31" w:rsidP="004D2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характеристики уровня освоения учебного материала используются следующие обозначения:</w:t>
      </w:r>
    </w:p>
    <w:p w:rsidR="004D2A31" w:rsidRDefault="004D2A31" w:rsidP="004D2A31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Ознакомленный (узнавание ранее изученных объектов, свойств);</w:t>
      </w:r>
    </w:p>
    <w:p w:rsidR="004D2A31" w:rsidRDefault="004D2A31" w:rsidP="004D2A31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E416DC" w:rsidRPr="00E416DC" w:rsidRDefault="004D2A31" w:rsidP="004D2A31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Продуктивный (планирование и самостоятельное выполнение деятельности, ре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шение проблемных задач).</w:t>
      </w:r>
    </w:p>
    <w:p w:rsidR="00777468" w:rsidRDefault="00777468">
      <w:pPr>
        <w:rPr>
          <w:rFonts w:ascii="Times New Roman" w:hAnsi="Times New Roman" w:cs="Times New Roman"/>
          <w:sz w:val="24"/>
          <w:szCs w:val="24"/>
        </w:rPr>
        <w:sectPr w:rsidR="00777468" w:rsidSect="00CB210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77468" w:rsidRPr="004F5909" w:rsidRDefault="00777468" w:rsidP="009E1C00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09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 ДИСЦИПЛИНЫ</w:t>
      </w:r>
    </w:p>
    <w:p w:rsidR="00777468" w:rsidRPr="0063678D" w:rsidRDefault="00777468" w:rsidP="0063678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78D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«Обществознание»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78D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78D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78D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78D">
        <w:rPr>
          <w:rFonts w:ascii="Times New Roman" w:hAnsi="Times New Roman" w:cs="Times New Roman"/>
          <w:bCs/>
          <w:sz w:val="28"/>
          <w:szCs w:val="28"/>
        </w:rPr>
        <w:t>- комплект учебных схем;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78D">
        <w:rPr>
          <w:rFonts w:ascii="Times New Roman" w:hAnsi="Times New Roman" w:cs="Times New Roman"/>
          <w:bCs/>
          <w:sz w:val="28"/>
          <w:szCs w:val="28"/>
        </w:rPr>
        <w:t>- комплект заданий для тестирования и контрольных работ;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78D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78D">
        <w:rPr>
          <w:rFonts w:ascii="Times New Roman" w:hAnsi="Times New Roman" w:cs="Times New Roman"/>
          <w:bCs/>
          <w:sz w:val="28"/>
          <w:szCs w:val="28"/>
        </w:rPr>
        <w:t>- компьютер с лицензионным программным обеспечением;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78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3678D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63678D">
        <w:rPr>
          <w:rFonts w:ascii="Times New Roman" w:hAnsi="Times New Roman" w:cs="Times New Roman"/>
          <w:bCs/>
          <w:sz w:val="28"/>
          <w:szCs w:val="28"/>
        </w:rPr>
        <w:t>;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78D">
        <w:rPr>
          <w:rFonts w:ascii="Times New Roman" w:hAnsi="Times New Roman" w:cs="Times New Roman"/>
          <w:bCs/>
          <w:sz w:val="28"/>
          <w:szCs w:val="28"/>
        </w:rPr>
        <w:t xml:space="preserve">- интерактивная доска. </w:t>
      </w:r>
    </w:p>
    <w:p w:rsidR="0063678D" w:rsidRPr="0063678D" w:rsidRDefault="0063678D" w:rsidP="00EC14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3678D">
        <w:rPr>
          <w:b/>
          <w:sz w:val="28"/>
          <w:szCs w:val="28"/>
        </w:rPr>
        <w:t>3.2. Информационное обеспечение обучения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78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3678D" w:rsidRPr="0063678D" w:rsidRDefault="0063678D" w:rsidP="00EC14C2">
      <w:pPr>
        <w:pStyle w:val="4"/>
        <w:spacing w:after="0"/>
      </w:pPr>
      <w:r w:rsidRPr="0063678D">
        <w:t xml:space="preserve"> Нормативно-правовые источники:</w:t>
      </w:r>
    </w:p>
    <w:p w:rsidR="0063678D" w:rsidRPr="0063678D" w:rsidRDefault="0063678D" w:rsidP="00EC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1.  Конституция Российской Федерации. Принята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63678D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63678D">
        <w:rPr>
          <w:rFonts w:ascii="Times New Roman" w:hAnsi="Times New Roman" w:cs="Times New Roman"/>
          <w:sz w:val="28"/>
          <w:szCs w:val="28"/>
        </w:rPr>
        <w:t>. – М., 2005.</w:t>
      </w:r>
    </w:p>
    <w:p w:rsidR="0063678D" w:rsidRPr="0063678D" w:rsidRDefault="0063678D" w:rsidP="00EC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2.  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 w:rsidRPr="0063678D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63678D">
        <w:rPr>
          <w:rFonts w:ascii="Times New Roman" w:hAnsi="Times New Roman" w:cs="Times New Roman"/>
          <w:sz w:val="28"/>
          <w:szCs w:val="28"/>
        </w:rPr>
        <w:t>. № 51-ФЗ (в ред. ФЗ от 26.06.2007 № 118-ФЗ)) // СЗ РФ.  –1994. – № 32. – Ст. 3301.</w:t>
      </w:r>
    </w:p>
    <w:p w:rsidR="0063678D" w:rsidRPr="0063678D" w:rsidRDefault="0063678D" w:rsidP="00EC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3.  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63678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63678D">
        <w:rPr>
          <w:rFonts w:ascii="Times New Roman" w:hAnsi="Times New Roman" w:cs="Times New Roman"/>
          <w:sz w:val="28"/>
          <w:szCs w:val="28"/>
        </w:rPr>
        <w:t>. № 14 (в ред. от 24.07.2007 № 218-ФЗ) // СЗ РФ. – 1996. – № 5.   – Ст. 410.</w:t>
      </w:r>
    </w:p>
    <w:p w:rsidR="0063678D" w:rsidRPr="0063678D" w:rsidRDefault="0063678D" w:rsidP="00EC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4.  Гражданский кодекс Российской Федерации (часть третья). Раздел </w:t>
      </w:r>
      <w:r w:rsidRPr="006367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3678D">
        <w:rPr>
          <w:rFonts w:ascii="Times New Roman" w:hAnsi="Times New Roman" w:cs="Times New Roman"/>
          <w:sz w:val="28"/>
          <w:szCs w:val="28"/>
        </w:rPr>
        <w:t xml:space="preserve"> «Наследственное право» от 26 ноября 2001. № 146-ФЗ от 03.06.2006 № 73-ФЗ, с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., внесенными Федеральным законом от 29.12.2006 № 258-ФЗ) // СЗ РФ. – 2001. – № 49. – Ст. 4552.</w:t>
      </w:r>
    </w:p>
    <w:p w:rsidR="0063678D" w:rsidRPr="0063678D" w:rsidRDefault="0063678D" w:rsidP="00EC14C2">
      <w:pPr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678D">
        <w:rPr>
          <w:rFonts w:ascii="Times New Roman" w:hAnsi="Times New Roman" w:cs="Times New Roman"/>
          <w:spacing w:val="-4"/>
          <w:sz w:val="28"/>
          <w:szCs w:val="28"/>
        </w:rPr>
        <w:t>5.  Гражданский кодекс Российской Федерации (часть четвертая) 18.12.2006 № 231-ФЗ СЗ РФ , 25.12.2006, № 52 (1 ч.), ст. 5496.</w:t>
      </w:r>
    </w:p>
    <w:p w:rsidR="0063678D" w:rsidRPr="0063678D" w:rsidRDefault="0063678D" w:rsidP="00EC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>6.  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63678D" w:rsidRPr="0063678D" w:rsidRDefault="0063678D" w:rsidP="00EC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7.  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63678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63678D">
        <w:rPr>
          <w:rFonts w:ascii="Times New Roman" w:hAnsi="Times New Roman" w:cs="Times New Roman"/>
          <w:sz w:val="28"/>
          <w:szCs w:val="28"/>
        </w:rPr>
        <w:t>. № 63-ФЗ (в ред. ФЗ от 24.07.2007 № 214-ФЗ)) // СЗ РФ. – 1996. – № 25. – Ст. 2954.</w:t>
      </w:r>
    </w:p>
    <w:p w:rsidR="0063678D" w:rsidRPr="0063678D" w:rsidRDefault="0063678D" w:rsidP="00EC14C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678D">
        <w:rPr>
          <w:rFonts w:ascii="Times New Roman" w:hAnsi="Times New Roman" w:cs="Times New Roman"/>
          <w:spacing w:val="-4"/>
          <w:sz w:val="28"/>
          <w:szCs w:val="28"/>
        </w:rPr>
        <w:t>8.  Кодекс РФ об административных правонарушениях от 30 декабря 2001 № 195 (в ред. от 24.07.2007 № 218-ФЗ) // СЗ РФ. – 2002. – № 1. – Ст. 1.</w:t>
      </w:r>
    </w:p>
    <w:p w:rsidR="0063678D" w:rsidRPr="0063678D" w:rsidRDefault="0063678D" w:rsidP="00EC14C2">
      <w:pPr>
        <w:pStyle w:val="ad"/>
        <w:spacing w:after="0"/>
        <w:ind w:left="0"/>
        <w:rPr>
          <w:sz w:val="28"/>
          <w:szCs w:val="28"/>
        </w:rPr>
      </w:pPr>
      <w:r w:rsidRPr="0063678D">
        <w:rPr>
          <w:sz w:val="28"/>
          <w:szCs w:val="28"/>
        </w:rPr>
        <w:t>9.  Трудовой кодекс Российской Федерации от 30 декабря 2001. № 197-ФЗ // СЗ РФ. – 2002. – № 1. – Ч. 1. – Ст. 3.</w:t>
      </w:r>
    </w:p>
    <w:p w:rsidR="0063678D" w:rsidRPr="0063678D" w:rsidRDefault="0063678D" w:rsidP="00EC14C2">
      <w:pPr>
        <w:pStyle w:val="ad"/>
        <w:spacing w:after="0"/>
        <w:ind w:left="0"/>
        <w:rPr>
          <w:sz w:val="28"/>
          <w:szCs w:val="28"/>
        </w:rPr>
      </w:pPr>
      <w:r w:rsidRPr="0063678D">
        <w:rPr>
          <w:sz w:val="28"/>
          <w:szCs w:val="28"/>
        </w:rPr>
        <w:lastRenderedPageBreak/>
        <w:t xml:space="preserve">10.  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63678D">
          <w:rPr>
            <w:sz w:val="28"/>
            <w:szCs w:val="28"/>
          </w:rPr>
          <w:t>2001 г</w:t>
        </w:r>
      </w:smartTag>
      <w:r w:rsidRPr="0063678D">
        <w:rPr>
          <w:sz w:val="28"/>
          <w:szCs w:val="28"/>
        </w:rPr>
        <w:t>. № 174-ФЗ (в ред. от 24.07.2007 № 214-ФЗ) // СЗ РФ. – 2001. – № 52. – Ч.1. – Ст. 4921.</w:t>
      </w:r>
    </w:p>
    <w:p w:rsidR="0063678D" w:rsidRPr="0063678D" w:rsidRDefault="0063678D" w:rsidP="00EC14C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>11.  Закон Российской Федерации «Об образовании» 10 июля 1992 .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от 13.07.2007 № 131-ФЗ) // СЗ РФ . – 1996. – № 35. – Ст. 4135.</w:t>
      </w:r>
    </w:p>
    <w:p w:rsidR="0063678D" w:rsidRPr="0063678D" w:rsidRDefault="0063678D" w:rsidP="00EC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12.  Федеральный закон «О дополнительных гарантиях по социальной поддержке детей-сирот и детей, оставшихся без попечения родителей» от 21 декабря </w:t>
      </w:r>
      <w:smartTag w:uri="urn:schemas-microsoft-com:office:smarttags" w:element="metricconverter">
        <w:smartTagPr>
          <w:attr w:name="ProductID" w:val="1996 г"/>
        </w:smartTagPr>
        <w:r w:rsidRPr="0063678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63678D">
        <w:rPr>
          <w:rFonts w:ascii="Times New Roman" w:hAnsi="Times New Roman" w:cs="Times New Roman"/>
          <w:sz w:val="28"/>
          <w:szCs w:val="28"/>
        </w:rPr>
        <w:t>. № 159-ФЗ (в ред. ФЗ от 22.08.2004 № 122-ФЗ) // СЗ РФ. – 1996. – № 52. – Ст. 5880.</w:t>
      </w:r>
    </w:p>
    <w:p w:rsidR="0063678D" w:rsidRPr="0063678D" w:rsidRDefault="0063678D" w:rsidP="00EC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13. 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63678D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63678D">
        <w:rPr>
          <w:rFonts w:ascii="Times New Roman" w:hAnsi="Times New Roman" w:cs="Times New Roman"/>
          <w:sz w:val="28"/>
          <w:szCs w:val="28"/>
        </w:rPr>
        <w:t>. № 124-ФЗ «Об основных гарантиях прав ребенка в Российской Федерации» (в ред. ФЗ от 30.06.2007 № 120-ФЗ)) // СЗ РФ. – 1998. – № 31. – Ст. 3802.</w:t>
      </w:r>
    </w:p>
    <w:p w:rsidR="0063678D" w:rsidRPr="0063678D" w:rsidRDefault="0063678D" w:rsidP="00EC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>14.  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214-ФЗ) // СЗ РФ. – 1999. – № 26. – Ст. 3177.</w:t>
      </w:r>
    </w:p>
    <w:p w:rsidR="0063678D" w:rsidRPr="0063678D" w:rsidRDefault="0063678D" w:rsidP="00EC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15.  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 w:rsidRPr="0063678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63678D">
        <w:rPr>
          <w:rFonts w:ascii="Times New Roman" w:hAnsi="Times New Roman" w:cs="Times New Roman"/>
          <w:sz w:val="28"/>
          <w:szCs w:val="28"/>
        </w:rPr>
        <w:t>. № 2 –ФЗ (в ред. от 25.11.2006 № 193-ФЗ) // СЗ РФ. – 1996. – № 3. – Ст. 140.</w:t>
      </w:r>
    </w:p>
    <w:p w:rsidR="0063678D" w:rsidRPr="0063678D" w:rsidRDefault="0063678D" w:rsidP="00EC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16.  Федеральный закон «О гражданстве Российской Федерации» от 31 мая </w:t>
      </w:r>
      <w:smartTag w:uri="urn:schemas-microsoft-com:office:smarttags" w:element="metricconverter">
        <w:smartTagPr>
          <w:attr w:name="ProductID" w:val="2002 г"/>
        </w:smartTagPr>
        <w:r w:rsidRPr="0063678D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63678D">
        <w:rPr>
          <w:rFonts w:ascii="Times New Roman" w:hAnsi="Times New Roman" w:cs="Times New Roman"/>
          <w:sz w:val="28"/>
          <w:szCs w:val="28"/>
        </w:rPr>
        <w:t>. № 62-ФЗ (в ред. ФЗ от 18.07.2006 № 121-ФЗ) // СЗ РФ. – 2002. – № 22. – Ст. 2031.</w:t>
      </w:r>
    </w:p>
    <w:p w:rsidR="0063678D" w:rsidRPr="0063678D" w:rsidRDefault="0063678D" w:rsidP="00EC14C2">
      <w:pPr>
        <w:pStyle w:val="11"/>
        <w:ind w:left="0" w:right="0"/>
        <w:rPr>
          <w:szCs w:val="28"/>
        </w:rPr>
      </w:pPr>
      <w:r w:rsidRPr="0063678D">
        <w:rPr>
          <w:szCs w:val="28"/>
        </w:rPr>
        <w:t xml:space="preserve">17.  Федеральный закон «О выборах Президента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63678D">
          <w:rPr>
            <w:szCs w:val="28"/>
          </w:rPr>
          <w:t>2003 г</w:t>
        </w:r>
      </w:smartTag>
      <w:r w:rsidRPr="0063678D">
        <w:rPr>
          <w:szCs w:val="28"/>
        </w:rPr>
        <w:t>. № 19-ФЗ (</w:t>
      </w:r>
      <w:proofErr w:type="spellStart"/>
      <w:r w:rsidRPr="0063678D">
        <w:rPr>
          <w:szCs w:val="28"/>
        </w:rPr>
        <w:t>вред.ФЗ</w:t>
      </w:r>
      <w:proofErr w:type="spellEnd"/>
      <w:r w:rsidRPr="0063678D">
        <w:rPr>
          <w:szCs w:val="28"/>
        </w:rPr>
        <w:t xml:space="preserve"> от 24.07.2007 № 214-ФЗ) // СЗ РФ. – 2003. – № 2. – Ст. 171.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78D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обучающихся:</w:t>
      </w:r>
    </w:p>
    <w:p w:rsidR="0063678D" w:rsidRPr="0063678D" w:rsidRDefault="0063678D" w:rsidP="00EC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678D">
        <w:rPr>
          <w:rFonts w:ascii="Times New Roman" w:hAnsi="Times New Roman" w:cs="Times New Roman"/>
          <w:sz w:val="28"/>
          <w:szCs w:val="28"/>
        </w:rPr>
        <w:t xml:space="preserve">.  Человек и общество: Обществознание: учебник для учащихся 10–11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. учреждений / под ред. Л. Н. Боголюбова и А. Ю.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. – Ч. 2. – 11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 – М., 2007.</w:t>
      </w:r>
    </w:p>
    <w:p w:rsidR="0063678D" w:rsidRPr="0063678D" w:rsidRDefault="0063678D" w:rsidP="00EC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678D">
        <w:rPr>
          <w:rFonts w:ascii="Times New Roman" w:hAnsi="Times New Roman" w:cs="Times New Roman"/>
          <w:sz w:val="28"/>
          <w:szCs w:val="28"/>
        </w:rPr>
        <w:t xml:space="preserve">.  Человек и общество: Обществознание: учебник для 10–11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. Учреждений: в 2 ч. – Ч. 1: 10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. / под ред. Л. Н. Боголюбова и А. Ю.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 – М., 2007.</w:t>
      </w:r>
    </w:p>
    <w:p w:rsidR="0063678D" w:rsidRPr="0063678D" w:rsidRDefault="0063678D" w:rsidP="00EC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678D">
        <w:rPr>
          <w:rFonts w:ascii="Times New Roman" w:hAnsi="Times New Roman" w:cs="Times New Roman"/>
          <w:sz w:val="28"/>
          <w:szCs w:val="28"/>
        </w:rPr>
        <w:t xml:space="preserve">.  Школьный словарь по обществоведению: учебник пособие для 10–11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 учреждений / под ред. Л. Н. Боголюбова и Ю. И. Аверьянова. – М., 2007.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678D">
        <w:rPr>
          <w:rFonts w:ascii="Times New Roman" w:hAnsi="Times New Roman" w:cs="Times New Roman"/>
          <w:sz w:val="28"/>
          <w:szCs w:val="28"/>
        </w:rPr>
        <w:t>.  Важенин А.Г. Обществознание: учебник. – М., 2005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678D">
        <w:rPr>
          <w:rFonts w:ascii="Times New Roman" w:hAnsi="Times New Roman" w:cs="Times New Roman"/>
          <w:sz w:val="28"/>
          <w:szCs w:val="28"/>
        </w:rPr>
        <w:t xml:space="preserve">.  Важенин А.Г. Практикум по обществознанию: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 – М., 2005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3678D">
        <w:rPr>
          <w:rFonts w:ascii="Times New Roman" w:hAnsi="Times New Roman" w:cs="Times New Roman"/>
          <w:sz w:val="28"/>
          <w:szCs w:val="28"/>
        </w:rPr>
        <w:t xml:space="preserve">.  Кравченко А.И. Обществознание. 10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 – М., 2001–2008.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3678D">
        <w:rPr>
          <w:rFonts w:ascii="Times New Roman" w:hAnsi="Times New Roman" w:cs="Times New Roman"/>
          <w:sz w:val="28"/>
          <w:szCs w:val="28"/>
        </w:rPr>
        <w:t xml:space="preserve">.  Кравченко А.И. Обществознание. 11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 – М., 2001–2008.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63678D">
        <w:rPr>
          <w:rFonts w:ascii="Times New Roman" w:hAnsi="Times New Roman" w:cs="Times New Roman"/>
          <w:sz w:val="28"/>
          <w:szCs w:val="28"/>
        </w:rPr>
        <w:t xml:space="preserve">.  Человек и общество: учебник для 10–11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. / под ред. Л.Н. Боголюбова и А.Ю.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: в 2 ч. – М., 2006.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3678D">
        <w:rPr>
          <w:rFonts w:ascii="Times New Roman" w:hAnsi="Times New Roman" w:cs="Times New Roman"/>
          <w:sz w:val="28"/>
          <w:szCs w:val="28"/>
        </w:rPr>
        <w:t xml:space="preserve">.  Обществознание. 10-11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. / под ред. А.Ю.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 – М., 2003.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3678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Мушинский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 В.О. Обществознание. 10–11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 – М., 2002.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3678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Кишенкова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 О.В. Тестовый контроль на уроках обществознания в    10–11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 – М., 2005.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3678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Кишенкова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 Т.Е. Обществознание. Старшая школа. Сборник тестовых заданий для тематического и итогового контроля. – М., 2006.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3678D">
        <w:rPr>
          <w:rFonts w:ascii="Times New Roman" w:hAnsi="Times New Roman" w:cs="Times New Roman"/>
          <w:sz w:val="28"/>
          <w:szCs w:val="28"/>
        </w:rPr>
        <w:t>.  Учебно-тренировочные материалы для подготовки к Единому государственному экзамену. Обществознание. – М., 2003–2006.</w:t>
      </w:r>
    </w:p>
    <w:p w:rsidR="0063678D" w:rsidRPr="0063678D" w:rsidRDefault="0063678D" w:rsidP="00EC14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78D" w:rsidRPr="0063678D" w:rsidRDefault="0063678D" w:rsidP="00EC1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78D">
        <w:rPr>
          <w:rFonts w:ascii="Times New Roman" w:hAnsi="Times New Roman" w:cs="Times New Roman"/>
          <w:b/>
          <w:sz w:val="28"/>
          <w:szCs w:val="28"/>
        </w:rPr>
        <w:t>Для преподавателей: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1.  Введение в обществознание: учебник для 8–9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. общеобразовательных учреждений / под ред. Л. Н. Боголюбова. – 8-е изд.,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 и доп.     – М., 2008.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>2.  Методика преподавания обществоведения: учебник для студентов педвузов / под ред. Л. Н. Боголюбова. – М., 2008.</w:t>
      </w:r>
    </w:p>
    <w:p w:rsidR="0063678D" w:rsidRPr="0063678D" w:rsidRDefault="0063678D" w:rsidP="00EC14C2">
      <w:pPr>
        <w:tabs>
          <w:tab w:val="left" w:pos="993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Кишенкова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 О.В., Иоффе А.Н. Основы обществознания. 8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 – М., 2008.</w:t>
      </w:r>
    </w:p>
    <w:p w:rsidR="0063678D" w:rsidRPr="0063678D" w:rsidRDefault="0063678D" w:rsidP="00EC14C2">
      <w:pPr>
        <w:tabs>
          <w:tab w:val="left" w:pos="993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Кишенкова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 О.В., Иоффе А.Н. Основы обществознания. 9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 – М., 2008.</w:t>
      </w:r>
    </w:p>
    <w:p w:rsidR="0063678D" w:rsidRPr="0063678D" w:rsidRDefault="0063678D" w:rsidP="00EC14C2">
      <w:pPr>
        <w:tabs>
          <w:tab w:val="left" w:pos="993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>5.  Готовимся к Единому государственному экзамену. Обществоведение. – М., 2009.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6.  Певцова Е.А., Важенин А.Г. Теория государства и права: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 для УСПО). – Ростов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/Д, 2006.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>7.  Певцова Е.А. Основы правовых знаний. – М., 2003.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8.  Певцова Е.А. Право. Основы правовой культуры (9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.). – М., 2007.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9.  Певцова Е.А. Право. Основы правовой культуры. 10–11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.: в 4 ч. – М., 2007.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10.  Болотина Т.В., Певцова Е.А.,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Миков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 П.В., Суслов А.Б., Смирнов В.В. Права человека. – М., 2007.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Мушинский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 В.О. Основы правоведения. – М., 2003.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>12.  Яковлев А.И. Основы правоведения. – М., 2006.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pacing w:val="-4"/>
          <w:sz w:val="28"/>
          <w:szCs w:val="28"/>
        </w:rPr>
        <w:t>13.  Учебно-тренировочные материалы для сдачи ЕГЭ. – М., 2007</w:t>
      </w:r>
      <w:r w:rsidRPr="0063678D">
        <w:rPr>
          <w:rFonts w:ascii="Times New Roman" w:hAnsi="Times New Roman" w:cs="Times New Roman"/>
          <w:sz w:val="28"/>
          <w:szCs w:val="28"/>
        </w:rPr>
        <w:t>.</w:t>
      </w:r>
    </w:p>
    <w:p w:rsidR="00777468" w:rsidRDefault="00777468" w:rsidP="00E94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C00" w:rsidRDefault="009E1C00" w:rsidP="00E94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C00" w:rsidRDefault="009E1C00" w:rsidP="00E94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C00" w:rsidRDefault="009E1C00" w:rsidP="00E94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C00" w:rsidRDefault="009E1C00" w:rsidP="00E94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C00" w:rsidRDefault="009E1C00" w:rsidP="00E94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C00" w:rsidRDefault="009E1C00" w:rsidP="00EB094D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  <w:sectPr w:rsidR="009E1C00" w:rsidSect="009E1C00">
          <w:pgSz w:w="11906" w:h="16838"/>
          <w:pgMar w:top="1134" w:right="851" w:bottom="993" w:left="1560" w:header="709" w:footer="709" w:gutter="0"/>
          <w:cols w:space="708"/>
          <w:docGrid w:linePitch="360"/>
        </w:sectPr>
      </w:pPr>
    </w:p>
    <w:p w:rsidR="00777468" w:rsidRDefault="00777468" w:rsidP="00EB094D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777468" w:rsidRPr="00EB094D" w:rsidRDefault="00777468" w:rsidP="00EB09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Контрольи</w:t>
      </w:r>
      <w:proofErr w:type="spellEnd"/>
      <w:r>
        <w:rPr>
          <w:b/>
          <w:sz w:val="28"/>
          <w:szCs w:val="28"/>
        </w:rPr>
        <w:t xml:space="preserve">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4890" w:type="dxa"/>
        <w:tblInd w:w="-40" w:type="dxa"/>
        <w:tblLayout w:type="fixed"/>
        <w:tblLook w:val="0000"/>
      </w:tblPr>
      <w:tblGrid>
        <w:gridCol w:w="9079"/>
        <w:gridCol w:w="5811"/>
      </w:tblGrid>
      <w:tr w:rsidR="00777468" w:rsidTr="009E1C00">
        <w:trPr>
          <w:trHeight w:val="276"/>
        </w:trPr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468" w:rsidRPr="00F9004A" w:rsidRDefault="00777468" w:rsidP="004F2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77468" w:rsidRPr="00F9004A" w:rsidRDefault="00777468" w:rsidP="004F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68" w:rsidRPr="00F9004A" w:rsidRDefault="00777468" w:rsidP="004F2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77468" w:rsidTr="009E1C00">
        <w:trPr>
          <w:trHeight w:val="276"/>
        </w:trPr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4D" w:rsidRPr="009E1C00" w:rsidRDefault="00F9004A" w:rsidP="00EB09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 xml:space="preserve">В результате освоения дисциплины обучающийся должен </w:t>
            </w:r>
            <w:r w:rsidR="00EB094D" w:rsidRPr="009E1C00">
              <w:rPr>
                <w:rFonts w:ascii="Times New Roman" w:hAnsi="Times New Roman" w:cs="Times New Roman"/>
                <w:b/>
                <w:sz w:val="24"/>
                <w:szCs w:val="28"/>
              </w:rPr>
              <w:t>уметь: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характеризовать основные социальные объекты, выделяя их существенные признаки, закономерности развития;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 xml:space="preserve">- анализировать актуальную информацию о социальных объектах, выявляя их общие черты и различия; 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объяснять причинно-следственные и функциональные связи изученных социальных объектов (включая взаимодействия человека и общества, общества и культуры, взаимосвязи подсистем и элементов общества);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раскрывать на примерах изученные теоретические положения и понятия социально-экономических и гуманитарных наук;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осуществлять поиск социальной информации, представленной в различных знаковых системах (текст, схема, таблица, диаграмма, аудиовизуальный ряд);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извлекать из неадаптированных оригинальных текстов (правовых,  научно-популярных, публицистических и др.) знания по заданным темам;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систематизировать, анализировать и обобщать неупорядоченную социальную информацию; различать в ней факты мнения, аргументы и выводы;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подготавливать устное выступление, творческую работу по социальной проблематике;</w:t>
            </w:r>
          </w:p>
          <w:p w:rsidR="00777468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 xml:space="preserve">- применять социально-экономические и гуманитарные знания в процессе </w:t>
            </w:r>
            <w:r w:rsidRPr="009E1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решения познавательных задач по актуальным социальным проблемам.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68" w:rsidRPr="009E1C00" w:rsidRDefault="00777468" w:rsidP="004F2E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:rsidR="00F9004A" w:rsidRPr="009E1C00" w:rsidRDefault="00F9004A" w:rsidP="004F2E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:rsidR="008B23AF" w:rsidRPr="009E1C00" w:rsidRDefault="008B23AF" w:rsidP="008B23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Тестирование;</w:t>
            </w:r>
          </w:p>
          <w:p w:rsidR="008B23AF" w:rsidRPr="009E1C00" w:rsidRDefault="008B23AF" w:rsidP="008B23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Контрольная работа;</w:t>
            </w:r>
          </w:p>
          <w:p w:rsidR="008B23AF" w:rsidRPr="009E1C00" w:rsidRDefault="008B23AF" w:rsidP="008B23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З</w:t>
            </w:r>
            <w:r w:rsidRPr="009E1C0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ачет;</w:t>
            </w:r>
          </w:p>
          <w:p w:rsidR="00F9004A" w:rsidRPr="009E1C00" w:rsidRDefault="008B23AF" w:rsidP="008B23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Экспертная оценка внеаудиторной самостоятельной работы.</w:t>
            </w:r>
          </w:p>
        </w:tc>
      </w:tr>
      <w:tr w:rsidR="00777468" w:rsidTr="009E1C00">
        <w:trPr>
          <w:trHeight w:val="276"/>
        </w:trPr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468" w:rsidRPr="009E1C00" w:rsidRDefault="000227E8" w:rsidP="00F9004A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В результате освоения дисциплины обучающийся должен </w:t>
            </w:r>
            <w:r w:rsidRPr="009E1C0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знать: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биосоциальную</w:t>
            </w:r>
            <w:proofErr w:type="spellEnd"/>
            <w:r w:rsidRPr="009E1C00">
              <w:rPr>
                <w:rFonts w:ascii="Times New Roman" w:hAnsi="Times New Roman" w:cs="Times New Roman"/>
                <w:sz w:val="24"/>
                <w:szCs w:val="28"/>
              </w:rPr>
              <w:t xml:space="preserve">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тенденции развития общества в целом как сложной динамичной системы, а также важнейших социальных институтов;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BA242A" w:rsidRPr="009E1C00" w:rsidRDefault="00EB094D" w:rsidP="00EB094D">
            <w:pPr>
              <w:pStyle w:val="a7"/>
              <w:tabs>
                <w:tab w:val="left" w:pos="103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 xml:space="preserve">     - особенности социально-гуманитарного познания.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68" w:rsidRPr="009E1C00" w:rsidRDefault="00777468" w:rsidP="004F2E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:rsidR="00BA242A" w:rsidRPr="009E1C00" w:rsidRDefault="00BA242A" w:rsidP="004F2E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:rsidR="00BA242A" w:rsidRPr="009E1C00" w:rsidRDefault="00BA242A" w:rsidP="004F2E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Тестирование;</w:t>
            </w:r>
          </w:p>
          <w:p w:rsidR="00BA242A" w:rsidRPr="009E1C00" w:rsidRDefault="00BA242A" w:rsidP="004F2E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Контрольная работа;</w:t>
            </w:r>
          </w:p>
          <w:p w:rsidR="00BA242A" w:rsidRPr="009E1C00" w:rsidRDefault="00BA242A" w:rsidP="004F2E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Дифференцированный зачет;</w:t>
            </w:r>
          </w:p>
          <w:p w:rsidR="00BA242A" w:rsidRPr="009E1C00" w:rsidRDefault="00BA242A" w:rsidP="004F2E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Экспертная оценка внеаудиторной самостоятельной работы.</w:t>
            </w:r>
          </w:p>
        </w:tc>
      </w:tr>
    </w:tbl>
    <w:p w:rsidR="00777468" w:rsidRPr="00233C99" w:rsidRDefault="00777468" w:rsidP="00904A11">
      <w:pPr>
        <w:rPr>
          <w:rFonts w:ascii="Times New Roman" w:hAnsi="Times New Roman" w:cs="Times New Roman"/>
          <w:sz w:val="28"/>
          <w:szCs w:val="4"/>
        </w:rPr>
      </w:pPr>
    </w:p>
    <w:sectPr w:rsidR="00777468" w:rsidRPr="00233C99" w:rsidSect="00904A11">
      <w:pgSz w:w="16838" w:h="11906" w:orient="landscape"/>
      <w:pgMar w:top="1559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AA1" w:rsidRDefault="00ED6AA1" w:rsidP="00892C4B">
      <w:pPr>
        <w:pStyle w:val="a7"/>
      </w:pPr>
      <w:r>
        <w:separator/>
      </w:r>
    </w:p>
  </w:endnote>
  <w:endnote w:type="continuationSeparator" w:id="0">
    <w:p w:rsidR="00ED6AA1" w:rsidRDefault="00ED6AA1" w:rsidP="00892C4B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A1" w:rsidRDefault="00337CCA" w:rsidP="00892C4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D6AA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D6AA1">
      <w:rPr>
        <w:rStyle w:val="a3"/>
        <w:noProof/>
      </w:rPr>
      <w:t>12</w:t>
    </w:r>
    <w:r>
      <w:rPr>
        <w:rStyle w:val="a3"/>
      </w:rPr>
      <w:fldChar w:fldCharType="end"/>
    </w:r>
  </w:p>
  <w:p w:rsidR="00ED6AA1" w:rsidRDefault="00ED6AA1" w:rsidP="00892C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0194"/>
    </w:sdtPr>
    <w:sdtContent>
      <w:p w:rsidR="00ED6AA1" w:rsidRDefault="00337CCA">
        <w:pPr>
          <w:pStyle w:val="a4"/>
          <w:jc w:val="center"/>
        </w:pPr>
        <w:r>
          <w:fldChar w:fldCharType="begin"/>
        </w:r>
        <w:r w:rsidR="00ED6AA1">
          <w:instrText xml:space="preserve"> PAGE   \* MERGEFORMAT </w:instrText>
        </w:r>
        <w:r>
          <w:fldChar w:fldCharType="separate"/>
        </w:r>
        <w:r w:rsidR="006B77D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D6AA1" w:rsidRDefault="00ED6AA1" w:rsidP="00892C4B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A1" w:rsidRDefault="00ED6AA1">
    <w:pPr>
      <w:pStyle w:val="a4"/>
      <w:jc w:val="center"/>
    </w:pPr>
  </w:p>
  <w:p w:rsidR="00ED6AA1" w:rsidRDefault="00ED6A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AA1" w:rsidRDefault="00ED6AA1" w:rsidP="00892C4B">
      <w:pPr>
        <w:pStyle w:val="a7"/>
      </w:pPr>
      <w:r>
        <w:separator/>
      </w:r>
    </w:p>
  </w:footnote>
  <w:footnote w:type="continuationSeparator" w:id="0">
    <w:p w:rsidR="00ED6AA1" w:rsidRDefault="00ED6AA1" w:rsidP="00892C4B">
      <w:pPr>
        <w:pStyle w:val="a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492C46"/>
    <w:multiLevelType w:val="hybridMultilevel"/>
    <w:tmpl w:val="9AF6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32C50"/>
    <w:multiLevelType w:val="hybridMultilevel"/>
    <w:tmpl w:val="7FA6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2098C"/>
    <w:multiLevelType w:val="hybridMultilevel"/>
    <w:tmpl w:val="A1A4B646"/>
    <w:lvl w:ilvl="0" w:tplc="856C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71F8"/>
    <w:multiLevelType w:val="hybridMultilevel"/>
    <w:tmpl w:val="31FA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B47F4"/>
    <w:multiLevelType w:val="hybridMultilevel"/>
    <w:tmpl w:val="380CAB64"/>
    <w:lvl w:ilvl="0" w:tplc="485E9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41C4D"/>
    <w:multiLevelType w:val="hybridMultilevel"/>
    <w:tmpl w:val="DE9E02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ED5064"/>
    <w:multiLevelType w:val="hybridMultilevel"/>
    <w:tmpl w:val="14B8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509E6"/>
    <w:multiLevelType w:val="hybridMultilevel"/>
    <w:tmpl w:val="D494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B578A"/>
    <w:multiLevelType w:val="hybridMultilevel"/>
    <w:tmpl w:val="072C876C"/>
    <w:lvl w:ilvl="0" w:tplc="856C03A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341CF5"/>
    <w:multiLevelType w:val="multilevel"/>
    <w:tmpl w:val="9C40C95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82D5A60"/>
    <w:multiLevelType w:val="hybridMultilevel"/>
    <w:tmpl w:val="22B0373A"/>
    <w:lvl w:ilvl="0" w:tplc="31FE333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0D4F5B"/>
    <w:multiLevelType w:val="hybridMultilevel"/>
    <w:tmpl w:val="4CF8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B3999"/>
    <w:multiLevelType w:val="hybridMultilevel"/>
    <w:tmpl w:val="8DD8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B0056"/>
    <w:multiLevelType w:val="hybridMultilevel"/>
    <w:tmpl w:val="0008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90FF5"/>
    <w:multiLevelType w:val="hybridMultilevel"/>
    <w:tmpl w:val="B6CC20FE"/>
    <w:lvl w:ilvl="0" w:tplc="485E9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10A56"/>
    <w:multiLevelType w:val="hybridMultilevel"/>
    <w:tmpl w:val="917CB0B0"/>
    <w:lvl w:ilvl="0" w:tplc="485E9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F0D07"/>
    <w:multiLevelType w:val="hybridMultilevel"/>
    <w:tmpl w:val="D6E00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8340FD"/>
    <w:multiLevelType w:val="hybridMultilevel"/>
    <w:tmpl w:val="D784A54A"/>
    <w:lvl w:ilvl="0" w:tplc="856C03A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9E90ADF"/>
    <w:multiLevelType w:val="hybridMultilevel"/>
    <w:tmpl w:val="6818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CE3F70"/>
    <w:multiLevelType w:val="hybridMultilevel"/>
    <w:tmpl w:val="B50E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0668C"/>
    <w:multiLevelType w:val="hybridMultilevel"/>
    <w:tmpl w:val="9B5A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F3ABB"/>
    <w:multiLevelType w:val="hybridMultilevel"/>
    <w:tmpl w:val="31FA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55F5C"/>
    <w:multiLevelType w:val="hybridMultilevel"/>
    <w:tmpl w:val="9B2A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61DCA"/>
    <w:multiLevelType w:val="hybridMultilevel"/>
    <w:tmpl w:val="D99A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97859"/>
    <w:multiLevelType w:val="hybridMultilevel"/>
    <w:tmpl w:val="9C10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14"/>
  </w:num>
  <w:num w:numId="7">
    <w:abstractNumId w:val="21"/>
  </w:num>
  <w:num w:numId="8">
    <w:abstractNumId w:val="4"/>
  </w:num>
  <w:num w:numId="9">
    <w:abstractNumId w:val="11"/>
  </w:num>
  <w:num w:numId="10">
    <w:abstractNumId w:val="20"/>
  </w:num>
  <w:num w:numId="11">
    <w:abstractNumId w:val="27"/>
  </w:num>
  <w:num w:numId="12">
    <w:abstractNumId w:val="15"/>
  </w:num>
  <w:num w:numId="13">
    <w:abstractNumId w:val="10"/>
  </w:num>
  <w:num w:numId="14">
    <w:abstractNumId w:val="22"/>
  </w:num>
  <w:num w:numId="15">
    <w:abstractNumId w:val="2"/>
  </w:num>
  <w:num w:numId="16">
    <w:abstractNumId w:val="23"/>
  </w:num>
  <w:num w:numId="17">
    <w:abstractNumId w:val="9"/>
  </w:num>
  <w:num w:numId="18">
    <w:abstractNumId w:val="25"/>
  </w:num>
  <w:num w:numId="19">
    <w:abstractNumId w:val="16"/>
  </w:num>
  <w:num w:numId="20">
    <w:abstractNumId w:val="5"/>
  </w:num>
  <w:num w:numId="21">
    <w:abstractNumId w:val="26"/>
  </w:num>
  <w:num w:numId="22">
    <w:abstractNumId w:val="3"/>
  </w:num>
  <w:num w:numId="23">
    <w:abstractNumId w:val="24"/>
  </w:num>
  <w:num w:numId="24">
    <w:abstractNumId w:val="19"/>
  </w:num>
  <w:num w:numId="25">
    <w:abstractNumId w:val="7"/>
  </w:num>
  <w:num w:numId="26">
    <w:abstractNumId w:val="18"/>
  </w:num>
  <w:num w:numId="27">
    <w:abstractNumId w:val="6"/>
  </w:num>
  <w:num w:numId="28">
    <w:abstractNumId w:val="1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394C"/>
    <w:rsid w:val="0000498F"/>
    <w:rsid w:val="000227E8"/>
    <w:rsid w:val="000325D3"/>
    <w:rsid w:val="000331C5"/>
    <w:rsid w:val="00045691"/>
    <w:rsid w:val="000744E3"/>
    <w:rsid w:val="00096757"/>
    <w:rsid w:val="000D46ED"/>
    <w:rsid w:val="000D546C"/>
    <w:rsid w:val="001020EB"/>
    <w:rsid w:val="00130B02"/>
    <w:rsid w:val="00141FF8"/>
    <w:rsid w:val="001436F8"/>
    <w:rsid w:val="00157EA8"/>
    <w:rsid w:val="0018480F"/>
    <w:rsid w:val="001E1F77"/>
    <w:rsid w:val="002206A8"/>
    <w:rsid w:val="00226FE1"/>
    <w:rsid w:val="00231D6D"/>
    <w:rsid w:val="002339C9"/>
    <w:rsid w:val="00233C99"/>
    <w:rsid w:val="00254871"/>
    <w:rsid w:val="002623B6"/>
    <w:rsid w:val="0026470D"/>
    <w:rsid w:val="0028288F"/>
    <w:rsid w:val="00296EAF"/>
    <w:rsid w:val="002A0530"/>
    <w:rsid w:val="002B63A9"/>
    <w:rsid w:val="002C67A6"/>
    <w:rsid w:val="002C7143"/>
    <w:rsid w:val="002F394C"/>
    <w:rsid w:val="0032694D"/>
    <w:rsid w:val="00337CCA"/>
    <w:rsid w:val="00352FEA"/>
    <w:rsid w:val="00354414"/>
    <w:rsid w:val="00356B65"/>
    <w:rsid w:val="003722D1"/>
    <w:rsid w:val="003844FC"/>
    <w:rsid w:val="0039730B"/>
    <w:rsid w:val="00406F02"/>
    <w:rsid w:val="00413DF8"/>
    <w:rsid w:val="004334E4"/>
    <w:rsid w:val="004A6597"/>
    <w:rsid w:val="004B1F4F"/>
    <w:rsid w:val="004B69AD"/>
    <w:rsid w:val="004D2A31"/>
    <w:rsid w:val="004F29F6"/>
    <w:rsid w:val="004F2ED8"/>
    <w:rsid w:val="005204B1"/>
    <w:rsid w:val="005302D0"/>
    <w:rsid w:val="0053740C"/>
    <w:rsid w:val="00545D81"/>
    <w:rsid w:val="005509C7"/>
    <w:rsid w:val="00550ECD"/>
    <w:rsid w:val="00567776"/>
    <w:rsid w:val="005C20CA"/>
    <w:rsid w:val="006126A2"/>
    <w:rsid w:val="006225AB"/>
    <w:rsid w:val="00633FF5"/>
    <w:rsid w:val="0063678D"/>
    <w:rsid w:val="006718D0"/>
    <w:rsid w:val="006767E6"/>
    <w:rsid w:val="00687C9F"/>
    <w:rsid w:val="006A4138"/>
    <w:rsid w:val="006B77D2"/>
    <w:rsid w:val="006C09F7"/>
    <w:rsid w:val="006C12DA"/>
    <w:rsid w:val="006F0E47"/>
    <w:rsid w:val="0070111A"/>
    <w:rsid w:val="00705803"/>
    <w:rsid w:val="00722EBC"/>
    <w:rsid w:val="00725A57"/>
    <w:rsid w:val="007672E3"/>
    <w:rsid w:val="00777468"/>
    <w:rsid w:val="007A51B9"/>
    <w:rsid w:val="007D4A57"/>
    <w:rsid w:val="007F2F9B"/>
    <w:rsid w:val="007F6BF5"/>
    <w:rsid w:val="00820C5B"/>
    <w:rsid w:val="00847DB4"/>
    <w:rsid w:val="00891F6D"/>
    <w:rsid w:val="00892C4B"/>
    <w:rsid w:val="008A423D"/>
    <w:rsid w:val="008B23AF"/>
    <w:rsid w:val="00900E23"/>
    <w:rsid w:val="00904A11"/>
    <w:rsid w:val="00930D2E"/>
    <w:rsid w:val="009313FE"/>
    <w:rsid w:val="009335FC"/>
    <w:rsid w:val="00940F5D"/>
    <w:rsid w:val="0094232F"/>
    <w:rsid w:val="00945084"/>
    <w:rsid w:val="009524D4"/>
    <w:rsid w:val="0097107E"/>
    <w:rsid w:val="00996DF5"/>
    <w:rsid w:val="009977B9"/>
    <w:rsid w:val="009C4DD8"/>
    <w:rsid w:val="009C67E8"/>
    <w:rsid w:val="009E1C00"/>
    <w:rsid w:val="00A11A02"/>
    <w:rsid w:val="00A23400"/>
    <w:rsid w:val="00A27228"/>
    <w:rsid w:val="00A7258C"/>
    <w:rsid w:val="00A72D7A"/>
    <w:rsid w:val="00A82AC9"/>
    <w:rsid w:val="00AC506B"/>
    <w:rsid w:val="00AE4592"/>
    <w:rsid w:val="00B4290F"/>
    <w:rsid w:val="00B5015E"/>
    <w:rsid w:val="00B92148"/>
    <w:rsid w:val="00BA242A"/>
    <w:rsid w:val="00BB36D7"/>
    <w:rsid w:val="00BD7D9B"/>
    <w:rsid w:val="00BE7189"/>
    <w:rsid w:val="00BF0B78"/>
    <w:rsid w:val="00BF3700"/>
    <w:rsid w:val="00C47C2E"/>
    <w:rsid w:val="00C75BDF"/>
    <w:rsid w:val="00C95ECA"/>
    <w:rsid w:val="00CB2109"/>
    <w:rsid w:val="00CB2E63"/>
    <w:rsid w:val="00D007F9"/>
    <w:rsid w:val="00D069C6"/>
    <w:rsid w:val="00D41962"/>
    <w:rsid w:val="00D543AD"/>
    <w:rsid w:val="00D54BE7"/>
    <w:rsid w:val="00DB2479"/>
    <w:rsid w:val="00DB7581"/>
    <w:rsid w:val="00E21FF7"/>
    <w:rsid w:val="00E416DC"/>
    <w:rsid w:val="00E54CCF"/>
    <w:rsid w:val="00E62319"/>
    <w:rsid w:val="00E67903"/>
    <w:rsid w:val="00E745E7"/>
    <w:rsid w:val="00E949BC"/>
    <w:rsid w:val="00EB094D"/>
    <w:rsid w:val="00EC14C2"/>
    <w:rsid w:val="00EC5812"/>
    <w:rsid w:val="00ED6AA1"/>
    <w:rsid w:val="00F10F56"/>
    <w:rsid w:val="00F14097"/>
    <w:rsid w:val="00F33FC2"/>
    <w:rsid w:val="00F81772"/>
    <w:rsid w:val="00F824E4"/>
    <w:rsid w:val="00F9004A"/>
    <w:rsid w:val="00FA06C9"/>
    <w:rsid w:val="00FD3E4B"/>
    <w:rsid w:val="00FD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F5"/>
  </w:style>
  <w:style w:type="paragraph" w:styleId="1">
    <w:name w:val="heading 1"/>
    <w:basedOn w:val="a"/>
    <w:next w:val="a"/>
    <w:link w:val="10"/>
    <w:qFormat/>
    <w:rsid w:val="006126A2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367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126A2"/>
  </w:style>
  <w:style w:type="paragraph" w:styleId="a4">
    <w:name w:val="footer"/>
    <w:basedOn w:val="a"/>
    <w:link w:val="a5"/>
    <w:uiPriority w:val="99"/>
    <w:rsid w:val="006126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612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126A2"/>
    <w:pPr>
      <w:ind w:left="720"/>
      <w:contextualSpacing/>
    </w:pPr>
  </w:style>
  <w:style w:type="paragraph" w:styleId="a7">
    <w:name w:val="No Spacing"/>
    <w:uiPriority w:val="1"/>
    <w:qFormat/>
    <w:rsid w:val="006126A2"/>
    <w:pPr>
      <w:spacing w:after="0" w:line="240" w:lineRule="auto"/>
    </w:pPr>
  </w:style>
  <w:style w:type="table" w:styleId="a8">
    <w:name w:val="Table Grid"/>
    <w:basedOn w:val="a1"/>
    <w:uiPriority w:val="59"/>
    <w:rsid w:val="0061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9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2C4B"/>
  </w:style>
  <w:style w:type="paragraph" w:customStyle="1" w:styleId="western">
    <w:name w:val="western"/>
    <w:basedOn w:val="a"/>
    <w:rsid w:val="002B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9004A"/>
    <w:rPr>
      <w:color w:val="0000FF" w:themeColor="hyperlink"/>
      <w:u w:val="single"/>
    </w:rPr>
  </w:style>
  <w:style w:type="character" w:styleId="ac">
    <w:name w:val="footnote reference"/>
    <w:semiHidden/>
    <w:rsid w:val="006C09F7"/>
    <w:rPr>
      <w:vertAlign w:val="superscript"/>
    </w:rPr>
  </w:style>
  <w:style w:type="paragraph" w:styleId="ad">
    <w:name w:val="Body Text Indent"/>
    <w:basedOn w:val="a"/>
    <w:link w:val="ae"/>
    <w:rsid w:val="00940F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40F5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6367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63678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rsid w:val="0063678D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B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22</Pages>
  <Words>5499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Danila</cp:lastModifiedBy>
  <cp:revision>99</cp:revision>
  <cp:lastPrinted>2014-10-02T04:32:00Z</cp:lastPrinted>
  <dcterms:created xsi:type="dcterms:W3CDTF">2011-03-17T05:29:00Z</dcterms:created>
  <dcterms:modified xsi:type="dcterms:W3CDTF">2014-11-18T15:20:00Z</dcterms:modified>
</cp:coreProperties>
</file>