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FD" w:rsidRDefault="00C641FD" w:rsidP="00C641FD">
      <w:pPr>
        <w:jc w:val="cente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Методическая разработка по внеклассной работе по </w:t>
      </w:r>
      <w:proofErr w:type="spellStart"/>
      <w:proofErr w:type="gramStart"/>
      <w:r>
        <w:rPr>
          <w:rFonts w:ascii="Tahoma" w:hAnsi="Tahoma" w:cs="Tahoma"/>
          <w:color w:val="000000"/>
          <w:sz w:val="18"/>
          <w:szCs w:val="18"/>
          <w:shd w:val="clear" w:color="auto" w:fill="F0FFFF"/>
        </w:rPr>
        <w:t>предмету-музыка</w:t>
      </w:r>
      <w:proofErr w:type="spellEnd"/>
      <w:proofErr w:type="gramEnd"/>
    </w:p>
    <w:p w:rsidR="00C641FD" w:rsidRDefault="00C641FD">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Внеклассная работа по музыке в начальной школе Внеклассная музыкально – воспитательная работа в начальной школе дополняет уроки музыки и имеет своей целью: самореализация творческих способностей учащихся посредством включения их в разные виды внеклассной музыкальной деятельности. Организация внеклассных музыкальных мероприятий предполагает следование определенным методическим рекомендациям: Соблюдать основные принципы организации внеклассной музыкальной деятельности детей: преемственность, планомерность, последовательность, систематичность и увлеченность. Разнообразить содержание внеклассных мероприятий для накапливания музыкального опыта детей и обогащения их новыми музыкальными впечатлениями. Подбирать художественный иллюстративный материал высокого качества и показывать его отличное </w:t>
      </w:r>
      <w:proofErr w:type="gramStart"/>
      <w:r>
        <w:rPr>
          <w:rFonts w:ascii="Tahoma" w:hAnsi="Tahoma" w:cs="Tahoma"/>
          <w:color w:val="000000"/>
          <w:sz w:val="18"/>
          <w:szCs w:val="18"/>
          <w:shd w:val="clear" w:color="auto" w:fill="F0FFFF"/>
        </w:rPr>
        <w:t>исполнение</w:t>
      </w:r>
      <w:proofErr w:type="gramEnd"/>
      <w:r>
        <w:rPr>
          <w:rFonts w:ascii="Tahoma" w:hAnsi="Tahoma" w:cs="Tahoma"/>
          <w:color w:val="000000"/>
          <w:sz w:val="18"/>
          <w:szCs w:val="18"/>
          <w:shd w:val="clear" w:color="auto" w:fill="F0FFFF"/>
        </w:rPr>
        <w:t xml:space="preserve"> как учителем, так и  школьниками. Повышать занимательность содержания внеклассного мероприятия, новизну его элементов. Учитывать возрастные особенности детей и музыкальный уровень их развития, подбирать соответствующие формы проведения внеклассных  занятий, доступный музыкальный и литературный материал. Направлять внеурочную музыкальную работу на развитие активности детей, их воображения и инициативы. Соблюдать определенную продолжительность занятия в зависимости от возраста детей. Во внеурочной деятельности можно выделить четыре направления: «музыкальное просвещение», «музыкальное воспитание в группах и </w:t>
      </w:r>
      <w:proofErr w:type="gramStart"/>
      <w:r>
        <w:rPr>
          <w:rFonts w:ascii="Tahoma" w:hAnsi="Tahoma" w:cs="Tahoma"/>
          <w:color w:val="000000"/>
          <w:sz w:val="18"/>
          <w:szCs w:val="18"/>
          <w:shd w:val="clear" w:color="auto" w:fill="F0FFFF"/>
        </w:rPr>
        <w:t>школах полного дня</w:t>
      </w:r>
      <w:proofErr w:type="gramEnd"/>
      <w:r>
        <w:rPr>
          <w:rFonts w:ascii="Tahoma" w:hAnsi="Tahoma" w:cs="Tahoma"/>
          <w:color w:val="000000"/>
          <w:sz w:val="18"/>
          <w:szCs w:val="18"/>
          <w:shd w:val="clear" w:color="auto" w:fill="F0FFFF"/>
        </w:rPr>
        <w:t xml:space="preserve">», «опыт творческой деятельности», «школьные традиции и праздники». Музыкальное просвещение. Это очень широкое «поле деятельности», способствующее развитию музыкального кругозора, когда тематика музыкальных произведений (содержание искусства в целом) становится основой содержательного духовного общения взрослых и детей. Самое главное в данном направлении деятельности то, что само музыкальное общение становится ядром выхода на самые масштабные понятия освоения детьми мира – мироощущения, миропонимание, мировоззрение. Основные формы просветительской работы: - детские ассамблеи искусств; - клубы по интересам; - музыкально-литературные гостиные. Музыкальное воспитание в группах и </w:t>
      </w:r>
      <w:proofErr w:type="gramStart"/>
      <w:r>
        <w:rPr>
          <w:rFonts w:ascii="Tahoma" w:hAnsi="Tahoma" w:cs="Tahoma"/>
          <w:color w:val="000000"/>
          <w:sz w:val="18"/>
          <w:szCs w:val="18"/>
          <w:shd w:val="clear" w:color="auto" w:fill="F0FFFF"/>
        </w:rPr>
        <w:t>школах полного дня</w:t>
      </w:r>
      <w:proofErr w:type="gramEnd"/>
    </w:p>
    <w:p w:rsidR="00C641FD" w:rsidRDefault="00C641FD">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В самых обычных общеобразовательных развиваются следующие формы: - музыкальные традиции и праздники; - музыкальные игры; - комплексные занятия с привлечением разных видов искусства. Опыт творческой деятельности. Развитие ребёнка, школьника как творца невозможно вне гармонии его фундаментальных человеческих способностей. Исходя из этого, художественная деятельность в детском возрасте </w:t>
      </w:r>
      <w:proofErr w:type="gramStart"/>
      <w:r>
        <w:rPr>
          <w:rFonts w:ascii="Tahoma" w:hAnsi="Tahoma" w:cs="Tahoma"/>
          <w:color w:val="000000"/>
          <w:sz w:val="18"/>
          <w:szCs w:val="18"/>
          <w:shd w:val="clear" w:color="auto" w:fill="F0FFFF"/>
        </w:rPr>
        <w:t>протекает</w:t>
      </w:r>
      <w:proofErr w:type="gramEnd"/>
      <w:r>
        <w:rPr>
          <w:rFonts w:ascii="Tahoma" w:hAnsi="Tahoma" w:cs="Tahoma"/>
          <w:color w:val="000000"/>
          <w:sz w:val="18"/>
          <w:szCs w:val="18"/>
          <w:shd w:val="clear" w:color="auto" w:fill="F0FFFF"/>
        </w:rPr>
        <w:t xml:space="preserve"> как развитие искусства слышать, видеть, чувствовать, думать. Именно эти проблемы и лежат в основе опыта творческой деятельности ребёнка во внеурочное время. Основными формами этого направления работы являются: - мастерская композитора; - классный или школьный хор; - кружок инструментального </w:t>
      </w:r>
      <w:proofErr w:type="spellStart"/>
      <w:r>
        <w:rPr>
          <w:rFonts w:ascii="Tahoma" w:hAnsi="Tahoma" w:cs="Tahoma"/>
          <w:color w:val="000000"/>
          <w:sz w:val="18"/>
          <w:szCs w:val="18"/>
          <w:shd w:val="clear" w:color="auto" w:fill="F0FFFF"/>
        </w:rPr>
        <w:t>музицирования</w:t>
      </w:r>
      <w:proofErr w:type="spellEnd"/>
      <w:r>
        <w:rPr>
          <w:rFonts w:ascii="Tahoma" w:hAnsi="Tahoma" w:cs="Tahoma"/>
          <w:color w:val="000000"/>
          <w:sz w:val="18"/>
          <w:szCs w:val="18"/>
          <w:shd w:val="clear" w:color="auto" w:fill="F0FFFF"/>
        </w:rPr>
        <w:t xml:space="preserve">; - фольклорный ансамбль; - </w:t>
      </w:r>
      <w:proofErr w:type="spellStart"/>
      <w:r>
        <w:rPr>
          <w:rFonts w:ascii="Tahoma" w:hAnsi="Tahoma" w:cs="Tahoma"/>
          <w:color w:val="000000"/>
          <w:sz w:val="18"/>
          <w:szCs w:val="18"/>
          <w:shd w:val="clear" w:color="auto" w:fill="F0FFFF"/>
        </w:rPr>
        <w:t>межсемейные</w:t>
      </w:r>
      <w:proofErr w:type="spellEnd"/>
      <w:r>
        <w:rPr>
          <w:rFonts w:ascii="Tahoma" w:hAnsi="Tahoma" w:cs="Tahoma"/>
          <w:color w:val="000000"/>
          <w:sz w:val="18"/>
          <w:szCs w:val="18"/>
          <w:shd w:val="clear" w:color="auto" w:fill="F0FFFF"/>
        </w:rPr>
        <w:t xml:space="preserve"> объединения любителей музыки. Школьные традиции и праздники.  Каждая школа старается иметь свой неповторимый облик. Новые тенденции в образовании сказываются и на обновлении традиций, стимулируют появление новых традиций и праздников. Многие из них связаны с проблемами искусства: конкурсы моды, конкурсы красоты, игры. Формы данного направления: - посвящение в музыканты; - школьная неделя музыки; - фестиваль музыкального искусства; - проводы зимы и др. Организационными формами проведения внеклассной музыкально – воспитательной работы могут быть: </w:t>
      </w:r>
      <w:proofErr w:type="gramStart"/>
      <w:r>
        <w:rPr>
          <w:rFonts w:ascii="Tahoma" w:hAnsi="Tahoma" w:cs="Tahoma"/>
          <w:color w:val="000000"/>
          <w:sz w:val="18"/>
          <w:szCs w:val="18"/>
          <w:shd w:val="clear" w:color="auto" w:fill="F0FFFF"/>
        </w:rPr>
        <w:t>МАССОВЫЕ – общешкольный хор, оркестр народных инструментов, праздники, карнавалы, смотры, конкурсы, коллективные посещения оперных спектаклей, концертных залов, музеев музыкальной культуры, музыкальных абонементов, просмотр музыкальных фильмов.</w:t>
      </w:r>
      <w:proofErr w:type="gramEnd"/>
      <w:r>
        <w:rPr>
          <w:rFonts w:ascii="Tahoma" w:hAnsi="Tahoma" w:cs="Tahoma"/>
          <w:color w:val="000000"/>
          <w:sz w:val="18"/>
          <w:szCs w:val="18"/>
          <w:shd w:val="clear" w:color="auto" w:fill="F0FFFF"/>
        </w:rPr>
        <w:t xml:space="preserve"> КРУЖКОВЫЕ – сольные, инструментальные, хоровые, ансамблевые, танцевальные, музыкальные факультативы. Различные виды музыкальных развлечений – праздники, аттракционы, утренники, игры, хороводы, тематические вечера, </w:t>
      </w:r>
      <w:proofErr w:type="spellStart"/>
      <w:r>
        <w:rPr>
          <w:rFonts w:ascii="Tahoma" w:hAnsi="Tahoma" w:cs="Tahoma"/>
          <w:color w:val="000000"/>
          <w:sz w:val="18"/>
          <w:szCs w:val="18"/>
          <w:shd w:val="clear" w:color="auto" w:fill="F0FFFF"/>
        </w:rPr>
        <w:t>дискотеки</w:t>
      </w:r>
      <w:proofErr w:type="gramStart"/>
      <w:r>
        <w:rPr>
          <w:rFonts w:ascii="Tahoma" w:hAnsi="Tahoma" w:cs="Tahoma"/>
          <w:color w:val="000000"/>
          <w:sz w:val="18"/>
          <w:szCs w:val="18"/>
          <w:shd w:val="clear" w:color="auto" w:fill="F0FFFF"/>
        </w:rPr>
        <w:t>,т</w:t>
      </w:r>
      <w:proofErr w:type="gramEnd"/>
      <w:r>
        <w:rPr>
          <w:rFonts w:ascii="Tahoma" w:hAnsi="Tahoma" w:cs="Tahoma"/>
          <w:color w:val="000000"/>
          <w:sz w:val="18"/>
          <w:szCs w:val="18"/>
          <w:shd w:val="clear" w:color="auto" w:fill="F0FFFF"/>
        </w:rPr>
        <w:t>еатральные</w:t>
      </w:r>
      <w:proofErr w:type="spellEnd"/>
      <w:r>
        <w:rPr>
          <w:rFonts w:ascii="Tahoma" w:hAnsi="Tahoma" w:cs="Tahoma"/>
          <w:color w:val="000000"/>
          <w:sz w:val="18"/>
          <w:szCs w:val="18"/>
          <w:shd w:val="clear" w:color="auto" w:fill="F0FFFF"/>
        </w:rPr>
        <w:t xml:space="preserve"> постановки, собирание фонотеки.</w:t>
      </w:r>
    </w:p>
    <w:p w:rsidR="009E2D40" w:rsidRDefault="00C641FD">
      <w:r>
        <w:rPr>
          <w:rFonts w:ascii="Tahoma" w:hAnsi="Tahoma" w:cs="Tahoma"/>
          <w:color w:val="000000"/>
          <w:sz w:val="18"/>
          <w:szCs w:val="18"/>
          <w:shd w:val="clear" w:color="auto" w:fill="F0FFFF"/>
        </w:rPr>
        <w:t xml:space="preserve"> ПРАЗДНИКИ являются яркими событиями в жизни школы. Это – центр формирования разнообразных эмоций и чувств ребенка. Праздник объединяет в себе различные виды искусства: музыку, изобразительную и драматическую деятельность</w:t>
      </w:r>
      <w:proofErr w:type="gramStart"/>
      <w:r>
        <w:rPr>
          <w:rFonts w:ascii="Tahoma" w:hAnsi="Tahoma" w:cs="Tahoma"/>
          <w:color w:val="000000"/>
          <w:sz w:val="18"/>
          <w:szCs w:val="18"/>
          <w:shd w:val="clear" w:color="auto" w:fill="F0FFFF"/>
        </w:rPr>
        <w:t xml:space="preserve"> ,</w:t>
      </w:r>
      <w:proofErr w:type="gramEnd"/>
      <w:r>
        <w:rPr>
          <w:rFonts w:ascii="Tahoma" w:hAnsi="Tahoma" w:cs="Tahoma"/>
          <w:color w:val="000000"/>
          <w:sz w:val="18"/>
          <w:szCs w:val="18"/>
          <w:shd w:val="clear" w:color="auto" w:fill="F0FFFF"/>
        </w:rPr>
        <w:t xml:space="preserve">художественное слово, танец. Музыка обычно ведущий компонент праздника, она соединяет все другие виды искусства, создает определенный эмоциональный настрой в соответствии с темой торжества. Праздники могут быть связаны с конкретными датами, а могут иметь общую тематику – праздники к знаменательным датам, музыкальные праздники  песни, музыка народов нашей страны, события музыкальной жизни. Важна предварительная подготовка к празднику. Нужно выбрать тему, наполнить ее соответствующим содержанием, расположить иллюстративный материал в определенной последовательности, точно указать всех участников, продумать оформление декораций, костюмы, атрибуты, музыкальное сопровождение, включить спортивные развлечения, аттракционы, эстафеты по командам. Важно распределить детей по группам, определить основные обязанности. Для праздников отбираются хорошо выученные на уроках музыки песни, танцы, музыкальные игры, пьесы. В программе праздника предусматривается отгадывание загадок, использование рисунков и аппликаций, продолжительность и темп </w:t>
      </w:r>
      <w:r>
        <w:rPr>
          <w:rFonts w:ascii="Tahoma" w:hAnsi="Tahoma" w:cs="Tahoma"/>
          <w:color w:val="000000"/>
          <w:sz w:val="18"/>
          <w:szCs w:val="18"/>
          <w:shd w:val="clear" w:color="auto" w:fill="F0FFFF"/>
        </w:rPr>
        <w:lastRenderedPageBreak/>
        <w:t xml:space="preserve"> выступлений, чередование номеров, соотношение детского и учительского участия. </w:t>
      </w:r>
      <w:proofErr w:type="spellStart"/>
      <w:r>
        <w:rPr>
          <w:rFonts w:ascii="Tahoma" w:hAnsi="Tahoma" w:cs="Tahoma"/>
          <w:color w:val="000000"/>
          <w:sz w:val="18"/>
          <w:szCs w:val="18"/>
          <w:shd w:val="clear" w:color="auto" w:fill="F0FFFF"/>
        </w:rPr>
        <w:t>Праздики</w:t>
      </w:r>
      <w:proofErr w:type="spellEnd"/>
      <w:r>
        <w:rPr>
          <w:rFonts w:ascii="Tahoma" w:hAnsi="Tahoma" w:cs="Tahoma"/>
          <w:color w:val="000000"/>
          <w:sz w:val="18"/>
          <w:szCs w:val="18"/>
          <w:shd w:val="clear" w:color="auto" w:fill="F0FFFF"/>
        </w:rPr>
        <w:t xml:space="preserve"> требуют не только продуманного сценария, но и художественного оформления, поэтому необходима помощь руководителей различных кружков, родителей. В проведении праздников очень важна яркая и эмоциональная речь ведущего. Праздник – это не только проявление художественных способностей и творческой инициативы, но и встреча с кем – то или чем  - то интересным. Другие виды организации внеклассных музыкальных занятий определяются с учетом интересов детей: после школьных занятий учащиеся могут заниматься хоровым пением, ритмикой, бальными танцами, игрой на музыкальных инструментах, в музыкальном театре, фольклорном ансамбле. </w:t>
      </w:r>
    </w:p>
    <w:sectPr w:rsidR="009E2D40" w:rsidSect="009E2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1FD"/>
    <w:rsid w:val="00001AF3"/>
    <w:rsid w:val="00003A02"/>
    <w:rsid w:val="000109D0"/>
    <w:rsid w:val="00011B69"/>
    <w:rsid w:val="00013D41"/>
    <w:rsid w:val="00014147"/>
    <w:rsid w:val="0001484E"/>
    <w:rsid w:val="000174D9"/>
    <w:rsid w:val="00017E71"/>
    <w:rsid w:val="00020C18"/>
    <w:rsid w:val="00021E48"/>
    <w:rsid w:val="00023335"/>
    <w:rsid w:val="0002690F"/>
    <w:rsid w:val="00033F3A"/>
    <w:rsid w:val="00037B3C"/>
    <w:rsid w:val="00045774"/>
    <w:rsid w:val="000463B1"/>
    <w:rsid w:val="000520AA"/>
    <w:rsid w:val="0005672F"/>
    <w:rsid w:val="000608C0"/>
    <w:rsid w:val="00060F80"/>
    <w:rsid w:val="00062AAE"/>
    <w:rsid w:val="0006563B"/>
    <w:rsid w:val="00066EC7"/>
    <w:rsid w:val="00070F56"/>
    <w:rsid w:val="000723E9"/>
    <w:rsid w:val="00074DAF"/>
    <w:rsid w:val="00077411"/>
    <w:rsid w:val="000833E4"/>
    <w:rsid w:val="00084B31"/>
    <w:rsid w:val="00085AAD"/>
    <w:rsid w:val="0009138F"/>
    <w:rsid w:val="000935A7"/>
    <w:rsid w:val="00094441"/>
    <w:rsid w:val="00096DCC"/>
    <w:rsid w:val="00097534"/>
    <w:rsid w:val="000A2CBA"/>
    <w:rsid w:val="000A3FB5"/>
    <w:rsid w:val="000A402E"/>
    <w:rsid w:val="000B2FB2"/>
    <w:rsid w:val="000B6D28"/>
    <w:rsid w:val="000C0F8E"/>
    <w:rsid w:val="000C2D7B"/>
    <w:rsid w:val="000C4A06"/>
    <w:rsid w:val="000C66A2"/>
    <w:rsid w:val="000D0443"/>
    <w:rsid w:val="000D0651"/>
    <w:rsid w:val="000D5967"/>
    <w:rsid w:val="000D731C"/>
    <w:rsid w:val="000E0019"/>
    <w:rsid w:val="000E1AAC"/>
    <w:rsid w:val="000E1D2E"/>
    <w:rsid w:val="000E3466"/>
    <w:rsid w:val="000F197C"/>
    <w:rsid w:val="000F1C34"/>
    <w:rsid w:val="000F2196"/>
    <w:rsid w:val="000F2BE8"/>
    <w:rsid w:val="00101898"/>
    <w:rsid w:val="001145CD"/>
    <w:rsid w:val="00115BE0"/>
    <w:rsid w:val="001177AD"/>
    <w:rsid w:val="00121599"/>
    <w:rsid w:val="001230BE"/>
    <w:rsid w:val="0012403A"/>
    <w:rsid w:val="00126669"/>
    <w:rsid w:val="001307A0"/>
    <w:rsid w:val="00131074"/>
    <w:rsid w:val="00133BB7"/>
    <w:rsid w:val="00134B02"/>
    <w:rsid w:val="00141DF8"/>
    <w:rsid w:val="00144A2F"/>
    <w:rsid w:val="00150CC0"/>
    <w:rsid w:val="0015164E"/>
    <w:rsid w:val="001517EA"/>
    <w:rsid w:val="0015515B"/>
    <w:rsid w:val="001578DA"/>
    <w:rsid w:val="00161079"/>
    <w:rsid w:val="00162240"/>
    <w:rsid w:val="001671AE"/>
    <w:rsid w:val="00167B36"/>
    <w:rsid w:val="001750A8"/>
    <w:rsid w:val="00175D16"/>
    <w:rsid w:val="00175DFD"/>
    <w:rsid w:val="001821E2"/>
    <w:rsid w:val="00184009"/>
    <w:rsid w:val="001848D9"/>
    <w:rsid w:val="0018496C"/>
    <w:rsid w:val="001905A4"/>
    <w:rsid w:val="00191255"/>
    <w:rsid w:val="001924C0"/>
    <w:rsid w:val="0019463E"/>
    <w:rsid w:val="00197E6E"/>
    <w:rsid w:val="001A3320"/>
    <w:rsid w:val="001A4AA6"/>
    <w:rsid w:val="001A6977"/>
    <w:rsid w:val="001B0126"/>
    <w:rsid w:val="001B050A"/>
    <w:rsid w:val="001B052A"/>
    <w:rsid w:val="001B0E91"/>
    <w:rsid w:val="001B17AB"/>
    <w:rsid w:val="001B221B"/>
    <w:rsid w:val="001B2745"/>
    <w:rsid w:val="001B2B22"/>
    <w:rsid w:val="001B3021"/>
    <w:rsid w:val="001C1117"/>
    <w:rsid w:val="001C130C"/>
    <w:rsid w:val="001C37CC"/>
    <w:rsid w:val="001C5C18"/>
    <w:rsid w:val="001C663C"/>
    <w:rsid w:val="001D05F9"/>
    <w:rsid w:val="001D3677"/>
    <w:rsid w:val="001D4022"/>
    <w:rsid w:val="001D52D8"/>
    <w:rsid w:val="001D5EDF"/>
    <w:rsid w:val="001D6399"/>
    <w:rsid w:val="001D6DD9"/>
    <w:rsid w:val="001E6299"/>
    <w:rsid w:val="001E7351"/>
    <w:rsid w:val="001F373D"/>
    <w:rsid w:val="001F555E"/>
    <w:rsid w:val="00200E0B"/>
    <w:rsid w:val="0020139E"/>
    <w:rsid w:val="0020224C"/>
    <w:rsid w:val="00204423"/>
    <w:rsid w:val="00210BC3"/>
    <w:rsid w:val="00210C3D"/>
    <w:rsid w:val="0021475C"/>
    <w:rsid w:val="00220E35"/>
    <w:rsid w:val="00222A0C"/>
    <w:rsid w:val="002248CE"/>
    <w:rsid w:val="00227CD9"/>
    <w:rsid w:val="00234088"/>
    <w:rsid w:val="0024362F"/>
    <w:rsid w:val="0024579C"/>
    <w:rsid w:val="0025059E"/>
    <w:rsid w:val="002523E9"/>
    <w:rsid w:val="00252FA8"/>
    <w:rsid w:val="0025387E"/>
    <w:rsid w:val="002578E3"/>
    <w:rsid w:val="002607CE"/>
    <w:rsid w:val="00260C10"/>
    <w:rsid w:val="00263DC9"/>
    <w:rsid w:val="00265D10"/>
    <w:rsid w:val="002667AF"/>
    <w:rsid w:val="0026771C"/>
    <w:rsid w:val="00270BF0"/>
    <w:rsid w:val="00271BE3"/>
    <w:rsid w:val="0027355E"/>
    <w:rsid w:val="00273AF5"/>
    <w:rsid w:val="00276093"/>
    <w:rsid w:val="00276CE1"/>
    <w:rsid w:val="002803B7"/>
    <w:rsid w:val="002814FF"/>
    <w:rsid w:val="00283550"/>
    <w:rsid w:val="0028408B"/>
    <w:rsid w:val="00284E32"/>
    <w:rsid w:val="00284E6A"/>
    <w:rsid w:val="00285AF6"/>
    <w:rsid w:val="00287407"/>
    <w:rsid w:val="00291838"/>
    <w:rsid w:val="002919CD"/>
    <w:rsid w:val="00293C65"/>
    <w:rsid w:val="00297E9B"/>
    <w:rsid w:val="002A05F6"/>
    <w:rsid w:val="002A08F8"/>
    <w:rsid w:val="002A22E5"/>
    <w:rsid w:val="002A4E64"/>
    <w:rsid w:val="002A56A8"/>
    <w:rsid w:val="002A76EB"/>
    <w:rsid w:val="002B26F8"/>
    <w:rsid w:val="002B5D0D"/>
    <w:rsid w:val="002B7DA4"/>
    <w:rsid w:val="002C2394"/>
    <w:rsid w:val="002C3973"/>
    <w:rsid w:val="002C421A"/>
    <w:rsid w:val="002C4782"/>
    <w:rsid w:val="002C6B17"/>
    <w:rsid w:val="002D225A"/>
    <w:rsid w:val="002D26BA"/>
    <w:rsid w:val="002D2FDD"/>
    <w:rsid w:val="002D59A0"/>
    <w:rsid w:val="002D6877"/>
    <w:rsid w:val="002D77CD"/>
    <w:rsid w:val="002D7D28"/>
    <w:rsid w:val="002E025E"/>
    <w:rsid w:val="002E7D33"/>
    <w:rsid w:val="002F00D2"/>
    <w:rsid w:val="002F01E1"/>
    <w:rsid w:val="002F2367"/>
    <w:rsid w:val="002F42B7"/>
    <w:rsid w:val="002F5FE4"/>
    <w:rsid w:val="00305E29"/>
    <w:rsid w:val="00311FAB"/>
    <w:rsid w:val="00317A33"/>
    <w:rsid w:val="00317A9C"/>
    <w:rsid w:val="003213D2"/>
    <w:rsid w:val="00325941"/>
    <w:rsid w:val="00330603"/>
    <w:rsid w:val="00335231"/>
    <w:rsid w:val="00340752"/>
    <w:rsid w:val="00346A8C"/>
    <w:rsid w:val="003600DB"/>
    <w:rsid w:val="00367E84"/>
    <w:rsid w:val="0037199F"/>
    <w:rsid w:val="00371EE0"/>
    <w:rsid w:val="00376126"/>
    <w:rsid w:val="00377937"/>
    <w:rsid w:val="00380A89"/>
    <w:rsid w:val="0038103E"/>
    <w:rsid w:val="00381F86"/>
    <w:rsid w:val="00383578"/>
    <w:rsid w:val="00383D49"/>
    <w:rsid w:val="00384807"/>
    <w:rsid w:val="00387C54"/>
    <w:rsid w:val="00393B11"/>
    <w:rsid w:val="00393FA4"/>
    <w:rsid w:val="00394095"/>
    <w:rsid w:val="003A22C2"/>
    <w:rsid w:val="003A792E"/>
    <w:rsid w:val="003A794C"/>
    <w:rsid w:val="003B18E3"/>
    <w:rsid w:val="003C0C3D"/>
    <w:rsid w:val="003C2745"/>
    <w:rsid w:val="003C5308"/>
    <w:rsid w:val="003C7861"/>
    <w:rsid w:val="003D013D"/>
    <w:rsid w:val="003D577B"/>
    <w:rsid w:val="003D5F28"/>
    <w:rsid w:val="003D63E2"/>
    <w:rsid w:val="003D6F9F"/>
    <w:rsid w:val="003E7050"/>
    <w:rsid w:val="003E788C"/>
    <w:rsid w:val="003F0A59"/>
    <w:rsid w:val="003F14AE"/>
    <w:rsid w:val="003F1502"/>
    <w:rsid w:val="003F247B"/>
    <w:rsid w:val="003F55D1"/>
    <w:rsid w:val="003F5F7C"/>
    <w:rsid w:val="003F7B0A"/>
    <w:rsid w:val="004008F3"/>
    <w:rsid w:val="004018EC"/>
    <w:rsid w:val="00401EF7"/>
    <w:rsid w:val="00402CF1"/>
    <w:rsid w:val="00410603"/>
    <w:rsid w:val="00411664"/>
    <w:rsid w:val="00411B23"/>
    <w:rsid w:val="00412304"/>
    <w:rsid w:val="00412559"/>
    <w:rsid w:val="004140B9"/>
    <w:rsid w:val="00416992"/>
    <w:rsid w:val="00421D0E"/>
    <w:rsid w:val="0042374D"/>
    <w:rsid w:val="00423F81"/>
    <w:rsid w:val="004315B5"/>
    <w:rsid w:val="004330BC"/>
    <w:rsid w:val="00433151"/>
    <w:rsid w:val="00433308"/>
    <w:rsid w:val="00433A7C"/>
    <w:rsid w:val="004355AB"/>
    <w:rsid w:val="00440611"/>
    <w:rsid w:val="00442CC3"/>
    <w:rsid w:val="00447160"/>
    <w:rsid w:val="00450102"/>
    <w:rsid w:val="0045062A"/>
    <w:rsid w:val="00451948"/>
    <w:rsid w:val="00451BB7"/>
    <w:rsid w:val="00461721"/>
    <w:rsid w:val="00463C8A"/>
    <w:rsid w:val="00463E9C"/>
    <w:rsid w:val="00464B23"/>
    <w:rsid w:val="00465C22"/>
    <w:rsid w:val="004666A6"/>
    <w:rsid w:val="00466E9B"/>
    <w:rsid w:val="00467118"/>
    <w:rsid w:val="00472A43"/>
    <w:rsid w:val="0047586A"/>
    <w:rsid w:val="00475941"/>
    <w:rsid w:val="004815E9"/>
    <w:rsid w:val="00482BBA"/>
    <w:rsid w:val="00495E27"/>
    <w:rsid w:val="00496C48"/>
    <w:rsid w:val="004A023A"/>
    <w:rsid w:val="004A0ACC"/>
    <w:rsid w:val="004A3A0D"/>
    <w:rsid w:val="004A4EE9"/>
    <w:rsid w:val="004A6718"/>
    <w:rsid w:val="004B193F"/>
    <w:rsid w:val="004B24C8"/>
    <w:rsid w:val="004B5688"/>
    <w:rsid w:val="004B59DB"/>
    <w:rsid w:val="004B667B"/>
    <w:rsid w:val="004B688F"/>
    <w:rsid w:val="004C64E3"/>
    <w:rsid w:val="004C7F66"/>
    <w:rsid w:val="004D6772"/>
    <w:rsid w:val="004E0BCB"/>
    <w:rsid w:val="004E2074"/>
    <w:rsid w:val="004E36F5"/>
    <w:rsid w:val="004E71A1"/>
    <w:rsid w:val="004F49DB"/>
    <w:rsid w:val="00502FEA"/>
    <w:rsid w:val="00506B62"/>
    <w:rsid w:val="00510CBA"/>
    <w:rsid w:val="0051112F"/>
    <w:rsid w:val="00512AE7"/>
    <w:rsid w:val="00516AE3"/>
    <w:rsid w:val="005229D9"/>
    <w:rsid w:val="00522D65"/>
    <w:rsid w:val="00523820"/>
    <w:rsid w:val="005264E1"/>
    <w:rsid w:val="00530F97"/>
    <w:rsid w:val="005337E2"/>
    <w:rsid w:val="00535A5C"/>
    <w:rsid w:val="00535AE7"/>
    <w:rsid w:val="00537BAE"/>
    <w:rsid w:val="00540F96"/>
    <w:rsid w:val="0054230E"/>
    <w:rsid w:val="005430DF"/>
    <w:rsid w:val="00544422"/>
    <w:rsid w:val="00544AB2"/>
    <w:rsid w:val="00546432"/>
    <w:rsid w:val="00551588"/>
    <w:rsid w:val="00552792"/>
    <w:rsid w:val="005545A2"/>
    <w:rsid w:val="00555A4F"/>
    <w:rsid w:val="00555B66"/>
    <w:rsid w:val="005563B8"/>
    <w:rsid w:val="005563EF"/>
    <w:rsid w:val="00556DAF"/>
    <w:rsid w:val="0056329D"/>
    <w:rsid w:val="005664CF"/>
    <w:rsid w:val="005673DC"/>
    <w:rsid w:val="0057062C"/>
    <w:rsid w:val="00572C38"/>
    <w:rsid w:val="00574186"/>
    <w:rsid w:val="00582489"/>
    <w:rsid w:val="00582B5F"/>
    <w:rsid w:val="00587F5D"/>
    <w:rsid w:val="00590646"/>
    <w:rsid w:val="00597414"/>
    <w:rsid w:val="005A02C3"/>
    <w:rsid w:val="005A249E"/>
    <w:rsid w:val="005A53A0"/>
    <w:rsid w:val="005A53B6"/>
    <w:rsid w:val="005B5E43"/>
    <w:rsid w:val="005B7574"/>
    <w:rsid w:val="005C0717"/>
    <w:rsid w:val="005C16BB"/>
    <w:rsid w:val="005C1C16"/>
    <w:rsid w:val="005C3C93"/>
    <w:rsid w:val="005C4457"/>
    <w:rsid w:val="005C6391"/>
    <w:rsid w:val="005D0095"/>
    <w:rsid w:val="005D2B2C"/>
    <w:rsid w:val="005D31D9"/>
    <w:rsid w:val="005E0829"/>
    <w:rsid w:val="005E0CF2"/>
    <w:rsid w:val="005E1316"/>
    <w:rsid w:val="005E1B8E"/>
    <w:rsid w:val="005E1DCA"/>
    <w:rsid w:val="005E37E4"/>
    <w:rsid w:val="005E40BC"/>
    <w:rsid w:val="005E4C16"/>
    <w:rsid w:val="005E5107"/>
    <w:rsid w:val="005F3B39"/>
    <w:rsid w:val="005F41A4"/>
    <w:rsid w:val="00600D2B"/>
    <w:rsid w:val="006037B9"/>
    <w:rsid w:val="00603C77"/>
    <w:rsid w:val="00604B96"/>
    <w:rsid w:val="006107F1"/>
    <w:rsid w:val="00612492"/>
    <w:rsid w:val="0061265B"/>
    <w:rsid w:val="00612A4E"/>
    <w:rsid w:val="006132A0"/>
    <w:rsid w:val="00615422"/>
    <w:rsid w:val="00615E1F"/>
    <w:rsid w:val="00617EF0"/>
    <w:rsid w:val="00623512"/>
    <w:rsid w:val="00625CA4"/>
    <w:rsid w:val="00637BE6"/>
    <w:rsid w:val="00637FB5"/>
    <w:rsid w:val="00643C18"/>
    <w:rsid w:val="00643D28"/>
    <w:rsid w:val="006442B8"/>
    <w:rsid w:val="006544BB"/>
    <w:rsid w:val="00664ADA"/>
    <w:rsid w:val="00665423"/>
    <w:rsid w:val="006659AF"/>
    <w:rsid w:val="00673198"/>
    <w:rsid w:val="00675581"/>
    <w:rsid w:val="00677172"/>
    <w:rsid w:val="00680B74"/>
    <w:rsid w:val="00682EB7"/>
    <w:rsid w:val="006835CC"/>
    <w:rsid w:val="00686945"/>
    <w:rsid w:val="006A15A4"/>
    <w:rsid w:val="006A19D1"/>
    <w:rsid w:val="006A30A8"/>
    <w:rsid w:val="006A30F9"/>
    <w:rsid w:val="006A49CC"/>
    <w:rsid w:val="006A60F8"/>
    <w:rsid w:val="006B0D36"/>
    <w:rsid w:val="006B0D8D"/>
    <w:rsid w:val="006B28F0"/>
    <w:rsid w:val="006B74D6"/>
    <w:rsid w:val="006D3DAE"/>
    <w:rsid w:val="006D43CF"/>
    <w:rsid w:val="006D4963"/>
    <w:rsid w:val="006D50E8"/>
    <w:rsid w:val="006D54BC"/>
    <w:rsid w:val="006D6AFE"/>
    <w:rsid w:val="006D763D"/>
    <w:rsid w:val="006E76DA"/>
    <w:rsid w:val="006F3651"/>
    <w:rsid w:val="006F370A"/>
    <w:rsid w:val="00700364"/>
    <w:rsid w:val="00704461"/>
    <w:rsid w:val="00705FB2"/>
    <w:rsid w:val="007067BA"/>
    <w:rsid w:val="00707475"/>
    <w:rsid w:val="00710EC0"/>
    <w:rsid w:val="007117C7"/>
    <w:rsid w:val="00713CFE"/>
    <w:rsid w:val="00717771"/>
    <w:rsid w:val="00717B35"/>
    <w:rsid w:val="00717F23"/>
    <w:rsid w:val="007211E9"/>
    <w:rsid w:val="00724692"/>
    <w:rsid w:val="00727057"/>
    <w:rsid w:val="00731653"/>
    <w:rsid w:val="00737B9F"/>
    <w:rsid w:val="00742C9B"/>
    <w:rsid w:val="00742F13"/>
    <w:rsid w:val="00744D9D"/>
    <w:rsid w:val="007462E0"/>
    <w:rsid w:val="00746AED"/>
    <w:rsid w:val="00747EAB"/>
    <w:rsid w:val="00750ABE"/>
    <w:rsid w:val="00754B6A"/>
    <w:rsid w:val="007663F3"/>
    <w:rsid w:val="007737F4"/>
    <w:rsid w:val="0077574B"/>
    <w:rsid w:val="007769D6"/>
    <w:rsid w:val="00777B05"/>
    <w:rsid w:val="00777DB0"/>
    <w:rsid w:val="00781C38"/>
    <w:rsid w:val="00783571"/>
    <w:rsid w:val="007852F1"/>
    <w:rsid w:val="0078678B"/>
    <w:rsid w:val="00792F27"/>
    <w:rsid w:val="00794947"/>
    <w:rsid w:val="007959C0"/>
    <w:rsid w:val="00795BCA"/>
    <w:rsid w:val="007964E1"/>
    <w:rsid w:val="007972BB"/>
    <w:rsid w:val="007A0D52"/>
    <w:rsid w:val="007A1853"/>
    <w:rsid w:val="007A1965"/>
    <w:rsid w:val="007A2326"/>
    <w:rsid w:val="007A3C58"/>
    <w:rsid w:val="007A6818"/>
    <w:rsid w:val="007B70B7"/>
    <w:rsid w:val="007C032E"/>
    <w:rsid w:val="007C1348"/>
    <w:rsid w:val="007D02F9"/>
    <w:rsid w:val="007D0739"/>
    <w:rsid w:val="007D24A6"/>
    <w:rsid w:val="007D2C78"/>
    <w:rsid w:val="007D5912"/>
    <w:rsid w:val="007D605E"/>
    <w:rsid w:val="007E0119"/>
    <w:rsid w:val="007E0742"/>
    <w:rsid w:val="007E3294"/>
    <w:rsid w:val="007E434B"/>
    <w:rsid w:val="007E4F31"/>
    <w:rsid w:val="007E5908"/>
    <w:rsid w:val="007E6768"/>
    <w:rsid w:val="007E7357"/>
    <w:rsid w:val="007F297F"/>
    <w:rsid w:val="007F2AF5"/>
    <w:rsid w:val="00800418"/>
    <w:rsid w:val="00804CD7"/>
    <w:rsid w:val="0080704F"/>
    <w:rsid w:val="00812455"/>
    <w:rsid w:val="0081360F"/>
    <w:rsid w:val="0082355C"/>
    <w:rsid w:val="00826240"/>
    <w:rsid w:val="00833120"/>
    <w:rsid w:val="008363D3"/>
    <w:rsid w:val="00836CF6"/>
    <w:rsid w:val="00837CFE"/>
    <w:rsid w:val="00840C1D"/>
    <w:rsid w:val="008413F2"/>
    <w:rsid w:val="00842B6E"/>
    <w:rsid w:val="0085044E"/>
    <w:rsid w:val="00851E58"/>
    <w:rsid w:val="008537F1"/>
    <w:rsid w:val="00853818"/>
    <w:rsid w:val="00853E6D"/>
    <w:rsid w:val="00854B49"/>
    <w:rsid w:val="008557CA"/>
    <w:rsid w:val="00856575"/>
    <w:rsid w:val="008573AB"/>
    <w:rsid w:val="008616B4"/>
    <w:rsid w:val="008621F4"/>
    <w:rsid w:val="00864EE7"/>
    <w:rsid w:val="00872676"/>
    <w:rsid w:val="008749D4"/>
    <w:rsid w:val="00885C5A"/>
    <w:rsid w:val="00886ABF"/>
    <w:rsid w:val="008904C4"/>
    <w:rsid w:val="008914C6"/>
    <w:rsid w:val="00892906"/>
    <w:rsid w:val="008962A2"/>
    <w:rsid w:val="008A1149"/>
    <w:rsid w:val="008A413F"/>
    <w:rsid w:val="008A7874"/>
    <w:rsid w:val="008B24BD"/>
    <w:rsid w:val="008B3785"/>
    <w:rsid w:val="008C1CBD"/>
    <w:rsid w:val="008C2455"/>
    <w:rsid w:val="008C4D94"/>
    <w:rsid w:val="008C6106"/>
    <w:rsid w:val="008C6823"/>
    <w:rsid w:val="008D189C"/>
    <w:rsid w:val="008D2E55"/>
    <w:rsid w:val="008D2E7C"/>
    <w:rsid w:val="008E0226"/>
    <w:rsid w:val="008E0B5B"/>
    <w:rsid w:val="008E6DC2"/>
    <w:rsid w:val="008F02A2"/>
    <w:rsid w:val="008F5920"/>
    <w:rsid w:val="008F736D"/>
    <w:rsid w:val="00900B05"/>
    <w:rsid w:val="00903FB9"/>
    <w:rsid w:val="0090632B"/>
    <w:rsid w:val="0091402C"/>
    <w:rsid w:val="00926F2A"/>
    <w:rsid w:val="00930304"/>
    <w:rsid w:val="00930E26"/>
    <w:rsid w:val="00931DA6"/>
    <w:rsid w:val="00934718"/>
    <w:rsid w:val="00937319"/>
    <w:rsid w:val="00941575"/>
    <w:rsid w:val="00946033"/>
    <w:rsid w:val="009460FF"/>
    <w:rsid w:val="0094653F"/>
    <w:rsid w:val="00950322"/>
    <w:rsid w:val="00950EC6"/>
    <w:rsid w:val="0095458C"/>
    <w:rsid w:val="00954A5C"/>
    <w:rsid w:val="00956DF1"/>
    <w:rsid w:val="0096258E"/>
    <w:rsid w:val="00965C0F"/>
    <w:rsid w:val="00966D01"/>
    <w:rsid w:val="009739A4"/>
    <w:rsid w:val="009774DA"/>
    <w:rsid w:val="00980C8A"/>
    <w:rsid w:val="00980E3A"/>
    <w:rsid w:val="00981593"/>
    <w:rsid w:val="009821E4"/>
    <w:rsid w:val="00987C36"/>
    <w:rsid w:val="0099170C"/>
    <w:rsid w:val="00991716"/>
    <w:rsid w:val="009923A7"/>
    <w:rsid w:val="0099327A"/>
    <w:rsid w:val="009954B3"/>
    <w:rsid w:val="009A3504"/>
    <w:rsid w:val="009A3909"/>
    <w:rsid w:val="009A4D99"/>
    <w:rsid w:val="009A6921"/>
    <w:rsid w:val="009B318A"/>
    <w:rsid w:val="009C135F"/>
    <w:rsid w:val="009C30B8"/>
    <w:rsid w:val="009C37AE"/>
    <w:rsid w:val="009C4DBF"/>
    <w:rsid w:val="009C5110"/>
    <w:rsid w:val="009C5115"/>
    <w:rsid w:val="009C597A"/>
    <w:rsid w:val="009C6DD8"/>
    <w:rsid w:val="009C7B18"/>
    <w:rsid w:val="009D2340"/>
    <w:rsid w:val="009D30F4"/>
    <w:rsid w:val="009D499F"/>
    <w:rsid w:val="009D4BD5"/>
    <w:rsid w:val="009D520C"/>
    <w:rsid w:val="009D6523"/>
    <w:rsid w:val="009E2D40"/>
    <w:rsid w:val="009E6711"/>
    <w:rsid w:val="009F169F"/>
    <w:rsid w:val="009F2098"/>
    <w:rsid w:val="009F63A5"/>
    <w:rsid w:val="00A0182F"/>
    <w:rsid w:val="00A10BB2"/>
    <w:rsid w:val="00A10EA7"/>
    <w:rsid w:val="00A20CC3"/>
    <w:rsid w:val="00A22581"/>
    <w:rsid w:val="00A24DB1"/>
    <w:rsid w:val="00A2514C"/>
    <w:rsid w:val="00A25399"/>
    <w:rsid w:val="00A25799"/>
    <w:rsid w:val="00A26293"/>
    <w:rsid w:val="00A2644D"/>
    <w:rsid w:val="00A26E22"/>
    <w:rsid w:val="00A2725F"/>
    <w:rsid w:val="00A3148F"/>
    <w:rsid w:val="00A32D1A"/>
    <w:rsid w:val="00A35C72"/>
    <w:rsid w:val="00A424D3"/>
    <w:rsid w:val="00A434A0"/>
    <w:rsid w:val="00A466D8"/>
    <w:rsid w:val="00A46CD8"/>
    <w:rsid w:val="00A50B3D"/>
    <w:rsid w:val="00A60F32"/>
    <w:rsid w:val="00A6195B"/>
    <w:rsid w:val="00A661FD"/>
    <w:rsid w:val="00A67239"/>
    <w:rsid w:val="00A722BF"/>
    <w:rsid w:val="00A77052"/>
    <w:rsid w:val="00A77F7C"/>
    <w:rsid w:val="00A8483A"/>
    <w:rsid w:val="00A91A53"/>
    <w:rsid w:val="00A9267B"/>
    <w:rsid w:val="00A932AD"/>
    <w:rsid w:val="00A95D52"/>
    <w:rsid w:val="00AA05AE"/>
    <w:rsid w:val="00AA188C"/>
    <w:rsid w:val="00AA557F"/>
    <w:rsid w:val="00AA5D9F"/>
    <w:rsid w:val="00AA5DC6"/>
    <w:rsid w:val="00AA6AA4"/>
    <w:rsid w:val="00AB4053"/>
    <w:rsid w:val="00AB420E"/>
    <w:rsid w:val="00AB55E3"/>
    <w:rsid w:val="00AC58DA"/>
    <w:rsid w:val="00AC6807"/>
    <w:rsid w:val="00AD06D1"/>
    <w:rsid w:val="00AD303B"/>
    <w:rsid w:val="00AD74A9"/>
    <w:rsid w:val="00AF2E50"/>
    <w:rsid w:val="00AF711D"/>
    <w:rsid w:val="00B01288"/>
    <w:rsid w:val="00B01DD9"/>
    <w:rsid w:val="00B03252"/>
    <w:rsid w:val="00B101A9"/>
    <w:rsid w:val="00B11DDC"/>
    <w:rsid w:val="00B20059"/>
    <w:rsid w:val="00B20453"/>
    <w:rsid w:val="00B215A2"/>
    <w:rsid w:val="00B228E5"/>
    <w:rsid w:val="00B26A2F"/>
    <w:rsid w:val="00B2711D"/>
    <w:rsid w:val="00B3364F"/>
    <w:rsid w:val="00B3415A"/>
    <w:rsid w:val="00B3464A"/>
    <w:rsid w:val="00B36ED5"/>
    <w:rsid w:val="00B371B8"/>
    <w:rsid w:val="00B3796B"/>
    <w:rsid w:val="00B41A78"/>
    <w:rsid w:val="00B42AAE"/>
    <w:rsid w:val="00B434F5"/>
    <w:rsid w:val="00B464EF"/>
    <w:rsid w:val="00B573CF"/>
    <w:rsid w:val="00B6680D"/>
    <w:rsid w:val="00B7052C"/>
    <w:rsid w:val="00B71A69"/>
    <w:rsid w:val="00B74402"/>
    <w:rsid w:val="00B76B1F"/>
    <w:rsid w:val="00B841C3"/>
    <w:rsid w:val="00B84E1B"/>
    <w:rsid w:val="00B932FE"/>
    <w:rsid w:val="00B94655"/>
    <w:rsid w:val="00BA0483"/>
    <w:rsid w:val="00BA0A3E"/>
    <w:rsid w:val="00BA249B"/>
    <w:rsid w:val="00BA47BD"/>
    <w:rsid w:val="00BA50B4"/>
    <w:rsid w:val="00BA5596"/>
    <w:rsid w:val="00BA5D57"/>
    <w:rsid w:val="00BA6FF5"/>
    <w:rsid w:val="00BB2B39"/>
    <w:rsid w:val="00BB6E1E"/>
    <w:rsid w:val="00BC193C"/>
    <w:rsid w:val="00BC29E3"/>
    <w:rsid w:val="00BC2DBE"/>
    <w:rsid w:val="00BC314E"/>
    <w:rsid w:val="00BC49D5"/>
    <w:rsid w:val="00BE09E8"/>
    <w:rsid w:val="00BE349E"/>
    <w:rsid w:val="00BF220D"/>
    <w:rsid w:val="00BF22CB"/>
    <w:rsid w:val="00BF5478"/>
    <w:rsid w:val="00BF5DFE"/>
    <w:rsid w:val="00C05843"/>
    <w:rsid w:val="00C07E6B"/>
    <w:rsid w:val="00C13107"/>
    <w:rsid w:val="00C13BD5"/>
    <w:rsid w:val="00C165FE"/>
    <w:rsid w:val="00C224AF"/>
    <w:rsid w:val="00C228F2"/>
    <w:rsid w:val="00C2331F"/>
    <w:rsid w:val="00C24F12"/>
    <w:rsid w:val="00C302AE"/>
    <w:rsid w:val="00C314B0"/>
    <w:rsid w:val="00C3510F"/>
    <w:rsid w:val="00C35FA6"/>
    <w:rsid w:val="00C363D0"/>
    <w:rsid w:val="00C40757"/>
    <w:rsid w:val="00C479C9"/>
    <w:rsid w:val="00C53078"/>
    <w:rsid w:val="00C552C2"/>
    <w:rsid w:val="00C55BC8"/>
    <w:rsid w:val="00C565B3"/>
    <w:rsid w:val="00C57680"/>
    <w:rsid w:val="00C57730"/>
    <w:rsid w:val="00C641FD"/>
    <w:rsid w:val="00C654DA"/>
    <w:rsid w:val="00C66403"/>
    <w:rsid w:val="00C7105F"/>
    <w:rsid w:val="00C73736"/>
    <w:rsid w:val="00C762C3"/>
    <w:rsid w:val="00C80233"/>
    <w:rsid w:val="00C8205E"/>
    <w:rsid w:val="00C9132E"/>
    <w:rsid w:val="00C92527"/>
    <w:rsid w:val="00C94073"/>
    <w:rsid w:val="00C96F7E"/>
    <w:rsid w:val="00C97971"/>
    <w:rsid w:val="00CA50B6"/>
    <w:rsid w:val="00CB1C2D"/>
    <w:rsid w:val="00CB5BDE"/>
    <w:rsid w:val="00CC5F44"/>
    <w:rsid w:val="00CC6650"/>
    <w:rsid w:val="00CC7031"/>
    <w:rsid w:val="00CD1BD4"/>
    <w:rsid w:val="00CD42F5"/>
    <w:rsid w:val="00CD4ECC"/>
    <w:rsid w:val="00CD5D12"/>
    <w:rsid w:val="00CE1983"/>
    <w:rsid w:val="00CE3740"/>
    <w:rsid w:val="00CE548C"/>
    <w:rsid w:val="00CF058E"/>
    <w:rsid w:val="00CF09EF"/>
    <w:rsid w:val="00CF1940"/>
    <w:rsid w:val="00CF780B"/>
    <w:rsid w:val="00CF7D14"/>
    <w:rsid w:val="00D001AB"/>
    <w:rsid w:val="00D01AF9"/>
    <w:rsid w:val="00D07E64"/>
    <w:rsid w:val="00D12ED6"/>
    <w:rsid w:val="00D17DC3"/>
    <w:rsid w:val="00D20E7A"/>
    <w:rsid w:val="00D22FB7"/>
    <w:rsid w:val="00D27455"/>
    <w:rsid w:val="00D27CCC"/>
    <w:rsid w:val="00D308C9"/>
    <w:rsid w:val="00D356C8"/>
    <w:rsid w:val="00D4045C"/>
    <w:rsid w:val="00D40658"/>
    <w:rsid w:val="00D41AA3"/>
    <w:rsid w:val="00D42CEA"/>
    <w:rsid w:val="00D44AF1"/>
    <w:rsid w:val="00D45A8C"/>
    <w:rsid w:val="00D45C72"/>
    <w:rsid w:val="00D466A7"/>
    <w:rsid w:val="00D5249C"/>
    <w:rsid w:val="00D52F43"/>
    <w:rsid w:val="00D530D1"/>
    <w:rsid w:val="00D57565"/>
    <w:rsid w:val="00D578FD"/>
    <w:rsid w:val="00D60796"/>
    <w:rsid w:val="00D60EF3"/>
    <w:rsid w:val="00D612E3"/>
    <w:rsid w:val="00D61FD2"/>
    <w:rsid w:val="00D65BE2"/>
    <w:rsid w:val="00D66C1E"/>
    <w:rsid w:val="00D7107B"/>
    <w:rsid w:val="00D72628"/>
    <w:rsid w:val="00D74809"/>
    <w:rsid w:val="00D75E93"/>
    <w:rsid w:val="00D77253"/>
    <w:rsid w:val="00D80C61"/>
    <w:rsid w:val="00D8182D"/>
    <w:rsid w:val="00D8514E"/>
    <w:rsid w:val="00D85CE5"/>
    <w:rsid w:val="00D864D4"/>
    <w:rsid w:val="00D90E4C"/>
    <w:rsid w:val="00D92BAB"/>
    <w:rsid w:val="00DA068F"/>
    <w:rsid w:val="00DA3749"/>
    <w:rsid w:val="00DA4E9F"/>
    <w:rsid w:val="00DA5E5C"/>
    <w:rsid w:val="00DA60F3"/>
    <w:rsid w:val="00DB07A9"/>
    <w:rsid w:val="00DB1C0A"/>
    <w:rsid w:val="00DB214E"/>
    <w:rsid w:val="00DB22D3"/>
    <w:rsid w:val="00DB250E"/>
    <w:rsid w:val="00DB455F"/>
    <w:rsid w:val="00DC0678"/>
    <w:rsid w:val="00DD4DB5"/>
    <w:rsid w:val="00DD6132"/>
    <w:rsid w:val="00DE0C90"/>
    <w:rsid w:val="00DE16E1"/>
    <w:rsid w:val="00DE2361"/>
    <w:rsid w:val="00DE27AF"/>
    <w:rsid w:val="00DE3BC8"/>
    <w:rsid w:val="00DE55CD"/>
    <w:rsid w:val="00DE5A6F"/>
    <w:rsid w:val="00DF4458"/>
    <w:rsid w:val="00DF4E88"/>
    <w:rsid w:val="00DF4E89"/>
    <w:rsid w:val="00DF6067"/>
    <w:rsid w:val="00E009B6"/>
    <w:rsid w:val="00E02DAC"/>
    <w:rsid w:val="00E06FF4"/>
    <w:rsid w:val="00E07F2C"/>
    <w:rsid w:val="00E104CA"/>
    <w:rsid w:val="00E10A53"/>
    <w:rsid w:val="00E10E15"/>
    <w:rsid w:val="00E11623"/>
    <w:rsid w:val="00E11DC0"/>
    <w:rsid w:val="00E12D28"/>
    <w:rsid w:val="00E1564D"/>
    <w:rsid w:val="00E15D3A"/>
    <w:rsid w:val="00E1629B"/>
    <w:rsid w:val="00E24019"/>
    <w:rsid w:val="00E24C6D"/>
    <w:rsid w:val="00E24D38"/>
    <w:rsid w:val="00E26149"/>
    <w:rsid w:val="00E264F6"/>
    <w:rsid w:val="00E27DB6"/>
    <w:rsid w:val="00E34C74"/>
    <w:rsid w:val="00E34ED2"/>
    <w:rsid w:val="00E3620A"/>
    <w:rsid w:val="00E37D38"/>
    <w:rsid w:val="00E41A60"/>
    <w:rsid w:val="00E4294A"/>
    <w:rsid w:val="00E430A6"/>
    <w:rsid w:val="00E51E3E"/>
    <w:rsid w:val="00E5630B"/>
    <w:rsid w:val="00E566EC"/>
    <w:rsid w:val="00E60C20"/>
    <w:rsid w:val="00E6167F"/>
    <w:rsid w:val="00E66F65"/>
    <w:rsid w:val="00E744ED"/>
    <w:rsid w:val="00E75764"/>
    <w:rsid w:val="00E7712C"/>
    <w:rsid w:val="00E81660"/>
    <w:rsid w:val="00E817FC"/>
    <w:rsid w:val="00E92071"/>
    <w:rsid w:val="00E93014"/>
    <w:rsid w:val="00E95B5B"/>
    <w:rsid w:val="00E96A0B"/>
    <w:rsid w:val="00EA35E8"/>
    <w:rsid w:val="00EA449F"/>
    <w:rsid w:val="00EA5054"/>
    <w:rsid w:val="00EA5B06"/>
    <w:rsid w:val="00EA5E24"/>
    <w:rsid w:val="00EA77AF"/>
    <w:rsid w:val="00EB5D9F"/>
    <w:rsid w:val="00EC2CF3"/>
    <w:rsid w:val="00EC3770"/>
    <w:rsid w:val="00EC59D5"/>
    <w:rsid w:val="00ED0829"/>
    <w:rsid w:val="00ED29CA"/>
    <w:rsid w:val="00ED2B3D"/>
    <w:rsid w:val="00ED2BC2"/>
    <w:rsid w:val="00ED45D1"/>
    <w:rsid w:val="00ED4EFE"/>
    <w:rsid w:val="00EE0BE6"/>
    <w:rsid w:val="00EE4548"/>
    <w:rsid w:val="00EE52A2"/>
    <w:rsid w:val="00EE55B3"/>
    <w:rsid w:val="00EE5AD6"/>
    <w:rsid w:val="00EE7411"/>
    <w:rsid w:val="00EE7D1A"/>
    <w:rsid w:val="00EF3C5F"/>
    <w:rsid w:val="00EF56A5"/>
    <w:rsid w:val="00F018C5"/>
    <w:rsid w:val="00F03484"/>
    <w:rsid w:val="00F03F76"/>
    <w:rsid w:val="00F04FF4"/>
    <w:rsid w:val="00F07135"/>
    <w:rsid w:val="00F072D0"/>
    <w:rsid w:val="00F077E8"/>
    <w:rsid w:val="00F10E4D"/>
    <w:rsid w:val="00F110EE"/>
    <w:rsid w:val="00F15A14"/>
    <w:rsid w:val="00F2069D"/>
    <w:rsid w:val="00F223C1"/>
    <w:rsid w:val="00F22C80"/>
    <w:rsid w:val="00F250D4"/>
    <w:rsid w:val="00F26F11"/>
    <w:rsid w:val="00F30C39"/>
    <w:rsid w:val="00F3111E"/>
    <w:rsid w:val="00F31280"/>
    <w:rsid w:val="00F36BEE"/>
    <w:rsid w:val="00F37A8C"/>
    <w:rsid w:val="00F419BF"/>
    <w:rsid w:val="00F452CC"/>
    <w:rsid w:val="00F4568B"/>
    <w:rsid w:val="00F53533"/>
    <w:rsid w:val="00F57340"/>
    <w:rsid w:val="00F60167"/>
    <w:rsid w:val="00F61908"/>
    <w:rsid w:val="00F70F34"/>
    <w:rsid w:val="00F7354B"/>
    <w:rsid w:val="00F76202"/>
    <w:rsid w:val="00F764EF"/>
    <w:rsid w:val="00F801AC"/>
    <w:rsid w:val="00F81B22"/>
    <w:rsid w:val="00F827E6"/>
    <w:rsid w:val="00F870DB"/>
    <w:rsid w:val="00F8793A"/>
    <w:rsid w:val="00F934A4"/>
    <w:rsid w:val="00F9656D"/>
    <w:rsid w:val="00FA1BEB"/>
    <w:rsid w:val="00FA249B"/>
    <w:rsid w:val="00FA3644"/>
    <w:rsid w:val="00FA39A9"/>
    <w:rsid w:val="00FA3EF6"/>
    <w:rsid w:val="00FA59E4"/>
    <w:rsid w:val="00FB0E36"/>
    <w:rsid w:val="00FB1DE0"/>
    <w:rsid w:val="00FB6C21"/>
    <w:rsid w:val="00FB796E"/>
    <w:rsid w:val="00FC1190"/>
    <w:rsid w:val="00FC5A01"/>
    <w:rsid w:val="00FC61CE"/>
    <w:rsid w:val="00FD2AC7"/>
    <w:rsid w:val="00FD40C1"/>
    <w:rsid w:val="00FD57CC"/>
    <w:rsid w:val="00FD71DB"/>
    <w:rsid w:val="00FE2F73"/>
    <w:rsid w:val="00FF33BF"/>
    <w:rsid w:val="00FF4349"/>
    <w:rsid w:val="00FF560D"/>
    <w:rsid w:val="00FF7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41FD"/>
  </w:style>
  <w:style w:type="character" w:styleId="a3">
    <w:name w:val="Hyperlink"/>
    <w:basedOn w:val="a0"/>
    <w:uiPriority w:val="99"/>
    <w:semiHidden/>
    <w:unhideWhenUsed/>
    <w:rsid w:val="00C641F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Юлька-Пулька</dc:creator>
  <cp:lastModifiedBy>Юлька-Пулька</cp:lastModifiedBy>
  <cp:revision>2</cp:revision>
  <dcterms:created xsi:type="dcterms:W3CDTF">2015-02-07T08:32:00Z</dcterms:created>
  <dcterms:modified xsi:type="dcterms:W3CDTF">2015-02-07T08:35:00Z</dcterms:modified>
</cp:coreProperties>
</file>