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F8" w:rsidRDefault="00DB29F8" w:rsidP="00DB29F8">
      <w:pPr>
        <w:spacing w:before="100" w:beforeAutospacing="1" w:after="100" w:afterAutospacing="1" w:line="240" w:lineRule="auto"/>
        <w:jc w:val="center"/>
        <w:rPr>
          <w:rFonts w:ascii="'Times New Roman'" w:eastAsia="Times New Roman" w:hAnsi="'Times New Roman'" w:cs="Times New Roman"/>
          <w:b/>
          <w:bCs/>
          <w:color w:val="555555"/>
          <w:sz w:val="28"/>
          <w:szCs w:val="28"/>
          <w:lang w:eastAsia="ru-RU"/>
        </w:rPr>
      </w:pPr>
      <w:r>
        <w:rPr>
          <w:rFonts w:ascii="'Times New Roman'" w:eastAsia="Times New Roman" w:hAnsi="'Times New Roman'" w:cs="Times New Roman"/>
          <w:b/>
          <w:bCs/>
          <w:color w:val="555555"/>
          <w:sz w:val="28"/>
          <w:szCs w:val="28"/>
          <w:lang w:eastAsia="ru-RU"/>
        </w:rPr>
        <w:t>Основы безопасности жизнедеятельности</w:t>
      </w:r>
    </w:p>
    <w:p w:rsidR="00DB29F8" w:rsidRPr="000C0863" w:rsidRDefault="00DB29F8" w:rsidP="00DB29F8">
      <w:pPr>
        <w:spacing w:before="100" w:beforeAutospacing="1" w:after="100" w:afterAutospacing="1" w:line="240" w:lineRule="auto"/>
        <w:ind w:firstLine="708"/>
        <w:jc w:val="both"/>
        <w:rPr>
          <w:rFonts w:ascii="Times New Roman" w:eastAsia="Times New Roman" w:hAnsi="Times New Roman" w:cs="Times New Roman"/>
          <w:color w:val="555555"/>
          <w:sz w:val="24"/>
          <w:szCs w:val="24"/>
          <w:lang w:eastAsia="ru-RU"/>
        </w:rPr>
      </w:pPr>
      <w:bookmarkStart w:id="0" w:name="_GoBack"/>
      <w:r w:rsidRPr="000C0863">
        <w:rPr>
          <w:rFonts w:ascii="'Times New Roman'" w:eastAsia="Times New Roman" w:hAnsi="'Times New Roman'" w:cs="Times New Roman"/>
          <w:b/>
          <w:bCs/>
          <w:color w:val="555555"/>
          <w:sz w:val="28"/>
          <w:szCs w:val="28"/>
          <w:lang w:eastAsia="ru-RU"/>
        </w:rPr>
        <w:t>Основы безопасности жизнедеятельности </w:t>
      </w:r>
      <w:r w:rsidRPr="000C0863">
        <w:rPr>
          <w:rFonts w:ascii="'Times New Roman'" w:eastAsia="Times New Roman" w:hAnsi="'Times New Roman'" w:cs="Times New Roman"/>
          <w:b/>
          <w:bCs/>
          <w:color w:val="555555"/>
          <w:sz w:val="27"/>
          <w:szCs w:val="27"/>
          <w:lang w:eastAsia="ru-RU"/>
        </w:rPr>
        <w:t>(ОБЖ)</w:t>
      </w:r>
      <w:r w:rsidRPr="000C0863">
        <w:rPr>
          <w:rFonts w:ascii="'Times New Roman'" w:eastAsia="Times New Roman" w:hAnsi="'Times New Roman'" w:cs="Times New Roman"/>
          <w:color w:val="555555"/>
          <w:sz w:val="27"/>
          <w:szCs w:val="27"/>
          <w:lang w:eastAsia="ru-RU"/>
        </w:rPr>
        <w:t xml:space="preserve"> - область знаний, в </w:t>
      </w:r>
      <w:bookmarkEnd w:id="0"/>
      <w:r w:rsidRPr="000C0863">
        <w:rPr>
          <w:rFonts w:ascii="'Times New Roman'" w:eastAsia="Times New Roman" w:hAnsi="'Times New Roman'" w:cs="Times New Roman"/>
          <w:color w:val="555555"/>
          <w:sz w:val="27"/>
          <w:szCs w:val="27"/>
          <w:lang w:eastAsia="ru-RU"/>
        </w:rPr>
        <w:t>которой изучаются опасности, угрожающие человеку, закономерности их проявлений и способы защиты от них.</w:t>
      </w:r>
    </w:p>
    <w:p w:rsidR="00DB29F8" w:rsidRPr="000C0863" w:rsidRDefault="00DB29F8" w:rsidP="00DB29F8">
      <w:pPr>
        <w:spacing w:before="100" w:beforeAutospacing="1" w:after="100" w:afterAutospacing="1" w:line="240" w:lineRule="auto"/>
        <w:ind w:firstLine="708"/>
        <w:jc w:val="both"/>
        <w:rPr>
          <w:rFonts w:ascii="Times New Roman" w:eastAsia="Times New Roman" w:hAnsi="Times New Roman" w:cs="Times New Roman"/>
          <w:color w:val="555555"/>
          <w:sz w:val="24"/>
          <w:szCs w:val="24"/>
          <w:lang w:eastAsia="ru-RU"/>
        </w:rPr>
      </w:pPr>
      <w:r w:rsidRPr="000C0863">
        <w:rPr>
          <w:rFonts w:ascii="'Times New Roman'" w:eastAsia="Times New Roman" w:hAnsi="'Times New Roman'" w:cs="Times New Roman"/>
          <w:color w:val="555555"/>
          <w:sz w:val="27"/>
          <w:szCs w:val="27"/>
          <w:lang w:eastAsia="ru-RU"/>
        </w:rPr>
        <w:t>Приказом Министерства образования РСФСР в 1991 году в государственных общеобразовательных учебных заведениях был введён курс «Основы безопасности жизнедеятельности» (ОБЖ). С 1 сентября 1991 года курс изучался во 2, 3, 6, 7, 10 и 11 классах, а с 1994 года Министерство образования РФ рекомендовало изучение курса ОБЖ в общеобразовательных учреждениях во всех классах (с 1 по 11 класс). Инициаторами введения курса ОБЖ стали Министерство образования РСФСР и Государственный комитет по делам гражданской обороны, чрезвычайным ситуациям и ликвидации последствий стихийных бедствий.</w:t>
      </w:r>
    </w:p>
    <w:p w:rsidR="00DB29F8" w:rsidRPr="000C0863" w:rsidRDefault="00DB29F8" w:rsidP="00DB29F8">
      <w:pPr>
        <w:spacing w:before="100" w:beforeAutospacing="1" w:after="100" w:afterAutospacing="1" w:line="240" w:lineRule="auto"/>
        <w:ind w:firstLine="708"/>
        <w:jc w:val="both"/>
        <w:rPr>
          <w:rFonts w:ascii="Times New Roman" w:eastAsia="Times New Roman" w:hAnsi="Times New Roman" w:cs="Times New Roman"/>
          <w:color w:val="555555"/>
          <w:sz w:val="24"/>
          <w:szCs w:val="24"/>
          <w:lang w:eastAsia="ru-RU"/>
        </w:rPr>
      </w:pPr>
      <w:r w:rsidRPr="000C0863">
        <w:rPr>
          <w:rFonts w:ascii="'Times New Roman'" w:eastAsia="Times New Roman" w:hAnsi="'Times New Roman'" w:cs="Times New Roman"/>
          <w:color w:val="555555"/>
          <w:sz w:val="27"/>
          <w:szCs w:val="27"/>
          <w:lang w:eastAsia="ru-RU"/>
        </w:rPr>
        <w:t xml:space="preserve">Курс ОБЖ реализует требования ряда Федеральных законов: </w:t>
      </w:r>
      <w:proofErr w:type="gramStart"/>
      <w:r w:rsidRPr="000C0863">
        <w:rPr>
          <w:rFonts w:ascii="'Times New Roman'" w:eastAsia="Times New Roman" w:hAnsi="'Times New Roman'" w:cs="Times New Roman"/>
          <w:color w:val="555555"/>
          <w:sz w:val="27"/>
          <w:szCs w:val="27"/>
          <w:lang w:eastAsia="ru-RU"/>
        </w:rPr>
        <w:t>«О безопасности», «Основы законодательства Российской Федерации об охране здоровья граждан», «О защите населения и территорий от чрезвычайных ситуаций природного и техногенного характера», «О воинской обязанности и военной службе», «О радиационной безопасности граждан», «О пожарной безопасности», «О безопасности дорожного движения» и др., а также ряда Постановлений Правительства РФ и других нормативно-правовых документов в области обеспечения безопасности граждан.</w:t>
      </w:r>
      <w:proofErr w:type="gramEnd"/>
    </w:p>
    <w:p w:rsidR="00DB29F8" w:rsidRPr="000C0863" w:rsidRDefault="00DB29F8" w:rsidP="00DB29F8">
      <w:pPr>
        <w:spacing w:before="100" w:beforeAutospacing="1" w:after="100" w:afterAutospacing="1" w:line="240" w:lineRule="auto"/>
        <w:ind w:firstLine="708"/>
        <w:jc w:val="both"/>
        <w:rPr>
          <w:rFonts w:ascii="Times New Roman" w:eastAsia="Times New Roman" w:hAnsi="Times New Roman" w:cs="Times New Roman"/>
          <w:color w:val="555555"/>
          <w:sz w:val="24"/>
          <w:szCs w:val="24"/>
          <w:lang w:eastAsia="ru-RU"/>
        </w:rPr>
      </w:pPr>
      <w:r w:rsidRPr="000C0863">
        <w:rPr>
          <w:rFonts w:ascii="'Times New Roman'" w:eastAsia="Times New Roman" w:hAnsi="'Times New Roman'" w:cs="Times New Roman"/>
          <w:color w:val="555555"/>
          <w:sz w:val="27"/>
          <w:szCs w:val="27"/>
          <w:lang w:eastAsia="ru-RU"/>
        </w:rPr>
        <w:t>Изучение курса ОБЖ направлено на формирование у учащихся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DB29F8" w:rsidRPr="000C0863" w:rsidRDefault="00DB29F8" w:rsidP="00DB29F8">
      <w:pPr>
        <w:spacing w:before="100" w:beforeAutospacing="1" w:after="100" w:afterAutospacing="1" w:line="240" w:lineRule="auto"/>
        <w:ind w:firstLine="708"/>
        <w:jc w:val="both"/>
        <w:rPr>
          <w:rFonts w:ascii="Times New Roman" w:eastAsia="Times New Roman" w:hAnsi="Times New Roman" w:cs="Times New Roman"/>
          <w:color w:val="555555"/>
          <w:sz w:val="24"/>
          <w:szCs w:val="24"/>
          <w:lang w:eastAsia="ru-RU"/>
        </w:rPr>
      </w:pPr>
      <w:r w:rsidRPr="000C0863">
        <w:rPr>
          <w:rFonts w:ascii="'Times New Roman'" w:eastAsia="Times New Roman" w:hAnsi="'Times New Roman'" w:cs="Times New Roman"/>
          <w:color w:val="555555"/>
          <w:sz w:val="27"/>
          <w:szCs w:val="27"/>
          <w:lang w:eastAsia="ru-RU"/>
        </w:rPr>
        <w:t>Тематически содержание курса включает в себя три основных раздела:</w:t>
      </w:r>
    </w:p>
    <w:p w:rsidR="00DB29F8" w:rsidRPr="000C0863" w:rsidRDefault="00DB29F8" w:rsidP="00DB29F8">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0C0863">
        <w:rPr>
          <w:rFonts w:ascii="'Times New Roman'" w:eastAsia="Times New Roman" w:hAnsi="'Times New Roman'" w:cs="Times New Roman"/>
          <w:color w:val="555555"/>
          <w:sz w:val="27"/>
          <w:szCs w:val="27"/>
          <w:lang w:eastAsia="ru-RU"/>
        </w:rPr>
        <w:t> - безопасность и защита человека в опасных и чрезвычайных ситуациях;</w:t>
      </w:r>
    </w:p>
    <w:p w:rsidR="00DB29F8" w:rsidRPr="000C0863" w:rsidRDefault="00DB29F8" w:rsidP="00DB29F8">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0C0863">
        <w:rPr>
          <w:rFonts w:ascii="'Times New Roman'" w:eastAsia="Times New Roman" w:hAnsi="'Times New Roman'" w:cs="Times New Roman"/>
          <w:color w:val="555555"/>
          <w:sz w:val="27"/>
          <w:szCs w:val="27"/>
          <w:lang w:eastAsia="ru-RU"/>
        </w:rPr>
        <w:t> - основы медицинских знаний и здорового образа жизни;</w:t>
      </w:r>
    </w:p>
    <w:p w:rsidR="00DB29F8" w:rsidRPr="000C0863" w:rsidRDefault="00DB29F8" w:rsidP="00DB29F8">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0C0863">
        <w:rPr>
          <w:rFonts w:ascii="'Times New Roman'" w:eastAsia="Times New Roman" w:hAnsi="'Times New Roman'" w:cs="Times New Roman"/>
          <w:color w:val="555555"/>
          <w:sz w:val="27"/>
          <w:szCs w:val="27"/>
          <w:lang w:eastAsia="ru-RU"/>
        </w:rPr>
        <w:t> - основы военной службы.</w:t>
      </w:r>
    </w:p>
    <w:p w:rsidR="00DB29F8" w:rsidRPr="000C0863" w:rsidRDefault="00DB29F8" w:rsidP="00DB29F8">
      <w:pPr>
        <w:spacing w:before="100" w:beforeAutospacing="1" w:after="100" w:afterAutospacing="1" w:line="240" w:lineRule="auto"/>
        <w:ind w:firstLine="708"/>
        <w:jc w:val="both"/>
        <w:rPr>
          <w:rFonts w:ascii="Times New Roman" w:eastAsia="Times New Roman" w:hAnsi="Times New Roman" w:cs="Times New Roman"/>
          <w:color w:val="555555"/>
          <w:sz w:val="24"/>
          <w:szCs w:val="24"/>
          <w:lang w:eastAsia="ru-RU"/>
        </w:rPr>
      </w:pPr>
      <w:r w:rsidRPr="000C0863">
        <w:rPr>
          <w:rFonts w:ascii="'Times New Roman'" w:eastAsia="Times New Roman" w:hAnsi="'Times New Roman'" w:cs="Times New Roman"/>
          <w:color w:val="555555"/>
          <w:sz w:val="27"/>
          <w:szCs w:val="27"/>
          <w:lang w:eastAsia="ru-RU"/>
        </w:rPr>
        <w:t xml:space="preserve">Главная задача курса ОБЖ видится не в подготовке учащихся к экстремальным ситуациям, а в укреплении их духовного, физического и психического здоровья, на основе чего и должна складываться безопасная жизнедеятельность. Фондом «НИМБ» был предложена концепция формирования личности гражданина, личности безопасного типа, активность которой была бы направлена на безопасные способы самореализации индивидуальных возможностей существования. Раздел курса ОБЖ «Современный комплекс проблем безопасности» (автор В. В. Сапронов, </w:t>
      </w:r>
      <w:r w:rsidRPr="000C0863">
        <w:rPr>
          <w:rFonts w:ascii="'Times New Roman'" w:eastAsia="Times New Roman" w:hAnsi="'Times New Roman'" w:cs="Times New Roman"/>
          <w:color w:val="555555"/>
          <w:sz w:val="27"/>
          <w:szCs w:val="27"/>
          <w:lang w:eastAsia="ru-RU"/>
        </w:rPr>
        <w:lastRenderedPageBreak/>
        <w:t>Институт безопасности жизнедеятельности Фонда «НИМБ») рассматривающий индивидуальную, национальную и глобальную системы безопасности как единую многоуровневую структуру, должен стать дополнительным, а по сути — ключевым, для данного курса.</w:t>
      </w:r>
    </w:p>
    <w:p w:rsidR="001D3F1E" w:rsidRDefault="00DB29F8" w:rsidP="00DB29F8">
      <w:pPr>
        <w:ind w:firstLine="708"/>
        <w:jc w:val="both"/>
      </w:pPr>
      <w:r w:rsidRPr="000C0863">
        <w:rPr>
          <w:rFonts w:ascii="'Times New Roman'" w:eastAsia="Times New Roman" w:hAnsi="'Times New Roman'" w:cs="Times New Roman"/>
          <w:color w:val="555555"/>
          <w:sz w:val="27"/>
          <w:szCs w:val="27"/>
          <w:lang w:eastAsia="ru-RU"/>
        </w:rPr>
        <w:t>Дальнейшее развитие курса ОБЖ связано с переносом главной цели курса с изучения опасностей и методов защиты от опасностей на воспитание культуры безопасности человека, раскрывающейся в особенностях познания и воспроизводства отношений безопасного бытия. Культура безопасности как компонент общей культуры представляет собой способы жизнедеятельности человека в области обеспечения безопасности, результаты этой жизнедеятельности и степень развитости личности и общества в этой сфере.</w:t>
      </w:r>
    </w:p>
    <w:sectPr w:rsidR="001D3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F8"/>
    <w:rsid w:val="001D3F1E"/>
    <w:rsid w:val="00DB2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2013-09-12T10:38:00Z</dcterms:created>
  <dcterms:modified xsi:type="dcterms:W3CDTF">2013-09-12T10:42:00Z</dcterms:modified>
</cp:coreProperties>
</file>