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BB" w:rsidRPr="00E32180" w:rsidRDefault="00CD48BB" w:rsidP="00E32180">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b/>
          <w:bCs/>
          <w:sz w:val="28"/>
          <w:szCs w:val="28"/>
        </w:rPr>
        <w:t xml:space="preserve">ДОКЛАД </w:t>
      </w:r>
      <w:r w:rsidR="00E32180" w:rsidRPr="00E32180">
        <w:rPr>
          <w:rFonts w:ascii="Times New Roman" w:eastAsia="Times New Roman" w:hAnsi="Times New Roman" w:cs="Times New Roman"/>
          <w:b/>
          <w:sz w:val="28"/>
          <w:szCs w:val="28"/>
        </w:rPr>
        <w:t>на тему</w:t>
      </w:r>
      <w:r w:rsidRPr="00E32180">
        <w:rPr>
          <w:rFonts w:ascii="Times New Roman" w:eastAsia="Times New Roman" w:hAnsi="Times New Roman" w:cs="Times New Roman"/>
          <w:b/>
          <w:bCs/>
          <w:sz w:val="28"/>
          <w:szCs w:val="28"/>
        </w:rPr>
        <w:t>: «</w:t>
      </w:r>
      <w:r w:rsidR="00D21E72" w:rsidRPr="00E32180">
        <w:rPr>
          <w:rFonts w:ascii="Times New Roman" w:eastAsia="Times New Roman" w:hAnsi="Times New Roman" w:cs="Times New Roman"/>
          <w:b/>
          <w:bCs/>
          <w:sz w:val="28"/>
          <w:szCs w:val="28"/>
        </w:rPr>
        <w:t>Современные подходы и методика, технологии</w:t>
      </w:r>
      <w:r w:rsidRPr="00E32180">
        <w:rPr>
          <w:rFonts w:ascii="Times New Roman" w:eastAsia="Times New Roman" w:hAnsi="Times New Roman" w:cs="Times New Roman"/>
          <w:b/>
          <w:bCs/>
          <w:sz w:val="28"/>
          <w:szCs w:val="28"/>
        </w:rPr>
        <w:t xml:space="preserve"> </w:t>
      </w:r>
      <w:r w:rsidR="00D21E72" w:rsidRPr="00E32180">
        <w:rPr>
          <w:rFonts w:ascii="Times New Roman" w:eastAsia="Times New Roman" w:hAnsi="Times New Roman" w:cs="Times New Roman"/>
          <w:b/>
          <w:bCs/>
          <w:sz w:val="28"/>
          <w:szCs w:val="28"/>
        </w:rPr>
        <w:t>в школьном математическом образовании</w:t>
      </w:r>
      <w:r w:rsidRPr="00E32180">
        <w:rPr>
          <w:rFonts w:ascii="Times New Roman" w:eastAsia="Times New Roman" w:hAnsi="Times New Roman" w:cs="Times New Roman"/>
          <w:b/>
          <w:bCs/>
          <w:sz w:val="28"/>
          <w:szCs w:val="28"/>
        </w:rPr>
        <w:t>»</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В настоящее время</w:t>
      </w:r>
      <w:r w:rsidR="00B26704">
        <w:rPr>
          <w:rFonts w:ascii="Times New Roman" w:eastAsia="Times New Roman" w:hAnsi="Times New Roman" w:cs="Times New Roman"/>
          <w:sz w:val="28"/>
          <w:szCs w:val="28"/>
        </w:rPr>
        <w:t xml:space="preserve"> </w:t>
      </w:r>
      <w:r w:rsidR="00A97B1C">
        <w:rPr>
          <w:rFonts w:ascii="Times New Roman" w:eastAsia="Times New Roman" w:hAnsi="Times New Roman" w:cs="Times New Roman"/>
          <w:sz w:val="28"/>
          <w:szCs w:val="28"/>
        </w:rPr>
        <w:t>считается</w:t>
      </w:r>
      <w:r w:rsidRPr="00CD48BB">
        <w:rPr>
          <w:rFonts w:ascii="Times New Roman" w:eastAsia="Times New Roman" w:hAnsi="Times New Roman" w:cs="Times New Roman"/>
          <w:sz w:val="28"/>
          <w:szCs w:val="28"/>
        </w:rPr>
        <w:t>, что одной из главных целей обучения математике является подготовка учащихся к повседневной жизни, а также развитие их личности средствами математики.</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Для создания новых технологий, изобретения новых механизмов, для управления современным производством нужен человек, обладающий необходимой системой знаний, определенным складом ума, развитым мышлением и умением принимать оптимальное решение в зависимости от возникшей ситуации.</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Школьная программа меняется постоянно, меняются типы экзаменов. ЕГЭ, в 9 классе теперь тоже экзамен в новой форме. Изменения в программах вызваны требованиями жизни, которая меняется. Новая жизнь потребовала новых знаний. Люди должны уметь считать свои налоги, понимать, как распоряжаться своими деньгами и как оценить имущество, т. е. знать математику для повседневной жизни.</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От школы и от учителя требуют не только дать знания, сформировать программные умения и навыки у всех учащихся, но и научить ребят творчески распоряжаться ими.</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Современный человек должен владеть технологиями обучения, направленными на активизацию познавательной деятельности школьников.</w:t>
      </w:r>
    </w:p>
    <w:p w:rsidR="00A97B1C" w:rsidRPr="000F119B" w:rsidRDefault="00CD48BB" w:rsidP="00CD48BB">
      <w:pPr>
        <w:spacing w:before="100" w:beforeAutospacing="1" w:after="100" w:afterAutospacing="1" w:line="240" w:lineRule="auto"/>
        <w:jc w:val="both"/>
        <w:rPr>
          <w:rFonts w:ascii="Times New Roman" w:eastAsia="Times New Roman" w:hAnsi="Times New Roman" w:cs="Times New Roman"/>
          <w:sz w:val="28"/>
          <w:szCs w:val="28"/>
        </w:rPr>
      </w:pPr>
      <w:r w:rsidRPr="00CD48BB">
        <w:rPr>
          <w:rFonts w:ascii="Times New Roman" w:eastAsia="Times New Roman" w:hAnsi="Times New Roman" w:cs="Times New Roman"/>
          <w:sz w:val="28"/>
          <w:szCs w:val="28"/>
        </w:rPr>
        <w:t>Необходимо найти такие способы организации процесса обучения, которые будут ускорять развитие учащихся, и при этом учитывать возможности каждого ребенка.</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w:t>
      </w:r>
      <w:r w:rsidR="000F119B">
        <w:rPr>
          <w:rFonts w:ascii="Times New Roman" w:eastAsia="Times New Roman" w:hAnsi="Times New Roman" w:cs="Times New Roman"/>
          <w:sz w:val="28"/>
          <w:szCs w:val="28"/>
        </w:rPr>
        <w:t xml:space="preserve">  </w:t>
      </w:r>
      <w:r w:rsidRPr="00CD48BB">
        <w:rPr>
          <w:rFonts w:ascii="Times New Roman" w:eastAsia="Times New Roman" w:hAnsi="Times New Roman" w:cs="Times New Roman"/>
          <w:sz w:val="28"/>
          <w:szCs w:val="28"/>
        </w:rPr>
        <w:t>Так как урок остается основной формой в организации образовательного процесса, следует искать такие пути повышения его эффективности, которые бы давали как возможность усвоения учебного материала всем учащимся на базовом уроке, так и возможность творческого развития личности.</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Спектр современных образовательных технологий достаточно широк, и выбор каждой из них определяется целью, спецификой содержания, конкретными условиями образовательной среды.</w:t>
      </w:r>
    </w:p>
    <w:p w:rsidR="00CD48BB" w:rsidRDefault="00CD48BB" w:rsidP="00CD48BB">
      <w:pPr>
        <w:spacing w:before="100" w:beforeAutospacing="1" w:after="100" w:afterAutospacing="1" w:line="240" w:lineRule="auto"/>
        <w:jc w:val="both"/>
        <w:rPr>
          <w:rFonts w:ascii="Times New Roman" w:eastAsia="Times New Roman" w:hAnsi="Times New Roman" w:cs="Times New Roman"/>
          <w:sz w:val="28"/>
          <w:szCs w:val="28"/>
        </w:rPr>
      </w:pPr>
      <w:r w:rsidRPr="00CD48BB">
        <w:rPr>
          <w:rFonts w:ascii="Times New Roman" w:eastAsia="Times New Roman" w:hAnsi="Times New Roman" w:cs="Times New Roman"/>
          <w:b/>
          <w:bCs/>
          <w:sz w:val="28"/>
          <w:szCs w:val="28"/>
        </w:rPr>
        <w:t xml:space="preserve">  </w:t>
      </w:r>
      <w:proofErr w:type="spellStart"/>
      <w:proofErr w:type="gramStart"/>
      <w:r w:rsidRPr="00CD48BB">
        <w:rPr>
          <w:rFonts w:ascii="Times New Roman" w:eastAsia="Times New Roman" w:hAnsi="Times New Roman" w:cs="Times New Roman"/>
          <w:b/>
          <w:bCs/>
          <w:sz w:val="28"/>
          <w:szCs w:val="28"/>
        </w:rPr>
        <w:t>ИКТ-технологии</w:t>
      </w:r>
      <w:proofErr w:type="spellEnd"/>
      <w:proofErr w:type="gramEnd"/>
      <w:r w:rsidRPr="00CD48BB">
        <w:rPr>
          <w:rFonts w:ascii="Times New Roman" w:eastAsia="Times New Roman" w:hAnsi="Times New Roman" w:cs="Times New Roman"/>
          <w:b/>
          <w:bCs/>
          <w:sz w:val="28"/>
          <w:szCs w:val="28"/>
        </w:rPr>
        <w:t xml:space="preserve"> </w:t>
      </w:r>
      <w:r w:rsidRPr="00CD48BB">
        <w:rPr>
          <w:rFonts w:ascii="Times New Roman" w:eastAsia="Times New Roman" w:hAnsi="Times New Roman" w:cs="Times New Roman"/>
          <w:sz w:val="28"/>
          <w:szCs w:val="28"/>
        </w:rPr>
        <w:t>в последние годы все глубже проникают в школьную жизнь</w:t>
      </w:r>
      <w:r w:rsidR="00B26704">
        <w:rPr>
          <w:rFonts w:ascii="Times New Roman" w:eastAsia="Times New Roman" w:hAnsi="Times New Roman" w:cs="Times New Roman"/>
          <w:sz w:val="28"/>
          <w:szCs w:val="28"/>
        </w:rPr>
        <w:t>.</w:t>
      </w:r>
      <w:r w:rsidRPr="00CD48BB">
        <w:rPr>
          <w:rFonts w:ascii="Times New Roman" w:eastAsia="Times New Roman" w:hAnsi="Times New Roman" w:cs="Times New Roman"/>
          <w:sz w:val="28"/>
          <w:szCs w:val="28"/>
        </w:rPr>
        <w:t xml:space="preserve"> </w:t>
      </w:r>
    </w:p>
    <w:p w:rsidR="005C3EBB" w:rsidRDefault="00CD48BB" w:rsidP="005C3EBB">
      <w:pPr>
        <w:spacing w:before="100" w:beforeAutospacing="1" w:after="100" w:afterAutospacing="1" w:line="240" w:lineRule="auto"/>
        <w:rPr>
          <w:rFonts w:ascii="Times New Roman" w:eastAsia="Times New Roman" w:hAnsi="Times New Roman" w:cs="Times New Roman"/>
          <w:b/>
          <w:bCs/>
          <w:sz w:val="24"/>
          <w:szCs w:val="24"/>
        </w:rPr>
      </w:pPr>
      <w:r w:rsidRPr="00CD48BB">
        <w:rPr>
          <w:rFonts w:ascii="Times New Roman" w:eastAsia="Times New Roman" w:hAnsi="Times New Roman" w:cs="Times New Roman"/>
          <w:sz w:val="28"/>
          <w:szCs w:val="28"/>
        </w:rPr>
        <w:t>  Увеличение умственной нагрузки на уроках математики заставляют задуматься над тем, как поддержать у учащихся интерес к изучаемому предмету, их активность на протяжении всего урока</w:t>
      </w:r>
      <w:r w:rsidR="00B26704">
        <w:rPr>
          <w:rFonts w:ascii="Times New Roman" w:eastAsia="Times New Roman" w:hAnsi="Times New Roman" w:cs="Times New Roman"/>
          <w:b/>
          <w:bCs/>
          <w:sz w:val="24"/>
          <w:szCs w:val="24"/>
        </w:rPr>
        <w:t>.</w:t>
      </w:r>
    </w:p>
    <w:p w:rsidR="00D21E72" w:rsidRPr="004E352A" w:rsidRDefault="00D21E72" w:rsidP="005C3EBB">
      <w:pPr>
        <w:spacing w:before="100" w:beforeAutospacing="1" w:after="100" w:afterAutospacing="1" w:line="240" w:lineRule="auto"/>
        <w:rPr>
          <w:rFonts w:ascii="Times New Roman" w:eastAsia="Times New Roman" w:hAnsi="Times New Roman" w:cs="Times New Roman"/>
          <w:sz w:val="24"/>
          <w:szCs w:val="24"/>
        </w:rPr>
      </w:pPr>
      <w:r w:rsidRPr="00B26704">
        <w:rPr>
          <w:rFonts w:ascii="Times New Roman" w:eastAsia="Times New Roman" w:hAnsi="Times New Roman" w:cs="Times New Roman"/>
          <w:sz w:val="28"/>
          <w:szCs w:val="28"/>
        </w:rPr>
        <w:t>Компьютерные технологии обучения предоставляют большие возможности в развитии творчества, как учителя, так и учащихся.</w:t>
      </w:r>
    </w:p>
    <w:p w:rsidR="005C3EBB" w:rsidRPr="00B26704" w:rsidRDefault="00B26704" w:rsidP="005C3EBB">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C3EBB" w:rsidRPr="00B26704">
        <w:rPr>
          <w:rFonts w:ascii="Times New Roman" w:eastAsia="Times New Roman" w:hAnsi="Times New Roman" w:cs="Times New Roman"/>
          <w:sz w:val="28"/>
          <w:szCs w:val="28"/>
        </w:rPr>
        <w:t>Применение компьютерных технологий обучения позволяет видоизменять весь процесс преподавания, реализовывать модель личностно-ориентированного обучения, интенсифицировать занятия, а главное - совершенствовать самоподготовку обучающихся. Безусловно, современный компьютер и интерактивное  программно-методическое обеспечение требуют изменения формы общения преподавателя и обучающегося, превращая обучение в деловое сотрудничество, а это усиливает мотивацию обучения, приводит к необходимости поиска новых моделей занятий, проведения итогового контроля (доклады, отчеты, публичные защиты групповых проектных работ), повышает индивидуальность и интенсивность обучения.</w:t>
      </w:r>
    </w:p>
    <w:p w:rsidR="006F745A" w:rsidRPr="006F745A"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6F74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Действительно, к</w:t>
      </w:r>
      <w:r w:rsidRPr="006F745A">
        <w:rPr>
          <w:rFonts w:ascii="Times New Roman" w:eastAsia="Times New Roman" w:hAnsi="Times New Roman" w:cs="Times New Roman"/>
          <w:sz w:val="28"/>
          <w:szCs w:val="28"/>
        </w:rPr>
        <w:t xml:space="preserve">омпьютер как бы соединяет в себе ряд традиционных ТСО, которые всегда использовались, в основном, для усиления наглядности. Это активизирует познавательный процесс у </w:t>
      </w:r>
      <w:proofErr w:type="gramStart"/>
      <w:r w:rsidRPr="006F745A">
        <w:rPr>
          <w:rFonts w:ascii="Times New Roman" w:eastAsia="Times New Roman" w:hAnsi="Times New Roman" w:cs="Times New Roman"/>
          <w:sz w:val="28"/>
          <w:szCs w:val="28"/>
        </w:rPr>
        <w:t>обучаемых</w:t>
      </w:r>
      <w:proofErr w:type="gramEnd"/>
      <w:r w:rsidRPr="006F745A">
        <w:rPr>
          <w:rFonts w:ascii="Times New Roman" w:eastAsia="Times New Roman" w:hAnsi="Times New Roman" w:cs="Times New Roman"/>
          <w:sz w:val="28"/>
          <w:szCs w:val="28"/>
        </w:rPr>
        <w:t xml:space="preserve">, развивает мышление       (наглядно-действенное, наглядно-образное), повышает результативность учебного процесса. Использование ИКТ позволяет реализовать такие развивающие цели обучения, как развитие мышления (пространственного, алгоритмического, интуитивного, творческого, теоретического), формирование умений принимать оптимальное решение из возможных вариантов, развитие умений осуществлять  экспериментально-исследовательскую  деятельность </w:t>
      </w:r>
      <w:proofErr w:type="gramStart"/>
      <w:r w:rsidRPr="006F745A">
        <w:rPr>
          <w:rFonts w:ascii="Times New Roman" w:eastAsia="Times New Roman" w:hAnsi="Times New Roman" w:cs="Times New Roman"/>
          <w:sz w:val="28"/>
          <w:szCs w:val="28"/>
        </w:rPr>
        <w:t xml:space="preserve">( </w:t>
      </w:r>
      <w:proofErr w:type="gramEnd"/>
      <w:r w:rsidRPr="006F745A">
        <w:rPr>
          <w:rFonts w:ascii="Times New Roman" w:eastAsia="Times New Roman" w:hAnsi="Times New Roman" w:cs="Times New Roman"/>
          <w:sz w:val="28"/>
          <w:szCs w:val="28"/>
        </w:rPr>
        <w:t xml:space="preserve">например, за счет реализации возможностей компьютерного моделирования), формирование информационной культуры, умений осуществлять обработку информации. Это приводит к ускорению темпа обучения, высвобождает время, следовательно, интенсифицирует процесс обучения. </w:t>
      </w:r>
    </w:p>
    <w:p w:rsidR="006F745A" w:rsidRPr="006F745A" w:rsidRDefault="00D21E72" w:rsidP="00E3218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Положительные стороны д</w:t>
      </w:r>
      <w:r w:rsidRPr="00D21E72">
        <w:rPr>
          <w:rFonts w:ascii="Times New Roman" w:eastAsia="Times New Roman" w:hAnsi="Times New Roman" w:cs="Times New Roman"/>
          <w:sz w:val="28"/>
          <w:szCs w:val="28"/>
        </w:rPr>
        <w:t>истанционного обучения - это сокращение сроков обучения, так как можно будет многое изучить самостоятельно при серьезной и интенсивной работе, не тратя время на дорогу, ненужное заучивание, бесконечные записи, ведь огромное количество времени при этом мы тратим неэффективно! Но, очное образование</w:t>
      </w:r>
      <w:r w:rsidR="006029BC">
        <w:rPr>
          <w:rFonts w:ascii="Times New Roman" w:eastAsia="Times New Roman" w:hAnsi="Times New Roman" w:cs="Times New Roman"/>
          <w:sz w:val="28"/>
          <w:szCs w:val="28"/>
        </w:rPr>
        <w:t>, все же,</w:t>
      </w:r>
      <w:r w:rsidRPr="00D21E72">
        <w:rPr>
          <w:rFonts w:ascii="Times New Roman" w:eastAsia="Times New Roman" w:hAnsi="Times New Roman" w:cs="Times New Roman"/>
          <w:sz w:val="28"/>
          <w:szCs w:val="28"/>
        </w:rPr>
        <w:t xml:space="preserve"> не менее важно для ребенка: детям необходимо живое общение, и они будут стремиться в школу для обмена информацией и эмоциями, которые будут черпаться при дистанционном образовании.</w:t>
      </w:r>
    </w:p>
    <w:p w:rsidR="006F745A" w:rsidRPr="00E32180" w:rsidRDefault="006F745A" w:rsidP="006F745A">
      <w:pPr>
        <w:spacing w:before="100" w:beforeAutospacing="1" w:after="100" w:afterAutospacing="1" w:line="240" w:lineRule="auto"/>
        <w:jc w:val="center"/>
        <w:rPr>
          <w:rFonts w:ascii="Times New Roman" w:eastAsia="Times New Roman" w:hAnsi="Times New Roman" w:cs="Times New Roman"/>
          <w:sz w:val="28"/>
          <w:szCs w:val="28"/>
        </w:rPr>
      </w:pPr>
      <w:r w:rsidRPr="00E32180">
        <w:rPr>
          <w:rFonts w:ascii="Times New Roman" w:eastAsia="Times New Roman" w:hAnsi="Times New Roman" w:cs="Times New Roman"/>
          <w:b/>
          <w:bCs/>
          <w:i/>
          <w:iCs/>
          <w:sz w:val="28"/>
          <w:szCs w:val="28"/>
        </w:rPr>
        <w:t>Применение ИК и Интерне</w:t>
      </w:r>
      <w:proofErr w:type="gramStart"/>
      <w:r w:rsidRPr="00E32180">
        <w:rPr>
          <w:rFonts w:ascii="Times New Roman" w:eastAsia="Times New Roman" w:hAnsi="Times New Roman" w:cs="Times New Roman"/>
          <w:b/>
          <w:bCs/>
          <w:i/>
          <w:iCs/>
          <w:sz w:val="28"/>
          <w:szCs w:val="28"/>
        </w:rPr>
        <w:t>т-</w:t>
      </w:r>
      <w:proofErr w:type="gramEnd"/>
      <w:r w:rsidRPr="00E32180">
        <w:rPr>
          <w:rFonts w:ascii="Times New Roman" w:eastAsia="Times New Roman" w:hAnsi="Times New Roman" w:cs="Times New Roman"/>
          <w:b/>
          <w:bCs/>
          <w:i/>
          <w:iCs/>
          <w:sz w:val="28"/>
          <w:szCs w:val="28"/>
        </w:rPr>
        <w:t xml:space="preserve"> технологий на уроках математики.</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b/>
          <w:bCs/>
          <w:sz w:val="28"/>
          <w:szCs w:val="28"/>
        </w:rPr>
        <w:t xml:space="preserve">Информационно-коммуникативная компетентность - </w:t>
      </w:r>
      <w:r w:rsidRPr="00E32180">
        <w:rPr>
          <w:rFonts w:ascii="Times New Roman" w:eastAsia="Times New Roman" w:hAnsi="Times New Roman" w:cs="Times New Roman"/>
          <w:sz w:val="28"/>
          <w:szCs w:val="28"/>
        </w:rPr>
        <w:t> один из основных приоритетов в целях общего образования.</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b/>
          <w:bCs/>
          <w:sz w:val="28"/>
          <w:szCs w:val="28"/>
        </w:rPr>
        <w:t xml:space="preserve">Компьютерные технологии обучения  - </w:t>
      </w:r>
      <w:r w:rsidRPr="00E32180">
        <w:rPr>
          <w:rFonts w:ascii="Times New Roman" w:eastAsia="Times New Roman" w:hAnsi="Times New Roman" w:cs="Times New Roman"/>
          <w:sz w:val="28"/>
          <w:szCs w:val="28"/>
        </w:rPr>
        <w:t>совокупность методов, приемов, способов, средств создания педагогических условий на основе компьютерной техники, средств телекоммуникационной связи и интерактивного программного продукта, моделирующих часть функций педагога по представлению, передаче и сбору информации, организации контроля и управления познавательной деятельностью.</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b/>
          <w:bCs/>
          <w:sz w:val="28"/>
          <w:szCs w:val="28"/>
        </w:rPr>
        <w:lastRenderedPageBreak/>
        <w:t>Мультимедиа технологии -</w:t>
      </w:r>
      <w:r w:rsidRPr="00E32180">
        <w:rPr>
          <w:rFonts w:ascii="Times New Roman" w:eastAsia="Times New Roman" w:hAnsi="Times New Roman" w:cs="Times New Roman"/>
          <w:sz w:val="28"/>
          <w:szCs w:val="28"/>
        </w:rPr>
        <w:t xml:space="preserve"> способ подготовки электронных документов, включающих визуальные и </w:t>
      </w:r>
      <w:proofErr w:type="spellStart"/>
      <w:r w:rsidRPr="00E32180">
        <w:rPr>
          <w:rFonts w:ascii="Times New Roman" w:eastAsia="Times New Roman" w:hAnsi="Times New Roman" w:cs="Times New Roman"/>
          <w:sz w:val="28"/>
          <w:szCs w:val="28"/>
        </w:rPr>
        <w:t>аудиоэффекты</w:t>
      </w:r>
      <w:proofErr w:type="spellEnd"/>
      <w:r w:rsidRPr="00E32180">
        <w:rPr>
          <w:rFonts w:ascii="Times New Roman" w:eastAsia="Times New Roman" w:hAnsi="Times New Roman" w:cs="Times New Roman"/>
          <w:sz w:val="28"/>
          <w:szCs w:val="28"/>
        </w:rPr>
        <w:t xml:space="preserve">, мультипрограммирование различных ситуаций. </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b/>
          <w:bCs/>
          <w:sz w:val="28"/>
          <w:szCs w:val="28"/>
        </w:rPr>
        <w:t xml:space="preserve">Современные информационно-коммуникационные  технологии обучения - </w:t>
      </w:r>
      <w:r w:rsidRPr="00E32180">
        <w:rPr>
          <w:rFonts w:ascii="Times New Roman" w:eastAsia="Times New Roman" w:hAnsi="Times New Roman" w:cs="Times New Roman"/>
          <w:sz w:val="28"/>
          <w:szCs w:val="28"/>
        </w:rPr>
        <w:t>совокупность современной компьютерной техники, средств телекоммуникационной связи, инструментальных программных средств, обеспечивающих интерактивное программно-методическое сопровождение современных технологий обучения.</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b/>
          <w:bCs/>
          <w:sz w:val="28"/>
          <w:szCs w:val="28"/>
        </w:rPr>
        <w:t>Основными задачами современных информационных технологий</w:t>
      </w:r>
      <w:r w:rsidRPr="00E32180">
        <w:rPr>
          <w:rFonts w:ascii="Times New Roman" w:eastAsia="Times New Roman" w:hAnsi="Times New Roman" w:cs="Times New Roman"/>
          <w:sz w:val="28"/>
          <w:szCs w:val="28"/>
        </w:rPr>
        <w:t xml:space="preserve"> обучения являются разработка интерактивных сред управления процессом познавательной деятельности, доступа к современным информационно- образовательным ресурсам (мультимедиа учебникам, различным базам данных, обучающим сайтам  и другим источникам).</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b/>
          <w:bCs/>
          <w:sz w:val="28"/>
          <w:szCs w:val="28"/>
        </w:rPr>
        <w:t>Элементы компьютерной среды.</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sz w:val="28"/>
          <w:szCs w:val="28"/>
        </w:rPr>
        <w:t xml:space="preserve">· </w:t>
      </w:r>
      <w:r w:rsidRPr="00E32180">
        <w:rPr>
          <w:rFonts w:ascii="Times New Roman" w:eastAsia="Times New Roman" w:hAnsi="Times New Roman" w:cs="Times New Roman"/>
          <w:b/>
          <w:bCs/>
          <w:i/>
          <w:iCs/>
          <w:sz w:val="28"/>
          <w:szCs w:val="28"/>
        </w:rPr>
        <w:t>Графический редактор "</w:t>
      </w:r>
      <w:proofErr w:type="spellStart"/>
      <w:r w:rsidRPr="00E32180">
        <w:rPr>
          <w:rFonts w:ascii="Times New Roman" w:eastAsia="Times New Roman" w:hAnsi="Times New Roman" w:cs="Times New Roman"/>
          <w:b/>
          <w:bCs/>
          <w:i/>
          <w:iCs/>
          <w:sz w:val="28"/>
          <w:szCs w:val="28"/>
        </w:rPr>
        <w:t>Paint</w:t>
      </w:r>
      <w:proofErr w:type="spellEnd"/>
      <w:r w:rsidRPr="00E32180">
        <w:rPr>
          <w:rFonts w:ascii="Times New Roman" w:eastAsia="Times New Roman" w:hAnsi="Times New Roman" w:cs="Times New Roman"/>
          <w:b/>
          <w:bCs/>
          <w:i/>
          <w:iCs/>
          <w:sz w:val="28"/>
          <w:szCs w:val="28"/>
        </w:rPr>
        <w:t xml:space="preserve">" </w:t>
      </w:r>
      <w:r w:rsidRPr="00E32180">
        <w:rPr>
          <w:rFonts w:ascii="Times New Roman" w:eastAsia="Times New Roman" w:hAnsi="Times New Roman" w:cs="Times New Roman"/>
          <w:sz w:val="28"/>
          <w:szCs w:val="28"/>
        </w:rPr>
        <w:t>входит в стандартный комплект программных средств компьютера</w:t>
      </w:r>
      <w:proofErr w:type="gramStart"/>
      <w:r w:rsidRPr="00E32180">
        <w:rPr>
          <w:rFonts w:ascii="Times New Roman" w:eastAsia="Times New Roman" w:hAnsi="Times New Roman" w:cs="Times New Roman"/>
          <w:sz w:val="28"/>
          <w:szCs w:val="28"/>
        </w:rPr>
        <w:t xml:space="preserve"> .</w:t>
      </w:r>
      <w:proofErr w:type="gramEnd"/>
      <w:r w:rsidRPr="00E32180">
        <w:rPr>
          <w:rFonts w:ascii="Times New Roman" w:eastAsia="Times New Roman" w:hAnsi="Times New Roman" w:cs="Times New Roman"/>
          <w:sz w:val="28"/>
          <w:szCs w:val="28"/>
        </w:rPr>
        <w:t xml:space="preserve"> Он служит для создания , просмотра и редактирования графических изображений . Созданное изображение может быть распечатано на принтере или записано в виде файла для его дальнейшего использования.</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sz w:val="28"/>
          <w:szCs w:val="28"/>
        </w:rPr>
        <w:t xml:space="preserve">· </w:t>
      </w:r>
      <w:r w:rsidRPr="00E32180">
        <w:rPr>
          <w:rFonts w:ascii="Times New Roman" w:eastAsia="Times New Roman" w:hAnsi="Times New Roman" w:cs="Times New Roman"/>
          <w:b/>
          <w:bCs/>
          <w:i/>
          <w:iCs/>
          <w:sz w:val="28"/>
          <w:szCs w:val="28"/>
        </w:rPr>
        <w:t>Графический редактор "</w:t>
      </w:r>
      <w:proofErr w:type="spellStart"/>
      <w:r w:rsidRPr="00E32180">
        <w:rPr>
          <w:rFonts w:ascii="Times New Roman" w:eastAsia="Times New Roman" w:hAnsi="Times New Roman" w:cs="Times New Roman"/>
          <w:b/>
          <w:bCs/>
          <w:i/>
          <w:iCs/>
          <w:sz w:val="28"/>
          <w:szCs w:val="28"/>
        </w:rPr>
        <w:t>Adobe</w:t>
      </w:r>
      <w:proofErr w:type="spellEnd"/>
      <w:r w:rsidRPr="00E32180">
        <w:rPr>
          <w:rFonts w:ascii="Times New Roman" w:eastAsia="Times New Roman" w:hAnsi="Times New Roman" w:cs="Times New Roman"/>
          <w:b/>
          <w:bCs/>
          <w:i/>
          <w:iCs/>
          <w:sz w:val="28"/>
          <w:szCs w:val="28"/>
        </w:rPr>
        <w:t xml:space="preserve"> </w:t>
      </w:r>
      <w:proofErr w:type="spellStart"/>
      <w:r w:rsidRPr="00E32180">
        <w:rPr>
          <w:rFonts w:ascii="Times New Roman" w:eastAsia="Times New Roman" w:hAnsi="Times New Roman" w:cs="Times New Roman"/>
          <w:b/>
          <w:bCs/>
          <w:i/>
          <w:iCs/>
          <w:sz w:val="28"/>
          <w:szCs w:val="28"/>
        </w:rPr>
        <w:t>Illustrator</w:t>
      </w:r>
      <w:proofErr w:type="spellEnd"/>
      <w:r w:rsidRPr="00E32180">
        <w:rPr>
          <w:rFonts w:ascii="Times New Roman" w:eastAsia="Times New Roman" w:hAnsi="Times New Roman" w:cs="Times New Roman"/>
          <w:b/>
          <w:bCs/>
          <w:i/>
          <w:iCs/>
          <w:sz w:val="28"/>
          <w:szCs w:val="28"/>
        </w:rPr>
        <w:t xml:space="preserve">" </w:t>
      </w:r>
      <w:r w:rsidRPr="00E32180">
        <w:rPr>
          <w:rFonts w:ascii="Times New Roman" w:eastAsia="Times New Roman" w:hAnsi="Times New Roman" w:cs="Times New Roman"/>
          <w:sz w:val="28"/>
          <w:szCs w:val="28"/>
        </w:rPr>
        <w:t>является более мощным средством для создания и обработки рисунков</w:t>
      </w:r>
      <w:proofErr w:type="gramStart"/>
      <w:r w:rsidRPr="00E32180">
        <w:rPr>
          <w:rFonts w:ascii="Times New Roman" w:eastAsia="Times New Roman" w:hAnsi="Times New Roman" w:cs="Times New Roman"/>
          <w:sz w:val="28"/>
          <w:szCs w:val="28"/>
        </w:rPr>
        <w:t xml:space="preserve"> ,</w:t>
      </w:r>
      <w:proofErr w:type="gramEnd"/>
      <w:r w:rsidRPr="00E32180">
        <w:rPr>
          <w:rFonts w:ascii="Times New Roman" w:eastAsia="Times New Roman" w:hAnsi="Times New Roman" w:cs="Times New Roman"/>
          <w:sz w:val="28"/>
          <w:szCs w:val="28"/>
        </w:rPr>
        <w:t xml:space="preserve"> он имеет дело с так называемым векторным изображением</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sz w:val="28"/>
          <w:szCs w:val="28"/>
        </w:rPr>
        <w:t xml:space="preserve">· С помощью </w:t>
      </w:r>
      <w:r w:rsidRPr="00E32180">
        <w:rPr>
          <w:rFonts w:ascii="Times New Roman" w:eastAsia="Times New Roman" w:hAnsi="Times New Roman" w:cs="Times New Roman"/>
          <w:b/>
          <w:bCs/>
          <w:i/>
          <w:iCs/>
          <w:sz w:val="28"/>
          <w:szCs w:val="28"/>
        </w:rPr>
        <w:t xml:space="preserve">редактора электронных таблиц </w:t>
      </w:r>
      <w:proofErr w:type="spellStart"/>
      <w:r w:rsidRPr="00E32180">
        <w:rPr>
          <w:rFonts w:ascii="Times New Roman" w:eastAsia="Times New Roman" w:hAnsi="Times New Roman" w:cs="Times New Roman"/>
          <w:b/>
          <w:bCs/>
          <w:i/>
          <w:iCs/>
          <w:sz w:val="28"/>
          <w:szCs w:val="28"/>
        </w:rPr>
        <w:t>Microsoft</w:t>
      </w:r>
      <w:proofErr w:type="spellEnd"/>
      <w:r w:rsidRPr="00E32180">
        <w:rPr>
          <w:rFonts w:ascii="Times New Roman" w:eastAsia="Times New Roman" w:hAnsi="Times New Roman" w:cs="Times New Roman"/>
          <w:b/>
          <w:bCs/>
          <w:i/>
          <w:iCs/>
          <w:sz w:val="28"/>
          <w:szCs w:val="28"/>
        </w:rPr>
        <w:t xml:space="preserve"> </w:t>
      </w:r>
      <w:proofErr w:type="spellStart"/>
      <w:r w:rsidRPr="00E32180">
        <w:rPr>
          <w:rFonts w:ascii="Times New Roman" w:eastAsia="Times New Roman" w:hAnsi="Times New Roman" w:cs="Times New Roman"/>
          <w:b/>
          <w:bCs/>
          <w:i/>
          <w:iCs/>
          <w:sz w:val="28"/>
          <w:szCs w:val="28"/>
        </w:rPr>
        <w:t>Excel</w:t>
      </w:r>
      <w:proofErr w:type="spellEnd"/>
      <w:r w:rsidRPr="00E32180">
        <w:rPr>
          <w:rFonts w:ascii="Times New Roman" w:eastAsia="Times New Roman" w:hAnsi="Times New Roman" w:cs="Times New Roman"/>
          <w:b/>
          <w:bCs/>
          <w:i/>
          <w:iCs/>
          <w:sz w:val="28"/>
          <w:szCs w:val="28"/>
        </w:rPr>
        <w:t xml:space="preserve"> </w:t>
      </w:r>
      <w:r w:rsidRPr="00E32180">
        <w:rPr>
          <w:rFonts w:ascii="Times New Roman" w:eastAsia="Times New Roman" w:hAnsi="Times New Roman" w:cs="Times New Roman"/>
          <w:sz w:val="28"/>
          <w:szCs w:val="28"/>
        </w:rPr>
        <w:t>можно строить графики функций и выполнять несложные вычисления.</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sz w:val="28"/>
          <w:szCs w:val="28"/>
        </w:rPr>
        <w:t xml:space="preserve">· Программа </w:t>
      </w:r>
      <w:r w:rsidRPr="00E32180">
        <w:rPr>
          <w:rFonts w:ascii="Times New Roman" w:eastAsia="Times New Roman" w:hAnsi="Times New Roman" w:cs="Times New Roman"/>
          <w:b/>
          <w:bCs/>
          <w:i/>
          <w:iCs/>
          <w:sz w:val="28"/>
          <w:szCs w:val="28"/>
        </w:rPr>
        <w:t xml:space="preserve">3D </w:t>
      </w:r>
      <w:proofErr w:type="spellStart"/>
      <w:r w:rsidRPr="00E32180">
        <w:rPr>
          <w:rFonts w:ascii="Times New Roman" w:eastAsia="Times New Roman" w:hAnsi="Times New Roman" w:cs="Times New Roman"/>
          <w:b/>
          <w:bCs/>
          <w:i/>
          <w:iCs/>
          <w:sz w:val="28"/>
          <w:szCs w:val="28"/>
        </w:rPr>
        <w:t>See</w:t>
      </w:r>
      <w:proofErr w:type="spellEnd"/>
      <w:r w:rsidRPr="00E32180">
        <w:rPr>
          <w:rFonts w:ascii="Times New Roman" w:eastAsia="Times New Roman" w:hAnsi="Times New Roman" w:cs="Times New Roman"/>
          <w:b/>
          <w:bCs/>
          <w:i/>
          <w:iCs/>
          <w:sz w:val="28"/>
          <w:szCs w:val="28"/>
        </w:rPr>
        <w:t xml:space="preserve"> </w:t>
      </w:r>
      <w:proofErr w:type="spellStart"/>
      <w:r w:rsidRPr="00E32180">
        <w:rPr>
          <w:rFonts w:ascii="Times New Roman" w:eastAsia="Times New Roman" w:hAnsi="Times New Roman" w:cs="Times New Roman"/>
          <w:b/>
          <w:bCs/>
          <w:i/>
          <w:iCs/>
          <w:sz w:val="28"/>
          <w:szCs w:val="28"/>
        </w:rPr>
        <w:t>Builder</w:t>
      </w:r>
      <w:proofErr w:type="spellEnd"/>
      <w:r w:rsidRPr="00E32180">
        <w:rPr>
          <w:rFonts w:ascii="Times New Roman" w:eastAsia="Times New Roman" w:hAnsi="Times New Roman" w:cs="Times New Roman"/>
          <w:b/>
          <w:bCs/>
          <w:i/>
          <w:iCs/>
          <w:sz w:val="28"/>
          <w:szCs w:val="28"/>
        </w:rPr>
        <w:t xml:space="preserve"> </w:t>
      </w:r>
      <w:r w:rsidRPr="00E32180">
        <w:rPr>
          <w:rFonts w:ascii="Times New Roman" w:eastAsia="Times New Roman" w:hAnsi="Times New Roman" w:cs="Times New Roman"/>
          <w:sz w:val="28"/>
          <w:szCs w:val="28"/>
        </w:rPr>
        <w:t>поможет выполнить задачи на построение сечений.</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sz w:val="28"/>
          <w:szCs w:val="28"/>
        </w:rPr>
        <w:t xml:space="preserve">· </w:t>
      </w:r>
      <w:proofErr w:type="spellStart"/>
      <w:r w:rsidRPr="00E32180">
        <w:rPr>
          <w:rFonts w:ascii="Times New Roman" w:eastAsia="Times New Roman" w:hAnsi="Times New Roman" w:cs="Times New Roman"/>
          <w:b/>
          <w:bCs/>
          <w:sz w:val="28"/>
          <w:szCs w:val="28"/>
        </w:rPr>
        <w:t>school</w:t>
      </w:r>
      <w:proofErr w:type="spellEnd"/>
      <w:r w:rsidRPr="00E32180">
        <w:rPr>
          <w:rFonts w:ascii="Times New Roman" w:eastAsia="Times New Roman" w:hAnsi="Times New Roman" w:cs="Times New Roman"/>
          <w:b/>
          <w:bCs/>
          <w:sz w:val="28"/>
          <w:szCs w:val="28"/>
        </w:rPr>
        <w:t xml:space="preserve">. </w:t>
      </w:r>
      <w:proofErr w:type="spellStart"/>
      <w:proofErr w:type="gramStart"/>
      <w:r w:rsidRPr="00E32180">
        <w:rPr>
          <w:rFonts w:ascii="Times New Roman" w:eastAsia="Times New Roman" w:hAnsi="Times New Roman" w:cs="Times New Roman"/>
          <w:b/>
          <w:bCs/>
          <w:sz w:val="28"/>
          <w:szCs w:val="28"/>
        </w:rPr>
        <w:t>е</w:t>
      </w:r>
      <w:proofErr w:type="gramEnd"/>
      <w:r w:rsidRPr="00E32180">
        <w:rPr>
          <w:rFonts w:ascii="Times New Roman" w:eastAsia="Times New Roman" w:hAnsi="Times New Roman" w:cs="Times New Roman"/>
          <w:b/>
          <w:bCs/>
          <w:sz w:val="28"/>
          <w:szCs w:val="28"/>
        </w:rPr>
        <w:t>du</w:t>
      </w:r>
      <w:proofErr w:type="spellEnd"/>
      <w:r w:rsidRPr="00E32180">
        <w:rPr>
          <w:rFonts w:ascii="Times New Roman" w:eastAsia="Times New Roman" w:hAnsi="Times New Roman" w:cs="Times New Roman"/>
          <w:b/>
          <w:bCs/>
          <w:sz w:val="28"/>
          <w:szCs w:val="28"/>
        </w:rPr>
        <w:t xml:space="preserve">. </w:t>
      </w:r>
      <w:proofErr w:type="spellStart"/>
      <w:r w:rsidRPr="00E32180">
        <w:rPr>
          <w:rFonts w:ascii="Times New Roman" w:eastAsia="Times New Roman" w:hAnsi="Times New Roman" w:cs="Times New Roman"/>
          <w:b/>
          <w:bCs/>
          <w:sz w:val="28"/>
          <w:szCs w:val="28"/>
        </w:rPr>
        <w:t>ru</w:t>
      </w:r>
      <w:proofErr w:type="spellEnd"/>
      <w:r w:rsidRPr="00E32180">
        <w:rPr>
          <w:rFonts w:ascii="Times New Roman" w:eastAsia="Times New Roman" w:hAnsi="Times New Roman" w:cs="Times New Roman"/>
          <w:sz w:val="28"/>
          <w:szCs w:val="28"/>
        </w:rPr>
        <w:t>. - Российский образовательный портал</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sz w:val="28"/>
          <w:szCs w:val="28"/>
        </w:rPr>
        <w:t xml:space="preserve">· </w:t>
      </w:r>
      <w:proofErr w:type="spellStart"/>
      <w:r w:rsidRPr="00E32180">
        <w:rPr>
          <w:rFonts w:ascii="Times New Roman" w:eastAsia="Times New Roman" w:hAnsi="Times New Roman" w:cs="Times New Roman"/>
          <w:b/>
          <w:bCs/>
          <w:sz w:val="28"/>
          <w:szCs w:val="28"/>
        </w:rPr>
        <w:t>zadachi.mccme.ru</w:t>
      </w:r>
      <w:proofErr w:type="spellEnd"/>
      <w:r w:rsidRPr="00E32180">
        <w:rPr>
          <w:rFonts w:ascii="Times New Roman" w:eastAsia="Times New Roman" w:hAnsi="Times New Roman" w:cs="Times New Roman"/>
          <w:sz w:val="28"/>
          <w:szCs w:val="28"/>
        </w:rPr>
        <w:t xml:space="preserve"> - информационно- поисковая система &lt;Задачи&gt;</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sz w:val="28"/>
          <w:szCs w:val="28"/>
        </w:rPr>
        <w:t xml:space="preserve">· </w:t>
      </w:r>
      <w:proofErr w:type="spellStart"/>
      <w:r w:rsidRPr="00E32180">
        <w:rPr>
          <w:rFonts w:ascii="Times New Roman" w:eastAsia="Times New Roman" w:hAnsi="Times New Roman" w:cs="Times New Roman"/>
          <w:b/>
          <w:bCs/>
          <w:sz w:val="28"/>
          <w:szCs w:val="28"/>
        </w:rPr>
        <w:t>matematica.agava.ru</w:t>
      </w:r>
      <w:proofErr w:type="spellEnd"/>
      <w:r w:rsidRPr="00E32180">
        <w:rPr>
          <w:rFonts w:ascii="Times New Roman" w:eastAsia="Times New Roman" w:hAnsi="Times New Roman" w:cs="Times New Roman"/>
          <w:sz w:val="28"/>
          <w:szCs w:val="28"/>
        </w:rPr>
        <w:t xml:space="preserve"> - сайт разнообразных математических задач </w:t>
      </w:r>
      <w:proofErr w:type="gramStart"/>
      <w:r w:rsidRPr="00E32180">
        <w:rPr>
          <w:rFonts w:ascii="Times New Roman" w:eastAsia="Times New Roman" w:hAnsi="Times New Roman" w:cs="Times New Roman"/>
          <w:sz w:val="28"/>
          <w:szCs w:val="28"/>
        </w:rPr>
        <w:t>для</w:t>
      </w:r>
      <w:proofErr w:type="gramEnd"/>
      <w:r w:rsidRPr="00E32180">
        <w:rPr>
          <w:rFonts w:ascii="Times New Roman" w:eastAsia="Times New Roman" w:hAnsi="Times New Roman" w:cs="Times New Roman"/>
          <w:sz w:val="28"/>
          <w:szCs w:val="28"/>
        </w:rPr>
        <w:t xml:space="preserve"> поступающих в вузы с решениями</w:t>
      </w:r>
    </w:p>
    <w:p w:rsidR="006F745A" w:rsidRPr="00E32180" w:rsidRDefault="006F745A" w:rsidP="006F745A">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sz w:val="28"/>
          <w:szCs w:val="28"/>
        </w:rPr>
        <w:t xml:space="preserve">· </w:t>
      </w:r>
      <w:proofErr w:type="spellStart"/>
      <w:r w:rsidRPr="00E32180">
        <w:rPr>
          <w:rFonts w:ascii="Times New Roman" w:eastAsia="Times New Roman" w:hAnsi="Times New Roman" w:cs="Times New Roman"/>
          <w:b/>
          <w:bCs/>
          <w:sz w:val="28"/>
          <w:szCs w:val="28"/>
        </w:rPr>
        <w:t>school</w:t>
      </w:r>
      <w:proofErr w:type="spellEnd"/>
      <w:r w:rsidRPr="00E32180">
        <w:rPr>
          <w:rFonts w:ascii="Times New Roman" w:eastAsia="Times New Roman" w:hAnsi="Times New Roman" w:cs="Times New Roman"/>
          <w:b/>
          <w:bCs/>
          <w:sz w:val="28"/>
          <w:szCs w:val="28"/>
        </w:rPr>
        <w:t xml:space="preserve">. </w:t>
      </w:r>
      <w:proofErr w:type="spellStart"/>
      <w:r w:rsidRPr="00E32180">
        <w:rPr>
          <w:rFonts w:ascii="Times New Roman" w:eastAsia="Times New Roman" w:hAnsi="Times New Roman" w:cs="Times New Roman"/>
          <w:b/>
          <w:bCs/>
          <w:sz w:val="28"/>
          <w:szCs w:val="28"/>
        </w:rPr>
        <w:t>msu.ru</w:t>
      </w:r>
      <w:proofErr w:type="spellEnd"/>
      <w:r w:rsidRPr="00E32180">
        <w:rPr>
          <w:rFonts w:ascii="Times New Roman" w:eastAsia="Times New Roman" w:hAnsi="Times New Roman" w:cs="Times New Roman"/>
          <w:sz w:val="28"/>
          <w:szCs w:val="28"/>
        </w:rPr>
        <w:t xml:space="preserve"> - </w:t>
      </w:r>
      <w:proofErr w:type="spellStart"/>
      <w:proofErr w:type="gramStart"/>
      <w:r w:rsidRPr="00E32180">
        <w:rPr>
          <w:rFonts w:ascii="Times New Roman" w:eastAsia="Times New Roman" w:hAnsi="Times New Roman" w:cs="Times New Roman"/>
          <w:sz w:val="28"/>
          <w:szCs w:val="28"/>
        </w:rPr>
        <w:t>учебно</w:t>
      </w:r>
      <w:proofErr w:type="spellEnd"/>
      <w:r w:rsidRPr="00E32180">
        <w:rPr>
          <w:rFonts w:ascii="Times New Roman" w:eastAsia="Times New Roman" w:hAnsi="Times New Roman" w:cs="Times New Roman"/>
          <w:sz w:val="28"/>
          <w:szCs w:val="28"/>
        </w:rPr>
        <w:t>- консультационный</w:t>
      </w:r>
      <w:proofErr w:type="gramEnd"/>
      <w:r w:rsidRPr="00E32180">
        <w:rPr>
          <w:rFonts w:ascii="Times New Roman" w:eastAsia="Times New Roman" w:hAnsi="Times New Roman" w:cs="Times New Roman"/>
          <w:sz w:val="28"/>
          <w:szCs w:val="28"/>
        </w:rPr>
        <w:t xml:space="preserve"> сайт для учащихся и преподавателей средних школ</w:t>
      </w:r>
    </w:p>
    <w:p w:rsidR="005C3EBB" w:rsidRPr="00E32180" w:rsidRDefault="006F745A" w:rsidP="00E32180">
      <w:pPr>
        <w:spacing w:before="100" w:beforeAutospacing="1" w:after="100" w:afterAutospacing="1" w:line="240" w:lineRule="auto"/>
        <w:rPr>
          <w:rFonts w:ascii="Times New Roman" w:eastAsia="Times New Roman" w:hAnsi="Times New Roman" w:cs="Times New Roman"/>
          <w:sz w:val="28"/>
          <w:szCs w:val="28"/>
        </w:rPr>
      </w:pPr>
      <w:r w:rsidRPr="00E32180">
        <w:rPr>
          <w:rFonts w:ascii="Times New Roman" w:eastAsia="Times New Roman" w:hAnsi="Times New Roman" w:cs="Times New Roman"/>
          <w:sz w:val="28"/>
          <w:szCs w:val="28"/>
        </w:rPr>
        <w:t xml:space="preserve">· </w:t>
      </w:r>
      <w:proofErr w:type="spellStart"/>
      <w:r w:rsidRPr="00E32180">
        <w:rPr>
          <w:rFonts w:ascii="Times New Roman" w:eastAsia="Times New Roman" w:hAnsi="Times New Roman" w:cs="Times New Roman"/>
          <w:b/>
          <w:bCs/>
          <w:sz w:val="28"/>
          <w:szCs w:val="28"/>
        </w:rPr>
        <w:t>Мультимедийные</w:t>
      </w:r>
      <w:proofErr w:type="spellEnd"/>
      <w:r w:rsidRPr="00E32180">
        <w:rPr>
          <w:rFonts w:ascii="Times New Roman" w:eastAsia="Times New Roman" w:hAnsi="Times New Roman" w:cs="Times New Roman"/>
          <w:b/>
          <w:bCs/>
          <w:sz w:val="28"/>
          <w:szCs w:val="28"/>
        </w:rPr>
        <w:t xml:space="preserve"> учебные пособия</w:t>
      </w:r>
      <w:proofErr w:type="gramStart"/>
      <w:r w:rsidRPr="00E32180">
        <w:rPr>
          <w:rFonts w:ascii="Times New Roman" w:eastAsia="Times New Roman" w:hAnsi="Times New Roman" w:cs="Times New Roman"/>
          <w:b/>
          <w:bCs/>
          <w:sz w:val="28"/>
          <w:szCs w:val="28"/>
        </w:rPr>
        <w:t xml:space="preserve"> :</w:t>
      </w:r>
      <w:proofErr w:type="gramEnd"/>
      <w:r w:rsidRPr="00E32180">
        <w:rPr>
          <w:rFonts w:ascii="Times New Roman" w:eastAsia="Times New Roman" w:hAnsi="Times New Roman" w:cs="Times New Roman"/>
          <w:sz w:val="28"/>
          <w:szCs w:val="28"/>
        </w:rPr>
        <w:t xml:space="preserve"> "Алгебра не для отличников", "Геометрия не для отличников", "Тригонометрия не для отличников", "</w:t>
      </w:r>
      <w:proofErr w:type="spellStart"/>
      <w:r w:rsidRPr="00E32180">
        <w:rPr>
          <w:rFonts w:ascii="Times New Roman" w:eastAsia="Times New Roman" w:hAnsi="Times New Roman" w:cs="Times New Roman"/>
          <w:sz w:val="28"/>
          <w:szCs w:val="28"/>
        </w:rPr>
        <w:t>Teach</w:t>
      </w:r>
      <w:proofErr w:type="spellEnd"/>
      <w:r w:rsidRPr="00E32180">
        <w:rPr>
          <w:rFonts w:ascii="Times New Roman" w:eastAsia="Times New Roman" w:hAnsi="Times New Roman" w:cs="Times New Roman"/>
          <w:sz w:val="28"/>
          <w:szCs w:val="28"/>
        </w:rPr>
        <w:t xml:space="preserve"> </w:t>
      </w:r>
      <w:proofErr w:type="spellStart"/>
      <w:r w:rsidRPr="00E32180">
        <w:rPr>
          <w:rFonts w:ascii="Times New Roman" w:eastAsia="Times New Roman" w:hAnsi="Times New Roman" w:cs="Times New Roman"/>
          <w:sz w:val="28"/>
          <w:szCs w:val="28"/>
        </w:rPr>
        <w:t>Pro</w:t>
      </w:r>
      <w:proofErr w:type="spellEnd"/>
      <w:r w:rsidRPr="00E32180">
        <w:rPr>
          <w:rFonts w:ascii="Times New Roman" w:eastAsia="Times New Roman" w:hAnsi="Times New Roman" w:cs="Times New Roman"/>
          <w:sz w:val="28"/>
          <w:szCs w:val="28"/>
        </w:rPr>
        <w:t xml:space="preserve"> Математика. Решение уравнений и неравенств", "</w:t>
      </w:r>
      <w:proofErr w:type="spellStart"/>
      <w:r w:rsidRPr="00E32180">
        <w:rPr>
          <w:rFonts w:ascii="Times New Roman" w:eastAsia="Times New Roman" w:hAnsi="Times New Roman" w:cs="Times New Roman"/>
          <w:sz w:val="28"/>
          <w:szCs w:val="28"/>
        </w:rPr>
        <w:t>Teach</w:t>
      </w:r>
      <w:proofErr w:type="spellEnd"/>
      <w:r w:rsidRPr="00E32180">
        <w:rPr>
          <w:rFonts w:ascii="Times New Roman" w:eastAsia="Times New Roman" w:hAnsi="Times New Roman" w:cs="Times New Roman"/>
          <w:sz w:val="28"/>
          <w:szCs w:val="28"/>
        </w:rPr>
        <w:t xml:space="preserve"> </w:t>
      </w:r>
      <w:proofErr w:type="spellStart"/>
      <w:r w:rsidRPr="00E32180">
        <w:rPr>
          <w:rFonts w:ascii="Times New Roman" w:eastAsia="Times New Roman" w:hAnsi="Times New Roman" w:cs="Times New Roman"/>
          <w:sz w:val="28"/>
          <w:szCs w:val="28"/>
        </w:rPr>
        <w:t>Pro</w:t>
      </w:r>
      <w:proofErr w:type="spellEnd"/>
      <w:r w:rsidRPr="00E32180">
        <w:rPr>
          <w:rFonts w:ascii="Times New Roman" w:eastAsia="Times New Roman" w:hAnsi="Times New Roman" w:cs="Times New Roman"/>
          <w:sz w:val="28"/>
          <w:szCs w:val="28"/>
        </w:rPr>
        <w:t xml:space="preserve"> Математика. Тригонометрия. Функция",  </w:t>
      </w:r>
      <w:proofErr w:type="spellStart"/>
      <w:r w:rsidRPr="00E32180">
        <w:rPr>
          <w:rFonts w:ascii="Times New Roman" w:eastAsia="Times New Roman" w:hAnsi="Times New Roman" w:cs="Times New Roman"/>
          <w:sz w:val="28"/>
          <w:szCs w:val="28"/>
        </w:rPr>
        <w:t>Л.Боревский</w:t>
      </w:r>
      <w:proofErr w:type="spellEnd"/>
      <w:r w:rsidRPr="00E32180">
        <w:rPr>
          <w:rFonts w:ascii="Times New Roman" w:eastAsia="Times New Roman" w:hAnsi="Times New Roman" w:cs="Times New Roman"/>
          <w:sz w:val="28"/>
          <w:szCs w:val="28"/>
        </w:rPr>
        <w:t xml:space="preserve"> "Курс математики 2000", "Математика абитуриенту", "Все задачи школьной математики. Алгебра 7-9, </w:t>
      </w:r>
      <w:r w:rsidRPr="00E32180">
        <w:rPr>
          <w:rFonts w:ascii="Times New Roman" w:eastAsia="Times New Roman" w:hAnsi="Times New Roman" w:cs="Times New Roman"/>
          <w:sz w:val="28"/>
          <w:szCs w:val="28"/>
        </w:rPr>
        <w:lastRenderedPageBreak/>
        <w:t>Алгебра и начала анализа 10-11, итоговая аттестация выпускников",  "Открытая математика. Планиметрия", "Открытая математика. Стереометрия", "Открытая математика. Функции и графики"</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xml:space="preserve">        </w:t>
      </w:r>
      <w:r w:rsidRPr="00CD48BB">
        <w:rPr>
          <w:rFonts w:ascii="Times New Roman" w:eastAsia="Times New Roman" w:hAnsi="Times New Roman" w:cs="Times New Roman"/>
          <w:b/>
          <w:bCs/>
          <w:sz w:val="28"/>
          <w:szCs w:val="28"/>
        </w:rPr>
        <w:t>Технология уровней дифференциации.</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В обучении математике дифференциация имеет особое значение. Математика – одна из самых сложных школьных дисциплин и вызывает трудности у многих учащихся.</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Различают два вида дифференциации.</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xml:space="preserve">   </w:t>
      </w:r>
      <w:r w:rsidRPr="00CD48BB">
        <w:rPr>
          <w:rFonts w:ascii="Times New Roman" w:eastAsia="Times New Roman" w:hAnsi="Times New Roman" w:cs="Times New Roman"/>
          <w:i/>
          <w:iCs/>
          <w:sz w:val="28"/>
          <w:szCs w:val="28"/>
        </w:rPr>
        <w:t>Уровневая дифференциация</w:t>
      </w:r>
      <w:r w:rsidR="00B26704">
        <w:rPr>
          <w:rFonts w:ascii="Times New Roman" w:eastAsia="Times New Roman" w:hAnsi="Times New Roman" w:cs="Times New Roman"/>
          <w:i/>
          <w:iCs/>
          <w:sz w:val="28"/>
          <w:szCs w:val="28"/>
        </w:rPr>
        <w:t>,</w:t>
      </w:r>
      <w:r w:rsidRPr="00CD48BB">
        <w:rPr>
          <w:rFonts w:ascii="Times New Roman" w:eastAsia="Times New Roman" w:hAnsi="Times New Roman" w:cs="Times New Roman"/>
          <w:sz w:val="28"/>
          <w:szCs w:val="28"/>
        </w:rPr>
        <w:t xml:space="preserve"> в основе которого лежит планирование результатов обучения; выделение уровня обязательной подготовки и формирование на этой основе повышенных уровней овладения материалом.</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xml:space="preserve">  </w:t>
      </w:r>
      <w:r w:rsidRPr="00CD48BB">
        <w:rPr>
          <w:rFonts w:ascii="Times New Roman" w:eastAsia="Times New Roman" w:hAnsi="Times New Roman" w:cs="Times New Roman"/>
          <w:i/>
          <w:iCs/>
          <w:sz w:val="28"/>
          <w:szCs w:val="28"/>
        </w:rPr>
        <w:t>Профильная дифференциация</w:t>
      </w:r>
      <w:r w:rsidRPr="00CD48BB">
        <w:rPr>
          <w:rFonts w:ascii="Times New Roman" w:eastAsia="Times New Roman" w:hAnsi="Times New Roman" w:cs="Times New Roman"/>
          <w:sz w:val="28"/>
          <w:szCs w:val="28"/>
        </w:rPr>
        <w:t xml:space="preserve"> предполагает обучение разных групп школьников по программам, отличающимся глубиной изложения материала, объемом сведений. </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xml:space="preserve">  </w:t>
      </w:r>
      <w:r w:rsidRPr="00CD48BB">
        <w:rPr>
          <w:rFonts w:ascii="Times New Roman" w:eastAsia="Times New Roman" w:hAnsi="Times New Roman" w:cs="Times New Roman"/>
          <w:b/>
          <w:bCs/>
          <w:sz w:val="28"/>
          <w:szCs w:val="28"/>
        </w:rPr>
        <w:t>КСО (коллективный способ обучения на уроках математики).</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КСО включает в себя несколько организованных форм: индивидуальную, парную, групповую и коллективную. Обучение осуществляется путем общения в парах сменного состава, когда каждый учит каждого, т. е. все учащиеся по очереди выполняют функцию учителя.</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b/>
          <w:bCs/>
          <w:sz w:val="28"/>
          <w:szCs w:val="28"/>
        </w:rPr>
        <w:t>  Технология модульного обучения.</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Ее суть заключается в том, что ученик самостоятельно или с помощью учителя достигает конкретных целей учебно-познавательной деятельности в процессе работы модулем (учебный модуль – это блок информации, включающий  в себя логически завершенную единицу учебного материала, целевую программу действий).</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В распоряжении ученика имеется инструкция, в которой определена цель усвоения модуля и каждого его элемента; сказано, где найти учебный материал и как овладеть им. Степень усвоения материала проверяется при проведении тестов, самостоятельных работ.</w:t>
      </w:r>
    </w:p>
    <w:p w:rsidR="00CD48BB" w:rsidRPr="00CD48BB" w:rsidRDefault="00CD48BB" w:rsidP="00CD48BB">
      <w:pPr>
        <w:spacing w:before="100" w:beforeAutospacing="1" w:after="100" w:afterAutospacing="1" w:line="240" w:lineRule="auto"/>
        <w:jc w:val="both"/>
        <w:rPr>
          <w:rFonts w:ascii="Times New Roman" w:eastAsia="Times New Roman" w:hAnsi="Times New Roman" w:cs="Times New Roman"/>
          <w:sz w:val="24"/>
          <w:szCs w:val="24"/>
        </w:rPr>
      </w:pPr>
      <w:r w:rsidRPr="00CD48BB">
        <w:rPr>
          <w:rFonts w:ascii="Times New Roman" w:eastAsia="Times New Roman" w:hAnsi="Times New Roman" w:cs="Times New Roman"/>
          <w:sz w:val="28"/>
          <w:szCs w:val="28"/>
        </w:rPr>
        <w:t> Использование современных технологий на уроках математики делает обучение более содержательным, зрелищным, способствует развитию самостоятельности и творческих способностей обучаемого, существенно повышает уровень индивидуализации обучения.</w:t>
      </w:r>
    </w:p>
    <w:p w:rsidR="00CD48BB" w:rsidRDefault="006029BC" w:rsidP="00CD48BB">
      <w:pPr>
        <w:spacing w:before="100" w:beforeAutospacing="1" w:after="100" w:afterAutospacing="1"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0"/>
          <w:szCs w:val="20"/>
        </w:rPr>
        <w:t xml:space="preserve"> </w:t>
      </w:r>
      <w:r w:rsidRPr="001C5755">
        <w:rPr>
          <w:rFonts w:ascii="Times New Roman" w:eastAsia="Times New Roman" w:hAnsi="Times New Roman" w:cs="Times New Roman"/>
          <w:sz w:val="20"/>
          <w:szCs w:val="20"/>
        </w:rPr>
        <w:t xml:space="preserve"> </w:t>
      </w:r>
      <w:r w:rsidR="00E32180">
        <w:rPr>
          <w:rFonts w:ascii="Times New Roman" w:eastAsia="Times New Roman" w:hAnsi="Times New Roman" w:cs="Times New Roman"/>
          <w:sz w:val="28"/>
          <w:szCs w:val="28"/>
        </w:rPr>
        <w:t xml:space="preserve">Все заинтересованы сохранить </w:t>
      </w:r>
      <w:r w:rsidRPr="006029BC">
        <w:rPr>
          <w:rFonts w:ascii="Times New Roman" w:eastAsia="Times New Roman" w:hAnsi="Times New Roman" w:cs="Times New Roman"/>
          <w:sz w:val="28"/>
          <w:szCs w:val="28"/>
        </w:rPr>
        <w:t>ребенку радость обучения и желание приходить в школу, реальную или виртуальную!</w:t>
      </w:r>
    </w:p>
    <w:p w:rsidR="00025676" w:rsidRPr="00CD48BB" w:rsidRDefault="00025676" w:rsidP="00CD48BB">
      <w:pPr>
        <w:spacing w:before="100" w:beforeAutospacing="1" w:after="100" w:afterAutospacing="1" w:line="240" w:lineRule="auto"/>
        <w:jc w:val="both"/>
        <w:rPr>
          <w:rFonts w:ascii="Times New Roman" w:eastAsia="Times New Roman" w:hAnsi="Times New Roman" w:cs="Times New Roman"/>
          <w:sz w:val="24"/>
          <w:szCs w:val="24"/>
        </w:rPr>
      </w:pPr>
    </w:p>
    <w:sectPr w:rsidR="00025676" w:rsidRPr="00CD48BB" w:rsidSect="00E32180">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48BB"/>
    <w:rsid w:val="00025676"/>
    <w:rsid w:val="000F119B"/>
    <w:rsid w:val="00341E10"/>
    <w:rsid w:val="005C3EBB"/>
    <w:rsid w:val="006029BC"/>
    <w:rsid w:val="006A4BD7"/>
    <w:rsid w:val="006B1C68"/>
    <w:rsid w:val="006F745A"/>
    <w:rsid w:val="0077425F"/>
    <w:rsid w:val="00A97B1C"/>
    <w:rsid w:val="00B26704"/>
    <w:rsid w:val="00CD48BB"/>
    <w:rsid w:val="00D21E72"/>
    <w:rsid w:val="00E32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30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1331</Words>
  <Characters>7588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admin</cp:lastModifiedBy>
  <cp:revision>5</cp:revision>
  <dcterms:created xsi:type="dcterms:W3CDTF">2011-08-26T12:30:00Z</dcterms:created>
  <dcterms:modified xsi:type="dcterms:W3CDTF">2014-10-23T19:31:00Z</dcterms:modified>
</cp:coreProperties>
</file>