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EE" w:rsidRPr="00156AD6" w:rsidRDefault="00F14BEE" w:rsidP="00156AD6">
      <w:pPr>
        <w:jc w:val="center"/>
        <w:rPr>
          <w:b/>
          <w:sz w:val="24"/>
          <w:szCs w:val="24"/>
        </w:rPr>
      </w:pPr>
      <w:r w:rsidRPr="00156AD6">
        <w:rPr>
          <w:b/>
          <w:sz w:val="24"/>
          <w:szCs w:val="24"/>
        </w:rPr>
        <w:t>10 класс</w:t>
      </w:r>
    </w:p>
    <w:p w:rsidR="008E4929" w:rsidRPr="00156AD6" w:rsidRDefault="00F14BEE" w:rsidP="00156AD6">
      <w:pPr>
        <w:jc w:val="center"/>
        <w:rPr>
          <w:b/>
          <w:sz w:val="24"/>
          <w:szCs w:val="24"/>
        </w:rPr>
      </w:pPr>
      <w:r w:rsidRPr="00156AD6">
        <w:rPr>
          <w:b/>
          <w:sz w:val="24"/>
          <w:szCs w:val="24"/>
        </w:rPr>
        <w:t>Вопросы к зачёту по обществознанию</w:t>
      </w:r>
    </w:p>
    <w:p w:rsidR="00F14BEE" w:rsidRPr="00156AD6" w:rsidRDefault="00F14BEE" w:rsidP="00156AD6">
      <w:pPr>
        <w:jc w:val="center"/>
        <w:rPr>
          <w:b/>
          <w:sz w:val="24"/>
          <w:szCs w:val="24"/>
        </w:rPr>
      </w:pPr>
      <w:r w:rsidRPr="00156AD6">
        <w:rPr>
          <w:b/>
          <w:sz w:val="24"/>
          <w:szCs w:val="24"/>
        </w:rPr>
        <w:t>Тема: «Общество и человек»</w:t>
      </w:r>
    </w:p>
    <w:p w:rsidR="00F14BEE" w:rsidRDefault="00F14BEE" w:rsidP="00F14BEE">
      <w:pPr>
        <w:pStyle w:val="a3"/>
        <w:numPr>
          <w:ilvl w:val="0"/>
          <w:numId w:val="1"/>
        </w:numPr>
      </w:pPr>
      <w:r>
        <w:t>Понятие «общество» в широком и узком смыслах</w:t>
      </w:r>
    </w:p>
    <w:p w:rsidR="00F14BEE" w:rsidRDefault="00F14BEE" w:rsidP="00F14BEE">
      <w:pPr>
        <w:pStyle w:val="a3"/>
        <w:numPr>
          <w:ilvl w:val="0"/>
          <w:numId w:val="1"/>
        </w:numPr>
      </w:pPr>
      <w:r>
        <w:t>Функции общества</w:t>
      </w:r>
    </w:p>
    <w:p w:rsidR="00F14BEE" w:rsidRDefault="00F14BEE" w:rsidP="00F14BEE">
      <w:pPr>
        <w:pStyle w:val="a3"/>
        <w:numPr>
          <w:ilvl w:val="0"/>
          <w:numId w:val="1"/>
        </w:numPr>
      </w:pPr>
      <w:r>
        <w:t>Общественные отношения. Материальные и духовные отношения.</w:t>
      </w:r>
    </w:p>
    <w:p w:rsidR="00F14BEE" w:rsidRDefault="00F14BEE" w:rsidP="00F14BEE">
      <w:pPr>
        <w:pStyle w:val="a3"/>
        <w:numPr>
          <w:ilvl w:val="0"/>
          <w:numId w:val="1"/>
        </w:numPr>
      </w:pPr>
      <w:r>
        <w:t>Общество как динамическая саморазвивающаяся система</w:t>
      </w:r>
    </w:p>
    <w:p w:rsidR="00F14BEE" w:rsidRDefault="00F14BEE" w:rsidP="00F14BEE">
      <w:pPr>
        <w:pStyle w:val="a3"/>
        <w:numPr>
          <w:ilvl w:val="0"/>
          <w:numId w:val="1"/>
        </w:numPr>
      </w:pPr>
      <w:r>
        <w:t>Подсистемы общества (сферы общественной жизни). Характеристика деятельности людей и отношений между людьми в указанных сферах.</w:t>
      </w:r>
      <w:r w:rsidR="00251AFD">
        <w:t xml:space="preserve"> Назовите учреждения (организации) принадлежащие к тем или иным с</w:t>
      </w:r>
      <w:r w:rsidR="007D7F0C">
        <w:t>ф</w:t>
      </w:r>
      <w:r w:rsidR="00251AFD">
        <w:t>ерам общества.</w:t>
      </w:r>
    </w:p>
    <w:p w:rsidR="00F14BEE" w:rsidRDefault="00F14BEE" w:rsidP="00F14BEE">
      <w:pPr>
        <w:pStyle w:val="a3"/>
        <w:numPr>
          <w:ilvl w:val="0"/>
          <w:numId w:val="1"/>
        </w:numPr>
      </w:pPr>
      <w:r>
        <w:t>Какие у человека базовые потребности?</w:t>
      </w:r>
    </w:p>
    <w:p w:rsidR="00251AFD" w:rsidRDefault="00251AFD" w:rsidP="00F14BEE">
      <w:pPr>
        <w:pStyle w:val="a3"/>
        <w:numPr>
          <w:ilvl w:val="0"/>
          <w:numId w:val="1"/>
        </w:numPr>
      </w:pPr>
      <w:r>
        <w:t>Специфические черты общества</w:t>
      </w:r>
    </w:p>
    <w:p w:rsidR="00251AFD" w:rsidRDefault="00251AFD" w:rsidP="00F14BEE">
      <w:pPr>
        <w:pStyle w:val="a3"/>
        <w:numPr>
          <w:ilvl w:val="0"/>
          <w:numId w:val="1"/>
        </w:numPr>
      </w:pPr>
      <w:r>
        <w:t>Что такое природа? Взаимосвязь общества и природы. Приведите примеры.</w:t>
      </w:r>
    </w:p>
    <w:p w:rsidR="00251AFD" w:rsidRDefault="00251AFD" w:rsidP="00F14BEE">
      <w:pPr>
        <w:pStyle w:val="a3"/>
        <w:numPr>
          <w:ilvl w:val="0"/>
          <w:numId w:val="1"/>
        </w:numPr>
      </w:pPr>
      <w:r>
        <w:t>Общество и культура. Различие в этих понятиях.</w:t>
      </w:r>
    </w:p>
    <w:p w:rsidR="00251AFD" w:rsidRDefault="00251AFD" w:rsidP="00F14BEE">
      <w:pPr>
        <w:pStyle w:val="a3"/>
        <w:numPr>
          <w:ilvl w:val="0"/>
          <w:numId w:val="1"/>
        </w:numPr>
      </w:pPr>
      <w:r>
        <w:t xml:space="preserve">Социальные институты. Основные комплексы социальных институтов. Функции социальных институтов. </w:t>
      </w:r>
      <w:r w:rsidR="00B57E6F">
        <w:t>Явные, скрытые, теневые функции социальных институтов.</w:t>
      </w:r>
    </w:p>
    <w:p w:rsidR="00B57E6F" w:rsidRDefault="00B57E6F" w:rsidP="00F14BEE">
      <w:pPr>
        <w:pStyle w:val="a3"/>
        <w:numPr>
          <w:ilvl w:val="0"/>
          <w:numId w:val="1"/>
        </w:numPr>
      </w:pPr>
      <w:r>
        <w:t>Общественное развитие. Реформы. Революции. Инновация. Модернизация.</w:t>
      </w:r>
    </w:p>
    <w:p w:rsidR="00B57E6F" w:rsidRDefault="00B57E6F" w:rsidP="00F14BEE">
      <w:pPr>
        <w:pStyle w:val="a3"/>
        <w:numPr>
          <w:ilvl w:val="0"/>
          <w:numId w:val="1"/>
        </w:numPr>
      </w:pPr>
      <w:r>
        <w:t>Типология общества. Классификация типологий общества</w:t>
      </w:r>
    </w:p>
    <w:p w:rsidR="00B57E6F" w:rsidRDefault="00B57E6F" w:rsidP="00F14BEE">
      <w:pPr>
        <w:pStyle w:val="a3"/>
        <w:numPr>
          <w:ilvl w:val="0"/>
          <w:numId w:val="1"/>
        </w:numPr>
      </w:pPr>
      <w:r>
        <w:t>Традиционное (доиндустриальное, индустриальное, постиндустриальное (информационное) общества. Дайте сравнительную характеристику указанных обществ.</w:t>
      </w:r>
    </w:p>
    <w:p w:rsidR="00B57E6F" w:rsidRDefault="00B57E6F" w:rsidP="00F14BEE">
      <w:pPr>
        <w:pStyle w:val="a3"/>
        <w:numPr>
          <w:ilvl w:val="0"/>
          <w:numId w:val="1"/>
        </w:numPr>
      </w:pPr>
      <w:r>
        <w:t>Формационный подход к изучению общества. Авторы данного подхода.</w:t>
      </w:r>
    </w:p>
    <w:p w:rsidR="00B57E6F" w:rsidRDefault="00B57E6F" w:rsidP="00F14BEE">
      <w:pPr>
        <w:pStyle w:val="a3"/>
        <w:numPr>
          <w:ilvl w:val="0"/>
          <w:numId w:val="1"/>
        </w:numPr>
      </w:pPr>
      <w:r>
        <w:t>Цивилизационный подход к изучению общества. Авторы данного подхода.</w:t>
      </w:r>
    </w:p>
    <w:p w:rsidR="0096385F" w:rsidRDefault="0096385F" w:rsidP="00F14BEE">
      <w:pPr>
        <w:pStyle w:val="a3"/>
        <w:numPr>
          <w:ilvl w:val="0"/>
          <w:numId w:val="1"/>
        </w:numPr>
      </w:pPr>
      <w:r>
        <w:t>Стадиальный подход, локальный подход к изучению общества в теории цивилизаций.</w:t>
      </w:r>
    </w:p>
    <w:p w:rsidR="0096385F" w:rsidRDefault="0096385F" w:rsidP="00F14BEE">
      <w:pPr>
        <w:pStyle w:val="a3"/>
        <w:numPr>
          <w:ilvl w:val="0"/>
          <w:numId w:val="1"/>
        </w:numPr>
      </w:pPr>
      <w:r>
        <w:t>Западная и Восточная цивилизации в теории локальных цивилизаций.</w:t>
      </w:r>
    </w:p>
    <w:p w:rsidR="0096385F" w:rsidRDefault="0096385F" w:rsidP="00F14BEE">
      <w:pPr>
        <w:pStyle w:val="a3"/>
        <w:numPr>
          <w:ilvl w:val="0"/>
          <w:numId w:val="1"/>
        </w:numPr>
      </w:pPr>
      <w:r>
        <w:t>Направленность общественного развития. Различные взгляды на направленность общественного развития. Прогресс. Регресс. Стагнация. Показатели (критерии) прогресса, в том числе, гуманистические критерии.</w:t>
      </w:r>
    </w:p>
    <w:p w:rsidR="0096385F" w:rsidRDefault="0096385F" w:rsidP="00F14BEE">
      <w:pPr>
        <w:pStyle w:val="a3"/>
        <w:numPr>
          <w:ilvl w:val="0"/>
          <w:numId w:val="1"/>
        </w:numPr>
      </w:pPr>
      <w:r>
        <w:t>Что такое глобализация? Причины глобализации. Направления глобализации. Последствия процесса глобализации (позитивные, негативные)</w:t>
      </w:r>
      <w:r w:rsidR="00A108E5">
        <w:t>. Факторы единства современного человечества.</w:t>
      </w:r>
    </w:p>
    <w:p w:rsidR="00A108E5" w:rsidRDefault="00A108E5" w:rsidP="00F14BEE">
      <w:pPr>
        <w:pStyle w:val="a3"/>
        <w:numPr>
          <w:ilvl w:val="0"/>
          <w:numId w:val="1"/>
        </w:numPr>
      </w:pPr>
      <w:r>
        <w:t>Глобальные проблемы человечества. Причины возникновения глобальных проблем. Группы глобальных проблем. Главные глобальные проблемы. Пути (направления) решения глобальных проблем</w:t>
      </w:r>
      <w:r w:rsidR="007D7F0C">
        <w:t>. Социальные прогнозы перспектив человечества</w:t>
      </w:r>
    </w:p>
    <w:p w:rsidR="007D7F0C" w:rsidRDefault="007D7F0C" w:rsidP="00F14BEE">
      <w:pPr>
        <w:pStyle w:val="a3"/>
        <w:numPr>
          <w:ilvl w:val="0"/>
          <w:numId w:val="1"/>
        </w:numPr>
      </w:pPr>
      <w:r>
        <w:t xml:space="preserve">Подходы к решению вопроса о происхождении человека. Биологизаторский, </w:t>
      </w:r>
      <w:proofErr w:type="spellStart"/>
      <w:r>
        <w:t>социологизаторский</w:t>
      </w:r>
      <w:proofErr w:type="spellEnd"/>
      <w:r>
        <w:t xml:space="preserve"> подходы.</w:t>
      </w:r>
    </w:p>
    <w:p w:rsidR="007D7F0C" w:rsidRDefault="007D7F0C" w:rsidP="00F14BEE">
      <w:pPr>
        <w:pStyle w:val="a3"/>
        <w:numPr>
          <w:ilvl w:val="0"/>
          <w:numId w:val="1"/>
        </w:numPr>
      </w:pPr>
      <w:r>
        <w:t>Основные отличия человека от животного</w:t>
      </w:r>
    </w:p>
    <w:p w:rsidR="00466A1B" w:rsidRDefault="00466A1B" w:rsidP="00F14BEE">
      <w:pPr>
        <w:pStyle w:val="a3"/>
        <w:numPr>
          <w:ilvl w:val="0"/>
          <w:numId w:val="1"/>
        </w:numPr>
      </w:pPr>
      <w:r>
        <w:t xml:space="preserve">Свобода и ответственность личности. Свобода есть познанная необходимость. Свобода – это возможность поступать так, как хочется. Фатализм. </w:t>
      </w:r>
      <w:proofErr w:type="spellStart"/>
      <w:r>
        <w:t>Валюнтаризм</w:t>
      </w:r>
      <w:proofErr w:type="spellEnd"/>
      <w:r>
        <w:t>. Свобода. Ответственность. Социальная ответственность</w:t>
      </w:r>
    </w:p>
    <w:p w:rsidR="00156AD6" w:rsidRPr="00156AD6" w:rsidRDefault="00466A1B" w:rsidP="00156AD6">
      <w:pPr>
        <w:jc w:val="center"/>
        <w:rPr>
          <w:b/>
          <w:sz w:val="24"/>
          <w:szCs w:val="24"/>
        </w:rPr>
      </w:pPr>
      <w:r w:rsidRPr="00156AD6">
        <w:rPr>
          <w:b/>
          <w:sz w:val="24"/>
          <w:szCs w:val="24"/>
        </w:rPr>
        <w:t>При подготовке используем</w:t>
      </w:r>
      <w:r w:rsidR="00156AD6" w:rsidRPr="00156AD6">
        <w:rPr>
          <w:b/>
          <w:sz w:val="24"/>
          <w:szCs w:val="24"/>
        </w:rPr>
        <w:t>:</w:t>
      </w:r>
    </w:p>
    <w:p w:rsidR="00466A1B" w:rsidRPr="00156AD6" w:rsidRDefault="00156AD6" w:rsidP="00156AD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 w:rsidR="00466A1B" w:rsidRPr="00156AD6">
        <w:rPr>
          <w:b/>
          <w:sz w:val="24"/>
          <w:szCs w:val="24"/>
        </w:rPr>
        <w:t>чебник</w:t>
      </w:r>
      <w:r>
        <w:rPr>
          <w:b/>
          <w:sz w:val="24"/>
          <w:szCs w:val="24"/>
        </w:rPr>
        <w:t>: «</w:t>
      </w:r>
      <w:r w:rsidR="00466A1B" w:rsidRPr="00156AD6">
        <w:rPr>
          <w:b/>
          <w:sz w:val="24"/>
          <w:szCs w:val="24"/>
        </w:rPr>
        <w:t>Обществознание</w:t>
      </w:r>
      <w:r>
        <w:rPr>
          <w:b/>
          <w:sz w:val="24"/>
          <w:szCs w:val="24"/>
        </w:rPr>
        <w:t>»</w:t>
      </w:r>
      <w:bookmarkStart w:id="0" w:name="_GoBack"/>
      <w:bookmarkEnd w:id="0"/>
      <w:r w:rsidR="00466A1B" w:rsidRPr="00156AD6">
        <w:rPr>
          <w:b/>
          <w:sz w:val="24"/>
          <w:szCs w:val="24"/>
        </w:rPr>
        <w:t>. 10 класс</w:t>
      </w:r>
      <w:r w:rsidRPr="00156AD6">
        <w:rPr>
          <w:b/>
          <w:sz w:val="24"/>
          <w:szCs w:val="24"/>
        </w:rPr>
        <w:t xml:space="preserve">. Под ред. Н.Л. Боголюбова; </w:t>
      </w:r>
    </w:p>
    <w:p w:rsidR="00156AD6" w:rsidRPr="00156AD6" w:rsidRDefault="00156AD6" w:rsidP="00156AD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56AD6">
        <w:rPr>
          <w:b/>
          <w:sz w:val="24"/>
          <w:szCs w:val="24"/>
        </w:rPr>
        <w:t>Баранов П.А. Обществознание: полный справочник для подготовки к ЕГЭ</w:t>
      </w:r>
    </w:p>
    <w:p w:rsidR="00156AD6" w:rsidRPr="00156AD6" w:rsidRDefault="00156AD6" w:rsidP="00156AD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56AD6">
        <w:rPr>
          <w:b/>
          <w:sz w:val="24"/>
          <w:szCs w:val="24"/>
        </w:rPr>
        <w:t>Любые справочники, которые дают ответы на поставленные вопросы</w:t>
      </w:r>
    </w:p>
    <w:sectPr w:rsidR="00156AD6" w:rsidRPr="0015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3283"/>
    <w:multiLevelType w:val="hybridMultilevel"/>
    <w:tmpl w:val="3B4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4150C"/>
    <w:multiLevelType w:val="hybridMultilevel"/>
    <w:tmpl w:val="8EF8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EE"/>
    <w:rsid w:val="00156AD6"/>
    <w:rsid w:val="00251AFD"/>
    <w:rsid w:val="00466A1B"/>
    <w:rsid w:val="007D7F0C"/>
    <w:rsid w:val="008E4929"/>
    <w:rsid w:val="0096385F"/>
    <w:rsid w:val="00A108E5"/>
    <w:rsid w:val="00B57E6F"/>
    <w:rsid w:val="00F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AAEA-1AFA-442C-8E9C-5C75FC07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2</cp:revision>
  <dcterms:created xsi:type="dcterms:W3CDTF">2014-11-09T04:21:00Z</dcterms:created>
  <dcterms:modified xsi:type="dcterms:W3CDTF">2014-11-09T10:56:00Z</dcterms:modified>
</cp:coreProperties>
</file>