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EA" w:rsidRPr="002D29A6" w:rsidRDefault="00C15CEA" w:rsidP="002D29A6">
      <w:pPr>
        <w:pStyle w:val="a5"/>
        <w:rPr>
          <w:rStyle w:val="FontStyle29"/>
          <w:rFonts w:ascii="Times New Roman" w:hAnsi="Times New Roman" w:cs="Times New Roman"/>
          <w:b w:val="0"/>
          <w:bCs w:val="0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0F57B2" w:rsidRPr="002D29A6" w:rsidRDefault="000F57B2" w:rsidP="002D29A6">
      <w:pPr>
        <w:pStyle w:val="a5"/>
      </w:pPr>
      <w:r w:rsidRPr="002D29A6">
        <w:t xml:space="preserve">Рабочая программа составлена на основе государственного стандарта основного общего образования истории, примерной программы основного общего образования по истории, рекомендованной Министерством образования РФ Андреевская Т.П., Журавлёва О.Н., </w:t>
      </w:r>
      <w:proofErr w:type="spellStart"/>
      <w:r w:rsidRPr="002D29A6">
        <w:t>Лазукова</w:t>
      </w:r>
      <w:proofErr w:type="spellEnd"/>
      <w:r w:rsidRPr="002D29A6">
        <w:t xml:space="preserve"> Н.Н. и др. История с древнейших времен до  наших дней. Программа. 5–11 </w:t>
      </w:r>
      <w:proofErr w:type="spellStart"/>
      <w:r w:rsidRPr="002D29A6">
        <w:t>кл</w:t>
      </w:r>
      <w:proofErr w:type="spellEnd"/>
      <w:r w:rsidRPr="002D29A6">
        <w:t xml:space="preserve">. Допущено </w:t>
      </w:r>
      <w:proofErr w:type="spellStart"/>
      <w:r w:rsidRPr="002D29A6">
        <w:t>МОиН</w:t>
      </w:r>
      <w:proofErr w:type="spellEnd"/>
      <w:r w:rsidRPr="002D29A6">
        <w:t xml:space="preserve"> РФ. М.: </w:t>
      </w:r>
      <w:proofErr w:type="spellStart"/>
      <w:r w:rsidRPr="002D29A6">
        <w:t>Вентана</w:t>
      </w:r>
      <w:proofErr w:type="spellEnd"/>
      <w:r w:rsidRPr="002D29A6">
        <w:t>–Граф, 2012г.</w:t>
      </w:r>
    </w:p>
    <w:p w:rsidR="000F57B2" w:rsidRPr="002D29A6" w:rsidRDefault="000F57B2" w:rsidP="002D29A6">
      <w:pPr>
        <w:pStyle w:val="a5"/>
      </w:pPr>
      <w:r w:rsidRPr="002D29A6">
        <w:t xml:space="preserve">Предмет «История» в учебном плане школы в соответствии   с Федеральным базисным учебным планом  для образовательных учреждений Российской Федерации предусматривает обязательное изучение истории в 6 классе – 68 час. </w:t>
      </w:r>
    </w:p>
    <w:p w:rsidR="000F57B2" w:rsidRPr="002D29A6" w:rsidRDefault="000F57B2" w:rsidP="002D29A6">
      <w:pPr>
        <w:pStyle w:val="a5"/>
        <w:rPr>
          <w:rStyle w:val="FontStyle43"/>
          <w:sz w:val="28"/>
          <w:szCs w:val="28"/>
        </w:rPr>
      </w:pPr>
      <w:r w:rsidRPr="002D29A6">
        <w:rPr>
          <w:rFonts w:eastAsia="Calibri"/>
          <w:color w:val="000000"/>
        </w:rPr>
        <w:t>В классе 19</w:t>
      </w:r>
      <w:r w:rsidRPr="002D29A6">
        <w:rPr>
          <w:color w:val="000000"/>
        </w:rPr>
        <w:t xml:space="preserve"> учащихся. </w:t>
      </w:r>
      <w:r w:rsidRPr="002D29A6">
        <w:rPr>
          <w:rFonts w:eastAsia="Calibri"/>
          <w:color w:val="000000"/>
        </w:rPr>
        <w:t xml:space="preserve">В целом класс успешно завершил изучение истории в 5 классе. Уровень подготовки учащихся позволяет начать освоение курса </w:t>
      </w:r>
      <w:r w:rsidRPr="002D29A6">
        <w:rPr>
          <w:color w:val="000000"/>
        </w:rPr>
        <w:t xml:space="preserve">истории </w:t>
      </w:r>
      <w:r w:rsidRPr="002D29A6">
        <w:rPr>
          <w:rFonts w:eastAsia="Calibri"/>
          <w:color w:val="000000"/>
        </w:rPr>
        <w:t xml:space="preserve"> и не требует корректировки в содержании. </w:t>
      </w:r>
      <w:r w:rsidRPr="002D29A6">
        <w:rPr>
          <w:color w:val="000000"/>
        </w:rPr>
        <w:t>Н</w:t>
      </w:r>
      <w:r w:rsidRPr="002D29A6">
        <w:rPr>
          <w:rFonts w:eastAsia="Calibri"/>
          <w:color w:val="000000"/>
        </w:rPr>
        <w:t>еобходимо отметить, что особое внимание при планировании следует уделять развитию навыков коммуникации, построения монологического высказывания, выработке произвольного внимания</w:t>
      </w:r>
      <w:r w:rsidRPr="002D29A6">
        <w:rPr>
          <w:color w:val="000000"/>
        </w:rPr>
        <w:t>.</w:t>
      </w:r>
    </w:p>
    <w:p w:rsidR="000F57B2" w:rsidRPr="002D29A6" w:rsidRDefault="000F57B2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575F52" w:rsidRPr="002D29A6" w:rsidRDefault="000F57B2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Программа </w:t>
      </w:r>
      <w:r w:rsidR="00C15CEA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состоит из двух модулей:  История средних веков и История России с древнейших времен до </w:t>
      </w:r>
      <w:r w:rsidR="00C15CEA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XVI в.</w:t>
      </w:r>
    </w:p>
    <w:p w:rsidR="00C15CEA" w:rsidRPr="002D29A6" w:rsidRDefault="00C15CEA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</w:p>
    <w:p w:rsidR="0026721F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П</w:t>
      </w:r>
      <w:r w:rsidR="00575F52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рограмма 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 модуля 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История средних веков </w:t>
      </w:r>
      <w:r w:rsidR="00575F52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ориентирована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на учебник </w:t>
      </w:r>
      <w:r w:rsidR="005105CA" w:rsidRPr="002D29A6">
        <w:t>История Средних веков. 6 </w:t>
      </w:r>
      <w:proofErr w:type="spellStart"/>
      <w:r w:rsidR="005105CA" w:rsidRPr="002D29A6">
        <w:t>кл</w:t>
      </w:r>
      <w:proofErr w:type="spellEnd"/>
      <w:r w:rsidR="005105CA" w:rsidRPr="002D29A6">
        <w:t xml:space="preserve">. Искровская Л.В., Федоров С.Е., Гурьянова Ю.В. Под ред. </w:t>
      </w:r>
      <w:proofErr w:type="spellStart"/>
      <w:r w:rsidR="005105CA" w:rsidRPr="002D29A6">
        <w:t>Мясникова</w:t>
      </w:r>
      <w:proofErr w:type="spellEnd"/>
      <w:r w:rsidR="005105CA" w:rsidRPr="002D29A6">
        <w:t xml:space="preserve"> В.С. 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и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охватывает период с конца V по XV вв., от падения Западной Римской империи до начала эпохи Великих географических открытий. </w:t>
      </w:r>
      <w:r w:rsidR="0026721F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Рассчитана на </w:t>
      </w:r>
      <w:r w:rsidR="005F34E5" w:rsidRPr="002D29A6">
        <w:rPr>
          <w:rStyle w:val="FontStyle35"/>
          <w:rFonts w:ascii="Times New Roman" w:hAnsi="Times New Roman" w:cs="Times New Roman"/>
          <w:sz w:val="28"/>
          <w:szCs w:val="28"/>
        </w:rPr>
        <w:t>24</w:t>
      </w:r>
      <w:r w:rsidR="000F57B2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26721F" w:rsidRPr="002D29A6">
        <w:rPr>
          <w:rStyle w:val="FontStyle35"/>
          <w:rFonts w:ascii="Times New Roman" w:hAnsi="Times New Roman" w:cs="Times New Roman"/>
          <w:sz w:val="28"/>
          <w:szCs w:val="28"/>
        </w:rPr>
        <w:t>часа.</w:t>
      </w:r>
    </w:p>
    <w:p w:rsidR="000F57B2" w:rsidRPr="002D29A6" w:rsidRDefault="0026721F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Модуль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дает возможность просле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softHyphen/>
        <w:t>дить огромную роль средневековья в складывании основ современного мира, уделяя внима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softHyphen/>
        <w:t xml:space="preserve">ние тем феноменам истории Средних веков, которые так или иначе вошли в современную цивилизацию. </w:t>
      </w:r>
    </w:p>
    <w:p w:rsidR="00575F52" w:rsidRPr="002D29A6" w:rsidRDefault="00575F52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Задача </w:t>
      </w:r>
      <w:r w:rsidR="00C15CEA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модуля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>- показать самобытные черты средневековья, его непохожесть на совре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softHyphen/>
        <w:t>менный мир, с тем чтобы помочь ученикам не судить с высока о давно ушедших веках, а стре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softHyphen/>
        <w:t>миться их понять и с уважением относиться не только к своим, но и к чужим традициям.</w:t>
      </w:r>
    </w:p>
    <w:p w:rsidR="00575F52" w:rsidRPr="002D29A6" w:rsidRDefault="00575F52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Основные цели </w:t>
      </w:r>
      <w:r w:rsidR="00C15CEA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модуля 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:</w:t>
      </w:r>
    </w:p>
    <w:p w:rsidR="00575F52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0F57B2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-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575F52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0F57B2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-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575F52" w:rsidRPr="002D29A6" w:rsidRDefault="000F57B2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- </w:t>
      </w:r>
      <w:r w:rsidR="00C15CEA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>охарактеризовать наиболее яркие личности средневековья, их роль в истории и культуре;</w:t>
      </w:r>
    </w:p>
    <w:p w:rsidR="00575F52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0F57B2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-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>показать возникновение и развитие идей и институтов, вошедших в жизнь совре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softHyphen/>
        <w:t>менного человека и гражданина (монархия, республика, законы, нормы морали); уделить при этом особое внимание истории мировой религии - христианства и ислама.</w:t>
      </w:r>
    </w:p>
    <w:p w:rsidR="00C15CEA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0F57B2" w:rsidRPr="002D29A6" w:rsidRDefault="00C15CEA" w:rsidP="002D29A6">
      <w:pPr>
        <w:pStyle w:val="a5"/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lastRenderedPageBreak/>
        <w:t xml:space="preserve">В учебной программе модуля используется следующий 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учебно-методический комплект:</w:t>
      </w:r>
      <w:r w:rsidR="000F57B2" w:rsidRPr="002D29A6">
        <w:t xml:space="preserve"> </w:t>
      </w:r>
    </w:p>
    <w:p w:rsidR="000F57B2" w:rsidRPr="002D29A6" w:rsidRDefault="000F57B2" w:rsidP="002D29A6">
      <w:pPr>
        <w:pStyle w:val="a5"/>
      </w:pPr>
      <w:r w:rsidRPr="002D29A6">
        <w:t>История с древнейших времен до наших дней. 5-9 </w:t>
      </w:r>
      <w:proofErr w:type="spellStart"/>
      <w:r w:rsidRPr="002D29A6">
        <w:t>кл</w:t>
      </w:r>
      <w:proofErr w:type="spellEnd"/>
      <w:r w:rsidRPr="002D29A6">
        <w:t xml:space="preserve">. Программа . Изд.1 (Андреевская Т.П., Журавлева О.Н., Майков А.Н.) </w:t>
      </w:r>
    </w:p>
    <w:p w:rsidR="00C15CEA" w:rsidRPr="002D29A6" w:rsidRDefault="000F57B2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2D29A6">
        <w:t>История Средних веков. 6 </w:t>
      </w:r>
      <w:proofErr w:type="spellStart"/>
      <w:r w:rsidRPr="002D29A6">
        <w:t>кл</w:t>
      </w:r>
      <w:proofErr w:type="spellEnd"/>
      <w:r w:rsidRPr="002D29A6">
        <w:t xml:space="preserve">. Учебник. Изд.2 (Искровская Л.В., Федоров С.Е., Гурьянова Ю.В. Под ред. </w:t>
      </w:r>
      <w:proofErr w:type="spellStart"/>
      <w:r w:rsidRPr="002D29A6">
        <w:t>Мясникова</w:t>
      </w:r>
      <w:proofErr w:type="spellEnd"/>
      <w:r w:rsidRPr="002D29A6">
        <w:t> В.С.)</w:t>
      </w:r>
    </w:p>
    <w:p w:rsidR="000F57B2" w:rsidRPr="002D29A6" w:rsidRDefault="000F57B2" w:rsidP="002D29A6">
      <w:pPr>
        <w:pStyle w:val="a5"/>
        <w:rPr>
          <w:rStyle w:val="FontStyle30"/>
          <w:rFonts w:ascii="Times New Roman" w:hAnsi="Times New Roman" w:cs="Times New Roman"/>
          <w:i w:val="0"/>
          <w:sz w:val="28"/>
          <w:szCs w:val="28"/>
        </w:rPr>
      </w:pPr>
      <w:r w:rsidRPr="002D29A6">
        <w:t>История Средних веков. 6 </w:t>
      </w:r>
      <w:proofErr w:type="spellStart"/>
      <w:r w:rsidRPr="002D29A6">
        <w:t>кл</w:t>
      </w:r>
      <w:proofErr w:type="spellEnd"/>
      <w:r w:rsidRPr="002D29A6">
        <w:t>. Рабочая тетрадь. Изд.1 (Баранов П.А.)</w:t>
      </w:r>
      <w:r w:rsidRPr="002D29A6">
        <w:tab/>
      </w:r>
    </w:p>
    <w:p w:rsidR="00C15CEA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0"/>
          <w:rFonts w:ascii="Times New Roman" w:hAnsi="Times New Roman" w:cs="Times New Roman"/>
          <w:i w:val="0"/>
          <w:sz w:val="28"/>
          <w:szCs w:val="28"/>
        </w:rPr>
        <w:t xml:space="preserve">Максимов И. И. 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>Атлас по истории Средних веков. - М.: Дрофа, 2007.</w:t>
      </w:r>
    </w:p>
    <w:p w:rsidR="00C15CEA" w:rsidRPr="002D29A6" w:rsidRDefault="00C15CEA" w:rsidP="002D29A6">
      <w:pPr>
        <w:pStyle w:val="a5"/>
      </w:pPr>
    </w:p>
    <w:p w:rsidR="00C15CEA" w:rsidRPr="002D29A6" w:rsidRDefault="00C15CEA" w:rsidP="002D29A6">
      <w:pPr>
        <w:pStyle w:val="a5"/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Программа модуля  История России с древнейших времен 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до 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XVI в  </w:t>
      </w:r>
      <w:r w:rsidR="0005508E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составлена на основе </w:t>
      </w:r>
      <w:r w:rsidR="0005508E" w:rsidRPr="002D29A6">
        <w:t>Программы  «История с древнейших времен до наших дней». 5-9 </w:t>
      </w:r>
      <w:proofErr w:type="spellStart"/>
      <w:r w:rsidR="0005508E" w:rsidRPr="002D29A6">
        <w:t>кл</w:t>
      </w:r>
      <w:proofErr w:type="spellEnd"/>
      <w:r w:rsidR="0005508E" w:rsidRPr="002D29A6">
        <w:t>. авт.Андреевская Т.П., Журавлева О.Н., Майков А.Н.</w:t>
      </w:r>
    </w:p>
    <w:p w:rsidR="005105CA" w:rsidRPr="002D29A6" w:rsidRDefault="00C15CEA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Программа включает 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материал по истории России с древнейших времен до конца XVI в. и рассчитана на </w:t>
      </w:r>
      <w:r w:rsidR="005105CA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4</w:t>
      </w:r>
      <w:r w:rsidR="0005508E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4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час</w:t>
      </w:r>
      <w:r w:rsidR="005105CA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ов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15CEA" w:rsidRPr="002D29A6" w:rsidRDefault="00C15CEA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 xml:space="preserve">Программой предусмотрены Повторительно-обобщающие итоговые уроки по разделам. </w:t>
      </w:r>
    </w:p>
    <w:p w:rsidR="005105CA" w:rsidRPr="002D29A6" w:rsidRDefault="005105CA" w:rsidP="002D29A6">
      <w:pPr>
        <w:pStyle w:val="a5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>И</w:t>
      </w:r>
      <w:r w:rsidR="000F57B2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спользуется следующий </w:t>
      </w:r>
      <w:r w:rsidR="000F57B2"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учебно-методический комплект:</w:t>
      </w:r>
    </w:p>
    <w:p w:rsidR="005105CA" w:rsidRPr="002D29A6" w:rsidRDefault="00C15CEA" w:rsidP="002D29A6">
      <w:pPr>
        <w:pStyle w:val="a5"/>
      </w:pPr>
      <w:r w:rsidRPr="002D29A6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7B2" w:rsidRPr="002D29A6">
        <w:t>История с древнейших времен до наших дней. 5-9 </w:t>
      </w:r>
      <w:proofErr w:type="spellStart"/>
      <w:r w:rsidR="000F57B2" w:rsidRPr="002D29A6">
        <w:t>кл</w:t>
      </w:r>
      <w:proofErr w:type="spellEnd"/>
      <w:r w:rsidR="000F57B2" w:rsidRPr="002D29A6">
        <w:t xml:space="preserve">. Программа </w:t>
      </w:r>
      <w:r w:rsidR="005105CA" w:rsidRPr="002D29A6">
        <w:t>.</w:t>
      </w:r>
      <w:r w:rsidR="000F57B2" w:rsidRPr="002D29A6">
        <w:t xml:space="preserve">Изд.1 (Андреевская Т.П., Журавлева О.Н., Майков А.Н.) </w:t>
      </w:r>
    </w:p>
    <w:p w:rsidR="005105CA" w:rsidRPr="002D29A6" w:rsidRDefault="000F57B2" w:rsidP="002D29A6">
      <w:pPr>
        <w:pStyle w:val="a5"/>
      </w:pPr>
      <w:r w:rsidRPr="002D29A6">
        <w:t>История России. 6 </w:t>
      </w:r>
      <w:proofErr w:type="spellStart"/>
      <w:r w:rsidRPr="002D29A6">
        <w:t>кл</w:t>
      </w:r>
      <w:proofErr w:type="spellEnd"/>
      <w:r w:rsidRPr="002D29A6">
        <w:t xml:space="preserve">. Учебник. Изд.2 (Баранов П.А., Ермолаева Л.К., Лебедева И.М., </w:t>
      </w:r>
      <w:proofErr w:type="spellStart"/>
      <w:r w:rsidRPr="002D29A6">
        <w:t>Шейко</w:t>
      </w:r>
      <w:proofErr w:type="spellEnd"/>
      <w:r w:rsidRPr="002D29A6">
        <w:t xml:space="preserve"> Н.Г., Гурьянова Ю.В., </w:t>
      </w:r>
      <w:proofErr w:type="spellStart"/>
      <w:r w:rsidRPr="002D29A6">
        <w:t>Захваткина</w:t>
      </w:r>
      <w:proofErr w:type="spellEnd"/>
      <w:r w:rsidRPr="002D29A6">
        <w:t xml:space="preserve"> И.З. Под ред. Ганелина Р.Ш.) </w:t>
      </w:r>
    </w:p>
    <w:p w:rsidR="00C15CEA" w:rsidRPr="002D29A6" w:rsidRDefault="000F57B2" w:rsidP="002D29A6">
      <w:pPr>
        <w:pStyle w:val="a5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 w:rsidRPr="002D29A6">
        <w:t>История России. 6 </w:t>
      </w:r>
      <w:proofErr w:type="spellStart"/>
      <w:r w:rsidRPr="002D29A6">
        <w:t>кл</w:t>
      </w:r>
      <w:proofErr w:type="spellEnd"/>
      <w:r w:rsidRPr="002D29A6">
        <w:t xml:space="preserve">. Рабочая тетрадь. Изд.2 (Баранов П.А.)  </w:t>
      </w:r>
    </w:p>
    <w:p w:rsidR="005105CA" w:rsidRPr="002D29A6" w:rsidRDefault="005105CA" w:rsidP="002D29A6">
      <w:pPr>
        <w:pStyle w:val="a5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</w:p>
    <w:p w:rsidR="00C15CEA" w:rsidRPr="002D29A6" w:rsidRDefault="00C15CEA" w:rsidP="002D29A6">
      <w:pPr>
        <w:pStyle w:val="a5"/>
        <w:rPr>
          <w:rStyle w:val="FontStyle31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31"/>
          <w:rFonts w:ascii="Times New Roman" w:hAnsi="Times New Roman" w:cs="Times New Roman"/>
          <w:b w:val="0"/>
          <w:sz w:val="28"/>
          <w:szCs w:val="28"/>
        </w:rPr>
        <w:t>Основные цели курса:</w:t>
      </w:r>
    </w:p>
    <w:p w:rsidR="00C15CEA" w:rsidRPr="002D29A6" w:rsidRDefault="00C15CEA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ab/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ab/>
        <w:t>Выработка  у школьников представлений об основных источниках знаний о прошлом;</w:t>
      </w:r>
    </w:p>
    <w:p w:rsidR="00C15CEA" w:rsidRPr="002D29A6" w:rsidRDefault="00C15CEA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softHyphen/>
        <w:t>тов, раскрытие причинно-следственных связей, целей и результатов деятельно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softHyphen/>
        <w:t>сти людей и др.);</w:t>
      </w:r>
    </w:p>
    <w:p w:rsidR="00C15CEA" w:rsidRPr="002D29A6" w:rsidRDefault="00C15CEA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формирование ценностных ориентации и убеждений школьника на основе личност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C15CEA" w:rsidRPr="002D29A6" w:rsidRDefault="00C15CEA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развитие гуманитарной культуры школьников, приобщение к ценностям националь</w:t>
      </w: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C15CEA" w:rsidRPr="002D29A6" w:rsidRDefault="00C15CEA" w:rsidP="002D29A6">
      <w:pPr>
        <w:pStyle w:val="a5"/>
        <w:rPr>
          <w:rStyle w:val="FontStyle29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29"/>
          <w:rFonts w:ascii="Times New Roman" w:hAnsi="Times New Roman" w:cs="Times New Roman"/>
          <w:b w:val="0"/>
          <w:sz w:val="28"/>
          <w:szCs w:val="28"/>
        </w:rPr>
        <w:t>изучая историю родного края, вызвать у учащихся любовь к своей малой Родине, чувство сопричастности со всем происходящим в городе, крае, стране.</w:t>
      </w:r>
    </w:p>
    <w:p w:rsidR="0005508E" w:rsidRPr="002D29A6" w:rsidRDefault="0005508E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C15CEA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C15CEA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C15CEA" w:rsidRPr="002D29A6" w:rsidRDefault="00575F52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В ходе изучения </w:t>
      </w:r>
      <w:r w:rsidR="00C15CEA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курса 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C15CEA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будут сформированы  : 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</w:p>
    <w:p w:rsidR="00C15CEA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C15CEA" w:rsidRPr="002D29A6" w:rsidRDefault="00575F52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умения связно пересказать текст учебника, отделяя главное от второстепенного;  </w:t>
      </w:r>
    </w:p>
    <w:p w:rsidR="00C15CEA" w:rsidRPr="002D29A6" w:rsidRDefault="00575F52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>умения анализировать материал, определять предпосылки, сущность и последствия</w:t>
      </w:r>
      <w:r w:rsidR="00C15CEA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>и</w:t>
      </w:r>
      <w:r w:rsidR="00C15CEA"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сторических явлений и событий; </w:t>
      </w:r>
    </w:p>
    <w:p w:rsidR="00575F52" w:rsidRPr="002D29A6" w:rsidRDefault="00575F52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умения сравнивать исторические явления в различных странах и регионах, выделяя сходство и различия;</w:t>
      </w:r>
    </w:p>
    <w:p w:rsidR="00575F52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>умения давать самостоятельную оценку историческим явлениям, событиям и лич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softHyphen/>
        <w:t>ностям;</w:t>
      </w:r>
    </w:p>
    <w:p w:rsidR="00575F52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>умения полемизировать и отстаивать свои взгляды;</w:t>
      </w:r>
    </w:p>
    <w:p w:rsidR="00575F52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>умения самостоятельно анализировать исторические источники как письменные,</w:t>
      </w: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>так и вещественные и изобразительные; . умения работать с исторической картой;</w:t>
      </w:r>
    </w:p>
    <w:p w:rsidR="00C15CEA" w:rsidRPr="002D29A6" w:rsidRDefault="00C15CEA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  <w:r w:rsidRPr="002D29A6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t>умения оперировать историческими датами, выявлять синхронность и последова</w:t>
      </w:r>
      <w:r w:rsidR="00575F52" w:rsidRPr="002D29A6">
        <w:rPr>
          <w:rStyle w:val="FontStyle35"/>
          <w:rFonts w:ascii="Times New Roman" w:hAnsi="Times New Roman" w:cs="Times New Roman"/>
          <w:sz w:val="28"/>
          <w:szCs w:val="28"/>
        </w:rPr>
        <w:softHyphen/>
        <w:t xml:space="preserve">тельность событий и явлений. </w:t>
      </w:r>
    </w:p>
    <w:p w:rsidR="00FF1FC9" w:rsidRPr="002D29A6" w:rsidRDefault="00FF1FC9" w:rsidP="002D29A6">
      <w:pPr>
        <w:pStyle w:val="a5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2"/>
          <w:rFonts w:ascii="Times New Roman" w:hAnsi="Times New Roman" w:cs="Times New Roman"/>
          <w:b w:val="0"/>
        </w:rPr>
      </w:pPr>
      <w:r w:rsidRPr="002D29A6">
        <w:rPr>
          <w:rStyle w:val="FontStyle12"/>
          <w:rFonts w:ascii="Times New Roman" w:hAnsi="Times New Roman" w:cs="Times New Roman"/>
          <w:b w:val="0"/>
        </w:rPr>
        <w:t>Учебно-тематическое планирование</w:t>
      </w:r>
    </w:p>
    <w:p w:rsidR="00FF1FC9" w:rsidRPr="002D29A6" w:rsidRDefault="00FF1FC9" w:rsidP="002D29A6">
      <w:pPr>
        <w:pStyle w:val="a5"/>
        <w:rPr>
          <w:rStyle w:val="FontStyle12"/>
          <w:rFonts w:ascii="Times New Roman" w:hAnsi="Times New Roman" w:cs="Times New Roman"/>
          <w:b w:val="0"/>
        </w:rPr>
      </w:pPr>
    </w:p>
    <w:p w:rsidR="00FF1FC9" w:rsidRPr="002D29A6" w:rsidRDefault="00FF1FC9" w:rsidP="002D29A6">
      <w:pPr>
        <w:pStyle w:val="a5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37"/>
        <w:gridCol w:w="1984"/>
      </w:tblGrid>
      <w:tr w:rsidR="00FF1FC9" w:rsidRPr="002D29A6" w:rsidTr="001F086A">
        <w:tc>
          <w:tcPr>
            <w:tcW w:w="1101" w:type="dxa"/>
          </w:tcPr>
          <w:p w:rsidR="00FF1FC9" w:rsidRPr="002D29A6" w:rsidRDefault="00FF1FC9" w:rsidP="002D29A6">
            <w:pPr>
              <w:pStyle w:val="a5"/>
            </w:pPr>
          </w:p>
          <w:p w:rsidR="00FF1FC9" w:rsidRPr="002D29A6" w:rsidRDefault="00FF1FC9" w:rsidP="002D29A6">
            <w:pPr>
              <w:pStyle w:val="a5"/>
            </w:pPr>
          </w:p>
        </w:tc>
        <w:tc>
          <w:tcPr>
            <w:tcW w:w="6237" w:type="dxa"/>
          </w:tcPr>
          <w:p w:rsidR="00FF1FC9" w:rsidRPr="002D29A6" w:rsidRDefault="00FF1FC9" w:rsidP="002D29A6">
            <w:pPr>
              <w:pStyle w:val="a5"/>
            </w:pPr>
            <w:r w:rsidRPr="002D29A6">
              <w:t>Тематический блок</w:t>
            </w:r>
          </w:p>
        </w:tc>
        <w:tc>
          <w:tcPr>
            <w:tcW w:w="1984" w:type="dxa"/>
          </w:tcPr>
          <w:p w:rsidR="00FF1FC9" w:rsidRPr="002D29A6" w:rsidRDefault="00FF1FC9" w:rsidP="002D29A6">
            <w:pPr>
              <w:pStyle w:val="a5"/>
            </w:pPr>
            <w:r w:rsidRPr="002D29A6">
              <w:t>Количество</w:t>
            </w:r>
          </w:p>
          <w:p w:rsidR="00FF1FC9" w:rsidRPr="002D29A6" w:rsidRDefault="00FF1FC9" w:rsidP="002D29A6">
            <w:pPr>
              <w:pStyle w:val="a5"/>
            </w:pPr>
            <w:r w:rsidRPr="002D29A6">
              <w:t>часов (в год)</w:t>
            </w:r>
          </w:p>
        </w:tc>
      </w:tr>
      <w:tr w:rsidR="00FF1FC9" w:rsidRPr="002D29A6" w:rsidTr="001F086A">
        <w:tc>
          <w:tcPr>
            <w:tcW w:w="9322" w:type="dxa"/>
            <w:gridSpan w:val="3"/>
          </w:tcPr>
          <w:p w:rsidR="00FF1FC9" w:rsidRPr="002D29A6" w:rsidRDefault="00FF1FC9" w:rsidP="002D29A6">
            <w:pPr>
              <w:pStyle w:val="a5"/>
            </w:pPr>
            <w:r w:rsidRPr="002D29A6">
              <w:t>Модуль  История средних веков                                                             28</w:t>
            </w:r>
          </w:p>
        </w:tc>
      </w:tr>
      <w:tr w:rsidR="00FF1FC9" w:rsidRPr="002D29A6" w:rsidTr="001F086A">
        <w:tc>
          <w:tcPr>
            <w:tcW w:w="1101" w:type="dxa"/>
          </w:tcPr>
          <w:p w:rsidR="00FF1FC9" w:rsidRPr="002D29A6" w:rsidRDefault="00FF1FC9" w:rsidP="002D29A6">
            <w:pPr>
              <w:pStyle w:val="a5"/>
            </w:pPr>
          </w:p>
        </w:tc>
        <w:tc>
          <w:tcPr>
            <w:tcW w:w="6237" w:type="dxa"/>
          </w:tcPr>
          <w:p w:rsidR="00FF1FC9" w:rsidRPr="002D29A6" w:rsidRDefault="00FF1FC9" w:rsidP="002D29A6">
            <w:pPr>
              <w:pStyle w:val="a5"/>
            </w:pP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</w:tcPr>
          <w:p w:rsidR="00FF1FC9" w:rsidRPr="002D29A6" w:rsidRDefault="00FF1FC9" w:rsidP="002D29A6">
            <w:pPr>
              <w:pStyle w:val="a5"/>
            </w:pPr>
            <w:r w:rsidRPr="002D29A6">
              <w:t>1</w:t>
            </w:r>
          </w:p>
        </w:tc>
      </w:tr>
      <w:tr w:rsidR="00FF1FC9" w:rsidRPr="002D29A6" w:rsidTr="001F086A">
        <w:tc>
          <w:tcPr>
            <w:tcW w:w="1101" w:type="dxa"/>
          </w:tcPr>
          <w:p w:rsidR="00FF1FC9" w:rsidRPr="002D29A6" w:rsidRDefault="00FF1FC9" w:rsidP="002D29A6">
            <w:pPr>
              <w:pStyle w:val="a5"/>
            </w:pPr>
          </w:p>
        </w:tc>
        <w:tc>
          <w:tcPr>
            <w:tcW w:w="6237" w:type="dxa"/>
          </w:tcPr>
          <w:p w:rsidR="00FF1FC9" w:rsidRPr="002D29A6" w:rsidRDefault="00FF1FC9" w:rsidP="002D29A6">
            <w:pPr>
              <w:pStyle w:val="a5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Средневековый мир в V-XI вв.</w:t>
            </w:r>
          </w:p>
        </w:tc>
        <w:tc>
          <w:tcPr>
            <w:tcW w:w="1984" w:type="dxa"/>
          </w:tcPr>
          <w:p w:rsidR="00FF1FC9" w:rsidRPr="002D29A6" w:rsidRDefault="00FF1FC9" w:rsidP="002D29A6">
            <w:pPr>
              <w:pStyle w:val="a5"/>
              <w:rPr>
                <w:lang w:val="en-US"/>
              </w:rPr>
            </w:pPr>
            <w:r w:rsidRPr="002D29A6">
              <w:rPr>
                <w:lang w:val="en-US"/>
              </w:rPr>
              <w:t>14</w:t>
            </w:r>
          </w:p>
        </w:tc>
      </w:tr>
      <w:tr w:rsidR="00FF1FC9" w:rsidRPr="002D29A6" w:rsidTr="001F086A">
        <w:tc>
          <w:tcPr>
            <w:tcW w:w="1101" w:type="dxa"/>
          </w:tcPr>
          <w:p w:rsidR="00FF1FC9" w:rsidRPr="002D29A6" w:rsidRDefault="00FF1FC9" w:rsidP="002D29A6">
            <w:pPr>
              <w:pStyle w:val="a5"/>
            </w:pPr>
          </w:p>
        </w:tc>
        <w:tc>
          <w:tcPr>
            <w:tcW w:w="6237" w:type="dxa"/>
          </w:tcPr>
          <w:p w:rsidR="00FF1FC9" w:rsidRPr="002D29A6" w:rsidRDefault="00FF1FC9" w:rsidP="002D29A6">
            <w:pPr>
              <w:pStyle w:val="a5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Средневековый мир в X</w:t>
            </w: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XV</w:t>
            </w: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proofErr w:type="spellStart"/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1984" w:type="dxa"/>
          </w:tcPr>
          <w:p w:rsidR="00FF1FC9" w:rsidRPr="002D29A6" w:rsidRDefault="00FF1FC9" w:rsidP="002D29A6">
            <w:pPr>
              <w:pStyle w:val="a5"/>
              <w:rPr>
                <w:lang w:val="en-US"/>
              </w:rPr>
            </w:pPr>
            <w:r w:rsidRPr="002D29A6">
              <w:rPr>
                <w:lang w:val="en-US"/>
              </w:rPr>
              <w:t>10</w:t>
            </w:r>
          </w:p>
        </w:tc>
      </w:tr>
      <w:tr w:rsidR="00FF1FC9" w:rsidRPr="002D29A6" w:rsidTr="001F086A">
        <w:tc>
          <w:tcPr>
            <w:tcW w:w="9322" w:type="dxa"/>
            <w:gridSpan w:val="3"/>
          </w:tcPr>
          <w:p w:rsidR="00FF1FC9" w:rsidRPr="002D29A6" w:rsidRDefault="00FF1FC9" w:rsidP="002D29A6">
            <w:pPr>
              <w:pStyle w:val="a5"/>
            </w:pPr>
            <w:r w:rsidRPr="002D29A6">
              <w:t xml:space="preserve">Модуль История России с древнейших времен до  конца XVI в.       34                      </w:t>
            </w:r>
          </w:p>
        </w:tc>
      </w:tr>
      <w:tr w:rsidR="00FF1FC9" w:rsidRPr="002D29A6" w:rsidTr="001F086A">
        <w:tc>
          <w:tcPr>
            <w:tcW w:w="1101" w:type="dxa"/>
          </w:tcPr>
          <w:p w:rsidR="00FF1FC9" w:rsidRPr="002D29A6" w:rsidRDefault="00FF1FC9" w:rsidP="002D29A6">
            <w:pPr>
              <w:pStyle w:val="a5"/>
            </w:pPr>
          </w:p>
        </w:tc>
        <w:tc>
          <w:tcPr>
            <w:tcW w:w="6237" w:type="dxa"/>
          </w:tcPr>
          <w:p w:rsidR="00FF1FC9" w:rsidRPr="002D29A6" w:rsidRDefault="00FF1FC9" w:rsidP="002D29A6">
            <w:pPr>
              <w:pStyle w:val="a5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Русь Древняя</w:t>
            </w:r>
          </w:p>
        </w:tc>
        <w:tc>
          <w:tcPr>
            <w:tcW w:w="1984" w:type="dxa"/>
          </w:tcPr>
          <w:p w:rsidR="00FF1FC9" w:rsidRPr="002D29A6" w:rsidRDefault="00FF1FC9" w:rsidP="002D29A6">
            <w:pPr>
              <w:pStyle w:val="a5"/>
            </w:pPr>
            <w:r w:rsidRPr="002D29A6">
              <w:t>16</w:t>
            </w:r>
          </w:p>
        </w:tc>
      </w:tr>
      <w:tr w:rsidR="00FF1FC9" w:rsidRPr="002D29A6" w:rsidTr="001F086A">
        <w:tc>
          <w:tcPr>
            <w:tcW w:w="1101" w:type="dxa"/>
          </w:tcPr>
          <w:p w:rsidR="00FF1FC9" w:rsidRPr="002D29A6" w:rsidRDefault="00FF1FC9" w:rsidP="002D29A6">
            <w:pPr>
              <w:pStyle w:val="a5"/>
            </w:pPr>
          </w:p>
        </w:tc>
        <w:tc>
          <w:tcPr>
            <w:tcW w:w="6237" w:type="dxa"/>
          </w:tcPr>
          <w:p w:rsidR="00FF1FC9" w:rsidRPr="002D29A6" w:rsidRDefault="00FF1FC9" w:rsidP="002D29A6">
            <w:pPr>
              <w:pStyle w:val="a5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Политическая раздробленность на Руси</w:t>
            </w:r>
          </w:p>
        </w:tc>
        <w:tc>
          <w:tcPr>
            <w:tcW w:w="1984" w:type="dxa"/>
          </w:tcPr>
          <w:p w:rsidR="00FF1FC9" w:rsidRPr="002D29A6" w:rsidRDefault="00FF1FC9" w:rsidP="002D29A6">
            <w:pPr>
              <w:pStyle w:val="a5"/>
            </w:pPr>
            <w:r w:rsidRPr="002D29A6">
              <w:t>8</w:t>
            </w:r>
          </w:p>
        </w:tc>
      </w:tr>
      <w:tr w:rsidR="00FF1FC9" w:rsidRPr="002D29A6" w:rsidTr="001F086A">
        <w:tc>
          <w:tcPr>
            <w:tcW w:w="1101" w:type="dxa"/>
          </w:tcPr>
          <w:p w:rsidR="00FF1FC9" w:rsidRPr="002D29A6" w:rsidRDefault="00FF1FC9" w:rsidP="002D29A6">
            <w:pPr>
              <w:pStyle w:val="a5"/>
            </w:pPr>
          </w:p>
        </w:tc>
        <w:tc>
          <w:tcPr>
            <w:tcW w:w="6237" w:type="dxa"/>
          </w:tcPr>
          <w:p w:rsidR="00FF1FC9" w:rsidRPr="002D29A6" w:rsidRDefault="00FF1FC9" w:rsidP="002D29A6">
            <w:pPr>
              <w:pStyle w:val="a5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29A6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Русь Московская</w:t>
            </w:r>
          </w:p>
        </w:tc>
        <w:tc>
          <w:tcPr>
            <w:tcW w:w="1984" w:type="dxa"/>
          </w:tcPr>
          <w:p w:rsidR="00FF1FC9" w:rsidRPr="002D29A6" w:rsidRDefault="00FF1FC9" w:rsidP="002D29A6">
            <w:pPr>
              <w:pStyle w:val="a5"/>
            </w:pPr>
            <w:r w:rsidRPr="002D29A6">
              <w:t>12</w:t>
            </w:r>
          </w:p>
        </w:tc>
      </w:tr>
      <w:tr w:rsidR="00FF1FC9" w:rsidRPr="002D29A6" w:rsidTr="001F086A">
        <w:tc>
          <w:tcPr>
            <w:tcW w:w="9322" w:type="dxa"/>
            <w:gridSpan w:val="3"/>
          </w:tcPr>
          <w:p w:rsidR="00FF1FC9" w:rsidRPr="002D29A6" w:rsidRDefault="00FF1FC9" w:rsidP="002D29A6">
            <w:pPr>
              <w:pStyle w:val="a5"/>
            </w:pPr>
            <w:r w:rsidRPr="002D29A6">
              <w:t>Резерв                                                                                                        6</w:t>
            </w:r>
          </w:p>
        </w:tc>
      </w:tr>
    </w:tbl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Введение</w:t>
      </w:r>
      <w:r w:rsidRPr="002D29A6">
        <w:rPr>
          <w:rStyle w:val="FontStyle17"/>
          <w:rFonts w:ascii="Times New Roman" w:hAnsi="Times New Roman" w:cs="Times New Roman"/>
          <w:b w:val="0"/>
          <w:spacing w:val="20"/>
          <w:sz w:val="28"/>
          <w:szCs w:val="28"/>
        </w:rPr>
        <w:t xml:space="preserve"> (1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ч)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Происхождение понятия «Средние века». «Светлый» и «темный» образы Средневековья. Географические и хронологические рамки Средневековья. Периодизация истории Средних веков.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Источники по истории Средних веков: письменные, изобразительные, вещественные. Роль археологии в изучении истории Средних веков.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Раздел I. РАННЕЕ СРЕДНЕВЕКОВЬЕ (10 ч)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Pr="002D29A6">
        <w:rPr>
          <w:rStyle w:val="FontStyle17"/>
          <w:rFonts w:ascii="Times New Roman" w:hAnsi="Times New Roman" w:cs="Times New Roman"/>
          <w:b w:val="0"/>
          <w:spacing w:val="20"/>
          <w:sz w:val="28"/>
          <w:szCs w:val="28"/>
        </w:rPr>
        <w:t>1.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Западная Европа в раннее Средневековье (5 ч)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Великое переселение народов и падение Западной Римской империи. Образование и отличительные черты германских королевств. Остготская Италия. Франкское завоевание Галлии.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. Усиление королевской влас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ти. Организация управления государством. «Салическая правда». Принятие франками христианства.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Изменения в положении церкви в IV в. Споры вокруг понимания христи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анства и формирование христианской ортодоксии. Отцы церкви.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Никейский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собор. Ереси. Арианство. Формирование и состав христианского канона. Структура и иерархия духовенства. Церковный приход. Монашество.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Бене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диктинский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устав. Жизнь средневекового монастыря.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Франкское государство в  VI—VI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II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вв. Усиление власти майордомов. Карл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Мартелл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и его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бенефициальная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реформа. Бенефиций и феод. Создание Пап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ского государства. Войны Карла Великого. Принятие императорского титула и его значение. Управление империей.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Верденский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раздел, его причины и значение.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Походы викингов, их причины и последствия для Западной Европы. Государства викингов в Европе. Норманны и Англия. Норманны в Америке. Культура Скандинавии эпохи викингов.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Франции и Германия в IX—XI вв. Феодальная раздробленность во Фран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ции. Борьба германских королей с венгерской опасностью. Усиление ко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ролевской власти в Германии и создание Священной Римской империи. Императоры и церковь.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Истоки средневековой культуры. Церковь и культура. Споры вокруг анти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чного наследия. Система образования. «Каролингское возрождение». Книга в раннее Средневековье.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Тема 2. Византия и славянский мир (3 ч)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Территория и население. Константинополь - столица Византии и воп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лощение ее могущества. Особенности императорской власти. Расцвет Ви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зантийской империи при Юстиниане. Судьбы Византии в 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VII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XI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вв. Взаи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моотношения с Русью.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Роль античного наследия в культуре Византии. Возникновение и отличи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тельные черты византийской церковной архитектуры. Собор Святой Софии. Храм как образ мира и синтез искусств. Византийская иконопись. Борьба иконоборцев и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иконопочитателей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Прародина и расселение славян. Западные, восточные и южные славяне. Складывание славянских государств. Механизм и значение принятия хрис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тианства в славянских странах в условиях соперничества Рима и Константи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нополя. Создание славянской письменности.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Тема 3. Арабский мир в 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-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  <w:lang w:val="en-US"/>
        </w:rPr>
        <w:t>XI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вв. (2 ч 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Условия жизни и занятия арабов. Племенное устройство и верования. Проповедь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. Хиджра. Победа новой веры и объединение арабов. Ислам. Коран. Обязанности мусульман.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Возникновение Халифата. Арабские завоевания. Причины успехов ара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бов. Сунниты и шииты.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Омейяды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Аббасиды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. Распад Халифата. Ислам и культура</w:t>
      </w:r>
      <w:r w:rsidRPr="002D29A6">
        <w:t xml:space="preserve"> 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стран Халифата. Роль арабского языка. Расцвет науки, литературы и искусства. Мечеть. Быт и культура повседневной жизни.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Раздел П. РАСЦВЕТ СРЕДНЕВЕКОВЬЯ </w:t>
      </w:r>
      <w:r w:rsidRPr="002D29A6">
        <w:rPr>
          <w:rStyle w:val="FontStyle17"/>
          <w:rFonts w:ascii="Times New Roman" w:hAnsi="Times New Roman" w:cs="Times New Roman"/>
          <w:b w:val="0"/>
          <w:spacing w:val="20"/>
          <w:sz w:val="28"/>
          <w:szCs w:val="28"/>
        </w:rPr>
        <w:t>(13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ч)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Pr="002D29A6">
        <w:rPr>
          <w:rStyle w:val="FontStyle17"/>
          <w:rFonts w:ascii="Times New Roman" w:hAnsi="Times New Roman" w:cs="Times New Roman"/>
          <w:b w:val="0"/>
          <w:spacing w:val="20"/>
          <w:sz w:val="28"/>
          <w:szCs w:val="28"/>
        </w:rPr>
        <w:t>4.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Феодальное общество (3 ч)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Складывание нового устройства общества. Формирование зависимого крестьянства. Теория трех сословий и ее значение. Феод и установление вас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сальных отношений. Понятие феодализма. Сеньоры и вассалы. Феодальная иерархия.</w:t>
      </w:r>
      <w:r w:rsidRPr="002D29A6">
        <w:t xml:space="preserve"> 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Рыцарство. Вооружение и боевая тактика рыцарей. Война и «Божий мир». Воспитание, занятия и образ жизни рыцарей. Замок. Геральдика. Рыцарская культура. Кодекс рыцарской чести. Куртуазность.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Крестьяне и сеньоры. Понятие и структура сеньории. Повинности. Жизнь крестьянина. Натуральное хозяйство. Крестьянская община, ее функции и значение. Быт и культура крестьян.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Тема 5. Средневековый город (2 ч 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Упадок городской жизни в раннее Средневековье. Причины возник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новения и расцвета средневековых городов. Борьба городов с сеньорами.</w:t>
      </w:r>
      <w:r w:rsidRPr="002D29A6">
        <w:t xml:space="preserve"> 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Социальная структура города. Патрициат. Организация управления. Облик средневекового города. Жизнь и быт горожан.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Средневековое ремесло. Цехи, их роль в экономике и повседневной жизни городов. Организация торговли. Торговые пути. Ярмарки. Возникновение банков. Новое в мировосприятии горожан.</w:t>
      </w:r>
      <w:r w:rsidRPr="002D29A6">
        <w:t xml:space="preserve"> 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Разделение церквей. Различия между католицизмом и православием. Борьба папства и империи в XI в.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Тема 6. Католическая церковь в XI—XIII вв. (3 ч)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Основы могущества церкви. Материальные богатства церкви, их источни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ки. Упадок морального авторитета церкви в 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X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XI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вв.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Клюнийская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реформа. Причины и начало Крестовых походов, их участники. Ход, результаты и значение Крестовых походов. Государства крестоносцев на Востоке. Духовно-рыцарские ордены. Упадок и конец крестоносного движения. Папство в зените могущества. Ереси XII—XIII вв., причины их широкого распространения. Борьба церкви с ересями. Альбигойские войны. Инквизи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ция. Нищенствующие ордены, их роль в укреплении католической церкви.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Тема 7. Разные судьбы государств (3 ч)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Начало объединения Франции. Слабость и сила королевской власти, ее союзники в деле объединения страны. Успехи Филиппа II Августа. Укреп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ление королевской власти при Людовике IX Святом. Филипп IV Красивый и возникновение Генеральных штатов. Сословная монархия. Конфликте папством и «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авиньонское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пленение».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Воздействие нормандского завоевания на развитие феодальных отноше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ний в Англии. Могущество королевской власти в конце XI—XII в. Анжуйская держава. Реформы Генриха II Плантагенета. Столкновение с церковью. Ве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ликая хартия вольностей, ее историческая роль. Английский парламент.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Новый этап борьбы империи и папства. Политика Фридриха I Барбароссы и Фридриха II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Гогенштауфена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в Италии и в Германии. Колонизация земель западных славян. Возникновение Швейцарского союза. Усиление князей и ослабление императорской власти во второй половине XIII—XIV в.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Тема 8. Культура Западной Европы в 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XI—XIII 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вв. (2 ч)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Школы и система образования. Возникновение университетов. Жизнь студентов. Вера, разум и опыт в средневековой науке и философии. Рацио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нализм и мистика. Роль алхимии и астрологии в развитии научных знаний. Схоластика.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Архитектура и искусство эпохи расцвета Средневековья. Романский и готический стили.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III. 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«ОСЕНЬ» СРЕДНЕВЕКОВЬЯ (6 ч)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lastRenderedPageBreak/>
        <w:t xml:space="preserve">Тема 9. Западная Европа в 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  <w:lang w:val="en-US"/>
        </w:rPr>
        <w:t>XIV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  <w:lang w:val="en-US"/>
        </w:rPr>
        <w:t>XV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вв. (4 ч)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Ухудшение условий жизни европейцев в XIV в. «Черная смерть», ее последствия. Освобождение крестьян отличной зависимости. Обострение противоречий между крестьянами и сеньорами. Жакерия. Восстание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Уота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Тайлера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Причины, начало, этапы и итоги Столетней войны.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Жаннад'Арк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Бургундское государство в XV в. Завершение объединения Франции. Цен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трал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изаторскам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политика Людовика XI. Война Алой и Белой розы в Англии. Усиление королевской власти в Англии при Генрихе VII Тюдоре. Объедине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ние</w:t>
      </w:r>
      <w:r w:rsidRPr="002D29A6">
        <w:t xml:space="preserve"> 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Испании и завершение Реконкисты. Религиозная политика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Фернандо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и Изабеллы.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Изменения в культуре Западной Европы в XIV—XV вв. Развитие личнос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тного начала. Изобретение книгопечатания и его значение. Возникновение культуры Возрождения в Италии. Гуманизм и гуманисты. Литература и ис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кусство раннего Возрождения в Италии.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pacing w:val="2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Тема 10. Центральная и Юго-Восточная Европа 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  <w:lang w:val="en-US"/>
        </w:rPr>
        <w:t>XIV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  <w:lang w:val="en-US"/>
        </w:rPr>
        <w:t>XVbb</w:t>
      </w:r>
      <w:proofErr w:type="spellEnd"/>
      <w:r w:rsidRPr="002D29A6">
        <w:rPr>
          <w:rStyle w:val="FontStyle17"/>
          <w:rFonts w:ascii="Times New Roman" w:hAnsi="Times New Roman" w:cs="Times New Roman"/>
          <w:b w:val="0"/>
          <w:spacing w:val="20"/>
          <w:sz w:val="28"/>
          <w:szCs w:val="28"/>
        </w:rPr>
        <w:t>.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A6">
        <w:rPr>
          <w:rStyle w:val="FontStyle17"/>
          <w:rFonts w:ascii="Times New Roman" w:hAnsi="Times New Roman" w:cs="Times New Roman"/>
          <w:b w:val="0"/>
          <w:spacing w:val="20"/>
          <w:sz w:val="28"/>
          <w:szCs w:val="28"/>
        </w:rPr>
        <w:t>(2ч)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Польша в 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XIV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XV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вв. Внутренняя политика Казимира 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III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Великого. Борьба с агрессией Тевтонского ордена.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Грюнвальд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. Династическая уния Польши и 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Литвы. Расцвет Чехии в XIV в. Нарастание социальных, этнических и религиозных противоречий. Ян Гус. Гуситские войны и их значение.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Страны Балканского полуострова в 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XIV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Pr="002D29A6">
        <w:rPr>
          <w:rStyle w:val="FontStyle14"/>
          <w:rFonts w:ascii="Times New Roman" w:hAnsi="Times New Roman" w:cs="Times New Roman"/>
          <w:sz w:val="28"/>
          <w:szCs w:val="28"/>
          <w:lang w:val="en-US"/>
        </w:rPr>
        <w:t>XV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вв. Усиление Османской империи. Османские завоевания на Балканах. Византия в поисках спасения.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Ферраро-Флорентийская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уния. Воздействие поздневизантийской культуры на другие страны.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2D29A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IV. 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ВДАЛИ ОТ ЕВРОПЫ (3 ч )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Pr="002D29A6">
        <w:rPr>
          <w:rStyle w:val="FontStyle17"/>
          <w:rFonts w:ascii="Times New Roman" w:hAnsi="Times New Roman" w:cs="Times New Roman"/>
          <w:b w:val="0"/>
          <w:spacing w:val="20"/>
          <w:sz w:val="28"/>
          <w:szCs w:val="28"/>
        </w:rPr>
        <w:t>11.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Культуры и государства Азии (2 ч )</w:t>
      </w:r>
      <w:r w:rsidRPr="002D29A6">
        <w:t xml:space="preserve"> 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Природные условия Индии, ее богатства. Занятия населения. Индийская община. Роль кастовой системы в индийском обществе. Политическое раз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витие Индии. Делийский султанат. Религии Индии. Культура Индии.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Периодизация истории Китая в эпоху Средневековья. Китай и его соседи. Великий шелковый путь. Борьба с северными кочевниками. Монгольское владычество и его свержение. Императорская власть и чиновничество. До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стижения китайской науки, литературы и искусства.</w:t>
      </w:r>
    </w:p>
    <w:p w:rsidR="00FF1FC9" w:rsidRPr="002D29A6" w:rsidRDefault="00FF1FC9" w:rsidP="002D29A6">
      <w:pPr>
        <w:pStyle w:val="a5"/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Объединение монголов и создание державы Чингисхана. Завоевания монголов, причины их успехов. Распад монгольской державы. Завоевания Тимура. Самарканд во времена Тимура и Улугбека</w:t>
      </w:r>
      <w:r w:rsidRPr="002D29A6">
        <w:t xml:space="preserve"> </w:t>
      </w:r>
    </w:p>
    <w:p w:rsidR="00FF1FC9" w:rsidRPr="002D29A6" w:rsidRDefault="00FF1FC9" w:rsidP="002D29A6">
      <w:pPr>
        <w:pStyle w:val="a5"/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Тема 12. Культуры и государства Африки и Америки </w:t>
      </w:r>
      <w:r w:rsidRPr="002D29A6">
        <w:rPr>
          <w:rStyle w:val="FontStyle17"/>
          <w:rFonts w:ascii="Times New Roman" w:hAnsi="Times New Roman" w:cs="Times New Roman"/>
          <w:b w:val="0"/>
          <w:spacing w:val="20"/>
          <w:sz w:val="28"/>
          <w:szCs w:val="28"/>
        </w:rPr>
        <w:t>(1</w:t>
      </w: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ч )</w:t>
      </w:r>
    </w:p>
    <w:p w:rsidR="00FF1FC9" w:rsidRPr="002D29A6" w:rsidRDefault="00FF1FC9" w:rsidP="002D29A6">
      <w:pPr>
        <w:pStyle w:val="a5"/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Особенности развития Африки. Магриб и Черная Африка.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Транссахарская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 торговля и ислам. Государства Западного Судана. Христианская Эфи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softHyphen/>
        <w:t>опия.</w:t>
      </w:r>
      <w:r w:rsidRPr="002D29A6">
        <w:t xml:space="preserve"> </w:t>
      </w: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 xml:space="preserve">Арабская торговля на восточном побережье Африки и государство </w:t>
      </w:r>
      <w:proofErr w:type="spellStart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Мономотапа</w:t>
      </w:r>
      <w:proofErr w:type="spellEnd"/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.</w:t>
      </w:r>
      <w:r w:rsidRPr="002D29A6">
        <w:t xml:space="preserve"> 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Освоение человеком Америки. Цивилизации майя, ацтеков и инков, их достижения и особенности развития.</w:t>
      </w: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FF1FC9" w:rsidRPr="002D29A6" w:rsidRDefault="00FF1FC9" w:rsidP="002D29A6">
      <w:pPr>
        <w:pStyle w:val="a5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2D29A6">
        <w:rPr>
          <w:rStyle w:val="FontStyle17"/>
          <w:rFonts w:ascii="Times New Roman" w:hAnsi="Times New Roman" w:cs="Times New Roman"/>
          <w:b w:val="0"/>
          <w:sz w:val="28"/>
          <w:szCs w:val="28"/>
        </w:rPr>
        <w:t>Итоговое повторение (1 ч )</w:t>
      </w:r>
    </w:p>
    <w:p w:rsidR="00FF1FC9" w:rsidRPr="002D29A6" w:rsidRDefault="00FF1FC9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  <w:r w:rsidRPr="002D29A6">
        <w:rPr>
          <w:rStyle w:val="FontStyle14"/>
          <w:rFonts w:ascii="Times New Roman" w:hAnsi="Times New Roman" w:cs="Times New Roman"/>
          <w:sz w:val="28"/>
          <w:szCs w:val="28"/>
        </w:rPr>
        <w:t>Значение Средневековья в мировой истории и культуре.</w:t>
      </w: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29"/>
          <w:rFonts w:ascii="Times New Roman" w:hAnsi="Times New Roman" w:cs="Times New Roman"/>
          <w:b w:val="0"/>
        </w:rPr>
      </w:pPr>
      <w:r w:rsidRPr="002D29A6">
        <w:rPr>
          <w:rStyle w:val="FontStyle29"/>
          <w:rFonts w:ascii="Times New Roman" w:hAnsi="Times New Roman" w:cs="Times New Roman"/>
          <w:b w:val="0"/>
        </w:rPr>
        <w:t xml:space="preserve">Календарно-тематическое планирование курса Всеобщая история. «История Средних веков» </w:t>
      </w:r>
      <w:r w:rsidRPr="002D29A6">
        <w:rPr>
          <w:rStyle w:val="FontStyle28"/>
          <w:rFonts w:ascii="Times New Roman" w:hAnsi="Times New Roman" w:cs="Times New Roman"/>
          <w:b w:val="0"/>
        </w:rPr>
        <w:t xml:space="preserve">(6 </w:t>
      </w:r>
      <w:r w:rsidRPr="002D29A6">
        <w:rPr>
          <w:rStyle w:val="FontStyle29"/>
          <w:rFonts w:ascii="Times New Roman" w:hAnsi="Times New Roman" w:cs="Times New Roman"/>
          <w:b w:val="0"/>
        </w:rPr>
        <w:t>класс)</w:t>
      </w:r>
    </w:p>
    <w:p w:rsidR="002D29A6" w:rsidRPr="002D29A6" w:rsidRDefault="002D29A6" w:rsidP="002D29A6">
      <w:pPr>
        <w:pStyle w:val="a5"/>
        <w:rPr>
          <w:rStyle w:val="FontStyle29"/>
          <w:rFonts w:ascii="Times New Roman" w:hAnsi="Times New Roman" w:cs="Times New Roman"/>
          <w:b w:val="0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2"/>
        <w:gridCol w:w="1933"/>
        <w:gridCol w:w="778"/>
        <w:gridCol w:w="3558"/>
        <w:gridCol w:w="3685"/>
        <w:gridCol w:w="1843"/>
        <w:gridCol w:w="1275"/>
        <w:gridCol w:w="1276"/>
      </w:tblGrid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1"/>
                <w:rFonts w:ascii="Times New Roman" w:hAnsi="Times New Roman" w:cs="Times New Roman"/>
                <w:b w:val="0"/>
              </w:rPr>
            </w:pPr>
            <w:r w:rsidRPr="002D29A6">
              <w:rPr>
                <w:rStyle w:val="FontStyle31"/>
                <w:rFonts w:ascii="Times New Roman" w:eastAsiaTheme="minorEastAsia" w:hAnsi="Times New Roman" w:cs="Times New Roman"/>
                <w:b w:val="0"/>
              </w:rPr>
              <w:t>№</w:t>
            </w:r>
          </w:p>
          <w:p w:rsidR="002D29A6" w:rsidRPr="002D29A6" w:rsidRDefault="002D29A6" w:rsidP="002D29A6">
            <w:pPr>
              <w:pStyle w:val="a5"/>
              <w:rPr>
                <w:rStyle w:val="FontStyle33"/>
                <w:rFonts w:ascii="Times New Roman" w:eastAsiaTheme="minorEastAsia" w:hAnsi="Times New Roman" w:cs="Times New Roman"/>
              </w:rPr>
            </w:pPr>
            <w:proofErr w:type="spellStart"/>
            <w:r w:rsidRPr="002D29A6">
              <w:rPr>
                <w:rStyle w:val="FontStyle33"/>
                <w:rFonts w:ascii="Times New Roman" w:eastAsiaTheme="minorEastAsia" w:hAnsi="Times New Roman" w:cs="Times New Roman"/>
              </w:rPr>
              <w:t>п</w:t>
            </w:r>
            <w:proofErr w:type="spellEnd"/>
            <w:r w:rsidRPr="002D29A6">
              <w:rPr>
                <w:rStyle w:val="FontStyle33"/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2D29A6">
              <w:rPr>
                <w:rStyle w:val="FontStyle33"/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Тема урока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Кол-во часов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Элементы содержания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Требование к уровню подготовки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Домашнее задание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Дата проведения план/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факт</w:t>
            </w: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Вводный урок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Понятие «Средние века». Место истории средних веков в истории чело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вечества.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Источники знаний об истории Средних веков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Называть хронологиче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ские рамки «средневе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ковья».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Определять по ленте времени географиче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ские пределы средне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векового мира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Учебник с. 6-10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4.09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 xml:space="preserve">Раздел </w:t>
            </w: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  <w:lang w:val="en-US"/>
              </w:rPr>
              <w:t>I</w:t>
            </w: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 xml:space="preserve">. Средневековый мир в </w:t>
            </w: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  <w:lang w:val="en-US"/>
              </w:rPr>
              <w:t>V</w:t>
            </w: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-</w:t>
            </w: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  <w:lang w:val="en-US"/>
              </w:rPr>
              <w:t>XI</w:t>
            </w: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 xml:space="preserve"> в.в.</w:t>
            </w: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Древние германцы и Римская империя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Германские племена. Конец Западной Рим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ской империи (Великое переселение народов). Римский историк Тацит о древних германцах. Верования древних германцев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Сравнивать общество древних германцев и общество Римской им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перии. Что они могли перенять друг у друга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  <w:spacing w:val="5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50"/>
              </w:rPr>
              <w:t>§1</w:t>
            </w:r>
          </w:p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50"/>
              </w:rPr>
              <w:t>Словарь темы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8.09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Варварские королевства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Королевская власть при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Хлодвиге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. Принятие христианства. Законы франков.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Уметь использовать текст исторического ис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точника при ответе на вопрос.  Сравнить власть короля и власть вождя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50"/>
              </w:rPr>
              <w:t>§2, документ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11.09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4.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Труд средневекового человека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Мотыжно-огневое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земледелие Подсечно-огневое земледелие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Севооборот, пашенное земледелие, двуполье, рало, плуг, шурфы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  <w:spacing w:val="5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50"/>
              </w:rPr>
              <w:t>§3вопросы и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15.09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Распространение христианства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Теология,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миссинеры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, церковь, духовенство, благодать, иерархия, епископ, митрополит, патриарх, монахи, монастыри, католицизм, православие.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  <w:spacing w:val="5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50"/>
              </w:rPr>
              <w:t>§4вопросы и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18.09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Возникновение и распад империи Карла Великого. Феодальная раздробленность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Майордомы, «ленивые короли», династия Каролингов, миропомазание, графы, герцоги, «Каролингское возрождение» Возникновение и рас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пад империи Карла Великого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Определять на основе изученного материала причины и следствия важнейших историче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ских событий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  <w:spacing w:val="5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50"/>
              </w:rPr>
              <w:t>§6</w:t>
            </w:r>
          </w:p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50"/>
              </w:rPr>
              <w:t>Словарь темы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22.09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rPr>
          <w:trHeight w:val="27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Крестьяне и феодалы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Феодальные отношения, натуральное хозяйство. Жизнь и быт крестьян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Жизнь и быт феодалов. Земля и служба. Ритуальная присяга.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Описывать условия и образ жизни, занятия средневекового зави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симого крестьянина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Уметь раскрыть суть феодальных отношений. Описывать условия и образ жизни, занятия средневекового феодала. Используя текст и ил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люстрации учебника, составлять описание феодала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  <w:spacing w:val="2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20"/>
              </w:rPr>
              <w:t xml:space="preserve">§7 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Задание на составление сравнитель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ной таблицы «Жизнь и быт раба», колон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на зависимого крестьянина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«День фео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дала»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25.09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rPr>
          <w:trHeight w:val="146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Феодальная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раздробленность.Франция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и Германия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Натуральное хозяйство, феодальная раздробленность,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капетинги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, венгры, мадьяры, «священная римская империя»? инвеститура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  <w:spacing w:val="2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§8, контурная карта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29.09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rPr>
          <w:trHeight w:val="152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Викинги.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Образование новых европейских государств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Норманны, скальды, викинги,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берсерки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валхалла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  <w:spacing w:val="2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§9, вопросы и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2.10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Культура Западной Европы 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Вандализм, античное наследие, тривиум,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квадриум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, грамматика,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диалектика, риторика, григорианский хорал, эпос, миниатюра, инициал.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Уметь работать с раз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 xml:space="preserve">личными источниками дополнительной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 xml:space="preserve">§10 в. и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з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., сообщения уч-ся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6.10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rPr>
          <w:trHeight w:val="110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11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Византийская империя.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Ромеи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солид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василевс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, дипломатия, римское право. Юстиниан и его правление. Кодекс Юстиниана.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Войны Юстиниана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Уметь анализировать и сравнивать историче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ские факты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9.10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Культура Византии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Культура Византии, иконоборцы, базилика, икона, иконоборцы,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иконопочитатели,неф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крестово-куполный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храм, мозаика, фреска.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Сравнить об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разование, науку и архи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тектуру в Ви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зантии и в Западной Ев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 xml:space="preserve">ропе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VI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-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XI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§11-13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13.10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rPr>
          <w:trHeight w:val="252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Зарождение и распространение ислама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Древняя Аравия: при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рода, образ жизни и занятия населения. Ислам и его роль в объединении арабских племен. Завоевательные войны арабов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Пророк,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коран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, сура,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умма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, хиджра, ислам, халиф, эмир, имам, визирь,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диван,шиизм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, суннизм.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Раскрывать систему управления арабами. Объяснять объедини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тельную роль ислама. Знать основы вероучения ислама и обязанности мусульман. Рассказать об основных завоеваниях арабов. Объяснить при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чины распада Арабского халифата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Нанести на карту террито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рии, завоеван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 xml:space="preserve">ные арабами. 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20"/>
              </w:rPr>
              <w:t>§15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16.10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rPr>
          <w:trHeight w:val="202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Культура исламских стран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Образование, литерату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ра, искусство, медицина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Мечеть, минарет, каллиграфия, орнамент, арабеска, калам, газель,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макама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Рассказывать о разви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тии культуры в странах халифата Сравнить культуру Византийской империи и стран хали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фата (выде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ление общего и особенного)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Подготовить сообщение о развитии об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разования, науки, литера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 xml:space="preserve">туры   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20"/>
              </w:rPr>
              <w:t>§16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20.10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rPr>
          <w:trHeight w:val="202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Итоги развития стран и народов к концу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XI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века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  <w:spacing w:val="20"/>
              </w:rPr>
              <w:t>§1-16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23.10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eastAsiaTheme="minorEastAsia" w:hAnsi="Times New Roman" w:cs="Times New Roman"/>
                <w:b w:val="0"/>
                <w:i w:val="0"/>
              </w:rPr>
            </w:pPr>
            <w:r w:rsidRPr="002D29A6">
              <w:rPr>
                <w:rStyle w:val="FontStyle34"/>
                <w:rFonts w:ascii="Times New Roman" w:eastAsiaTheme="minorEastAsia" w:hAnsi="Times New Roman" w:cs="Times New Roman"/>
                <w:b w:val="0"/>
                <w:i w:val="0"/>
              </w:rPr>
              <w:lastRenderedPageBreak/>
              <w:t xml:space="preserve">Раздел </w:t>
            </w:r>
            <w:r w:rsidRPr="002D29A6">
              <w:rPr>
                <w:rStyle w:val="FontStyle34"/>
                <w:rFonts w:ascii="Times New Roman" w:eastAsiaTheme="minorEastAsia" w:hAnsi="Times New Roman" w:cs="Times New Roman"/>
                <w:b w:val="0"/>
                <w:i w:val="0"/>
                <w:lang w:val="en-US"/>
              </w:rPr>
              <w:t>II</w:t>
            </w:r>
            <w:r w:rsidRPr="002D29A6">
              <w:rPr>
                <w:rStyle w:val="FontStyle34"/>
                <w:rFonts w:ascii="Times New Roman" w:eastAsiaTheme="minorEastAsia" w:hAnsi="Times New Roman" w:cs="Times New Roman"/>
                <w:b w:val="0"/>
                <w:i w:val="0"/>
              </w:rPr>
              <w:t xml:space="preserve">. Средневековый мир в </w:t>
            </w:r>
            <w:r w:rsidRPr="002D29A6">
              <w:rPr>
                <w:rStyle w:val="FontStyle34"/>
                <w:rFonts w:ascii="Times New Roman" w:eastAsiaTheme="minorEastAsia" w:hAnsi="Times New Roman" w:cs="Times New Roman"/>
                <w:b w:val="0"/>
                <w:i w:val="0"/>
                <w:lang w:val="en-US"/>
              </w:rPr>
              <w:t>XII</w:t>
            </w:r>
            <w:r w:rsidRPr="002D29A6">
              <w:rPr>
                <w:rStyle w:val="FontStyle34"/>
                <w:rFonts w:ascii="Times New Roman" w:eastAsiaTheme="minorEastAsia" w:hAnsi="Times New Roman" w:cs="Times New Roman"/>
                <w:b w:val="0"/>
                <w:i w:val="0"/>
              </w:rPr>
              <w:t>-</w:t>
            </w:r>
            <w:r w:rsidRPr="002D29A6">
              <w:rPr>
                <w:rStyle w:val="FontStyle34"/>
                <w:rFonts w:ascii="Times New Roman" w:eastAsiaTheme="minorEastAsia" w:hAnsi="Times New Roman" w:cs="Times New Roman"/>
                <w:b w:val="0"/>
                <w:i w:val="0"/>
                <w:lang w:val="en-US"/>
              </w:rPr>
              <w:t>XV</w:t>
            </w:r>
            <w:r w:rsidRPr="002D29A6">
              <w:rPr>
                <w:rStyle w:val="FontStyle34"/>
                <w:rFonts w:ascii="Times New Roman" w:eastAsiaTheme="minorEastAsia" w:hAnsi="Times New Roman" w:cs="Times New Roman"/>
                <w:b w:val="0"/>
                <w:i w:val="0"/>
              </w:rPr>
              <w:t xml:space="preserve"> вв.</w:t>
            </w:r>
          </w:p>
        </w:tc>
      </w:tr>
      <w:tr w:rsidR="002D29A6" w:rsidRPr="002D29A6" w:rsidTr="002D29A6">
        <w:trPr>
          <w:trHeight w:val="105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Европа 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XII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-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XV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веков: природа и человек, труд крестьян и ремесленников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Трехполье, домна, алебарда, мортира,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кулеврина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, аркебуза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27.10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rPr>
          <w:trHeight w:val="139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Рыцарство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Кодекс рыцарской чести. Рыцарь как защитник справедливости и веры. Рыцарские доспехи. Турниры. Гербы. Неофит, Литературные произве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дения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10.11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rPr>
          <w:trHeight w:val="248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Город и 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горожане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Происхождение городов. Облик городов. Борьба с сеньорами. Коммуны. Бургомистр. Гильдии. Ратуша.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Цехи.Города-республики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. Зарождение демократи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ческих порядков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Возник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новении ремесленных цехов и купеческих гильдий в Средние века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Называть причины воз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никновения городов в Средние века. Описывать облик средне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векового города. Раскрывать систему са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моуправления в городе, сравнить город-коммуну и город-республику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Сравнить на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туральное и товарное хозяйство (общее и особенное)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§19 Описать средневеко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вый город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13.10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Католическая церковь в борьбе за власть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Крестовые походы</w:t>
            </w: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Отлучение от церкви, конкордат, монашеский орден, ереси, инквизиция, аутодафе, францисканцы, доминиканцы, Катары, альбигойцы, крестоносцы.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Установить последова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тельность и длитель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ность событий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Объяснять причины раскола христианской церкви на католиче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скую и православную, источники богатства церкви.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Раскрывать причины возникновения ереси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Раскрывать причины и последствия кресто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вых походов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Определить участников всех кресто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вых походов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§20, контурная карта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17.10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  <w:tc>
          <w:tcPr>
            <w:tcW w:w="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  <w:tc>
          <w:tcPr>
            <w:tcW w:w="3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Англия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Домен, графство, шериф, книга Страшного суда, хартия, «щитовые деньги».Нормандское завоева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ние Англии и его по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 xml:space="preserve">следствия. Причины усиления королевской власти. Генрих II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и его реформы. «Великая хартия воль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ностей».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Английский парламент Восстание в Лондоне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Называть причины, воззвание восстания крестьян в Англии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 21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Выявить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общее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и особенное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 сословно-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представи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-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тельной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монархии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Франции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и Англии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lastRenderedPageBreak/>
              <w:t>20.10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>21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Франция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Столетняя война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Королевский совет, парижский парламент, Палата счетов,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прево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, «Генеральные штаты»,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Авиньонское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пленение, Объяснять причины усиления королевской власти во Франции. Перечислять характер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ные черты сословной монархии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Причины поражения французов при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Креси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и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Пуатье.Сословная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монархия, Жакерия.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Крестьяне и феодалы. Освобождение крестьян от крепостной зависи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 xml:space="preserve">мости.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Пора-жение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анг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личан. Итоги войны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Задание на классифи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кацию госу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дарственной власти по ука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занным при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знакам. Перечислить характерные черты поли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тического устройства Франции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Излагать причины Столетней войны. Сравнивать армии анг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личан и французов, оценивать их боеспо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собность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§22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Установить последова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тельность и длительность Столетней войны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Реконкиста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и образование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централизован-ных</w:t>
            </w:r>
            <w:proofErr w:type="spellEnd"/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государств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на Пиренейском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полуострове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Пиренейские государ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ства: природа, климат, условия жизни, занятия. Реконкиста и ее хозяйство. Мавры.  Результаты Реконкисты. Введение инквизиции в Испании.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Папство в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XIV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-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XV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вв. Раскол в католической церкви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Показывать на карте государства, располо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женные на Пиренейском полуострове. Объяснять понятие «реконкисты» и расска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зывать о ее ходе. Знать причины образо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вания самостоятельных государств: Испания и Португалия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§24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Сравнительная таблица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английский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парламент,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Генеральные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штаты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и кортесы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  <w:r w:rsidRPr="002D29A6">
              <w:rPr>
                <w:rFonts w:eastAsiaTheme="minorEastAsia"/>
              </w:rPr>
              <w:t>27.10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Византия и Юго-Восточная Европа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Палеологи, богомилы, Падение Константино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поля.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Объяснять причины падения Византии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Наука, образование, литература. Расцвет средневекового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искусстваа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в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XII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-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XV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вв.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Средневековая наука. Технические открытия и изобретения. Средневековое обра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зование.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Средневековая лите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ратура.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Архитектура, скульпту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ра и живопись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Рассказывать о содер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жании средневековой литературы, объяснять ее сословный характер. Раскрывать особенно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сти средневековой ар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хитектуры, скульптуры, живописи Сравнить развитие науки и образования в раннем средневековье в период раннего Воз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§27-28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  <w:r w:rsidRPr="002D29A6">
              <w:rPr>
                <w:rFonts w:eastAsiaTheme="minorEastAsia"/>
              </w:rPr>
              <w:t>4.12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Раннее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Возрождение и гуманизм в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Италии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XIV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-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XV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 в.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Новое учение о чело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веке.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Первые гуманисты. Ис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кусство раннего Воз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рождения. Ренессанс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Уметь работать с раз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личными источниками информации. Почему это время назы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вается Воз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рождением?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  <w:r w:rsidRPr="002D29A6">
              <w:rPr>
                <w:rFonts w:eastAsiaTheme="minorEastAsia"/>
              </w:rPr>
              <w:t>8.12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</w:tr>
      <w:tr w:rsidR="002D29A6" w:rsidRPr="002D29A6" w:rsidTr="002D29A6"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lastRenderedPageBreak/>
              <w:t xml:space="preserve">Раздел 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  <w:lang w:val="en-US"/>
              </w:rPr>
              <w:t>III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. Государства и народы Азии,  Америки и Африки в Средние века </w:t>
            </w: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26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Держава Сельджуков и образование Османской империи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Сельджуки, султан, янычары.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Причины возникновения могущественного государства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  <w:r w:rsidRPr="002D29A6">
              <w:rPr>
                <w:rFonts w:eastAsiaTheme="minorEastAsia"/>
              </w:rPr>
              <w:t>11.12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27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Средневековый Китай,  Индия, Япония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 xml:space="preserve">Поднебесная, империя, сын Неба, великий шелковый путь, даосизм, буддизм, конфуцианство, пагода, синтоизм, </w:t>
            </w:r>
            <w:proofErr w:type="spellStart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сегунат</w:t>
            </w:r>
            <w:proofErr w:type="spellEnd"/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, самураи, индуизм, касты, раджи, махараджи, брахманы.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Рассказывать о внут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ренней и внешней по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литике династии Манн. Объяснять причины ко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лониальных вторжения в Китай.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Объяснять причины крестьянских выступ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лений и гражданской смуты.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Рассказывать о культуре Китая, ее общечелове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ческой значимости Раскрыть значение ки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тайской куль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туры Раскрывать политиче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ское устройство индий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ских княжеств до втор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жения мусульман; значение индийской культуры Объяс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нить влияния индийской культуры на мировую ис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торию и культуру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§32 .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Задание на работу с кар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той восстаний и граждан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ской смуты Задание на выявление последова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тельности со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 xml:space="preserve">бытий..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Fonts w:eastAsiaTheme="minorEastAsia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15.12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</w:tr>
      <w:tr w:rsidR="002D29A6" w:rsidRPr="002D29A6" w:rsidTr="002D29A6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Наследие истории Средних веков в истории человечества</w:t>
            </w:r>
          </w:p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Урок систематизации и обобщения знаний.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Систематизировать и обобщить материал по изученному периоду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Уметь работать с тес</w:t>
            </w: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softHyphen/>
              <w:t>товыми заданиями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5"/>
                <w:rFonts w:ascii="Times New Roman" w:eastAsiaTheme="minorEastAsia" w:hAnsi="Times New Roman" w:cs="Times New Roman"/>
              </w:rPr>
            </w:pPr>
            <w:r w:rsidRPr="002D29A6">
              <w:rPr>
                <w:rStyle w:val="FontStyle35"/>
                <w:rFonts w:ascii="Times New Roman" w:eastAsiaTheme="minorEastAsia" w:hAnsi="Times New Roman" w:cs="Times New Roman"/>
              </w:rPr>
              <w:t>Выполнение тестов, составление схемы «периоды Всеобщей истории»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eastAsiaTheme="minorEastAsia" w:hAnsi="Times New Roman" w:cs="Times New Roman"/>
                <w:b w:val="0"/>
              </w:rPr>
              <w:t>18.12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eastAsiaTheme="minorEastAsia" w:hAnsi="Times New Roman" w:cs="Times New Roman"/>
                <w:b w:val="0"/>
              </w:rPr>
            </w:pPr>
          </w:p>
        </w:tc>
      </w:tr>
    </w:tbl>
    <w:p w:rsidR="002D29A6" w:rsidRPr="002D29A6" w:rsidRDefault="002D29A6" w:rsidP="002D29A6">
      <w:pPr>
        <w:pStyle w:val="a5"/>
        <w:rPr>
          <w:rFonts w:eastAsia="Times New Roman"/>
          <w:sz w:val="24"/>
          <w:szCs w:val="24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</w:pPr>
      <w:r w:rsidRPr="002D29A6">
        <w:t xml:space="preserve">Календарно-тематическое планирование по истории России с древнейших времен до конца </w:t>
      </w:r>
      <w:r w:rsidRPr="002D29A6">
        <w:rPr>
          <w:lang w:val="en-US"/>
        </w:rPr>
        <w:t>XVI</w:t>
      </w:r>
      <w:r w:rsidRPr="002D29A6">
        <w:t xml:space="preserve"> века</w:t>
      </w:r>
    </w:p>
    <w:p w:rsidR="002D29A6" w:rsidRPr="002D29A6" w:rsidRDefault="002D29A6" w:rsidP="002D29A6">
      <w:pPr>
        <w:pStyle w:val="a5"/>
      </w:pPr>
    </w:p>
    <w:tbl>
      <w:tblPr>
        <w:tblpPr w:leftFromText="180" w:rightFromText="180" w:vertAnchor="text" w:tblpY="1"/>
        <w:tblOverlap w:val="never"/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"/>
        <w:gridCol w:w="1968"/>
        <w:gridCol w:w="667"/>
        <w:gridCol w:w="5104"/>
        <w:gridCol w:w="3402"/>
        <w:gridCol w:w="1843"/>
        <w:gridCol w:w="850"/>
        <w:gridCol w:w="709"/>
      </w:tblGrid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1"/>
                <w:rFonts w:ascii="Times New Roman" w:hAnsi="Times New Roman" w:cs="Times New Roman"/>
                <w:b w:val="0"/>
              </w:rPr>
            </w:pPr>
            <w:r w:rsidRPr="002D29A6">
              <w:rPr>
                <w:rStyle w:val="FontStyle31"/>
                <w:rFonts w:ascii="Times New Roman" w:hAnsi="Times New Roman" w:cs="Times New Roman"/>
                <w:b w:val="0"/>
              </w:rPr>
              <w:t>№</w:t>
            </w:r>
          </w:p>
          <w:p w:rsidR="002D29A6" w:rsidRPr="002D29A6" w:rsidRDefault="002D29A6" w:rsidP="002D29A6">
            <w:pPr>
              <w:pStyle w:val="a5"/>
              <w:rPr>
                <w:rStyle w:val="FontStyle33"/>
                <w:rFonts w:ascii="Times New Roman" w:hAnsi="Times New Roman" w:cs="Times New Roman"/>
              </w:rPr>
            </w:pPr>
            <w:proofErr w:type="spellStart"/>
            <w:r w:rsidRPr="002D29A6">
              <w:rPr>
                <w:rStyle w:val="FontStyle33"/>
                <w:rFonts w:ascii="Times New Roman" w:hAnsi="Times New Roman" w:cs="Times New Roman"/>
              </w:rPr>
              <w:t>п</w:t>
            </w:r>
            <w:proofErr w:type="spellEnd"/>
            <w:r w:rsidRPr="002D29A6">
              <w:rPr>
                <w:rStyle w:val="FontStyle33"/>
                <w:rFonts w:ascii="Times New Roman" w:hAnsi="Times New Roman" w:cs="Times New Roman"/>
              </w:rPr>
              <w:t>/</w:t>
            </w:r>
            <w:proofErr w:type="spellStart"/>
            <w:r w:rsidRPr="002D29A6">
              <w:rPr>
                <w:rStyle w:val="FontStyle33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9A6">
              <w:rPr>
                <w:rStyle w:val="FontStyle32"/>
                <w:rFonts w:ascii="Times New Roman" w:hAnsi="Times New Roman" w:cs="Times New Roman"/>
                <w:b w:val="0"/>
              </w:rPr>
              <w:t>Тема урока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9A6">
              <w:rPr>
                <w:rStyle w:val="FontStyle32"/>
                <w:rFonts w:ascii="Times New Roman" w:hAnsi="Times New Roman" w:cs="Times New Roman"/>
                <w:b w:val="0"/>
              </w:rPr>
              <w:t>Кол во -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9A6">
              <w:rPr>
                <w:rStyle w:val="FontStyle32"/>
                <w:rFonts w:ascii="Times New Roman" w:hAnsi="Times New Roman" w:cs="Times New Roman"/>
                <w:b w:val="0"/>
              </w:rPr>
              <w:t>Элементы содержания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9A6">
              <w:rPr>
                <w:rStyle w:val="FontStyle32"/>
                <w:rFonts w:ascii="Times New Roman" w:hAnsi="Times New Roman" w:cs="Times New Roman"/>
                <w:b w:val="0"/>
              </w:rPr>
              <w:t>Требование к уровню подготовки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9A6">
              <w:rPr>
                <w:rStyle w:val="FontStyle32"/>
                <w:rFonts w:ascii="Times New Roman" w:hAnsi="Times New Roman" w:cs="Times New Roman"/>
                <w:b w:val="0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9A6">
              <w:rPr>
                <w:rStyle w:val="FontStyle32"/>
                <w:rFonts w:ascii="Times New Roman" w:hAnsi="Times New Roman" w:cs="Times New Roman"/>
                <w:b w:val="0"/>
              </w:rPr>
              <w:t>Дата проведения план/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9A6">
              <w:rPr>
                <w:rStyle w:val="FontStyle32"/>
                <w:rFonts w:ascii="Times New Roman" w:hAnsi="Times New Roman" w:cs="Times New Roman"/>
                <w:b w:val="0"/>
              </w:rPr>
              <w:t>факт</w:t>
            </w: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Введение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История России как часть всемирной истории. Что изу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чает история Оте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чества. Источники знаний о прошлом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Краткая характери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стика курса. История России как часть всемирной ис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тории.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Археология, куль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турный слой.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Вспомогательные исторические дисци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плины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Умение работать с тек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стом учебника, выде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лять главное, исполь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зовать ранее изученный материал для решения познавательных 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hAnsi="Times New Roman" w:cs="Times New Roman"/>
                <w:b w:val="0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Ведение записи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hAnsi="Times New Roman" w:cs="Times New Roman"/>
                <w:b w:val="0"/>
              </w:rPr>
            </w:pPr>
            <w:r w:rsidRPr="002D29A6">
              <w:rPr>
                <w:rStyle w:val="FontStyle32"/>
                <w:rFonts w:ascii="Times New Roman" w:hAnsi="Times New Roman" w:cs="Times New Roman"/>
                <w:b w:val="0"/>
              </w:rPr>
              <w:t>22.12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2"/>
                <w:rFonts w:ascii="Times New Roman" w:hAnsi="Times New Roman" w:cs="Times New Roman"/>
                <w:b w:val="0"/>
              </w:rPr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Древнейшее население  на территории нашей страны 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Великое переселе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 народов. Народы на терри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тории нашей стра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 до середины I тысячелетия до н.э. Влияние гео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графического по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ложения и природ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условий на за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нятия, образ жизни, верования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Первобытное обще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ство, родовая, со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седская община, го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сударство, народ.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Кобанская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срубная,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абашевская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культу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ры, х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>озяйственные уклады; скотоводче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ско-кочевой, оседло-земледельческий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работать с до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полнительной, энцик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лопедической литера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турой на разных носи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телях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§1 Подготовка инфор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мации, кратких со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общений на задан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ную тему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Древнейшие культуры.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Скифское царство и упадок Причер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номорских госу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дарств.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Тюркские народы и их государства на территории на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шей Родины. Жители лесной полосы Восточной Европы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Города-государства. Греческие колонии Северного Причер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номо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рья -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>Ольвия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>, Херсонес, Пантика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пей,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Фанагория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др. Дань, плуг, тюрки,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финно-угры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хазары, скифы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работать с до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полнительной, энцик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лопедической литера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турой на разных носи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телях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§2 Подготовка инфор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мации, кратких со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общений на заданную тему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>29.12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Славянский мир.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5-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Восточные славяне и их соседи в древности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Восточные славяне и их соседи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Индоевропейская группа народов, сла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вянская языковая семья, род, родовая община, племя, ко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чевники, дань, на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родное ополчение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сравнивать, ус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танавливать причинно-следственные связи. Умение работать по карте, заполнять кон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турные карты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§4 ;исто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рическая карта, доку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мент с. 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Занятия, верова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и обществен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ный строй Восточ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ных славян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  <w:r w:rsidRPr="002D29A6"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Занятия, быт, веро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вания, обществен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ный строй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Род, родовая общи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на, племя, союз племен, соседская община («мир»), князь, дружина, бояре,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вече, вотчина, нату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ральное хозяйство, холопы, закупы, «люди» смерды, язычество, святки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Умения и навыки рабо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тать с исторической картой.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Правильно отвечать на поставленные вопросы.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Устанавливать причинно-следственные связи: ро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довая община —&gt; изме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нения в орудиях труда —&gt; соседская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община —&gt; неравенство — госу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дарство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§1;схема + творческая работа + кроссворд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 теме (на выбор)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  <w:r w:rsidRPr="002D29A6">
              <w:t>1</w:t>
            </w:r>
          </w:p>
        </w:tc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Какими историческими источниками пользуются ученые, изучая историю восточных славян в древности.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Какими измерителями времени пользуются историки, изучая древнейшее прошлое нашей страны.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Чем объяснить , что в качестве измерителя времени древнейшего периода истории используется тысячелетие, а год значительно реже и только в более позднее время.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Основание Древнерусского го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сударства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Формирование Древнерусского го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сударства. Новгород, Киев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Государство, варяги, княжеская власть, дружина, бояре,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по-людве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уроки, погосты. Основные теории возникновения госу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даре    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vertAlign w:val="subscript"/>
                <w:lang w:val="en-US"/>
              </w:rPr>
              <w:t>j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восточных славян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устанавливать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причинно-следственные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связи.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Выделять главное в тексте учебника. Умение работать с картой. Развивать умение составления схем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§5; докумен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ты, вопросы, карта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,26.01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D29A6" w:rsidRPr="002D29A6" w:rsidTr="009A06CC">
        <w:trPr>
          <w:trHeight w:val="172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Русь становится великой.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Первые русские князья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Население дере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вень и городов. Княжеская власть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Рюрик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Олег, Аскольд,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Игорь, Ольга, Святослав 862 г., 882 г., 904 г., 945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Продолжать развивать умение работать с ис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торической картой. Составлять схемы. Учиться сравнивать, анализировать, делать выводы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§6-7;состав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ление схемы «Первые русские кня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зья»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Правление князя Владимира и кре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щение Руси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Крещение Руси, 988 г.,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христианство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сравнивать (языческая религия славян и христианство). Умение выделять при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чины, ход, значение ис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торического события (принятие христианства)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§8-9, схема управления Древнерусского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>2,5.02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Расцвет Древне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русского государ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Расцвет Руси при Ярославе Мудром. «Русская правда»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Феодальные усоби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цы, вира,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видок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тиун, послух, гривна, «Русская правда»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определять предпосылки для рас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цвета государства. Уметь раскрыть соци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альную сущность «Русской правды»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Анализ документа, карточки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Словарь темы§10; вопросы, анализ доку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ментов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Сообщение о Ярославе Мудром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9.02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Жители Древней Руси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Население дере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вень и городов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Народность, обще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ство, дружина, духо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венство, митропо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лит,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вотчина,закуп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рядович, хоромы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описать экономико-социальное положение, быт, нравы различных категорий жителей Древней Руси. Учиться работать в группах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§11-12 Зачет тестирова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ние, вопросы и за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дания, практиче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ские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задания,исто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рический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диктант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  <w:r w:rsidRPr="002D29A6">
              <w:t>12.02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14-15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Мир людей  Древней Руси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Культура и быт Древней Руси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Летопись, пропо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ведь, фольклор, бы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лина. Устное народ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ное творчество, Не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стор, «Повесть временных лет»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выделять глав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ное (истоки и особенно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сти древнерусской культуры). Ценностное ориентирование древ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нерусского общества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§13,14; сооб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щения, кроссворды по теме таблица Обсуждение, сооб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щения, кроссворды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16-19.02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Русь Древняя (повторительно-обобщающий урок)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  <w:r w:rsidRPr="002D29A6">
              <w:t>Что означает выражение «хронологические рамки исторического периода»</w:t>
            </w:r>
          </w:p>
          <w:p w:rsidR="002D29A6" w:rsidRPr="002D29A6" w:rsidRDefault="002D29A6" w:rsidP="002D29A6">
            <w:pPr>
              <w:pStyle w:val="a5"/>
            </w:pPr>
            <w:r w:rsidRPr="002D29A6">
              <w:t>Определение хронологических рамок темы «Древняя Русь»</w:t>
            </w:r>
          </w:p>
          <w:p w:rsidR="002D29A6" w:rsidRPr="002D29A6" w:rsidRDefault="002D29A6" w:rsidP="002D29A6">
            <w:pPr>
              <w:pStyle w:val="a5"/>
            </w:pPr>
            <w:r w:rsidRPr="002D29A6">
              <w:t>Что историки называют фактом. Какие исторические факты совершились в этот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тестирование, вопросы и задания, практическое зада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ние, исторический диктант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  <w:r w:rsidRPr="002D29A6">
              <w:t>23.02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Начало раздроб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ленности Древне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русского государ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Политическая раз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дробленность Ру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си. Экономические и политические причины раздроб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ленности. Формы землевладения. Князья и бояре. Свободное и зави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симое население.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Феодальная раз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дробленность, удельные княжества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определять со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циально-экономические и политические причины раздробленности. Выделять последствия раздробленности. Развивать умение ра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боты с картой. Сводить знания в таб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лицы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§15; вопросы, карты, закон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чить таблицу «причины феодальной раздроблен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2,5.03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18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Главные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политиче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ские центры Руси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Географическое положение, хозяй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ство,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политический строй крупнейших русских земель (Владимиро-Суздальская земля, Великий Новгород Галицко-Волынская земля.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Русь и Степь) Раздробленность, удел, упадок Киева, междоусобные войны. Образование само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стоятельных кня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жеств и земель. Последствия фео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дальной раздроб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Уметь выделять общее и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особенное в социаль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но-экономическом, по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литическом, культурном развитии удельных зе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мель.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работать в группе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§16 ; ра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бота по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груп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пам, состав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ление по схеме (используя дополнитель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ную литера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туру, карту)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9,12,03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Культура. Мир людей Руси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XII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XIII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§18-19, источники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Монгольское на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шествие на Русь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Чингисхан и объе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динение монголь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ских племен. Мон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гольские завоева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ния. Нашествие Батыя на Русь, сопротивление за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воевателям Монголо-татары, имена, Чингисхан, Батый 1223 г., 1237-1238 гг., 1239-1240 гг.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работать по кар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Определять причины завоевательных похо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дов монголо-татар. Уметь заполнять таб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лицы: дата, поход, за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хват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§20-21;вопро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сы, карта, сочинение «Борьба рус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ского народа с иноземны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ми захватчи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ками»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  <w:r w:rsidRPr="002D29A6">
              <w:t>19.03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Борьба русских земель против экспансии Запада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Борьба Руси про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тив экспансии с Запада.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Александр Нев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ский. Сражение на Неве и Ледовое побоище1240, 1242 гг. Рыцарский Орден, крестовый поход, крестоносцы, Владимир Невский, Невская битва. Ледовое побоище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работать с тек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стом учебника, выде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лять главное, причинно-следственные связи, роль личности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§22; карто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схемы, со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общения «Александр Невский»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Зависимость Руси  от Золотой  Орды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Русь и Орда Баскак, иго, ярлык,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агрессия,эксплуата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ция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ордынское вла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дычество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определять сущ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ность и последствия монголо-татарского ига. Работать с документами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26.03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Повторительно-обобщающий урок по теме «Раздроб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ленность на Руси»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  <w:r w:rsidRPr="002D29A6">
              <w:t>Хронологические рамки времени раздробленности на Руси. Важнейшие даты этого периода российской истории.</w:t>
            </w:r>
          </w:p>
          <w:p w:rsidR="002D29A6" w:rsidRPr="002D29A6" w:rsidRDefault="002D29A6" w:rsidP="002D29A6">
            <w:pPr>
              <w:pStyle w:val="a5"/>
            </w:pPr>
            <w:r w:rsidRPr="002D29A6">
              <w:t>Характерные признаки политической раздробленности, характерные признаки  золотоордынского ига, особенности политического устройства Великого Новгорода, особенности Владимиро-Суздальской Руси.</w:t>
            </w:r>
          </w:p>
          <w:p w:rsidR="002D29A6" w:rsidRPr="002D29A6" w:rsidRDefault="002D29A6" w:rsidP="002D29A6">
            <w:pPr>
              <w:pStyle w:val="a5"/>
            </w:pPr>
            <w:r w:rsidRPr="002D29A6">
              <w:t>Причины и последствия нашествия Батыя.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Тесты «Кому при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надлежат слова», «О каком событии идет речь». «Исторические ошибки»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  <w:r w:rsidRPr="002D29A6">
              <w:t>2.04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Начало объ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единения русских земель, усиление Московского княже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Москва - центр собирания русских земель.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Восстановление хозяйства на Руси. Города и их роль в объединении русских земель. Иван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Калита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ут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верждение веду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щей роли Москвы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Порядок наследова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престола, Вотчинное, мона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стырское, помещи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чье и черносошное землевладение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анализировать историческую карту: определять территории крупнейших княжеств и территории, утрачен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ные Русью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Выделять предпосылки объединения русских земель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Причина возвышения Московского княжества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§24;вопросы и задания, характери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стика прав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ления Ивана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Калиты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Московское княжество при Дмитрии Донском.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Куликовская битва. Дмитрий Донской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</w:rPr>
              <w:t xml:space="preserve"> Серги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 Радонежский, Дмитрий Донской, Куликовская битва, полк, рать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выделять глав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ное.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Выводить «уроки» из события. Определять роль лич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ности с истории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§25;карто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схема Дмит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рий Донской; проблема «Уроки Кули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ковской бит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27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Русь в первой половине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XV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Обособление Юго-Западной Руси. Русь и Великие княжества Литов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ские в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XI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VXV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работать с кар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той.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составлять хро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нологическую таблицу, опираясь на текст учебника, изложения учителя, карты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§15;вопросы и задания, карта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28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Москва – центр объединения Руси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Московское княже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ство и его политика. Иван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 xml:space="preserve">III,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Василий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выделять глав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ное.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Выводить «уроки» из события. Определять роль лич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ности с истории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§26-27; карта; ответ на во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Московская Русь -  единое  государ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Объединение рус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ских земель, конец зависимости рус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ских от орды. Распад Золотой Орды Боярская Дума. Приказы. Уезд. Наместник. Бояре. Окольничие. Местничество. Кормление.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устанавливать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причинно-следственные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связи.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Выделять главное в тексте учебника. Развивать умение составления схем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§28;предпо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сылки вы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учить; вопросы и задание к параграфу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Культура. Люди Московской Руси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Налог. Черносошные крестьяне..Повинности. Барщина, оброк. Пожилое, поместье. Канон. Ересь. Казаки. 1497 г. Судебник. Иван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III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Люди–свободные земледельцы-общинники.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Усадьба князя. Тиун. Огнищанин. Вотчина. Боярская усадьба.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Знать группы населения, делать описание вотчины, основных занятий жителей Руси.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Понимать, для чего нужны налоги.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§29 вопросы, задания.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Быт предков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Святость. Посад. Сергий Радонежский.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§30-31, вопросы и задания.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Культурное наследие Московской Руси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Памятник, Житийная литература. «Хождения».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Палаты. Икона. Фреска. Андрей Рублев. Феофан Грек. Дионисий.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Знать памятники культуры Древней Руси. Значение принятия христианства, созданной Кириллом и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Мефодием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азбуки, значение первой русской летописи «Повесть временных лет» в истории России.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§32, вопросы и задания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Практическое занятие.  Работа с историческими источниками.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Исторический источник. Памятник. Документ. Нестор. «Повесть временных лет». Митрополит Илларион. Владимир Мономах. «Поучение детям» «Слово о полку Игореве»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Софроний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Рязанец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 «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Задонщина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анализировать и извлекать информацию из исторических источников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34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Установление хронологических рамок изученного периода в данной теме, важнейших дат этого времени. Выстраивание этих дат в хронологическом порядке.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Почему историки стремятся установить причину и последствия события. Определение причин раздробленности Руси и её последствий. Почему Русь не смогла противостоять нашествию Батыя. Каковы последствия нашествия. Выявление фактов, способствовавших созданию единого государства.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Уметь устанавливать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причинно-следственные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связи.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Выделять главное в тексте Умение работать с картой. Развивать умение составления схем.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Таблица «Причины и последствия раздробленности Руси». Тесты на определение причин и следствий событий.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35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Родной край в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древности до конца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XVI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Важнейшие события родного края с древнейших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времен до конца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XVI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в. Выдающиеся государственные деятели, полководцы, деятели культуры.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Таблица </w:t>
            </w: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«История России родного края – история России»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Итоговое </w:t>
            </w:r>
            <w:proofErr w:type="spellStart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обоб-щение</w:t>
            </w:r>
            <w:proofErr w:type="spellEnd"/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. Общие и особенные черты в истории западной Европы и России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Образование Древнерусского государства и варварских королевств в средневековой Европе.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Феодальная раздробленность Франции и Германии и раздробленность Руси.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Начало объединения Франции и начало объединения Руси.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Умение устанавливать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причинно-следственные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связи.</w:t>
            </w:r>
          </w:p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Выделять главное в тексте Умение работать с картой. Развивать умение составления сравнительных таблиц.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Таблица «Россия и Европа»- любой исторический отрезок. Соответствие деятелей культуры Возрождения и Руси.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  <w:tr w:rsidR="002D29A6" w:rsidRPr="002D29A6" w:rsidTr="009A06CC"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37-40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Резерв.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D29A6">
              <w:rPr>
                <w:rStyle w:val="FontStyle3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18,21,25,28.05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A6" w:rsidRPr="002D29A6" w:rsidRDefault="002D29A6" w:rsidP="002D29A6">
            <w:pPr>
              <w:pStyle w:val="a5"/>
            </w:pPr>
          </w:p>
        </w:tc>
      </w:tr>
    </w:tbl>
    <w:p w:rsidR="002D29A6" w:rsidRPr="002D29A6" w:rsidRDefault="002D29A6" w:rsidP="002D29A6">
      <w:pPr>
        <w:pStyle w:val="a5"/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2D29A6" w:rsidRPr="002D29A6" w:rsidRDefault="002D29A6" w:rsidP="002D29A6">
      <w:pPr>
        <w:pStyle w:val="a5"/>
        <w:rPr>
          <w:rStyle w:val="FontStyle14"/>
          <w:rFonts w:ascii="Times New Roman" w:hAnsi="Times New Roman" w:cs="Times New Roman"/>
          <w:sz w:val="28"/>
          <w:szCs w:val="28"/>
        </w:rPr>
      </w:pPr>
    </w:p>
    <w:sectPr w:rsidR="002D29A6" w:rsidRPr="002D29A6" w:rsidSect="002D2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EEA0F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75F52"/>
    <w:rsid w:val="0005508E"/>
    <w:rsid w:val="000F57B2"/>
    <w:rsid w:val="00126BD9"/>
    <w:rsid w:val="0026721F"/>
    <w:rsid w:val="002D29A6"/>
    <w:rsid w:val="003201D3"/>
    <w:rsid w:val="005105CA"/>
    <w:rsid w:val="005369F3"/>
    <w:rsid w:val="005504A3"/>
    <w:rsid w:val="00575F52"/>
    <w:rsid w:val="005F34E5"/>
    <w:rsid w:val="007C717A"/>
    <w:rsid w:val="00816CC9"/>
    <w:rsid w:val="00C15CEA"/>
    <w:rsid w:val="00CC2E73"/>
    <w:rsid w:val="00E86DF1"/>
    <w:rsid w:val="00FF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5F52"/>
    <w:pPr>
      <w:widowControl w:val="0"/>
      <w:autoSpaceDE w:val="0"/>
      <w:autoSpaceDN w:val="0"/>
      <w:adjustRightInd w:val="0"/>
      <w:spacing w:after="0" w:line="298" w:lineRule="exact"/>
      <w:ind w:hanging="638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575F52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575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rsid w:val="00575F52"/>
    <w:pPr>
      <w:widowControl w:val="0"/>
      <w:autoSpaceDE w:val="0"/>
      <w:autoSpaceDN w:val="0"/>
      <w:adjustRightInd w:val="0"/>
      <w:spacing w:after="0" w:line="254" w:lineRule="exact"/>
      <w:ind w:hanging="182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575F52"/>
    <w:pPr>
      <w:widowControl w:val="0"/>
      <w:autoSpaceDE w:val="0"/>
      <w:autoSpaceDN w:val="0"/>
      <w:adjustRightInd w:val="0"/>
      <w:spacing w:after="0" w:line="254" w:lineRule="exact"/>
      <w:ind w:hanging="178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575F52"/>
    <w:pPr>
      <w:widowControl w:val="0"/>
      <w:autoSpaceDE w:val="0"/>
      <w:autoSpaceDN w:val="0"/>
      <w:adjustRightInd w:val="0"/>
      <w:spacing w:after="0" w:line="254" w:lineRule="exact"/>
      <w:ind w:hanging="326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575F52"/>
    <w:pPr>
      <w:widowControl w:val="0"/>
      <w:autoSpaceDE w:val="0"/>
      <w:autoSpaceDN w:val="0"/>
      <w:adjustRightInd w:val="0"/>
      <w:spacing w:after="0" w:line="252" w:lineRule="exact"/>
      <w:ind w:firstLine="192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575F52"/>
    <w:pPr>
      <w:widowControl w:val="0"/>
      <w:autoSpaceDE w:val="0"/>
      <w:autoSpaceDN w:val="0"/>
      <w:adjustRightInd w:val="0"/>
      <w:spacing w:after="0" w:line="254" w:lineRule="exact"/>
      <w:ind w:firstLine="562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575F52"/>
    <w:pPr>
      <w:widowControl w:val="0"/>
      <w:autoSpaceDE w:val="0"/>
      <w:autoSpaceDN w:val="0"/>
      <w:adjustRightInd w:val="0"/>
      <w:spacing w:after="0" w:line="25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28">
    <w:name w:val="Font Style28"/>
    <w:basedOn w:val="a0"/>
    <w:uiPriority w:val="99"/>
    <w:rsid w:val="00575F52"/>
    <w:rPr>
      <w:rFonts w:ascii="Arial" w:hAnsi="Arial" w:cs="Arial" w:hint="default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575F52"/>
    <w:rPr>
      <w:rFonts w:ascii="Arial" w:hAnsi="Arial" w:cs="Arial" w:hint="default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575F52"/>
    <w:rPr>
      <w:rFonts w:ascii="Arial" w:hAnsi="Arial" w:cs="Arial" w:hint="default"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sid w:val="00575F52"/>
    <w:rPr>
      <w:rFonts w:ascii="Arial" w:hAnsi="Arial" w:cs="Arial" w:hint="default"/>
      <w:sz w:val="20"/>
      <w:szCs w:val="20"/>
    </w:rPr>
  </w:style>
  <w:style w:type="paragraph" w:customStyle="1" w:styleId="Style4">
    <w:name w:val="Style4"/>
    <w:basedOn w:val="a"/>
    <w:uiPriority w:val="99"/>
    <w:rsid w:val="00C15CEA"/>
    <w:pPr>
      <w:widowControl w:val="0"/>
      <w:autoSpaceDE w:val="0"/>
      <w:autoSpaceDN w:val="0"/>
      <w:adjustRightInd w:val="0"/>
      <w:spacing w:after="0" w:line="278" w:lineRule="exact"/>
      <w:ind w:hanging="16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C15CEA"/>
    <w:rPr>
      <w:rFonts w:ascii="Arial" w:hAnsi="Arial" w:cs="Arial"/>
      <w:b/>
      <w:bCs/>
      <w:sz w:val="20"/>
      <w:szCs w:val="20"/>
    </w:rPr>
  </w:style>
  <w:style w:type="character" w:customStyle="1" w:styleId="FontStyle43">
    <w:name w:val="Font Style43"/>
    <w:basedOn w:val="a0"/>
    <w:rsid w:val="000F57B2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rsid w:val="000F57B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5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57B2"/>
    <w:pPr>
      <w:spacing w:after="0" w:line="240" w:lineRule="auto"/>
    </w:pPr>
  </w:style>
  <w:style w:type="table" w:styleId="a6">
    <w:name w:val="Table Grid"/>
    <w:basedOn w:val="a1"/>
    <w:uiPriority w:val="59"/>
    <w:rsid w:val="00510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FF1FC9"/>
    <w:rPr>
      <w:rFonts w:ascii="Arial Narrow" w:hAnsi="Arial Narrow" w:cs="Arial Narrow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FF1FC9"/>
    <w:rPr>
      <w:rFonts w:ascii="Cambria" w:hAnsi="Cambria" w:cs="Cambria"/>
      <w:sz w:val="18"/>
      <w:szCs w:val="18"/>
    </w:rPr>
  </w:style>
  <w:style w:type="character" w:customStyle="1" w:styleId="FontStyle15">
    <w:name w:val="Font Style15"/>
    <w:basedOn w:val="a0"/>
    <w:uiPriority w:val="99"/>
    <w:rsid w:val="00FF1FC9"/>
    <w:rPr>
      <w:rFonts w:ascii="Cambria" w:hAnsi="Cambria" w:cs="Cambria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sid w:val="00FF1FC9"/>
    <w:rPr>
      <w:rFonts w:ascii="Cambria" w:hAnsi="Cambria" w:cs="Cambria"/>
      <w:b/>
      <w:bCs/>
      <w:sz w:val="18"/>
      <w:szCs w:val="18"/>
    </w:rPr>
  </w:style>
  <w:style w:type="character" w:customStyle="1" w:styleId="FontStyle32">
    <w:name w:val="Font Style32"/>
    <w:basedOn w:val="a0"/>
    <w:uiPriority w:val="99"/>
    <w:rsid w:val="002D29A6"/>
    <w:rPr>
      <w:rFonts w:ascii="Arial" w:hAnsi="Arial" w:cs="Arial" w:hint="default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2D29A6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basedOn w:val="a0"/>
    <w:uiPriority w:val="99"/>
    <w:rsid w:val="002D29A6"/>
    <w:rPr>
      <w:rFonts w:ascii="Arial" w:hAnsi="Arial" w:cs="Arial" w:hint="default"/>
      <w:b/>
      <w:bCs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2D29A6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2D2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2D2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2D2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37">
    <w:name w:val="Font Style37"/>
    <w:basedOn w:val="a0"/>
    <w:uiPriority w:val="99"/>
    <w:rsid w:val="002D29A6"/>
    <w:rPr>
      <w:rFonts w:ascii="Arial" w:hAnsi="Arial" w:cs="Arial"/>
      <w:b/>
      <w:bCs/>
      <w:sz w:val="14"/>
      <w:szCs w:val="14"/>
    </w:rPr>
  </w:style>
  <w:style w:type="character" w:customStyle="1" w:styleId="FontStyle46">
    <w:name w:val="Font Style46"/>
    <w:basedOn w:val="a0"/>
    <w:uiPriority w:val="99"/>
    <w:rsid w:val="002D29A6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uiPriority w:val="99"/>
    <w:rsid w:val="002D29A6"/>
    <w:pPr>
      <w:widowControl w:val="0"/>
      <w:autoSpaceDE w:val="0"/>
      <w:autoSpaceDN w:val="0"/>
      <w:adjustRightInd w:val="0"/>
      <w:spacing w:after="0" w:line="461" w:lineRule="exact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5603</Words>
  <Characters>31940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11</cp:revision>
  <cp:lastPrinted>2013-09-09T18:03:00Z</cp:lastPrinted>
  <dcterms:created xsi:type="dcterms:W3CDTF">2012-09-16T09:52:00Z</dcterms:created>
  <dcterms:modified xsi:type="dcterms:W3CDTF">2014-09-21T08:58:00Z</dcterms:modified>
</cp:coreProperties>
</file>