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44D8">
        <w:rPr>
          <w:rFonts w:ascii="Times New Roman" w:hAnsi="Times New Roman"/>
          <w:b/>
          <w:sz w:val="28"/>
          <w:szCs w:val="28"/>
          <w:lang w:eastAsia="ru-RU"/>
        </w:rPr>
        <w:t>Пояснительная   записка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944D8" w:rsidRPr="00C944D8" w:rsidRDefault="00C944D8" w:rsidP="00C944D8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Рабочая  учебная программа по  музыке для 2-го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Е.Д.Критской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Г.П.Сергеевой</w:t>
      </w: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>,</w:t>
      </w:r>
      <w:r w:rsidRPr="00C944D8">
        <w:rPr>
          <w:rFonts w:ascii="Times New Roman" w:hAnsi="Times New Roman"/>
          <w:iCs/>
          <w:sz w:val="20"/>
          <w:szCs w:val="20"/>
          <w:lang w:eastAsia="ru-RU"/>
        </w:rPr>
        <w:t>Т</w:t>
      </w:r>
      <w:proofErr w:type="spellEnd"/>
      <w:proofErr w:type="gramEnd"/>
      <w:r w:rsidRPr="00C944D8">
        <w:rPr>
          <w:rFonts w:ascii="Times New Roman" w:hAnsi="Times New Roman"/>
          <w:iCs/>
          <w:sz w:val="20"/>
          <w:szCs w:val="20"/>
          <w:lang w:eastAsia="ru-RU"/>
        </w:rPr>
        <w:t xml:space="preserve">. 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C944D8">
        <w:rPr>
          <w:rFonts w:ascii="Times New Roman" w:hAnsi="Times New Roman"/>
          <w:iCs/>
          <w:sz w:val="20"/>
          <w:szCs w:val="20"/>
          <w:lang w:eastAsia="ru-RU"/>
        </w:rPr>
        <w:t>Шмагина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, М., Просвещение, 2010. 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В соответствии с  Базисным учебным планом в 2 классе на учебный предмет «Музыка» отводится 34 часа (из расчета 1 час в неделю).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Рабочая программа ориентирована на использование учебно-методического комплекта:</w:t>
      </w:r>
    </w:p>
    <w:p w:rsidR="00C944D8" w:rsidRPr="00C944D8" w:rsidRDefault="00C944D8" w:rsidP="00C944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Критская Е.Д., Сергеева Г.П.,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Шмагина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Т.С. «Музыка»: Учебник для учащихся 2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кл</w:t>
      </w: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>.н</w:t>
      </w:r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>ач.шк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. – М.: Просвещение, 2010</w:t>
      </w:r>
    </w:p>
    <w:p w:rsidR="00C944D8" w:rsidRPr="00C944D8" w:rsidRDefault="00C944D8" w:rsidP="00C944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Рабочая тетрадь для 2  класс, М.: Просвещение, 2010</w:t>
      </w:r>
    </w:p>
    <w:p w:rsidR="00C944D8" w:rsidRPr="00C944D8" w:rsidRDefault="00C944D8" w:rsidP="00C944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Хрестоматия музыкального материала к учебнику «Музыка»: 2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кл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.: </w:t>
      </w:r>
    </w:p>
    <w:p w:rsidR="00C944D8" w:rsidRPr="00C944D8" w:rsidRDefault="00C944D8" w:rsidP="00C944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Пособие для учителя</w:t>
      </w: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 xml:space="preserve"> /С</w:t>
      </w:r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ост.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Е.Д.Критская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Г.П.Сергеева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Т.С.Шмагина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.- М.: Просвещение, 2004;</w:t>
      </w:r>
    </w:p>
    <w:p w:rsidR="00C944D8" w:rsidRPr="00C944D8" w:rsidRDefault="00C944D8" w:rsidP="00C944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Фонохрестоматии музыкального материала к учебнику «Музыка».2 класс. (С</w:t>
      </w:r>
      <w:proofErr w:type="gramStart"/>
      <w:r w:rsidRPr="00C944D8">
        <w:rPr>
          <w:rFonts w:ascii="Times New Roman" w:hAnsi="Times New Roman"/>
          <w:sz w:val="20"/>
          <w:szCs w:val="20"/>
          <w:lang w:val="en-US" w:eastAsia="ru-RU"/>
        </w:rPr>
        <w:t>D</w:t>
      </w:r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>)</w:t>
      </w:r>
    </w:p>
    <w:p w:rsidR="00C944D8" w:rsidRPr="00C944D8" w:rsidRDefault="00C944D8" w:rsidP="00C944D8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right="1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944D8" w:rsidRPr="00C944D8" w:rsidRDefault="00C944D8" w:rsidP="00C944D8">
      <w:pPr>
        <w:tabs>
          <w:tab w:val="left" w:pos="426"/>
          <w:tab w:val="left" w:pos="1843"/>
          <w:tab w:val="left" w:pos="1985"/>
        </w:tabs>
        <w:spacing w:after="0" w:line="240" w:lineRule="auto"/>
        <w:ind w:left="480" w:right="437" w:hanging="33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Цель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 музыкального образования и воспитания в начальной школе – формирование музыкальной культуры учащихся как части их общей и духовной культуры. </w:t>
      </w:r>
    </w:p>
    <w:p w:rsidR="00C944D8" w:rsidRPr="00C944D8" w:rsidRDefault="00C944D8" w:rsidP="00C944D8">
      <w:pPr>
        <w:tabs>
          <w:tab w:val="left" w:pos="426"/>
          <w:tab w:val="left" w:pos="1843"/>
          <w:tab w:val="left" w:pos="1985"/>
        </w:tabs>
        <w:spacing w:after="0" w:line="240" w:lineRule="auto"/>
        <w:ind w:left="-284" w:right="437"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 xml:space="preserve">Задачи </w:t>
      </w:r>
      <w:r w:rsidRPr="00C944D8">
        <w:rPr>
          <w:rFonts w:ascii="Times New Roman" w:hAnsi="Times New Roman"/>
          <w:sz w:val="20"/>
          <w:szCs w:val="20"/>
          <w:lang w:eastAsia="ru-RU"/>
        </w:rPr>
        <w:t>уроков музыки во 2 классе:</w:t>
      </w:r>
    </w:p>
    <w:p w:rsidR="00C944D8" w:rsidRPr="00C944D8" w:rsidRDefault="00C944D8" w:rsidP="00C944D8">
      <w:pPr>
        <w:keepNext/>
        <w:widowControl w:val="0"/>
        <w:numPr>
          <w:ilvl w:val="0"/>
          <w:numId w:val="1"/>
        </w:numPr>
        <w:tabs>
          <w:tab w:val="left" w:pos="426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3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b/>
          <w:sz w:val="20"/>
          <w:szCs w:val="20"/>
          <w:lang w:eastAsia="ru-RU"/>
        </w:rPr>
        <w:t>развитие эмоционального и осознанного отношения детей к музыке различных направлений: фольклору, музыке религиозной традиции, классической и современной музыке;</w:t>
      </w:r>
    </w:p>
    <w:p w:rsidR="00C944D8" w:rsidRPr="00C944D8" w:rsidRDefault="00C944D8" w:rsidP="00C944D8">
      <w:pPr>
        <w:keepNext/>
        <w:widowControl w:val="0"/>
        <w:numPr>
          <w:ilvl w:val="0"/>
          <w:numId w:val="1"/>
        </w:numPr>
        <w:tabs>
          <w:tab w:val="left" w:pos="426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36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proofErr w:type="gramStart"/>
      <w:r w:rsidRPr="00C944D8">
        <w:rPr>
          <w:rFonts w:ascii="Times New Roman" w:hAnsi="Times New Roman"/>
          <w:b/>
          <w:sz w:val="20"/>
          <w:szCs w:val="20"/>
          <w:lang w:eastAsia="ru-RU"/>
        </w:rPr>
        <w:t>понимание учащимися содержания  простейших (песня, танец, марш) и более сложных жанров (опера, балет, концерт, симфония) в опоре на ее интонационно-образный смысл;</w:t>
      </w:r>
      <w:proofErr w:type="gramEnd"/>
    </w:p>
    <w:p w:rsidR="00C944D8" w:rsidRPr="00C944D8" w:rsidRDefault="00C944D8" w:rsidP="00C944D8">
      <w:pPr>
        <w:keepNext/>
        <w:widowControl w:val="0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adjustRightInd w:val="0"/>
        <w:spacing w:after="0" w:line="240" w:lineRule="auto"/>
        <w:ind w:right="436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b/>
          <w:sz w:val="20"/>
          <w:szCs w:val="20"/>
          <w:lang w:eastAsia="ru-RU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C944D8">
        <w:rPr>
          <w:rFonts w:ascii="Times New Roman" w:hAnsi="Times New Roman"/>
          <w:b/>
          <w:sz w:val="20"/>
          <w:szCs w:val="20"/>
          <w:lang w:eastAsia="ru-RU"/>
        </w:rPr>
        <w:t>ритмических движений</w:t>
      </w:r>
      <w:proofErr w:type="gramEnd"/>
      <w:r w:rsidRPr="00C944D8">
        <w:rPr>
          <w:rFonts w:ascii="Times New Roman" w:hAnsi="Times New Roman"/>
          <w:b/>
          <w:sz w:val="20"/>
          <w:szCs w:val="20"/>
          <w:lang w:eastAsia="ru-RU"/>
        </w:rPr>
        <w:t xml:space="preserve">, а также элементарного </w:t>
      </w:r>
      <w:proofErr w:type="spellStart"/>
      <w:r w:rsidRPr="00C944D8">
        <w:rPr>
          <w:rFonts w:ascii="Times New Roman" w:hAnsi="Times New Roman"/>
          <w:b/>
          <w:sz w:val="20"/>
          <w:szCs w:val="20"/>
          <w:lang w:eastAsia="ru-RU"/>
        </w:rPr>
        <w:t>музицирования</w:t>
      </w:r>
      <w:proofErr w:type="spellEnd"/>
      <w:r w:rsidRPr="00C944D8">
        <w:rPr>
          <w:rFonts w:ascii="Times New Roman" w:hAnsi="Times New Roman"/>
          <w:b/>
          <w:sz w:val="20"/>
          <w:szCs w:val="20"/>
          <w:lang w:eastAsia="ru-RU"/>
        </w:rPr>
        <w:t xml:space="preserve"> на детских инструментах;</w:t>
      </w:r>
    </w:p>
    <w:p w:rsidR="00C944D8" w:rsidRPr="00C944D8" w:rsidRDefault="00C944D8" w:rsidP="00C944D8">
      <w:pPr>
        <w:keepNext/>
        <w:widowControl w:val="0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adjustRightInd w:val="0"/>
        <w:spacing w:after="0" w:line="240" w:lineRule="auto"/>
        <w:ind w:right="436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C944D8">
        <w:rPr>
          <w:rFonts w:ascii="Times New Roman" w:hAnsi="Times New Roman"/>
          <w:b/>
          <w:sz w:val="20"/>
          <w:szCs w:val="20"/>
          <w:lang w:eastAsia="ru-RU"/>
        </w:rPr>
        <w:t xml:space="preserve">активное включение в процесс </w:t>
      </w:r>
      <w:proofErr w:type="spellStart"/>
      <w:r w:rsidRPr="00C944D8">
        <w:rPr>
          <w:rFonts w:ascii="Times New Roman" w:hAnsi="Times New Roman"/>
          <w:b/>
          <w:sz w:val="20"/>
          <w:szCs w:val="20"/>
          <w:lang w:eastAsia="ru-RU"/>
        </w:rPr>
        <w:t>музицирования</w:t>
      </w:r>
      <w:proofErr w:type="spellEnd"/>
      <w:r w:rsidRPr="00C944D8">
        <w:rPr>
          <w:rFonts w:ascii="Times New Roman" w:hAnsi="Times New Roman"/>
          <w:b/>
          <w:sz w:val="20"/>
          <w:szCs w:val="20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C944D8" w:rsidRPr="00C944D8" w:rsidRDefault="00C944D8" w:rsidP="00C944D8">
      <w:pPr>
        <w:keepNext/>
        <w:widowControl w:val="0"/>
        <w:numPr>
          <w:ilvl w:val="0"/>
          <w:numId w:val="1"/>
        </w:numPr>
        <w:tabs>
          <w:tab w:val="left" w:pos="426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36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C944D8">
        <w:rPr>
          <w:rFonts w:ascii="Times New Roman" w:hAnsi="Times New Roman"/>
          <w:b/>
          <w:sz w:val="20"/>
          <w:szCs w:val="20"/>
          <w:lang w:eastAsia="ru-RU"/>
        </w:rPr>
        <w:t>накопление сведений из области музыкальной грамоты, знаний о музыке, музыкантах, исполнителях и исполнительских коллективах.</w:t>
      </w:r>
    </w:p>
    <w:p w:rsidR="00C944D8" w:rsidRPr="00C944D8" w:rsidRDefault="00C944D8" w:rsidP="00C944D8">
      <w:pPr>
        <w:tabs>
          <w:tab w:val="left" w:pos="10080"/>
        </w:tabs>
        <w:spacing w:after="0" w:line="240" w:lineRule="auto"/>
        <w:ind w:left="840" w:right="316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.</w:t>
      </w:r>
    </w:p>
    <w:p w:rsidR="00C944D8" w:rsidRPr="00C944D8" w:rsidRDefault="00C944D8" w:rsidP="00C944D8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right="316" w:firstLine="6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C944D8" w:rsidRPr="00C944D8" w:rsidRDefault="00C944D8" w:rsidP="00C944D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316" w:hanging="9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Метод художественного, нравственно-эстетического познания музыки;</w:t>
      </w:r>
    </w:p>
    <w:p w:rsidR="00C944D8" w:rsidRPr="00C944D8" w:rsidRDefault="00C944D8" w:rsidP="00C944D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316" w:hanging="9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Метод эмоциональной драматургии;</w:t>
      </w:r>
    </w:p>
    <w:p w:rsidR="00C944D8" w:rsidRPr="00C944D8" w:rsidRDefault="00C944D8" w:rsidP="00C944D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316" w:hanging="9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Метод создания «композиций»;</w:t>
      </w:r>
    </w:p>
    <w:p w:rsidR="00C944D8" w:rsidRPr="00C944D8" w:rsidRDefault="00C944D8" w:rsidP="00C944D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316" w:hanging="9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Метод игры;</w:t>
      </w:r>
    </w:p>
    <w:p w:rsidR="00C944D8" w:rsidRPr="00C944D8" w:rsidRDefault="00C944D8" w:rsidP="00C944D8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556" w:hanging="9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Метод художественного контекста.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внутрипредметных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связей, а также с возрастными особенностями развития учащихся.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слышания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>ритмические движения</w:t>
      </w:r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; игра на музыкальных инструментах;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инсценирование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Предпочтительными формами организации учебного процесса на уроке являются 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C944D8">
        <w:rPr>
          <w:rFonts w:ascii="Times New Roman" w:hAnsi="Times New Roman"/>
          <w:b/>
          <w:i/>
          <w:sz w:val="20"/>
          <w:szCs w:val="20"/>
          <w:lang w:eastAsia="ru-RU"/>
        </w:rPr>
        <w:t xml:space="preserve">, 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C944D8" w:rsidRPr="00C944D8" w:rsidRDefault="00C944D8" w:rsidP="00C944D8">
      <w:pPr>
        <w:autoSpaceDE w:val="0"/>
        <w:autoSpaceDN w:val="0"/>
        <w:spacing w:after="0" w:line="240" w:lineRule="auto"/>
        <w:ind w:left="960" w:right="55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right="556" w:firstLine="6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>ритмических движениях</w:t>
      </w:r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, инструментальном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музицировании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общеучебных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right="556" w:firstLine="6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В качестве форм промежуточного  и итогового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right="556" w:firstLine="60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right="556" w:firstLine="60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right="556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944D8" w:rsidRPr="00C944D8" w:rsidRDefault="00C944D8" w:rsidP="00C94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55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44D8"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1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765"/>
        <w:gridCol w:w="5386"/>
      </w:tblGrid>
      <w:tr w:rsidR="00C944D8" w:rsidRPr="00C944D8" w:rsidTr="00E75758">
        <w:trPr>
          <w:cantSplit/>
          <w:trHeight w:val="27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C944D8" w:rsidRPr="00C944D8" w:rsidTr="00E75758">
        <w:trPr>
          <w:cantSplit/>
          <w:trHeight w:val="289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944D8" w:rsidRPr="00C944D8" w:rsidTr="00E7575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№1. </w:t>
            </w:r>
            <w:r w:rsidRPr="00C944D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“Россия – Родина моя”</w:t>
            </w:r>
            <w:r w:rsidRPr="00C944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ч.</w:t>
            </w:r>
          </w:p>
        </w:tc>
      </w:tr>
      <w:tr w:rsidR="00C944D8" w:rsidRPr="00C944D8" w:rsidTr="00E7575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№2. </w:t>
            </w:r>
            <w:r w:rsidRPr="00C944D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“День, полный событий”</w:t>
            </w:r>
            <w:r w:rsidRPr="00C944D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ч.</w:t>
            </w:r>
          </w:p>
        </w:tc>
      </w:tr>
      <w:tr w:rsidR="00C944D8" w:rsidRPr="00C944D8" w:rsidTr="00E7575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№3.</w:t>
            </w:r>
            <w:r w:rsidRPr="00C944D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“О России петь – что стремиться в храм”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4ч.</w:t>
            </w:r>
          </w:p>
        </w:tc>
      </w:tr>
      <w:tr w:rsidR="00C944D8" w:rsidRPr="00C944D8" w:rsidTr="00E7575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№4.</w:t>
            </w:r>
            <w:r w:rsidRPr="00C944D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“Гори, гори ясно, чтобы не погасло!”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7ч.</w:t>
            </w:r>
          </w:p>
        </w:tc>
      </w:tr>
      <w:tr w:rsidR="00C944D8" w:rsidRPr="00C944D8" w:rsidTr="00E7575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V</w:t>
            </w: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№5.</w:t>
            </w:r>
            <w:r w:rsidRPr="00C944D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“В музыкальном театре”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ч.</w:t>
            </w:r>
          </w:p>
        </w:tc>
      </w:tr>
      <w:tr w:rsidR="00C944D8" w:rsidRPr="00C944D8" w:rsidTr="00E75758">
        <w:trPr>
          <w:trHeight w:val="38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VI</w:t>
            </w: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№6.</w:t>
            </w:r>
            <w:r w:rsidRPr="00C944D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“В концертном зале”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ч.</w:t>
            </w:r>
          </w:p>
        </w:tc>
      </w:tr>
      <w:tr w:rsidR="00C944D8" w:rsidRPr="00C944D8" w:rsidTr="00E7575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VII</w:t>
            </w: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№7.</w:t>
            </w:r>
            <w:r w:rsidRPr="00C944D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“Чтоб музыкантом быть, так</w:t>
            </w:r>
            <w:r w:rsidRPr="00C944D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44D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надобно уменье”</w:t>
            </w:r>
          </w:p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5ч.</w:t>
            </w:r>
          </w:p>
        </w:tc>
      </w:tr>
      <w:tr w:rsidR="00C944D8" w:rsidRPr="00C944D8" w:rsidTr="00E7575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8" w:rsidRPr="00C944D8" w:rsidRDefault="00C944D8" w:rsidP="00C94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eastAsia="ru-RU"/>
              </w:rPr>
            </w:pPr>
            <w:r w:rsidRPr="00C944D8">
              <w:rPr>
                <w:rFonts w:ascii="Times New Roman" w:hAnsi="Times New Roman"/>
                <w:b/>
                <w:color w:val="0000FF"/>
                <w:sz w:val="20"/>
                <w:szCs w:val="20"/>
                <w:lang w:eastAsia="ru-RU"/>
              </w:rPr>
              <w:t>34 ч.</w:t>
            </w:r>
          </w:p>
        </w:tc>
      </w:tr>
    </w:tbl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C944D8" w:rsidRPr="00C944D8" w:rsidRDefault="00C944D8" w:rsidP="00C944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C944D8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Примерный музыкальный материал</w:t>
      </w:r>
      <w:r w:rsidRPr="00C944D8">
        <w:rPr>
          <w:rFonts w:ascii="Times New Roman" w:hAnsi="Times New Roman"/>
          <w:b/>
          <w:bCs/>
          <w:lang w:eastAsia="ru-RU"/>
        </w:rPr>
        <w:t>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Раздел 1. «Россия — Родина моя»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Музыкальные образы родного края. </w:t>
      </w:r>
      <w:proofErr w:type="spellStart"/>
      <w:r w:rsidRPr="00C944D8">
        <w:rPr>
          <w:rFonts w:ascii="Times New Roman" w:hAnsi="Times New Roman"/>
          <w:lang w:eastAsia="ru-RU"/>
        </w:rPr>
        <w:t>Песенность</w:t>
      </w:r>
      <w:proofErr w:type="spellEnd"/>
      <w:r w:rsidRPr="00C944D8">
        <w:rPr>
          <w:rFonts w:ascii="Times New Roman" w:hAnsi="Times New Roman"/>
          <w:lang w:eastAsia="ru-RU"/>
        </w:rPr>
        <w:t xml:space="preserve"> как отличительная черта русской музыки. Песня. Мелодия. Аккомпанемент.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Музыкальный материал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«Рассвет на Москве-реке», </w:t>
      </w:r>
      <w:r w:rsidRPr="00C944D8">
        <w:rPr>
          <w:rFonts w:ascii="Times New Roman" w:hAnsi="Times New Roman"/>
          <w:lang w:eastAsia="ru-RU"/>
        </w:rPr>
        <w:t xml:space="preserve">вступление к опере </w:t>
      </w:r>
      <w:r w:rsidRPr="00C944D8">
        <w:rPr>
          <w:rFonts w:ascii="Times New Roman" w:hAnsi="Times New Roman"/>
          <w:i/>
          <w:iCs/>
          <w:lang w:eastAsia="ru-RU"/>
        </w:rPr>
        <w:t>«</w:t>
      </w:r>
      <w:proofErr w:type="spellStart"/>
      <w:r w:rsidRPr="00C944D8">
        <w:rPr>
          <w:rFonts w:ascii="Times New Roman" w:hAnsi="Times New Roman"/>
          <w:i/>
          <w:iCs/>
          <w:lang w:eastAsia="ru-RU"/>
        </w:rPr>
        <w:t>Хованщина</w:t>
      </w:r>
      <w:proofErr w:type="spellEnd"/>
      <w:r w:rsidRPr="00C944D8">
        <w:rPr>
          <w:rFonts w:ascii="Times New Roman" w:hAnsi="Times New Roman"/>
          <w:i/>
          <w:iCs/>
          <w:lang w:eastAsia="ru-RU"/>
        </w:rPr>
        <w:t xml:space="preserve">». </w:t>
      </w:r>
      <w:r w:rsidRPr="00C944D8">
        <w:rPr>
          <w:rFonts w:ascii="Times New Roman" w:hAnsi="Times New Roman"/>
          <w:lang w:eastAsia="ru-RU"/>
        </w:rPr>
        <w:t>М. Мусоргский.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«Гимн России». </w:t>
      </w:r>
      <w:r w:rsidRPr="00C944D8">
        <w:rPr>
          <w:rFonts w:ascii="Times New Roman" w:hAnsi="Times New Roman"/>
          <w:lang w:eastAsia="ru-RU"/>
        </w:rPr>
        <w:t>А.</w:t>
      </w:r>
      <w:r w:rsidRPr="00C944D8">
        <w:rPr>
          <w:rFonts w:ascii="Times New Roman" w:hAnsi="Times New Roman"/>
          <w:i/>
          <w:iCs/>
          <w:lang w:eastAsia="ru-RU"/>
        </w:rPr>
        <w:t> </w:t>
      </w:r>
      <w:r w:rsidRPr="00C944D8">
        <w:rPr>
          <w:rFonts w:ascii="Times New Roman" w:hAnsi="Times New Roman"/>
          <w:lang w:eastAsia="ru-RU"/>
        </w:rPr>
        <w:t>Александров, слова С. Михалкова.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«Здравствуй, Родина моя». </w:t>
      </w:r>
      <w:r w:rsidRPr="00C944D8">
        <w:rPr>
          <w:rFonts w:ascii="Times New Roman" w:hAnsi="Times New Roman"/>
          <w:lang w:eastAsia="ru-RU"/>
        </w:rPr>
        <w:t>Ю. </w:t>
      </w:r>
      <w:proofErr w:type="spellStart"/>
      <w:r w:rsidRPr="00C944D8">
        <w:rPr>
          <w:rFonts w:ascii="Times New Roman" w:hAnsi="Times New Roman"/>
          <w:lang w:eastAsia="ru-RU"/>
        </w:rPr>
        <w:t>Чичков</w:t>
      </w:r>
      <w:proofErr w:type="spellEnd"/>
      <w:r w:rsidRPr="00C944D8">
        <w:rPr>
          <w:rFonts w:ascii="Times New Roman" w:hAnsi="Times New Roman"/>
          <w:lang w:eastAsia="ru-RU"/>
        </w:rPr>
        <w:t>, слова К. </w:t>
      </w:r>
      <w:proofErr w:type="spellStart"/>
      <w:r w:rsidRPr="00C944D8">
        <w:rPr>
          <w:rFonts w:ascii="Times New Roman" w:hAnsi="Times New Roman"/>
          <w:lang w:eastAsia="ru-RU"/>
        </w:rPr>
        <w:t>Ибряева</w:t>
      </w:r>
      <w:proofErr w:type="spellEnd"/>
      <w:r w:rsidRPr="00C944D8">
        <w:rPr>
          <w:rFonts w:ascii="Times New Roman" w:hAnsi="Times New Roman"/>
          <w:lang w:eastAsia="ru-RU"/>
        </w:rPr>
        <w:t xml:space="preserve">. </w:t>
      </w:r>
      <w:r w:rsidRPr="00C944D8">
        <w:rPr>
          <w:rFonts w:ascii="Times New Roman" w:hAnsi="Times New Roman"/>
          <w:i/>
          <w:iCs/>
          <w:lang w:eastAsia="ru-RU"/>
        </w:rPr>
        <w:br/>
        <w:t xml:space="preserve">      «Моя Россия». </w:t>
      </w:r>
      <w:r w:rsidRPr="00C944D8">
        <w:rPr>
          <w:rFonts w:ascii="Times New Roman" w:hAnsi="Times New Roman"/>
          <w:lang w:eastAsia="ru-RU"/>
        </w:rPr>
        <w:t>Г. Струве, слова Н. Соловьевой.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Раздел 2. «День, полный событий»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      Мир ребенка в музыкальных интонациях, образах. </w:t>
      </w:r>
      <w:r w:rsidRPr="00C944D8">
        <w:rPr>
          <w:rFonts w:ascii="Times New Roman" w:hAnsi="Times New Roman"/>
          <w:i/>
          <w:iCs/>
          <w:lang w:eastAsia="ru-RU"/>
        </w:rPr>
        <w:t xml:space="preserve">Детские пьесы </w:t>
      </w:r>
      <w:r w:rsidRPr="00C944D8">
        <w:rPr>
          <w:rFonts w:ascii="Times New Roman" w:hAnsi="Times New Roman"/>
          <w:lang w:eastAsia="ru-RU"/>
        </w:rPr>
        <w:t>П. Чайковского и С. Прокофьева. Музыкальный материал — фортепиано.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Музыкальный материал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Пьесы </w:t>
      </w:r>
      <w:r w:rsidRPr="00C944D8">
        <w:rPr>
          <w:rFonts w:ascii="Times New Roman" w:hAnsi="Times New Roman"/>
          <w:lang w:eastAsia="ru-RU"/>
        </w:rPr>
        <w:t xml:space="preserve">из </w:t>
      </w:r>
      <w:r w:rsidRPr="00C944D8">
        <w:rPr>
          <w:rFonts w:ascii="Times New Roman" w:hAnsi="Times New Roman"/>
          <w:i/>
          <w:iCs/>
          <w:lang w:eastAsia="ru-RU"/>
        </w:rPr>
        <w:t xml:space="preserve">«Детского альбома». </w:t>
      </w:r>
      <w:r w:rsidRPr="00C944D8">
        <w:rPr>
          <w:rFonts w:ascii="Times New Roman" w:hAnsi="Times New Roman"/>
          <w:lang w:eastAsia="ru-RU"/>
        </w:rPr>
        <w:t>П. Чайковский.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Пьесы </w:t>
      </w:r>
      <w:r w:rsidRPr="00C944D8">
        <w:rPr>
          <w:rFonts w:ascii="Times New Roman" w:hAnsi="Times New Roman"/>
          <w:lang w:eastAsia="ru-RU"/>
        </w:rPr>
        <w:t xml:space="preserve">из </w:t>
      </w:r>
      <w:r w:rsidRPr="00C944D8">
        <w:rPr>
          <w:rFonts w:ascii="Times New Roman" w:hAnsi="Times New Roman"/>
          <w:i/>
          <w:iCs/>
          <w:lang w:eastAsia="ru-RU"/>
        </w:rPr>
        <w:t xml:space="preserve">«Детской музыки». </w:t>
      </w:r>
      <w:r w:rsidRPr="00C944D8">
        <w:rPr>
          <w:rFonts w:ascii="Times New Roman" w:hAnsi="Times New Roman"/>
          <w:lang w:eastAsia="ru-RU"/>
        </w:rPr>
        <w:t>С. Прокофьев.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«Прогулка» </w:t>
      </w:r>
      <w:r w:rsidRPr="00C944D8">
        <w:rPr>
          <w:rFonts w:ascii="Times New Roman" w:hAnsi="Times New Roman"/>
          <w:lang w:eastAsia="ru-RU"/>
        </w:rPr>
        <w:t xml:space="preserve">из сюиты </w:t>
      </w:r>
      <w:r w:rsidRPr="00C944D8">
        <w:rPr>
          <w:rFonts w:ascii="Times New Roman" w:hAnsi="Times New Roman"/>
          <w:i/>
          <w:iCs/>
          <w:lang w:eastAsia="ru-RU"/>
        </w:rPr>
        <w:t xml:space="preserve">«Картинки с выставки». </w:t>
      </w:r>
      <w:r w:rsidRPr="00C944D8">
        <w:rPr>
          <w:rFonts w:ascii="Times New Roman" w:hAnsi="Times New Roman"/>
          <w:lang w:eastAsia="ru-RU"/>
        </w:rPr>
        <w:t>М. Мусоргский.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«Начинаем перепляс». </w:t>
      </w:r>
      <w:r w:rsidRPr="00C944D8">
        <w:rPr>
          <w:rFonts w:ascii="Times New Roman" w:hAnsi="Times New Roman"/>
          <w:lang w:eastAsia="ru-RU"/>
        </w:rPr>
        <w:t>С.</w:t>
      </w:r>
      <w:r w:rsidRPr="00C944D8">
        <w:rPr>
          <w:rFonts w:ascii="Times New Roman" w:hAnsi="Times New Roman"/>
          <w:i/>
          <w:iCs/>
          <w:lang w:eastAsia="ru-RU"/>
        </w:rPr>
        <w:t> </w:t>
      </w:r>
      <w:r w:rsidRPr="00C944D8">
        <w:rPr>
          <w:rFonts w:ascii="Times New Roman" w:hAnsi="Times New Roman"/>
          <w:lang w:eastAsia="ru-RU"/>
        </w:rPr>
        <w:t>Соснин, слова П. Синявского.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«Сонная песенка». </w:t>
      </w:r>
      <w:r w:rsidRPr="00C944D8">
        <w:rPr>
          <w:rFonts w:ascii="Times New Roman" w:hAnsi="Times New Roman"/>
          <w:lang w:eastAsia="ru-RU"/>
        </w:rPr>
        <w:t>Р. </w:t>
      </w:r>
      <w:proofErr w:type="spellStart"/>
      <w:r w:rsidRPr="00C944D8">
        <w:rPr>
          <w:rFonts w:ascii="Times New Roman" w:hAnsi="Times New Roman"/>
          <w:lang w:eastAsia="ru-RU"/>
        </w:rPr>
        <w:t>Паулс</w:t>
      </w:r>
      <w:proofErr w:type="spellEnd"/>
      <w:r w:rsidRPr="00C944D8">
        <w:rPr>
          <w:rFonts w:ascii="Times New Roman" w:hAnsi="Times New Roman"/>
          <w:lang w:eastAsia="ru-RU"/>
        </w:rPr>
        <w:t>, слова И. </w:t>
      </w:r>
      <w:proofErr w:type="spellStart"/>
      <w:r w:rsidRPr="00C944D8">
        <w:rPr>
          <w:rFonts w:ascii="Times New Roman" w:hAnsi="Times New Roman"/>
          <w:lang w:eastAsia="ru-RU"/>
        </w:rPr>
        <w:t>Ласманиса</w:t>
      </w:r>
      <w:proofErr w:type="spellEnd"/>
      <w:r w:rsidRPr="00C944D8">
        <w:rPr>
          <w:rFonts w:ascii="Times New Roman" w:hAnsi="Times New Roman"/>
          <w:lang w:eastAsia="ru-RU"/>
        </w:rPr>
        <w:t>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«Спят усталые игрушки». </w:t>
      </w:r>
      <w:r w:rsidRPr="00C944D8">
        <w:rPr>
          <w:rFonts w:ascii="Times New Roman" w:hAnsi="Times New Roman"/>
          <w:lang w:eastAsia="ru-RU"/>
        </w:rPr>
        <w:t>А. Островский, слова З. Петровой.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>«</w:t>
      </w:r>
      <w:proofErr w:type="gramStart"/>
      <w:r w:rsidRPr="00C944D8">
        <w:rPr>
          <w:rFonts w:ascii="Times New Roman" w:hAnsi="Times New Roman"/>
          <w:i/>
          <w:iCs/>
          <w:lang w:eastAsia="ru-RU"/>
        </w:rPr>
        <w:t>Ай-я</w:t>
      </w:r>
      <w:proofErr w:type="gramEnd"/>
      <w:r w:rsidRPr="00C944D8">
        <w:rPr>
          <w:rFonts w:ascii="Times New Roman" w:hAnsi="Times New Roman"/>
          <w:i/>
          <w:iCs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i/>
          <w:iCs/>
          <w:lang w:eastAsia="ru-RU"/>
        </w:rPr>
        <w:t>жу-жу</w:t>
      </w:r>
      <w:proofErr w:type="spellEnd"/>
      <w:r w:rsidRPr="00C944D8">
        <w:rPr>
          <w:rFonts w:ascii="Times New Roman" w:hAnsi="Times New Roman"/>
          <w:i/>
          <w:iCs/>
          <w:lang w:eastAsia="ru-RU"/>
        </w:rPr>
        <w:t xml:space="preserve">», </w:t>
      </w:r>
      <w:r w:rsidRPr="00C944D8">
        <w:rPr>
          <w:rFonts w:ascii="Times New Roman" w:hAnsi="Times New Roman"/>
          <w:lang w:eastAsia="ru-RU"/>
        </w:rPr>
        <w:t>латышская народная песня.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«Колыбельная медведицы». </w:t>
      </w:r>
      <w:r w:rsidRPr="00C944D8">
        <w:rPr>
          <w:rFonts w:ascii="Times New Roman" w:hAnsi="Times New Roman"/>
          <w:lang w:eastAsia="ru-RU"/>
        </w:rPr>
        <w:t>Е. </w:t>
      </w:r>
      <w:proofErr w:type="spellStart"/>
      <w:r w:rsidRPr="00C944D8">
        <w:rPr>
          <w:rFonts w:ascii="Times New Roman" w:hAnsi="Times New Roman"/>
          <w:lang w:eastAsia="ru-RU"/>
        </w:rPr>
        <w:t>Крылатов</w:t>
      </w:r>
      <w:proofErr w:type="spellEnd"/>
      <w:r w:rsidRPr="00C944D8">
        <w:rPr>
          <w:rFonts w:ascii="Times New Roman" w:hAnsi="Times New Roman"/>
          <w:lang w:eastAsia="ru-RU"/>
        </w:rPr>
        <w:t>, слова Ю. Яковлева.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Раздел 3. «О России петь — что стремиться в храм»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      Колокольные звоны России. Святые земли Русской. Праздники Православной церкви. Рождество Христово. Молитва. Хорал.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Музыкальный материал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«Великий колокольный звон» </w:t>
      </w:r>
      <w:r w:rsidRPr="00C944D8">
        <w:rPr>
          <w:rFonts w:ascii="Times New Roman" w:hAnsi="Times New Roman"/>
          <w:lang w:eastAsia="ru-RU"/>
        </w:rPr>
        <w:t xml:space="preserve">из оперы </w:t>
      </w:r>
      <w:r w:rsidRPr="00C944D8">
        <w:rPr>
          <w:rFonts w:ascii="Times New Roman" w:hAnsi="Times New Roman"/>
          <w:i/>
          <w:iCs/>
          <w:lang w:eastAsia="ru-RU"/>
        </w:rPr>
        <w:t xml:space="preserve">«Борис Годунов». </w:t>
      </w:r>
      <w:r w:rsidRPr="00C944D8">
        <w:rPr>
          <w:rFonts w:ascii="Times New Roman" w:hAnsi="Times New Roman"/>
          <w:lang w:eastAsia="ru-RU"/>
        </w:rPr>
        <w:t>М. Мусоргский.</w:t>
      </w:r>
      <w:r w:rsidRPr="00C944D8">
        <w:rPr>
          <w:rFonts w:ascii="Times New Roman" w:hAnsi="Times New Roman"/>
          <w:lang w:eastAsia="ru-RU"/>
        </w:rPr>
        <w:br/>
        <w:t xml:space="preserve">      Кантата </w:t>
      </w:r>
      <w:r w:rsidRPr="00C944D8">
        <w:rPr>
          <w:rFonts w:ascii="Times New Roman" w:hAnsi="Times New Roman"/>
          <w:i/>
          <w:iCs/>
          <w:lang w:eastAsia="ru-RU"/>
        </w:rPr>
        <w:t xml:space="preserve">«Александр Невский», </w:t>
      </w:r>
      <w:r w:rsidRPr="00C944D8">
        <w:rPr>
          <w:rFonts w:ascii="Times New Roman" w:hAnsi="Times New Roman"/>
          <w:lang w:eastAsia="ru-RU"/>
        </w:rPr>
        <w:t xml:space="preserve">фрагменты: </w:t>
      </w:r>
      <w:r w:rsidRPr="00C944D8">
        <w:rPr>
          <w:rFonts w:ascii="Times New Roman" w:hAnsi="Times New Roman"/>
          <w:i/>
          <w:iCs/>
          <w:lang w:eastAsia="ru-RU"/>
        </w:rPr>
        <w:t xml:space="preserve">«Песня об Александре Невском», «Вставайте, люди русские». </w:t>
      </w:r>
      <w:r w:rsidRPr="00C944D8">
        <w:rPr>
          <w:rFonts w:ascii="Times New Roman" w:hAnsi="Times New Roman"/>
          <w:lang w:eastAsia="ru-RU"/>
        </w:rPr>
        <w:t>С. Прокофьев.</w:t>
      </w:r>
      <w:r w:rsidRPr="00C944D8">
        <w:rPr>
          <w:rFonts w:ascii="Times New Roman" w:hAnsi="Times New Roman"/>
          <w:lang w:eastAsia="ru-RU"/>
        </w:rPr>
        <w:br/>
        <w:t>      Народные песнопения о Сергии Радонежском.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«Утренняя молитва», «В церкви». </w:t>
      </w:r>
      <w:r w:rsidRPr="00C944D8">
        <w:rPr>
          <w:rFonts w:ascii="Times New Roman" w:hAnsi="Times New Roman"/>
          <w:lang w:eastAsia="ru-RU"/>
        </w:rPr>
        <w:t>П. Чайковский.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«Вечерняя песня». </w:t>
      </w:r>
      <w:r w:rsidRPr="00C944D8">
        <w:rPr>
          <w:rFonts w:ascii="Times New Roman" w:hAnsi="Times New Roman"/>
          <w:lang w:eastAsia="ru-RU"/>
        </w:rPr>
        <w:t>А. Тома, слова К. Ушинского.</w:t>
      </w:r>
      <w:r w:rsidRPr="00C944D8">
        <w:rPr>
          <w:rFonts w:ascii="Times New Roman" w:hAnsi="Times New Roman"/>
          <w:lang w:eastAsia="ru-RU"/>
        </w:rPr>
        <w:br/>
        <w:t xml:space="preserve">      Народные славянские песнопения: </w:t>
      </w:r>
      <w:r w:rsidRPr="00C944D8">
        <w:rPr>
          <w:rFonts w:ascii="Times New Roman" w:hAnsi="Times New Roman"/>
          <w:i/>
          <w:iCs/>
          <w:lang w:eastAsia="ru-RU"/>
        </w:rPr>
        <w:t xml:space="preserve">«Добрый тебе вечер», «Рождественское чудо», «Рождественская песенка». </w:t>
      </w:r>
      <w:r w:rsidRPr="00C944D8">
        <w:rPr>
          <w:rFonts w:ascii="Times New Roman" w:hAnsi="Times New Roman"/>
          <w:lang w:eastAsia="ru-RU"/>
        </w:rPr>
        <w:t xml:space="preserve">Слова и музыка П. Синявского. 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Раздел 4. «Гори, гори ясно, чтобы не погасло!»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      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C944D8">
        <w:rPr>
          <w:rFonts w:ascii="Times New Roman" w:hAnsi="Times New Roman"/>
          <w:lang w:eastAsia="ru-RU"/>
        </w:rPr>
        <w:t>закличек</w:t>
      </w:r>
      <w:proofErr w:type="spellEnd"/>
      <w:r w:rsidRPr="00C944D8">
        <w:rPr>
          <w:rFonts w:ascii="Times New Roman" w:hAnsi="Times New Roman"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lang w:eastAsia="ru-RU"/>
        </w:rPr>
        <w:t>потешек</w:t>
      </w:r>
      <w:proofErr w:type="spellEnd"/>
      <w:r w:rsidRPr="00C944D8">
        <w:rPr>
          <w:rFonts w:ascii="Times New Roman" w:hAnsi="Times New Roman"/>
          <w:lang w:eastAsia="ru-RU"/>
        </w:rPr>
        <w:t>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Музыкальный материал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      Плясовые наигрыши: </w:t>
      </w:r>
      <w:r w:rsidRPr="00C944D8">
        <w:rPr>
          <w:rFonts w:ascii="Times New Roman" w:hAnsi="Times New Roman"/>
          <w:i/>
          <w:iCs/>
          <w:lang w:eastAsia="ru-RU"/>
        </w:rPr>
        <w:t>«Светит месяц», «Камаринская».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«Наигрыш». </w:t>
      </w:r>
      <w:r w:rsidRPr="00C944D8">
        <w:rPr>
          <w:rFonts w:ascii="Times New Roman" w:hAnsi="Times New Roman"/>
          <w:lang w:eastAsia="ru-RU"/>
        </w:rPr>
        <w:t>А</w:t>
      </w:r>
      <w:r w:rsidRPr="00C944D8">
        <w:rPr>
          <w:rFonts w:ascii="Times New Roman" w:hAnsi="Times New Roman"/>
          <w:i/>
          <w:iCs/>
          <w:lang w:eastAsia="ru-RU"/>
        </w:rPr>
        <w:t>. </w:t>
      </w:r>
      <w:proofErr w:type="spellStart"/>
      <w:r w:rsidRPr="00C944D8">
        <w:rPr>
          <w:rFonts w:ascii="Times New Roman" w:hAnsi="Times New Roman"/>
          <w:lang w:eastAsia="ru-RU"/>
        </w:rPr>
        <w:t>Шнитке</w:t>
      </w:r>
      <w:proofErr w:type="spellEnd"/>
      <w:r w:rsidRPr="00C944D8">
        <w:rPr>
          <w:rFonts w:ascii="Times New Roman" w:hAnsi="Times New Roman"/>
          <w:lang w:eastAsia="ru-RU"/>
        </w:rPr>
        <w:t>.</w:t>
      </w:r>
      <w:r w:rsidRPr="00C944D8">
        <w:rPr>
          <w:rFonts w:ascii="Times New Roman" w:hAnsi="Times New Roman"/>
          <w:lang w:eastAsia="ru-RU"/>
        </w:rPr>
        <w:br/>
        <w:t xml:space="preserve">      Русские народные песни: </w:t>
      </w:r>
      <w:r w:rsidRPr="00C944D8">
        <w:rPr>
          <w:rFonts w:ascii="Times New Roman" w:hAnsi="Times New Roman"/>
          <w:i/>
          <w:iCs/>
          <w:lang w:eastAsia="ru-RU"/>
        </w:rPr>
        <w:t>«</w:t>
      </w:r>
      <w:proofErr w:type="gramStart"/>
      <w:r w:rsidRPr="00C944D8">
        <w:rPr>
          <w:rFonts w:ascii="Times New Roman" w:hAnsi="Times New Roman"/>
          <w:i/>
          <w:iCs/>
          <w:lang w:eastAsia="ru-RU"/>
        </w:rPr>
        <w:t>Выходили</w:t>
      </w:r>
      <w:proofErr w:type="gramEnd"/>
      <w:r w:rsidRPr="00C944D8">
        <w:rPr>
          <w:rFonts w:ascii="Times New Roman" w:hAnsi="Times New Roman"/>
          <w:i/>
          <w:iCs/>
          <w:lang w:eastAsia="ru-RU"/>
        </w:rPr>
        <w:t xml:space="preserve"> красны девицы», «Бояре, а мы к вам пришли».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«Ходит месяц над лугами». </w:t>
      </w:r>
      <w:r w:rsidRPr="00C944D8">
        <w:rPr>
          <w:rFonts w:ascii="Times New Roman" w:hAnsi="Times New Roman"/>
          <w:lang w:eastAsia="ru-RU"/>
        </w:rPr>
        <w:t>С. Прокофьев.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«Камаринская». </w:t>
      </w:r>
      <w:r w:rsidRPr="00C944D8">
        <w:rPr>
          <w:rFonts w:ascii="Times New Roman" w:hAnsi="Times New Roman"/>
          <w:lang w:eastAsia="ru-RU"/>
        </w:rPr>
        <w:t>П. Чайковский.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Прибаутки. </w:t>
      </w:r>
      <w:r w:rsidRPr="00C944D8">
        <w:rPr>
          <w:rFonts w:ascii="Times New Roman" w:hAnsi="Times New Roman"/>
          <w:lang w:eastAsia="ru-RU"/>
        </w:rPr>
        <w:t>В. </w:t>
      </w:r>
      <w:proofErr w:type="spellStart"/>
      <w:r w:rsidRPr="00C944D8">
        <w:rPr>
          <w:rFonts w:ascii="Times New Roman" w:hAnsi="Times New Roman"/>
          <w:lang w:eastAsia="ru-RU"/>
        </w:rPr>
        <w:t>Комраков</w:t>
      </w:r>
      <w:proofErr w:type="spellEnd"/>
      <w:r w:rsidRPr="00C944D8">
        <w:rPr>
          <w:rFonts w:ascii="Times New Roman" w:hAnsi="Times New Roman"/>
          <w:lang w:eastAsia="ru-RU"/>
        </w:rPr>
        <w:t>, слова народные.</w:t>
      </w:r>
      <w:r w:rsidRPr="00C944D8">
        <w:rPr>
          <w:rFonts w:ascii="Times New Roman" w:hAnsi="Times New Roman"/>
          <w:lang w:eastAsia="ru-RU"/>
        </w:rPr>
        <w:br/>
        <w:t>      Масленичные песенки.</w:t>
      </w:r>
      <w:r w:rsidRPr="00C944D8">
        <w:rPr>
          <w:rFonts w:ascii="Times New Roman" w:hAnsi="Times New Roman"/>
          <w:lang w:eastAsia="ru-RU"/>
        </w:rPr>
        <w:br/>
        <w:t>      Песенки-</w:t>
      </w:r>
      <w:proofErr w:type="spellStart"/>
      <w:r w:rsidRPr="00C944D8">
        <w:rPr>
          <w:rFonts w:ascii="Times New Roman" w:hAnsi="Times New Roman"/>
          <w:lang w:eastAsia="ru-RU"/>
        </w:rPr>
        <w:t>заклички</w:t>
      </w:r>
      <w:proofErr w:type="spellEnd"/>
      <w:r w:rsidRPr="00C944D8">
        <w:rPr>
          <w:rFonts w:ascii="Times New Roman" w:hAnsi="Times New Roman"/>
          <w:lang w:eastAsia="ru-RU"/>
        </w:rPr>
        <w:t>, игры, хороводы.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Раздел 5. «В музыкальном театре»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      Опера и балет. </w:t>
      </w:r>
      <w:proofErr w:type="spellStart"/>
      <w:r w:rsidRPr="00C944D8">
        <w:rPr>
          <w:rFonts w:ascii="Times New Roman" w:hAnsi="Times New Roman"/>
          <w:lang w:eastAsia="ru-RU"/>
        </w:rPr>
        <w:t>Песенность</w:t>
      </w:r>
      <w:proofErr w:type="spellEnd"/>
      <w:r w:rsidRPr="00C944D8">
        <w:rPr>
          <w:rFonts w:ascii="Times New Roman" w:hAnsi="Times New Roman"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lang w:eastAsia="ru-RU"/>
        </w:rPr>
        <w:t>танцевальность</w:t>
      </w:r>
      <w:proofErr w:type="spellEnd"/>
      <w:r w:rsidRPr="00C944D8">
        <w:rPr>
          <w:rFonts w:ascii="Times New Roman" w:hAnsi="Times New Roman"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lang w:eastAsia="ru-RU"/>
        </w:rPr>
        <w:t>маршевость</w:t>
      </w:r>
      <w:proofErr w:type="spellEnd"/>
      <w:r w:rsidRPr="00C944D8">
        <w:rPr>
          <w:rFonts w:ascii="Times New Roman" w:hAnsi="Times New Roman"/>
          <w:lang w:eastAsia="ru-RU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C944D8" w:rsidRPr="00C944D8" w:rsidRDefault="00C944D8" w:rsidP="00C944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Музыкальный материал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«Волк и семеро козлят», </w:t>
      </w:r>
      <w:r w:rsidRPr="00C944D8">
        <w:rPr>
          <w:rFonts w:ascii="Times New Roman" w:hAnsi="Times New Roman"/>
          <w:lang w:eastAsia="ru-RU"/>
        </w:rPr>
        <w:t>фрагменты из детской оперы-сказки. М. Коваль.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«Золушка», </w:t>
      </w:r>
      <w:r w:rsidRPr="00C944D8">
        <w:rPr>
          <w:rFonts w:ascii="Times New Roman" w:hAnsi="Times New Roman"/>
          <w:lang w:eastAsia="ru-RU"/>
        </w:rPr>
        <w:t>фрагменты из балета. С. Прокофьев.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«Марш» </w:t>
      </w:r>
      <w:r w:rsidRPr="00C944D8">
        <w:rPr>
          <w:rFonts w:ascii="Times New Roman" w:hAnsi="Times New Roman"/>
          <w:lang w:eastAsia="ru-RU"/>
        </w:rPr>
        <w:t xml:space="preserve">из оперы </w:t>
      </w:r>
      <w:r w:rsidRPr="00C944D8">
        <w:rPr>
          <w:rFonts w:ascii="Times New Roman" w:hAnsi="Times New Roman"/>
          <w:i/>
          <w:iCs/>
          <w:lang w:eastAsia="ru-RU"/>
        </w:rPr>
        <w:t xml:space="preserve">«Любовь к трем апельсинам». </w:t>
      </w:r>
      <w:r w:rsidRPr="00C944D8">
        <w:rPr>
          <w:rFonts w:ascii="Times New Roman" w:hAnsi="Times New Roman"/>
          <w:lang w:eastAsia="ru-RU"/>
        </w:rPr>
        <w:t>С. Прокофьев.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«Марш» </w:t>
      </w:r>
      <w:r w:rsidRPr="00C944D8">
        <w:rPr>
          <w:rFonts w:ascii="Times New Roman" w:hAnsi="Times New Roman"/>
          <w:lang w:eastAsia="ru-RU"/>
        </w:rPr>
        <w:t xml:space="preserve">из балета </w:t>
      </w:r>
      <w:r w:rsidRPr="00C944D8">
        <w:rPr>
          <w:rFonts w:ascii="Times New Roman" w:hAnsi="Times New Roman"/>
          <w:i/>
          <w:iCs/>
          <w:lang w:eastAsia="ru-RU"/>
        </w:rPr>
        <w:t xml:space="preserve">«Щелкунчик». </w:t>
      </w:r>
      <w:r w:rsidRPr="00C944D8">
        <w:rPr>
          <w:rFonts w:ascii="Times New Roman" w:hAnsi="Times New Roman"/>
          <w:lang w:eastAsia="ru-RU"/>
        </w:rPr>
        <w:t>П. Чайковский.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«Руслан и Людмила», </w:t>
      </w:r>
      <w:r w:rsidRPr="00C944D8">
        <w:rPr>
          <w:rFonts w:ascii="Times New Roman" w:hAnsi="Times New Roman"/>
          <w:lang w:eastAsia="ru-RU"/>
        </w:rPr>
        <w:t>фрагменты из оперы. М. Глинка.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«Песня-спор». </w:t>
      </w:r>
      <w:r w:rsidRPr="00C944D8">
        <w:rPr>
          <w:rFonts w:ascii="Times New Roman" w:hAnsi="Times New Roman"/>
          <w:lang w:eastAsia="ru-RU"/>
        </w:rPr>
        <w:t>Г. Гладков, слова В. Лугового.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Раздел 6. «В концертном зале»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Музыкальный материал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      Симфоническая сказка </w:t>
      </w:r>
      <w:r w:rsidRPr="00C944D8">
        <w:rPr>
          <w:rFonts w:ascii="Times New Roman" w:hAnsi="Times New Roman"/>
          <w:i/>
          <w:iCs/>
          <w:lang w:eastAsia="ru-RU"/>
        </w:rPr>
        <w:t xml:space="preserve">«Петя и волк». </w:t>
      </w:r>
      <w:r w:rsidRPr="00C944D8">
        <w:rPr>
          <w:rFonts w:ascii="Times New Roman" w:hAnsi="Times New Roman"/>
          <w:lang w:eastAsia="ru-RU"/>
        </w:rPr>
        <w:t>С. Прокофьев.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«Картинки с выставки».  </w:t>
      </w:r>
      <w:r w:rsidRPr="00C944D8">
        <w:rPr>
          <w:rFonts w:ascii="Times New Roman" w:hAnsi="Times New Roman"/>
          <w:lang w:eastAsia="ru-RU"/>
        </w:rPr>
        <w:t>Пьесы из фортепианной сюиты. М. Мусоргский.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Симфония № 40, </w:t>
      </w:r>
      <w:r w:rsidRPr="00C944D8">
        <w:rPr>
          <w:rFonts w:ascii="Times New Roman" w:hAnsi="Times New Roman"/>
          <w:lang w:eastAsia="ru-RU"/>
        </w:rPr>
        <w:t>экспозиция 1-й части. В.-А. Моцарт.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Увертюра </w:t>
      </w:r>
      <w:r w:rsidRPr="00C944D8">
        <w:rPr>
          <w:rFonts w:ascii="Times New Roman" w:hAnsi="Times New Roman"/>
          <w:lang w:eastAsia="ru-RU"/>
        </w:rPr>
        <w:t xml:space="preserve">к опере </w:t>
      </w:r>
      <w:r w:rsidRPr="00C944D8">
        <w:rPr>
          <w:rFonts w:ascii="Times New Roman" w:hAnsi="Times New Roman"/>
          <w:i/>
          <w:iCs/>
          <w:lang w:eastAsia="ru-RU"/>
        </w:rPr>
        <w:t xml:space="preserve">«Свадьба Фигаро». </w:t>
      </w:r>
      <w:r w:rsidRPr="00C944D8">
        <w:rPr>
          <w:rFonts w:ascii="Times New Roman" w:hAnsi="Times New Roman"/>
          <w:lang w:eastAsia="ru-RU"/>
        </w:rPr>
        <w:t>В.-А. Моцарт.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Увертюра </w:t>
      </w:r>
      <w:r w:rsidRPr="00C944D8">
        <w:rPr>
          <w:rFonts w:ascii="Times New Roman" w:hAnsi="Times New Roman"/>
          <w:lang w:eastAsia="ru-RU"/>
        </w:rPr>
        <w:t xml:space="preserve">к опере </w:t>
      </w:r>
      <w:r w:rsidRPr="00C944D8">
        <w:rPr>
          <w:rFonts w:ascii="Times New Roman" w:hAnsi="Times New Roman"/>
          <w:i/>
          <w:iCs/>
          <w:lang w:eastAsia="ru-RU"/>
        </w:rPr>
        <w:t xml:space="preserve">«Руслан и Людмила». </w:t>
      </w:r>
      <w:r w:rsidRPr="00C944D8">
        <w:rPr>
          <w:rFonts w:ascii="Times New Roman" w:hAnsi="Times New Roman"/>
          <w:lang w:eastAsia="ru-RU"/>
        </w:rPr>
        <w:t>М. Глинка.</w:t>
      </w:r>
      <w:r w:rsidRPr="00C944D8">
        <w:rPr>
          <w:rFonts w:ascii="Times New Roman" w:hAnsi="Times New Roman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«Песня о картинах». </w:t>
      </w:r>
      <w:r w:rsidRPr="00C944D8">
        <w:rPr>
          <w:rFonts w:ascii="Times New Roman" w:hAnsi="Times New Roman"/>
          <w:lang w:eastAsia="ru-RU"/>
        </w:rPr>
        <w:t>Г. Гладков, слова Ю. </w:t>
      </w:r>
      <w:proofErr w:type="spellStart"/>
      <w:r w:rsidRPr="00C944D8">
        <w:rPr>
          <w:rFonts w:ascii="Times New Roman" w:hAnsi="Times New Roman"/>
          <w:lang w:eastAsia="ru-RU"/>
        </w:rPr>
        <w:t>Энтина</w:t>
      </w:r>
      <w:proofErr w:type="spellEnd"/>
      <w:r w:rsidRPr="00C944D8">
        <w:rPr>
          <w:rFonts w:ascii="Times New Roman" w:hAnsi="Times New Roman"/>
          <w:lang w:eastAsia="ru-RU"/>
        </w:rPr>
        <w:t>.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Раздел 7. «Чтоб музыкантом быть, так надобно уменье...»</w:t>
      </w:r>
    </w:p>
    <w:p w:rsidR="00C944D8" w:rsidRPr="00C944D8" w:rsidRDefault="00C944D8" w:rsidP="00C944D8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C944D8" w:rsidRPr="00C944D8" w:rsidRDefault="00C944D8" w:rsidP="00C944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C944D8">
        <w:rPr>
          <w:rFonts w:ascii="Times New Roman" w:hAnsi="Times New Roman"/>
          <w:b/>
          <w:bCs/>
          <w:lang w:eastAsia="ru-RU"/>
        </w:rPr>
        <w:t>Музыкальный материал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i/>
          <w:iCs/>
          <w:lang w:eastAsia="ru-RU"/>
        </w:rPr>
        <w:t xml:space="preserve">        «Волынка»; «Менуэт»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 из </w:t>
      </w:r>
      <w:r w:rsidRPr="00C944D8">
        <w:rPr>
          <w:rFonts w:ascii="Times New Roman" w:hAnsi="Times New Roman"/>
          <w:i/>
          <w:iCs/>
          <w:lang w:eastAsia="ru-RU"/>
        </w:rPr>
        <w:t>«Нотной тетради Анны Магдалены Бах»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; менуэт из </w:t>
      </w:r>
      <w:r w:rsidRPr="00C944D8">
        <w:rPr>
          <w:rFonts w:ascii="Times New Roman" w:hAnsi="Times New Roman"/>
          <w:i/>
          <w:iCs/>
          <w:lang w:eastAsia="ru-RU"/>
        </w:rPr>
        <w:t xml:space="preserve">Сюиты № 2; «За рекою старый дом», </w:t>
      </w:r>
      <w:r w:rsidRPr="00C944D8">
        <w:rPr>
          <w:rFonts w:ascii="Times New Roman" w:hAnsi="Times New Roman"/>
          <w:sz w:val="20"/>
          <w:szCs w:val="20"/>
          <w:lang w:eastAsia="ru-RU"/>
        </w:rPr>
        <w:t>русский текст Д. 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Тонского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; </w:t>
      </w:r>
      <w:r w:rsidRPr="00C944D8">
        <w:rPr>
          <w:rFonts w:ascii="Times New Roman" w:hAnsi="Times New Roman"/>
          <w:i/>
          <w:iCs/>
          <w:lang w:eastAsia="ru-RU"/>
        </w:rPr>
        <w:t xml:space="preserve">токката 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(ре минор) для органа; </w:t>
      </w:r>
      <w:r w:rsidRPr="00C944D8">
        <w:rPr>
          <w:rFonts w:ascii="Times New Roman" w:hAnsi="Times New Roman"/>
          <w:i/>
          <w:iCs/>
          <w:lang w:eastAsia="ru-RU"/>
        </w:rPr>
        <w:t xml:space="preserve">хорал; ария 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из </w:t>
      </w:r>
      <w:r w:rsidRPr="00C944D8">
        <w:rPr>
          <w:rFonts w:ascii="Times New Roman" w:hAnsi="Times New Roman"/>
          <w:i/>
          <w:iCs/>
          <w:lang w:eastAsia="ru-RU"/>
        </w:rPr>
        <w:t xml:space="preserve">Сюиты № 3. </w:t>
      </w:r>
      <w:r w:rsidRPr="00C944D8">
        <w:rPr>
          <w:rFonts w:ascii="Times New Roman" w:hAnsi="Times New Roman"/>
          <w:sz w:val="20"/>
          <w:szCs w:val="20"/>
          <w:lang w:eastAsia="ru-RU"/>
        </w:rPr>
        <w:t>И.-С. Бах.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«Весенняя». 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В.-А. Моцарт, слова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Овербек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пер. Т. Сикорской.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«Колыбельная». </w:t>
      </w:r>
      <w:r w:rsidRPr="00C944D8">
        <w:rPr>
          <w:rFonts w:ascii="Times New Roman" w:hAnsi="Times New Roman"/>
          <w:sz w:val="20"/>
          <w:szCs w:val="20"/>
          <w:lang w:eastAsia="ru-RU"/>
        </w:rPr>
        <w:t>Б. 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Флис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 —  В.-А. Моцарт, русский текст С. Свириденко.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«Попутная», «Жаворонок». </w:t>
      </w:r>
      <w:r w:rsidRPr="00C944D8">
        <w:rPr>
          <w:rFonts w:ascii="Times New Roman" w:hAnsi="Times New Roman"/>
          <w:sz w:val="20"/>
          <w:szCs w:val="20"/>
          <w:lang w:eastAsia="ru-RU"/>
        </w:rPr>
        <w:t>М. Глинка, слова Н. Кукольника.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«Песня жаворонка». </w:t>
      </w:r>
      <w:r w:rsidRPr="00C944D8">
        <w:rPr>
          <w:rFonts w:ascii="Times New Roman" w:hAnsi="Times New Roman"/>
          <w:sz w:val="20"/>
          <w:szCs w:val="20"/>
          <w:lang w:eastAsia="ru-RU"/>
        </w:rPr>
        <w:t>П. Чайковский.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Концерт для фортепиано с оркестром № 1, </w:t>
      </w:r>
      <w:r w:rsidRPr="00C944D8">
        <w:rPr>
          <w:rFonts w:ascii="Times New Roman" w:hAnsi="Times New Roman"/>
          <w:sz w:val="20"/>
          <w:szCs w:val="20"/>
          <w:lang w:eastAsia="ru-RU"/>
        </w:rPr>
        <w:t>фрагменты 1-й части. П. Чайковский.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«Тройка», «Весна. Осень» 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из </w:t>
      </w:r>
      <w:r w:rsidRPr="00C944D8">
        <w:rPr>
          <w:rFonts w:ascii="Times New Roman" w:hAnsi="Times New Roman"/>
          <w:i/>
          <w:iCs/>
          <w:lang w:eastAsia="ru-RU"/>
        </w:rPr>
        <w:t>Музыкальных иллюстраций к повести А. Пушкина «Метель»</w:t>
      </w:r>
      <w:r w:rsidRPr="00C944D8">
        <w:rPr>
          <w:rFonts w:ascii="Times New Roman" w:hAnsi="Times New Roman"/>
          <w:sz w:val="20"/>
          <w:szCs w:val="20"/>
          <w:lang w:eastAsia="ru-RU"/>
        </w:rPr>
        <w:t>. Г. Свиридов.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«Кавалерийская», «Клоуны», «Карусель». </w:t>
      </w:r>
      <w:r w:rsidRPr="00C944D8">
        <w:rPr>
          <w:rFonts w:ascii="Times New Roman" w:hAnsi="Times New Roman"/>
          <w:sz w:val="20"/>
          <w:szCs w:val="20"/>
          <w:lang w:eastAsia="ru-RU"/>
        </w:rPr>
        <w:t>Д. 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Кабалевский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«Музыкант». </w:t>
      </w:r>
      <w:r w:rsidRPr="00C944D8">
        <w:rPr>
          <w:rFonts w:ascii="Times New Roman" w:hAnsi="Times New Roman"/>
          <w:sz w:val="20"/>
          <w:szCs w:val="20"/>
          <w:lang w:eastAsia="ru-RU"/>
        </w:rPr>
        <w:t>Е. 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Зарицкая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слова В. Орлова.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«Пусть всегда будет солнце». </w:t>
      </w:r>
      <w:r w:rsidRPr="00C944D8">
        <w:rPr>
          <w:rFonts w:ascii="Times New Roman" w:hAnsi="Times New Roman"/>
          <w:sz w:val="20"/>
          <w:szCs w:val="20"/>
          <w:lang w:eastAsia="ru-RU"/>
        </w:rPr>
        <w:t>А. Островский, слова Л. 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Ошанина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.</w:t>
      </w:r>
      <w:r w:rsidRPr="00C944D8">
        <w:rPr>
          <w:rFonts w:ascii="Times New Roman" w:hAnsi="Times New Roman"/>
          <w:sz w:val="20"/>
          <w:szCs w:val="20"/>
          <w:lang w:eastAsia="ru-RU"/>
        </w:rPr>
        <w:br/>
        <w:t>      </w:t>
      </w:r>
      <w:r w:rsidRPr="00C944D8">
        <w:rPr>
          <w:rFonts w:ascii="Times New Roman" w:hAnsi="Times New Roman"/>
          <w:i/>
          <w:iCs/>
          <w:lang w:eastAsia="ru-RU"/>
        </w:rPr>
        <w:t xml:space="preserve">«Большой хоровод». </w:t>
      </w:r>
      <w:r w:rsidRPr="00C944D8">
        <w:rPr>
          <w:rFonts w:ascii="Times New Roman" w:hAnsi="Times New Roman"/>
          <w:sz w:val="20"/>
          <w:szCs w:val="20"/>
          <w:lang w:eastAsia="ru-RU"/>
        </w:rPr>
        <w:t xml:space="preserve">Б. Савельев, слова Лены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Жигалкиной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и А. Хайта</w:t>
      </w:r>
      <w:bookmarkStart w:id="0" w:name="2kl"/>
      <w:bookmarkEnd w:id="0"/>
      <w:r w:rsidRPr="00C944D8">
        <w:rPr>
          <w:rFonts w:ascii="Times New Roman" w:hAnsi="Times New Roman"/>
          <w:sz w:val="20"/>
          <w:szCs w:val="20"/>
          <w:lang w:eastAsia="ru-RU"/>
        </w:rPr>
        <w:t>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44D8">
        <w:rPr>
          <w:rFonts w:ascii="Times New Roman" w:hAnsi="Times New Roman"/>
          <w:b/>
          <w:sz w:val="28"/>
          <w:szCs w:val="28"/>
          <w:lang w:eastAsia="ru-RU"/>
        </w:rPr>
        <w:t>Список научно-методического обеспечения.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944D8">
        <w:rPr>
          <w:rFonts w:ascii="Times New Roman" w:hAnsi="Times New Roman"/>
          <w:b/>
          <w:lang w:eastAsia="ru-RU"/>
        </w:rPr>
        <w:t xml:space="preserve">Учебно-методический комплект «Музыка 1-4 классы» авторов </w:t>
      </w:r>
      <w:proofErr w:type="spellStart"/>
      <w:r w:rsidRPr="00C944D8">
        <w:rPr>
          <w:rFonts w:ascii="Times New Roman" w:hAnsi="Times New Roman"/>
          <w:b/>
          <w:lang w:eastAsia="ru-RU"/>
        </w:rPr>
        <w:t>Е.Д.Критской</w:t>
      </w:r>
      <w:proofErr w:type="spellEnd"/>
      <w:r w:rsidRPr="00C944D8">
        <w:rPr>
          <w:rFonts w:ascii="Times New Roman" w:hAnsi="Times New Roman"/>
          <w:b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b/>
          <w:lang w:eastAsia="ru-RU"/>
        </w:rPr>
        <w:t>Г.П.Сергеевой</w:t>
      </w:r>
      <w:proofErr w:type="spellEnd"/>
      <w:r w:rsidRPr="00C944D8">
        <w:rPr>
          <w:rFonts w:ascii="Times New Roman" w:hAnsi="Times New Roman"/>
          <w:b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b/>
          <w:lang w:eastAsia="ru-RU"/>
        </w:rPr>
        <w:t>Т.С.Шмагиной</w:t>
      </w:r>
      <w:proofErr w:type="spellEnd"/>
      <w:r w:rsidRPr="00C944D8">
        <w:rPr>
          <w:rFonts w:ascii="Times New Roman" w:hAnsi="Times New Roman"/>
          <w:b/>
          <w:lang w:eastAsia="ru-RU"/>
        </w:rPr>
        <w:t>: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C944D8">
        <w:rPr>
          <w:rFonts w:ascii="Times New Roman" w:hAnsi="Times New Roman"/>
          <w:b/>
          <w:lang w:eastAsia="ru-RU"/>
        </w:rPr>
        <w:t xml:space="preserve">На  основе  « Программы общеобразовательных учреждений. Музыка 1-7 классы». Авторы программы « Музыка. Начальные классы» - </w:t>
      </w:r>
      <w:proofErr w:type="spellStart"/>
      <w:r w:rsidRPr="00C944D8">
        <w:rPr>
          <w:rFonts w:ascii="Times New Roman" w:hAnsi="Times New Roman"/>
          <w:b/>
          <w:lang w:eastAsia="ru-RU"/>
        </w:rPr>
        <w:t>Е.Д.Критская</w:t>
      </w:r>
      <w:proofErr w:type="spellEnd"/>
      <w:r w:rsidRPr="00C944D8">
        <w:rPr>
          <w:rFonts w:ascii="Times New Roman" w:hAnsi="Times New Roman"/>
          <w:b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b/>
          <w:lang w:eastAsia="ru-RU"/>
        </w:rPr>
        <w:t>Г.П.Сергеева</w:t>
      </w:r>
      <w:proofErr w:type="spellEnd"/>
      <w:r w:rsidRPr="00C944D8">
        <w:rPr>
          <w:rFonts w:ascii="Times New Roman" w:hAnsi="Times New Roman"/>
          <w:b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b/>
          <w:lang w:eastAsia="ru-RU"/>
        </w:rPr>
        <w:t>Т.С.Шмагина</w:t>
      </w:r>
      <w:proofErr w:type="spellEnd"/>
      <w:r w:rsidRPr="00C944D8">
        <w:rPr>
          <w:rFonts w:ascii="Times New Roman" w:hAnsi="Times New Roman"/>
          <w:b/>
          <w:lang w:eastAsia="ru-RU"/>
        </w:rPr>
        <w:t>., М., Просвещение, 2007.,  стр.3-28.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lang w:eastAsia="ru-RU"/>
        </w:rPr>
      </w:pPr>
    </w:p>
    <w:p w:rsidR="00C944D8" w:rsidRPr="00C944D8" w:rsidRDefault="00C944D8" w:rsidP="00C944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«Методика работы с учебниками «Музыка 1-4 классы», методическое пособие для учителя М., Просвещение, 2004г. </w:t>
      </w:r>
    </w:p>
    <w:p w:rsidR="00C944D8" w:rsidRPr="00C944D8" w:rsidRDefault="00C944D8" w:rsidP="00C944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«Хрестоматия музыкального материала к учебнику «Музыка.  2 класс», М., Просвещение, 2004 </w:t>
      </w:r>
    </w:p>
    <w:p w:rsidR="00C944D8" w:rsidRPr="00C944D8" w:rsidRDefault="00C944D8" w:rsidP="00C944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фонохрестоматия для 2 класса (2 кассеты)</w:t>
      </w:r>
    </w:p>
    <w:p w:rsidR="00C944D8" w:rsidRPr="00C944D8" w:rsidRDefault="00C944D8" w:rsidP="00C944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proofErr w:type="spellStart"/>
      <w:r w:rsidRPr="00C944D8">
        <w:rPr>
          <w:rFonts w:ascii="Times New Roman" w:hAnsi="Times New Roman"/>
          <w:lang w:eastAsia="ru-RU"/>
        </w:rPr>
        <w:t>Е.Д.Критская</w:t>
      </w:r>
      <w:proofErr w:type="spellEnd"/>
      <w:r w:rsidRPr="00C944D8">
        <w:rPr>
          <w:rFonts w:ascii="Times New Roman" w:hAnsi="Times New Roman"/>
          <w:lang w:eastAsia="ru-RU"/>
        </w:rPr>
        <w:t xml:space="preserve"> «Музыка 2 класс»1 С</w:t>
      </w:r>
      <w:proofErr w:type="gramStart"/>
      <w:r w:rsidRPr="00C944D8">
        <w:rPr>
          <w:rFonts w:ascii="Times New Roman" w:hAnsi="Times New Roman"/>
          <w:lang w:val="en-US" w:eastAsia="ru-RU"/>
        </w:rPr>
        <w:t>D</w:t>
      </w:r>
      <w:proofErr w:type="gramEnd"/>
      <w:r w:rsidRPr="00C944D8">
        <w:rPr>
          <w:rFonts w:ascii="Times New Roman" w:hAnsi="Times New Roman"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lang w:val="en-US" w:eastAsia="ru-RU"/>
        </w:rPr>
        <w:t>mp</w:t>
      </w:r>
      <w:proofErr w:type="spellEnd"/>
      <w:r w:rsidRPr="00C944D8">
        <w:rPr>
          <w:rFonts w:ascii="Times New Roman" w:hAnsi="Times New Roman"/>
          <w:lang w:eastAsia="ru-RU"/>
        </w:rPr>
        <w:t xml:space="preserve"> 3, Фонохрестоматия, М., Просвещение, 2009 г.</w:t>
      </w:r>
    </w:p>
    <w:p w:rsidR="00C944D8" w:rsidRPr="00C944D8" w:rsidRDefault="00C944D8" w:rsidP="00C944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учебник «Музыка 2 класс», М., Просвещение, 2007г.</w:t>
      </w:r>
    </w:p>
    <w:p w:rsidR="00C944D8" w:rsidRPr="00C944D8" w:rsidRDefault="00C944D8" w:rsidP="00C944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«Рабочая тетрадь по музыке 2 класс» М., Просвещение, 2008г.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b/>
          <w:lang w:val="en-US" w:eastAsia="ru-RU"/>
        </w:rPr>
        <w:t>MULTIMEDIA</w:t>
      </w:r>
      <w:r w:rsidRPr="00C944D8">
        <w:rPr>
          <w:rFonts w:ascii="Times New Roman" w:hAnsi="Times New Roman"/>
          <w:b/>
          <w:lang w:eastAsia="ru-RU"/>
        </w:rPr>
        <w:t xml:space="preserve"> – поддержка предмета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C944D8">
        <w:rPr>
          <w:rFonts w:ascii="Times New Roman" w:hAnsi="Times New Roman"/>
          <w:lang w:eastAsia="ru-RU"/>
        </w:rPr>
        <w:t>Мефодия</w:t>
      </w:r>
      <w:proofErr w:type="spellEnd"/>
      <w:r w:rsidRPr="00C944D8">
        <w:rPr>
          <w:rFonts w:ascii="Times New Roman" w:hAnsi="Times New Roman"/>
          <w:lang w:eastAsia="ru-RU"/>
        </w:rPr>
        <w:t>. М.: ООО «Кирилл и Мефодий», 2007.(</w:t>
      </w:r>
      <w:r w:rsidRPr="00C944D8">
        <w:rPr>
          <w:rFonts w:ascii="Times New Roman" w:hAnsi="Times New Roman"/>
          <w:lang w:val="en-US" w:eastAsia="ru-RU"/>
        </w:rPr>
        <w:t>CD</w:t>
      </w:r>
      <w:r w:rsidRPr="00C944D8">
        <w:rPr>
          <w:rFonts w:ascii="Times New Roman" w:hAnsi="Times New Roman"/>
          <w:lang w:eastAsia="ru-RU"/>
        </w:rPr>
        <w:t xml:space="preserve"> </w:t>
      </w:r>
      <w:r w:rsidRPr="00C944D8">
        <w:rPr>
          <w:rFonts w:ascii="Times New Roman" w:hAnsi="Times New Roman"/>
          <w:lang w:val="en-US" w:eastAsia="ru-RU"/>
        </w:rPr>
        <w:t>ROM</w:t>
      </w:r>
      <w:r w:rsidRPr="00C944D8">
        <w:rPr>
          <w:rFonts w:ascii="Times New Roman" w:hAnsi="Times New Roman"/>
          <w:lang w:eastAsia="ru-RU"/>
        </w:rPr>
        <w:t>)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lang w:eastAsia="ru-RU"/>
        </w:rPr>
      </w:pPr>
      <w:r w:rsidRPr="00C944D8">
        <w:rPr>
          <w:rFonts w:ascii="Times New Roman" w:hAnsi="Times New Roman"/>
          <w:lang w:eastAsia="ru-RU"/>
        </w:rPr>
        <w:t>2. Мультимедийная программа «Соната»</w:t>
      </w:r>
      <w:r w:rsidRPr="00C944D8">
        <w:rPr>
          <w:rFonts w:ascii="Times New Roman" w:hAnsi="Times New Roman"/>
          <w:b/>
          <w:lang w:eastAsia="ru-RU"/>
        </w:rPr>
        <w:t xml:space="preserve"> </w:t>
      </w:r>
      <w:r w:rsidRPr="00C944D8">
        <w:rPr>
          <w:rFonts w:ascii="Times New Roman" w:hAnsi="Times New Roman"/>
          <w:lang w:eastAsia="ru-RU"/>
        </w:rPr>
        <w:t>Лев Залесский и компания (ЗАО) «Три сестры» при издательской поддержке ЗАО «</w:t>
      </w:r>
      <w:proofErr w:type="spellStart"/>
      <w:r w:rsidRPr="00C944D8">
        <w:rPr>
          <w:rFonts w:ascii="Times New Roman" w:hAnsi="Times New Roman"/>
          <w:lang w:eastAsia="ru-RU"/>
        </w:rPr>
        <w:t>ИстраСофт</w:t>
      </w:r>
      <w:proofErr w:type="spellEnd"/>
      <w:r w:rsidRPr="00C944D8">
        <w:rPr>
          <w:rFonts w:ascii="Times New Roman" w:hAnsi="Times New Roman"/>
          <w:lang w:eastAsia="ru-RU"/>
        </w:rPr>
        <w:t>» и содействии Национального Фонда подготовки кадров (НФПК)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3. Музыкальный класс. 000 «Нью Медиа </w:t>
      </w:r>
      <w:proofErr w:type="spellStart"/>
      <w:r w:rsidRPr="00C944D8">
        <w:rPr>
          <w:rFonts w:ascii="Times New Roman" w:hAnsi="Times New Roman"/>
          <w:lang w:eastAsia="ru-RU"/>
        </w:rPr>
        <w:t>Дженерейшн</w:t>
      </w:r>
      <w:proofErr w:type="spellEnd"/>
      <w:r w:rsidRPr="00C944D8">
        <w:rPr>
          <w:rFonts w:ascii="Times New Roman" w:hAnsi="Times New Roman"/>
          <w:lang w:eastAsia="ru-RU"/>
        </w:rPr>
        <w:t>».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lang w:eastAsia="ru-RU"/>
        </w:rPr>
      </w:pPr>
      <w:r w:rsidRPr="00C944D8">
        <w:rPr>
          <w:rFonts w:ascii="Times New Roman" w:hAnsi="Times New Roman"/>
          <w:lang w:eastAsia="ru-RU"/>
        </w:rPr>
        <w:t>4. Мультимедийная программа «Шедевры музыки» издательства  «Кирилл и Мефодий»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5. Мультимедийная программа «Энциклопедия классической музыки» «</w:t>
      </w:r>
      <w:proofErr w:type="spellStart"/>
      <w:r w:rsidRPr="00C944D8">
        <w:rPr>
          <w:rFonts w:ascii="Times New Roman" w:hAnsi="Times New Roman"/>
          <w:lang w:eastAsia="ru-RU"/>
        </w:rPr>
        <w:t>Коминфо</w:t>
      </w:r>
      <w:proofErr w:type="spellEnd"/>
      <w:r w:rsidRPr="00C944D8">
        <w:rPr>
          <w:rFonts w:ascii="Times New Roman" w:hAnsi="Times New Roman"/>
          <w:lang w:eastAsia="ru-RU"/>
        </w:rPr>
        <w:t>»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6. Электронный  образовательный ресурс (ЭОР) нового поколения (НП), издательство РГПУ им.     </w:t>
      </w:r>
      <w:proofErr w:type="spellStart"/>
      <w:r w:rsidRPr="00C944D8">
        <w:rPr>
          <w:rFonts w:ascii="Times New Roman" w:hAnsi="Times New Roman"/>
          <w:lang w:eastAsia="ru-RU"/>
        </w:rPr>
        <w:t>А.И.Герцена</w:t>
      </w:r>
      <w:proofErr w:type="spellEnd"/>
      <w:r w:rsidRPr="00C944D8">
        <w:rPr>
          <w:rFonts w:ascii="Times New Roman" w:hAnsi="Times New Roman"/>
          <w:lang w:eastAsia="ru-RU"/>
        </w:rPr>
        <w:t xml:space="preserve"> 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7. Мультимедийная программа «Музыка. Ключи»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8.Мультимедийная программа "Музыка в цифровом пространстве"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9. Мультимедийная программа «Энциклопедия Кирилла и </w:t>
      </w:r>
      <w:proofErr w:type="spellStart"/>
      <w:r w:rsidRPr="00C944D8">
        <w:rPr>
          <w:rFonts w:ascii="Times New Roman" w:hAnsi="Times New Roman"/>
          <w:lang w:eastAsia="ru-RU"/>
        </w:rPr>
        <w:t>Мефодия</w:t>
      </w:r>
      <w:proofErr w:type="spellEnd"/>
      <w:r w:rsidRPr="00C944D8">
        <w:rPr>
          <w:rFonts w:ascii="Times New Roman" w:hAnsi="Times New Roman"/>
          <w:lang w:eastAsia="ru-RU"/>
        </w:rPr>
        <w:t xml:space="preserve"> 2009г.»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10.Мультимедийная программа «История музыкальных инструментов»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11.Единая коллекция - </w:t>
      </w:r>
      <w:hyperlink r:id="rId6" w:tgtFrame="_blank" w:history="1">
        <w:r w:rsidRPr="00C944D8">
          <w:rPr>
            <w:rFonts w:ascii="Times New Roman" w:hAnsi="Times New Roman"/>
            <w:b/>
            <w:bCs/>
            <w:i/>
            <w:color w:val="003333"/>
            <w:u w:val="single"/>
            <w:lang w:eastAsia="ru-RU"/>
          </w:rPr>
          <w:t>http://collection.cross-edu.ru/catalog/rubr/f544b3b7-f1f4-5b76-f453-552f31d9b164</w:t>
        </w:r>
      </w:hyperlink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12.Российский общеобразовательный портал - </w:t>
      </w:r>
      <w:hyperlink r:id="rId7" w:tgtFrame="_blank" w:history="1">
        <w:r w:rsidRPr="00C944D8">
          <w:rPr>
            <w:rFonts w:ascii="Times New Roman" w:hAnsi="Times New Roman"/>
            <w:b/>
            <w:bCs/>
            <w:i/>
            <w:color w:val="003333"/>
            <w:u w:val="single"/>
            <w:lang w:eastAsia="ru-RU"/>
          </w:rPr>
          <w:t>http://music.edu.ru/</w:t>
        </w:r>
      </w:hyperlink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i/>
          <w:lang w:eastAsia="ru-RU"/>
        </w:rPr>
      </w:pPr>
      <w:r w:rsidRPr="00C944D8">
        <w:rPr>
          <w:rFonts w:ascii="Times New Roman" w:hAnsi="Times New Roman"/>
          <w:lang w:eastAsia="ru-RU"/>
        </w:rPr>
        <w:t xml:space="preserve">13.Детские электронные книги и презентации - </w:t>
      </w:r>
      <w:hyperlink r:id="rId8" w:tgtFrame="_blank" w:history="1">
        <w:r w:rsidRPr="00C944D8">
          <w:rPr>
            <w:rFonts w:ascii="Times New Roman" w:hAnsi="Times New Roman"/>
            <w:b/>
            <w:bCs/>
            <w:i/>
            <w:color w:val="003333"/>
            <w:u w:val="single"/>
            <w:lang w:eastAsia="ru-RU"/>
          </w:rPr>
          <w:t>http://viki.rdf.ru/</w:t>
        </w:r>
      </w:hyperlink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944D8">
        <w:rPr>
          <w:rFonts w:ascii="Times New Roman" w:hAnsi="Times New Roman"/>
          <w:lang w:eastAsia="ru-RU"/>
        </w:rPr>
        <w:t>14.Уроки музыки с дирижером Скрипкиным. Серия «</w:t>
      </w:r>
      <w:proofErr w:type="spellStart"/>
      <w:r w:rsidRPr="00C944D8">
        <w:rPr>
          <w:rFonts w:ascii="Times New Roman" w:hAnsi="Times New Roman"/>
          <w:lang w:eastAsia="ru-RU"/>
        </w:rPr>
        <w:t>Развивашки</w:t>
      </w:r>
      <w:proofErr w:type="spellEnd"/>
      <w:r w:rsidRPr="00C944D8">
        <w:rPr>
          <w:rFonts w:ascii="Times New Roman" w:hAnsi="Times New Roman"/>
          <w:lang w:eastAsia="ru-RU"/>
        </w:rPr>
        <w:t>». Мультимедийный диск (</w:t>
      </w:r>
      <w:r w:rsidRPr="00C944D8">
        <w:rPr>
          <w:rFonts w:ascii="Times New Roman" w:hAnsi="Times New Roman"/>
          <w:lang w:val="en-US" w:eastAsia="ru-RU"/>
        </w:rPr>
        <w:t>CD</w:t>
      </w:r>
      <w:r w:rsidRPr="00C944D8">
        <w:rPr>
          <w:rFonts w:ascii="Times New Roman" w:hAnsi="Times New Roman"/>
          <w:lang w:eastAsia="ru-RU"/>
        </w:rPr>
        <w:t xml:space="preserve"> </w:t>
      </w:r>
      <w:r w:rsidRPr="00C944D8">
        <w:rPr>
          <w:rFonts w:ascii="Times New Roman" w:hAnsi="Times New Roman"/>
          <w:lang w:val="en-US" w:eastAsia="ru-RU"/>
        </w:rPr>
        <w:t>ROM</w:t>
      </w:r>
      <w:r w:rsidRPr="00C944D8">
        <w:rPr>
          <w:rFonts w:ascii="Times New Roman" w:hAnsi="Times New Roman"/>
          <w:lang w:eastAsia="ru-RU"/>
        </w:rPr>
        <w:t xml:space="preserve">) М.: ЗАО «Новый диск», 2008. 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15.</w:t>
      </w:r>
      <w:r w:rsidRPr="00C944D8">
        <w:rPr>
          <w:rFonts w:ascii="Tahoma" w:hAnsi="Tahoma" w:cs="Tahoma"/>
          <w:color w:val="000000"/>
          <w:sz w:val="16"/>
          <w:szCs w:val="16"/>
          <w:lang w:eastAsia="ru-RU"/>
        </w:rPr>
        <w:t xml:space="preserve"> </w:t>
      </w:r>
      <w:hyperlink r:id="rId9" w:tooltip="Мир музыки. Программно-методический комплекс" w:history="1">
        <w:r w:rsidRPr="00C944D8">
          <w:rPr>
            <w:rFonts w:ascii="Times New Roman" w:hAnsi="Times New Roman"/>
            <w:b/>
            <w:bCs/>
            <w:color w:val="003333"/>
            <w:u w:val="single"/>
            <w:lang w:eastAsia="ru-RU"/>
          </w:rPr>
          <w:t>CD-ROM. «Мир музыки». Программно-методический комплекс</w:t>
        </w:r>
      </w:hyperlink>
      <w:r w:rsidRPr="00C944D8">
        <w:rPr>
          <w:rFonts w:ascii="Times New Roman" w:hAnsi="Times New Roman"/>
          <w:b/>
          <w:color w:val="000000"/>
          <w:lang w:eastAsia="ru-RU"/>
        </w:rPr>
        <w:t>»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44D8">
        <w:rPr>
          <w:rFonts w:ascii="Times New Roman" w:hAnsi="Times New Roman"/>
          <w:b/>
          <w:sz w:val="28"/>
          <w:szCs w:val="28"/>
          <w:lang w:eastAsia="ru-RU"/>
        </w:rPr>
        <w:t>Список научно-методической литературы.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«Сборник нормативных документов. Искусство», М., Дрофа, 2005г.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«Алиев Ю.Б. «Настольная книга школьного учителя-музыканта», М.,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Владос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2002г.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«Музыка в 4-7 классах,/ методическое пособие/ под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ред.Э.Б.Абдуллина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М.,Просвещение,1988г.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Осеннева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М.,Академия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2001г.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Челышева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Т.С. «Спутник учителя музыки», М., Просвещение, 1993г.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>Васина-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Гроссман</w:t>
      </w:r>
      <w:proofErr w:type="spellEnd"/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В. «Книга о музыке и великих музыкантах», М., Современник, 1999г.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Григорович В.Б. «Великие музыканты Западной Европы», М., Просвещение, 1982г.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«Как научить любить Родину», М.,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Аркти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2003г.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Дмитриева Л.Г.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Н.М.Черноиваненко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«Методика музыкального воспитания в школе», М., Академия, 2000г.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«Теория и методика музыкального образования детей», под ред.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Л.В.Школяр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М., Флинта, Наука, 1998г.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>Петрушин</w:t>
      </w:r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В.И. «Слушай, пой, играй», М., Просвещение, 2000г.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Великович Э.И. «Великие музыкальные имена», Композитор, Санкт-Петербург, 1997г.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Никитина Л.Д. «История русской музыки», М., Академия,1999г.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Гуревич Е.Л. «История зарубежной музыки», М., Академия,1999г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Булучевский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Ю. «Краткий музыкальный словарь для учащихся», Ленинград, Музыка, 1989г.</w:t>
      </w:r>
    </w:p>
    <w:p w:rsidR="00C944D8" w:rsidRPr="00C944D8" w:rsidRDefault="00C944D8" w:rsidP="00C94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23.Самин Д.К. «Сто великих композиторов»,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М.,Вече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2000г.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Рапацкая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Л.А., Сергеева Г.С.,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Шмагина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Т.С. «Русская музыка в школе», М.,Владос,2003г.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Кленов А. «Там, где музыка живет», М., Педагогика, 1986г.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«Веселые уроки музыки» /составитель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З.Н.</w:t>
      </w: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>Бугаева</w:t>
      </w:r>
      <w:proofErr w:type="spellEnd"/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/, М.,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Аст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2002г.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 xml:space="preserve">«Традиции и новаторство в музыкально-эстетическом образовании»,/редакторы: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Е.Д.</w:t>
      </w:r>
      <w:proofErr w:type="gramStart"/>
      <w:r w:rsidRPr="00C944D8">
        <w:rPr>
          <w:rFonts w:ascii="Times New Roman" w:hAnsi="Times New Roman"/>
          <w:sz w:val="20"/>
          <w:szCs w:val="20"/>
          <w:lang w:eastAsia="ru-RU"/>
        </w:rPr>
        <w:t>Критская</w:t>
      </w:r>
      <w:proofErr w:type="spellEnd"/>
      <w:proofErr w:type="gram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Л.В.Школяр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/,М., Флинта,1999г.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«Музыкальное воспитание в школе» сборники статей под ред. Апраксиной О.А. выпуск №</w:t>
      </w:r>
      <w:r w:rsidRPr="00C944D8">
        <w:rPr>
          <w:rFonts w:ascii="Times New Roman" w:hAnsi="Times New Roman"/>
          <w:sz w:val="20"/>
          <w:szCs w:val="20"/>
          <w:lang w:val="en-US" w:eastAsia="ru-RU"/>
        </w:rPr>
        <w:t>9</w:t>
      </w:r>
      <w:r w:rsidRPr="00C944D8">
        <w:rPr>
          <w:rFonts w:ascii="Times New Roman" w:hAnsi="Times New Roman"/>
          <w:sz w:val="20"/>
          <w:szCs w:val="20"/>
          <w:lang w:eastAsia="ru-RU"/>
        </w:rPr>
        <w:t>,17.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«Музыка в школе» № №1-3 - 2007г.,№№1-6 - 2008г., №№1-5 – 2009г.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«Искусство в школе» № 4 1995г., №№1-4 1996г., №2,4,6 1998г., № 2,3 1999г., № 2,3 2000г.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«Пионерский музыкальный клуб» выпуск №№15,20-24.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Фрид Г. «Музыка! Музыка? Музыка…и молодежь», М., Советский композитор, 1991г.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Ригина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Г.С. «Музыка. Книга для учителя», М., Учебная литература,2000г.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Максимова Т.С. «Поурочные планы. Музыка 2 класс», Волгоград, Учитель, 2004г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Изместьева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Ю.Д. «Поурочные планы. Музыка 2 класс»/3 части/, Волгоград, Корифей, 2003г.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Улашенко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Н.Б. «. «Поурочные планы. Музыка 2 класс», Волгоград, Корифей, 2005г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Узорова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 xml:space="preserve"> О.В. ,Нефедова Е.А. «Физкультурные минутки», М., </w:t>
      </w:r>
      <w:proofErr w:type="spellStart"/>
      <w:r w:rsidRPr="00C944D8">
        <w:rPr>
          <w:rFonts w:ascii="Times New Roman" w:hAnsi="Times New Roman"/>
          <w:sz w:val="20"/>
          <w:szCs w:val="20"/>
          <w:lang w:eastAsia="ru-RU"/>
        </w:rPr>
        <w:t>Астрель-Аст</w:t>
      </w:r>
      <w:proofErr w:type="spellEnd"/>
      <w:r w:rsidRPr="00C944D8">
        <w:rPr>
          <w:rFonts w:ascii="Times New Roman" w:hAnsi="Times New Roman"/>
          <w:sz w:val="20"/>
          <w:szCs w:val="20"/>
          <w:lang w:eastAsia="ru-RU"/>
        </w:rPr>
        <w:t>, 2005г.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Смолина Е.А. «Современный урок музыки», Ярославль, Академия развития, 2006г.</w:t>
      </w:r>
    </w:p>
    <w:p w:rsidR="00C944D8" w:rsidRPr="00C944D8" w:rsidRDefault="00C944D8" w:rsidP="00C944D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Разумовская О.К. Русские композиторы. Биографии, викторины, кроссворды.- М.: Айрис-пресс, 2007.- 176с.</w:t>
      </w:r>
    </w:p>
    <w:p w:rsidR="00C944D8" w:rsidRPr="00C944D8" w:rsidRDefault="00C944D8" w:rsidP="00C944D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44D8">
        <w:rPr>
          <w:rFonts w:ascii="Times New Roman" w:hAnsi="Times New Roman"/>
          <w:sz w:val="20"/>
          <w:szCs w:val="20"/>
          <w:lang w:eastAsia="ru-RU"/>
        </w:rPr>
        <w:t>.</w:t>
      </w:r>
    </w:p>
    <w:tbl>
      <w:tblPr>
        <w:tblpPr w:leftFromText="180" w:rightFromText="180" w:vertAnchor="page" w:horzAnchor="margin" w:tblpY="16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2491"/>
        <w:gridCol w:w="2683"/>
        <w:gridCol w:w="9"/>
        <w:gridCol w:w="2022"/>
        <w:gridCol w:w="2056"/>
        <w:gridCol w:w="2054"/>
        <w:gridCol w:w="2058"/>
      </w:tblGrid>
      <w:tr w:rsidR="008C3D20" w:rsidTr="008C3D20">
        <w:trPr>
          <w:trHeight w:val="278"/>
        </w:trPr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  <w:r w:rsidRPr="008C3D20">
              <w:rPr>
                <w:rFonts w:ascii="Times New Roman" w:hAnsi="Times New Roman"/>
              </w:rPr>
              <w:t>Календарно-тематическое планирование по музыке (в соответствии с ФГОС)</w:t>
            </w:r>
          </w:p>
        </w:tc>
      </w:tr>
      <w:tr w:rsidR="008C3D20" w:rsidTr="008C3D20">
        <w:trPr>
          <w:trHeight w:val="27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выполнения.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раздела и уроков.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(Страницы учебника)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Прослушиваемый  материал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Решаемые проблемы.</w:t>
            </w:r>
          </w:p>
        </w:tc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D20" w:rsidRDefault="008C3D20" w:rsidP="008C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ланируемые</w:t>
            </w:r>
            <w:proofErr w:type="spellEnd"/>
            <w:r>
              <w:rPr>
                <w:rFonts w:ascii="Times New Roman" w:hAnsi="Times New Roman"/>
              </w:rPr>
              <w:t xml:space="preserve"> результаты.</w:t>
            </w:r>
          </w:p>
        </w:tc>
      </w:tr>
      <w:tr w:rsidR="008C3D20" w:rsidTr="008C3D20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D20" w:rsidRDefault="008C3D20" w:rsidP="008C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D20" w:rsidRDefault="008C3D20" w:rsidP="008C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результаты.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D20" w:rsidRDefault="008C3D20" w:rsidP="008C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УУД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D20" w:rsidRDefault="008C3D20" w:rsidP="008C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 результаты.</w:t>
            </w: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3.09-9.09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10.09-16.09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17.09-23.09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«Россия-Родина моя»!  (3 часа)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 xml:space="preserve"> «Мелодия»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(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>. 8-9)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Прослушивание: </w:t>
            </w:r>
            <w:proofErr w:type="spellStart"/>
            <w:r>
              <w:rPr>
                <w:rFonts w:ascii="Times New Roman" w:hAnsi="Times New Roman"/>
              </w:rPr>
              <w:t>М.Мусоргский</w:t>
            </w:r>
            <w:proofErr w:type="spellEnd"/>
            <w:r>
              <w:rPr>
                <w:rFonts w:ascii="Times New Roman" w:hAnsi="Times New Roman"/>
              </w:rPr>
              <w:t xml:space="preserve"> «Рассвет на Москве-реке»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из оп. </w:t>
            </w:r>
            <w:proofErr w:type="gramStart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Хованщина</w:t>
            </w:r>
            <w:proofErr w:type="spellEnd"/>
            <w:r>
              <w:rPr>
                <w:rFonts w:ascii="Times New Roman" w:hAnsi="Times New Roman"/>
              </w:rPr>
              <w:t>»)</w:t>
            </w:r>
            <w:proofErr w:type="gramEnd"/>
          </w:p>
          <w:p w:rsidR="008C3D20" w:rsidRDefault="008C3D20" w:rsidP="008C3D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 1ч  -№1</w:t>
            </w:r>
          </w:p>
          <w:p w:rsidR="008C3D20" w:rsidRDefault="008C3D20" w:rsidP="008C3D20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pStyle w:val="1"/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u w:val="single"/>
              </w:rPr>
              <w:t xml:space="preserve">  «Здравствуй Родина моя </w:t>
            </w:r>
            <w:proofErr w:type="gramStart"/>
            <w:r>
              <w:rPr>
                <w:rFonts w:ascii="Times New Roman" w:hAnsi="Times New Roman"/>
                <w:u w:val="single"/>
              </w:rPr>
              <w:t>–м</w:t>
            </w:r>
            <w:proofErr w:type="gramEnd"/>
            <w:r>
              <w:rPr>
                <w:rFonts w:ascii="Times New Roman" w:hAnsi="Times New Roman"/>
                <w:u w:val="single"/>
              </w:rPr>
              <w:t>оя Россия!»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>. 10-13)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Песни о Родине  различных композиторов.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u w:val="single"/>
              </w:rPr>
              <w:t>«Гимн России»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>. 14-15)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Александров-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ихалков</w:t>
            </w:r>
            <w:proofErr w:type="spellEnd"/>
            <w:r>
              <w:rPr>
                <w:rFonts w:ascii="Times New Roman" w:hAnsi="Times New Roman"/>
              </w:rPr>
              <w:t xml:space="preserve">  «Гимн России»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М.Глинка</w:t>
            </w:r>
            <w:proofErr w:type="spellEnd"/>
            <w:r>
              <w:rPr>
                <w:rFonts w:ascii="Times New Roman" w:hAnsi="Times New Roman"/>
              </w:rPr>
              <w:t xml:space="preserve"> «Патриотическая песня»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2, 3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мелодии, какую картину она рисует, при помощи чего можно записать мелодию,  кто такой композитор.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Родины в произведениях композиторов. Понятие Родины для каждого.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представление о России, РФ, гербе, флаге, гимне, </w:t>
            </w:r>
            <w:proofErr w:type="gramStart"/>
            <w:r>
              <w:rPr>
                <w:rFonts w:ascii="Times New Roman" w:hAnsi="Times New Roman"/>
              </w:rPr>
              <w:t>РФ-многонациональная</w:t>
            </w:r>
            <w:proofErr w:type="gramEnd"/>
            <w:r>
              <w:rPr>
                <w:rFonts w:ascii="Times New Roman" w:hAnsi="Times New Roman"/>
              </w:rPr>
              <w:t xml:space="preserve"> страна, государственный язык-русский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Мелодия, композитор, ноты, нотный стан.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Аккомпанемент, песня, ноты, запев, припев, исполнитель.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Гимн, композитор, патриот.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Эмоцион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настр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гордо, распевно, торжественно, мощно.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Расширять запас музыкальных впечатлений, подбирать слова связанные с записью мелодии.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музыкой Мусоргского.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Воплощать характер  и настроение песен о Родине, закреплять основные термины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государственные символы России, исполнять гимн РФ, отличать герб и флаг России от других стран.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 эмоциональный настрой мелодии.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Ориентироваться в понятиях: композитор, мелодия, нотный стан, </w:t>
            </w:r>
            <w:proofErr w:type="spellStart"/>
            <w:r>
              <w:rPr>
                <w:rFonts w:ascii="Times New Roman" w:hAnsi="Times New Roman"/>
              </w:rPr>
              <w:t>ит.д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Исполнять </w:t>
            </w:r>
            <w:proofErr w:type="gramStart"/>
            <w:r>
              <w:rPr>
                <w:rFonts w:ascii="Times New Roman" w:hAnsi="Times New Roman"/>
              </w:rPr>
              <w:t>мелодии</w:t>
            </w:r>
            <w:proofErr w:type="gramEnd"/>
            <w:r>
              <w:rPr>
                <w:rFonts w:ascii="Times New Roman" w:hAnsi="Times New Roman"/>
              </w:rPr>
              <w:t xml:space="preserve"> отражающие различные настроения.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эмоциональный настрой песен о Родине.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Ориентироваться в понятиях: аккомпанемент, песня, ноты, запев, припев, исполнитель.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:И</w:t>
            </w:r>
            <w:proofErr w:type="gramEnd"/>
            <w:r>
              <w:rPr>
                <w:rFonts w:ascii="Times New Roman" w:hAnsi="Times New Roman"/>
              </w:rPr>
              <w:t>сполнение песен о Родине.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передавать эмоциональный настрой гимна.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Закрепление основных терминов и символов  РФ.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Исполнение гимна.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Размышлять  об отечественной музыке, её характере.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 откликаться на музыкальные образы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чувства гордости за Родину, за народ, за Отечество.</w:t>
            </w: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24.09-30.09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1.10-7.10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8.10-14.10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15.10-21.10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22.10-28.10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29.10-4.11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«День полный событий!»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6 часов)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1.</w:t>
            </w:r>
            <w:r>
              <w:rPr>
                <w:rFonts w:ascii="Times New Roman" w:hAnsi="Times New Roman"/>
                <w:u w:val="single"/>
              </w:rPr>
              <w:t xml:space="preserve"> «Музыкальные инструменты. Фортепиано»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>. 18-19)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Прослушиваемый материал: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для детей </w:t>
            </w:r>
            <w:proofErr w:type="spellStart"/>
            <w:r>
              <w:rPr>
                <w:rFonts w:ascii="Times New Roman" w:hAnsi="Times New Roman"/>
              </w:rPr>
              <w:t>С.С.Прокофьева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П.И. Чайковского.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 2к1ч  -№ 4,5, 8-20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u w:val="single"/>
              </w:rPr>
              <w:t>«Природа и музыка. Прогулка»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тр</w:t>
            </w:r>
            <w:proofErr w:type="spellEnd"/>
            <w:r>
              <w:rPr>
                <w:rFonts w:ascii="Times New Roman" w:hAnsi="Times New Roman"/>
              </w:rPr>
              <w:t>. 20-23)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С.Прокофьев</w:t>
            </w:r>
            <w:proofErr w:type="spellEnd"/>
            <w:r>
              <w:rPr>
                <w:rFonts w:ascii="Times New Roman" w:hAnsi="Times New Roman"/>
              </w:rPr>
              <w:t xml:space="preserve"> «Утро», «Вечер», «Прогулка»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из «Детской музыки»)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М.Мусоргский</w:t>
            </w:r>
            <w:proofErr w:type="spellEnd"/>
            <w:r>
              <w:rPr>
                <w:rFonts w:ascii="Times New Roman" w:hAnsi="Times New Roman"/>
              </w:rPr>
              <w:t xml:space="preserve"> «Прогулка» (из «Картинки с выставки»)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4-7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u w:val="single"/>
              </w:rPr>
              <w:t>«Танцы, танцы, танцы»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24-25)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П.И.Чайковский</w:t>
            </w:r>
            <w:proofErr w:type="spellEnd"/>
            <w:r>
              <w:rPr>
                <w:rFonts w:ascii="Times New Roman" w:hAnsi="Times New Roman"/>
              </w:rPr>
              <w:t xml:space="preserve"> «Детский альбом»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С.С.Прокофьев</w:t>
            </w:r>
            <w:proofErr w:type="spellEnd"/>
            <w:r>
              <w:rPr>
                <w:rFonts w:ascii="Times New Roman" w:hAnsi="Times New Roman"/>
              </w:rPr>
              <w:t xml:space="preserve"> «Детская музыка»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8-12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u w:val="single"/>
              </w:rPr>
              <w:t>«Эти разные марши. Звучащие картины»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26-29)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Марши </w:t>
            </w:r>
            <w:proofErr w:type="spellStart"/>
            <w:r>
              <w:rPr>
                <w:rFonts w:ascii="Times New Roman" w:hAnsi="Times New Roman"/>
              </w:rPr>
              <w:t>П.И.Чайковкого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С.С.Прокофьева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13-17,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  33-34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>
              <w:rPr>
                <w:rFonts w:ascii="Times New Roman" w:hAnsi="Times New Roman"/>
                <w:u w:val="single"/>
              </w:rPr>
              <w:t>«Расскажи сказку. Колыбельная»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(Уч. Стр. 30-33)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П.И.Чайковский</w:t>
            </w:r>
            <w:proofErr w:type="spellEnd"/>
            <w:r>
              <w:rPr>
                <w:rFonts w:ascii="Times New Roman" w:hAnsi="Times New Roman"/>
              </w:rPr>
              <w:t xml:space="preserve"> «Нянина сказка»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«Баба-Яга»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из «Детского альбома»)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С.С.Прокофьев</w:t>
            </w:r>
            <w:proofErr w:type="spellEnd"/>
            <w:r>
              <w:rPr>
                <w:rFonts w:ascii="Times New Roman" w:hAnsi="Times New Roman"/>
              </w:rPr>
              <w:t xml:space="preserve"> «Сказочка»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из «Детской музыки»)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18-21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>
              <w:rPr>
                <w:rFonts w:ascii="Times New Roman" w:hAnsi="Times New Roman"/>
                <w:u w:val="single"/>
              </w:rPr>
              <w:t>«Мама. Обобщение»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34-35)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П.Чайковский</w:t>
            </w:r>
            <w:proofErr w:type="spellEnd"/>
            <w:r>
              <w:rPr>
                <w:rFonts w:ascii="Times New Roman" w:hAnsi="Times New Roman"/>
              </w:rPr>
              <w:t xml:space="preserve"> «Мама»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из «Детского альбома»)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С.Прокофьев</w:t>
            </w:r>
            <w:proofErr w:type="spellEnd"/>
            <w:r>
              <w:rPr>
                <w:rFonts w:ascii="Times New Roman" w:hAnsi="Times New Roman"/>
              </w:rPr>
              <w:t xml:space="preserve"> «Вечер»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«Детской музыки»)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21, 5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представление о музыкальном инструменте  </w:t>
            </w:r>
            <w:proofErr w:type="gramStart"/>
            <w:r>
              <w:rPr>
                <w:rFonts w:ascii="Times New Roman" w:hAnsi="Times New Roman"/>
              </w:rPr>
              <w:t>-ф</w:t>
            </w:r>
            <w:proofErr w:type="gramEnd"/>
            <w:r>
              <w:rPr>
                <w:rFonts w:ascii="Times New Roman" w:hAnsi="Times New Roman"/>
              </w:rPr>
              <w:t>ортепиано. Знакомство с музыкой для детей Прокофьева и Чайковского.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передаче с помощью музыки картин природы, на основе музыки Прокофьева и Мусоргского. Сопоставление музыкальных образов природы.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выразительности и изобразительности различных музыкальных жанров.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марше, маршевой музыке, ритме. Зрительные образы в музыке.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колыбельной, формировать представление о роли музыки в жизни человека.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выразительности и изобразительности музыкальных образов матери в произведениях Чайковского и Прокофьева.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Фортепиано, клавиатура, форте, пиано, пианист, исполнитель, рояль, пианино.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Песенность</w:t>
            </w:r>
            <w:proofErr w:type="spellEnd"/>
            <w:r>
              <w:rPr>
                <w:rFonts w:ascii="Times New Roman" w:hAnsi="Times New Roman"/>
              </w:rPr>
              <w:t xml:space="preserve">, регистр, </w:t>
            </w:r>
            <w:proofErr w:type="spellStart"/>
            <w:r>
              <w:rPr>
                <w:rFonts w:ascii="Times New Roman" w:hAnsi="Times New Roman"/>
              </w:rPr>
              <w:t>танцевальность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маршевость</w:t>
            </w:r>
            <w:proofErr w:type="spellEnd"/>
            <w:r>
              <w:rPr>
                <w:rFonts w:ascii="Times New Roman" w:hAnsi="Times New Roman"/>
              </w:rPr>
              <w:t>, динамические оттенки, темп.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Танцевальные ритмы, полька, вальс, камаринская, тарантелла, пластика движений.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Марш, интонация шага, ритм марша, музыкальные  оттенки.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Мелодия, вступление, аккомпанемент, интонация колыбельной, фраза.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Темп, динамика, выразительность, интонации.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музыкальные  интонации музыки Прокофьева и Чайковского, понимать основные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ермины и понятия.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музыку Прокофьева и Мусоргского,  применять знания основных музыкальных терминов.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танцевальную музыку: полька, камаринская, вальс и т.д.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Различать настроения и </w:t>
            </w:r>
            <w:proofErr w:type="gramStart"/>
            <w:r>
              <w:rPr>
                <w:rFonts w:ascii="Times New Roman" w:hAnsi="Times New Roman"/>
              </w:rPr>
              <w:t>чувства</w:t>
            </w:r>
            <w:proofErr w:type="gramEnd"/>
            <w:r>
              <w:rPr>
                <w:rFonts w:ascii="Times New Roman" w:hAnsi="Times New Roman"/>
              </w:rPr>
              <w:t xml:space="preserve"> выраженные в музыке.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воплощать музыкальные образы при  помощи ритмического рисунка и импровизации.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роли музыки  в духовно-нравственном развитии человека.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различать динамические оттенки в музыке.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Закрепление основных музыкальных понятий.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 Определять жизненную основу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роизведений. 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характер мелодий.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Отвечать на вопросы учителя.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Различать особенности построения музыки: неторопливо, сдержанно, скоро, игриво, подвижно.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характер танцевальных мелодий.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Ориентироваться в </w:t>
            </w:r>
            <w:proofErr w:type="spellStart"/>
            <w:r>
              <w:rPr>
                <w:rFonts w:ascii="Times New Roman" w:hAnsi="Times New Roman"/>
              </w:rPr>
              <w:t>танц.ритмах</w:t>
            </w:r>
            <w:proofErr w:type="spell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Исполнять выразительно  интонацию и мелодию танца.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характер марша.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Сравнивать сходство и различие музыкальных интонаций марша.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Исполнить, инсценировать различные марши.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: Самостоятельно определять характер колыбельных.  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Подчеркнуть движением руки выразительность интонаций колыбельной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proofErr w:type="gramStart"/>
            <w:r>
              <w:rPr>
                <w:rFonts w:ascii="Times New Roman" w:hAnsi="Times New Roman"/>
              </w:rPr>
              <w:t>Исполнение</w:t>
            </w:r>
            <w:proofErr w:type="gramEnd"/>
            <w:r>
              <w:rPr>
                <w:rFonts w:ascii="Times New Roman" w:hAnsi="Times New Roman"/>
              </w:rPr>
              <w:t xml:space="preserve"> колыбельной песни.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характер мелодий.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:Р</w:t>
            </w:r>
            <w:proofErr w:type="gramEnd"/>
            <w:r>
              <w:rPr>
                <w:rFonts w:ascii="Times New Roman" w:hAnsi="Times New Roman"/>
              </w:rPr>
              <w:t>азличать особенности построения музыки, интонации.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Исполнение песен о маме.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эстетических и эмоционально-нравственных чувств, при прослушивании музыки.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 эмоционально относиться к музыке различных композиторов.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Уважать этническое происхождение танца.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культурном многообразии окружающей действительности.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 музыкальном разнообразии колыбельных.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ориентироваться в культурном многообразии музыкальных произведений.</w:t>
            </w: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Вторая четверть.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12.11-18.11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19.11-25.11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26.11-2.12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3.12-9.12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10.12-16.12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17.12-23.12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24.12-3012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«О России петь  - что стремиться в храм!»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( 7 часов)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1.</w:t>
            </w:r>
            <w:r>
              <w:rPr>
                <w:rFonts w:ascii="Times New Roman" w:hAnsi="Times New Roman"/>
                <w:u w:val="single"/>
              </w:rPr>
              <w:t xml:space="preserve"> «Великий колокольный </w:t>
            </w:r>
            <w:proofErr w:type="spellStart"/>
            <w:r>
              <w:rPr>
                <w:rFonts w:ascii="Times New Roman" w:hAnsi="Times New Roman"/>
                <w:u w:val="single"/>
              </w:rPr>
              <w:t>звон</w:t>
            </w:r>
            <w:proofErr w:type="gramStart"/>
            <w:r>
              <w:rPr>
                <w:rFonts w:ascii="Times New Roman" w:hAnsi="Times New Roman"/>
                <w:u w:val="single"/>
              </w:rPr>
              <w:t>!.</w:t>
            </w:r>
            <w:proofErr w:type="gramEnd"/>
            <w:r>
              <w:rPr>
                <w:rFonts w:ascii="Times New Roman" w:hAnsi="Times New Roman"/>
                <w:u w:val="single"/>
              </w:rPr>
              <w:t>Звучащие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картины.»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 38-41)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М.Мусоргский</w:t>
            </w:r>
            <w:proofErr w:type="spellEnd"/>
            <w:r>
              <w:rPr>
                <w:rFonts w:ascii="Times New Roman" w:hAnsi="Times New Roman"/>
              </w:rPr>
              <w:t xml:space="preserve"> «Великий колокольный звон»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из оп. </w:t>
            </w:r>
            <w:proofErr w:type="gramStart"/>
            <w:r>
              <w:rPr>
                <w:rFonts w:ascii="Times New Roman" w:hAnsi="Times New Roman"/>
              </w:rPr>
              <w:t>«Борис Годунов»)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Праздничный трезвон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22, 23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u w:val="single"/>
              </w:rPr>
              <w:t>«Святые земли Русской»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u w:val="single"/>
              </w:rPr>
              <w:t>уч</w:t>
            </w:r>
            <w:proofErr w:type="gramStart"/>
            <w:r>
              <w:rPr>
                <w:rFonts w:ascii="Times New Roman" w:hAnsi="Times New Roman"/>
                <w:u w:val="single"/>
              </w:rPr>
              <w:t>.с</w:t>
            </w:r>
            <w:proofErr w:type="gramEnd"/>
            <w:r>
              <w:rPr>
                <w:rFonts w:ascii="Times New Roman" w:hAnsi="Times New Roman"/>
                <w:u w:val="single"/>
              </w:rPr>
              <w:t>тр</w:t>
            </w:r>
            <w:proofErr w:type="spellEnd"/>
            <w:r>
              <w:rPr>
                <w:rFonts w:ascii="Times New Roman" w:hAnsi="Times New Roman"/>
                <w:u w:val="single"/>
              </w:rPr>
              <w:t>. 42-45)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С.Прокофьев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фрагм</w:t>
            </w:r>
            <w:proofErr w:type="spellEnd"/>
            <w:r>
              <w:rPr>
                <w:rFonts w:ascii="Times New Roman" w:hAnsi="Times New Roman"/>
              </w:rPr>
              <w:t xml:space="preserve"> кантата «Ал-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spellEnd"/>
            <w:r>
              <w:rPr>
                <w:rFonts w:ascii="Times New Roman" w:hAnsi="Times New Roman"/>
              </w:rPr>
              <w:t xml:space="preserve"> Невский»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-№  24,26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u w:val="single"/>
              </w:rPr>
              <w:t xml:space="preserve">  «Молитва»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46-47)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П.И.Чайковский</w:t>
            </w:r>
            <w:proofErr w:type="spellEnd"/>
            <w:r>
              <w:rPr>
                <w:rFonts w:ascii="Times New Roman" w:hAnsi="Times New Roman"/>
              </w:rPr>
              <w:t xml:space="preserve"> «Утренняя молитва»,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церкви»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из «Детского альбома»)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27 ,28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u w:val="single"/>
              </w:rPr>
              <w:t>«С Рождеством Христовым!»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48-51)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Рождественские песни, колядки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1к1ч  -№ 21-23.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u w:val="single"/>
              </w:rPr>
              <w:t xml:space="preserve"> «Русские народные инструменты»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54-55)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ОРНИ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-№  29,30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1к1ч -№  2,4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>
              <w:rPr>
                <w:rFonts w:ascii="Times New Roman" w:hAnsi="Times New Roman"/>
                <w:u w:val="single"/>
              </w:rPr>
              <w:t>«Музыка на Новогоднем празднике»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и исполнение новогодних песен.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</w:t>
            </w:r>
            <w:r>
              <w:rPr>
                <w:rFonts w:ascii="Times New Roman" w:hAnsi="Times New Roman"/>
                <w:u w:val="single"/>
              </w:rPr>
              <w:t xml:space="preserve"> Обобщение.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характере  народных и духовных песнопений.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хвалебных песнопениях, о Святых Земли Русской.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молитве, разнохарактерность молитвы.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праздниками Русской Православной церкви.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русскими народными инструментами.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фольклором.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 и исполнять  новогодние песни.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</w:rPr>
              <w:t>полученных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 и навыков.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Голоса – тембры колоколов, музыкальный пейзаж, звоны: набат, трезвон, благовест.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Кант, кантата, хор, народные песнопения.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Молитва, мелодия, композитор.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Молитва, колядки, народные славянские песнопения, Рождество Христово.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Оркестр русских народных инструментов, фольклор.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Песня, мотив, интонация, ритм.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всех понятий пройденных  за полугодие.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представлений о роли музыки в духовно-нравственном развитии  личности.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Различать  настроения и </w:t>
            </w:r>
            <w:proofErr w:type="gramStart"/>
            <w:r>
              <w:rPr>
                <w:rFonts w:ascii="Times New Roman" w:hAnsi="Times New Roman"/>
              </w:rPr>
              <w:t>чувства</w:t>
            </w:r>
            <w:proofErr w:type="gramEnd"/>
            <w:r>
              <w:rPr>
                <w:rFonts w:ascii="Times New Roman" w:hAnsi="Times New Roman"/>
              </w:rPr>
              <w:t xml:space="preserve"> выраженные в кантате, формирование  интереса к древним песнопениям.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виды молитв: молитва-просьба, молитва-хваление, молитва-благодарность.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духовно-нравственного развития и устойчивого интереса  к музыке различных жанров.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Узнавать народные мелодии.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Исполнять выразительно новогодние песни.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 ориентироваться в музыкальных терминах и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роизведениях.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характер  колокольных звонов.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Сравнивать  сходство и различие колокольных тембров.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Передавать с помощью пластики движений разный характер колокольных звонов.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 различные направления в музыке.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Познакомить со святыми Земли русской.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Сопоставлять </w:t>
            </w:r>
            <w:proofErr w:type="gramStart"/>
            <w:r>
              <w:rPr>
                <w:rFonts w:ascii="Times New Roman" w:hAnsi="Times New Roman"/>
              </w:rPr>
              <w:t>средства</w:t>
            </w:r>
            <w:proofErr w:type="gramEnd"/>
            <w:r>
              <w:rPr>
                <w:rFonts w:ascii="Times New Roman" w:hAnsi="Times New Roman"/>
              </w:rPr>
              <w:t xml:space="preserve"> выразительности кантов.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:С</w:t>
            </w:r>
            <w:proofErr w:type="gramEnd"/>
            <w:r>
              <w:rPr>
                <w:rFonts w:ascii="Times New Roman" w:hAnsi="Times New Roman"/>
              </w:rPr>
              <w:t>амостоятельно определять различный характер молитв.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Анализировать интонации в молитвах.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понимать основные термины и понятия.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характер Рождественских песнопений.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Выражать  свое отношение и восприятие к православной культуре.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Разучивание Рождественских песен и колядок.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 звучание  инструментов входящих в состав ОРНИ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Ценить традиции  народной мудрости.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Разыгрывание народных  игровых  песен.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правильно интонировать 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Сопоставлять средства музыкальной выразительности.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Передавать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помощью пластики характер песни.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отвечать на вопросы учителя.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Анализировать музыкальные произведения.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Передавать полученные знания и повышать свой музыкальный кругозор.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Уважительное  отношение к культуре родного народа.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Уважительное отношение к культуре своего народа.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к духовно-нравственному воспитанию.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Уважительное отношение к православной культуре.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 ориентироваться в культурном многообразии народного фольклора.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Осмысленно исполнять  песни на народных праздниках.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в жизни полученные знания.</w:t>
            </w: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Третья четверть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10.01-16.01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17.01-23.01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24.01-30.01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31.01-6.02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«Гори, гори ясно, чтобы не погасло!»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( 4 часа)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1.</w:t>
            </w:r>
            <w:r>
              <w:rPr>
                <w:rFonts w:ascii="Times New Roman" w:hAnsi="Times New Roman"/>
                <w:u w:val="single"/>
              </w:rPr>
              <w:t xml:space="preserve"> «Русские народные инструменты.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Оркестр»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56-57)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ОРНИ.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1к1ч -№ 2,4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-№ 29,30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u w:val="single"/>
              </w:rPr>
              <w:t xml:space="preserve"> «Плясовые наигрыши»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56-61)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Д.Лакшин</w:t>
            </w:r>
            <w:proofErr w:type="spellEnd"/>
            <w:r>
              <w:rPr>
                <w:rFonts w:ascii="Times New Roman" w:hAnsi="Times New Roman"/>
              </w:rPr>
              <w:t xml:space="preserve"> «Былинные наигрыши»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РНП. «Калинка»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кузнице»,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«Светит месяц»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29,30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1к1ч  -№ 11,13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u w:val="single"/>
              </w:rPr>
              <w:t xml:space="preserve">«Музыка в народном стиле»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(уч. Стр. 62-65)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П.И.Чайковский</w:t>
            </w:r>
            <w:proofErr w:type="spellEnd"/>
            <w:r>
              <w:rPr>
                <w:rFonts w:ascii="Times New Roman" w:hAnsi="Times New Roman"/>
              </w:rPr>
              <w:t xml:space="preserve"> «Камаринская»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С.Прокофьев</w:t>
            </w:r>
            <w:proofErr w:type="spellEnd"/>
            <w:r>
              <w:rPr>
                <w:rFonts w:ascii="Times New Roman" w:hAnsi="Times New Roman"/>
              </w:rPr>
              <w:t xml:space="preserve"> «Ходит месяц по лугам»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-№  8,15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u w:val="single"/>
              </w:rPr>
              <w:t xml:space="preserve"> «Проводы зимы. Встреча весны»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66-69)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масленичных песен.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Расширить представление о плясовых наигрышах, и их вариаций.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Расширить представление о фольклоре.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к  народным традициям на основе творчества композиторов.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 с народными масленичными песнями, </w:t>
            </w:r>
            <w:proofErr w:type="spellStart"/>
            <w:r>
              <w:rPr>
                <w:rFonts w:ascii="Times New Roman" w:hAnsi="Times New Roman"/>
              </w:rPr>
              <w:t>закличами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потешками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Пляска, наигрыш, вариация, ритмическое сопровождение.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РНП., хоровод, песня-игра, песня-диалог, наигрыш, былина.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в народном стиле, напев, наигрыш, регистр, мотив, выразительность.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народный праздник,  песенка-</w:t>
            </w:r>
            <w:proofErr w:type="spellStart"/>
            <w:r>
              <w:rPr>
                <w:rFonts w:ascii="Times New Roman" w:hAnsi="Times New Roman"/>
              </w:rPr>
              <w:t>закличка</w:t>
            </w:r>
            <w:proofErr w:type="spellEnd"/>
            <w:r>
              <w:rPr>
                <w:rFonts w:ascii="Times New Roman" w:hAnsi="Times New Roman"/>
              </w:rPr>
              <w:t xml:space="preserve">, выразительность, </w:t>
            </w:r>
            <w:proofErr w:type="spellStart"/>
            <w:r>
              <w:rPr>
                <w:rFonts w:ascii="Times New Roman" w:hAnsi="Times New Roman"/>
              </w:rPr>
              <w:t>потешки</w:t>
            </w:r>
            <w:proofErr w:type="spellEnd"/>
            <w:r>
              <w:rPr>
                <w:rFonts w:ascii="Times New Roman" w:hAnsi="Times New Roman"/>
              </w:rPr>
              <w:t>, песня-хоровод.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звуки народных инструментов, знать их названия.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Выявлять особенности фольклорных традиций России.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народные интонации в произведениях композиторов.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традиции проводов зимы и встречи весны.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исполнять народные песни.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Выявлять особенности  традиционных народных плясок.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Использовать </w:t>
            </w:r>
            <w:proofErr w:type="gramStart"/>
            <w:r>
              <w:rPr>
                <w:rFonts w:ascii="Times New Roman" w:hAnsi="Times New Roman"/>
              </w:rPr>
              <w:t>полученный</w:t>
            </w:r>
            <w:proofErr w:type="gramEnd"/>
            <w:r>
              <w:rPr>
                <w:rFonts w:ascii="Times New Roman" w:hAnsi="Times New Roman"/>
              </w:rPr>
              <w:t xml:space="preserve"> опыт общения с фольклором в досуговой деятельности.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:С</w:t>
            </w:r>
            <w:proofErr w:type="gramEnd"/>
            <w:r>
              <w:rPr>
                <w:rFonts w:ascii="Times New Roman" w:hAnsi="Times New Roman"/>
              </w:rPr>
              <w:t>амостоятельно различать и узнавать народные песни разных жанров.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Уметь создавать музыкально-пластическое движение на основе фольклора.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 Использовать в досуговой сфере РНТ.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народные мелодии в произведениях композиторов.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Сопоставлять средства выразительности  народных мелодий.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выполнить творческие задания.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proofErr w:type="gramStart"/>
            <w:r>
              <w:rPr>
                <w:rFonts w:ascii="Times New Roman" w:hAnsi="Times New Roman"/>
              </w:rPr>
              <w:t>:В</w:t>
            </w:r>
            <w:proofErr w:type="gramEnd"/>
            <w:r>
              <w:rPr>
                <w:rFonts w:ascii="Times New Roman" w:hAnsi="Times New Roman"/>
              </w:rPr>
              <w:t>ыявлять особенности традиционных праздников.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Сопоставлять средства их выразительности.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 Исполнять РНП.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Уважать  традиции народа.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Интонационно исполнять РНП.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собственную творческую музыкальную деятельность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Пропагандировать русское народное творчество.</w:t>
            </w: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7.02-13.02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14.02-20.02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21.02-27.02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28.02-6.03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7.03-13.03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«В музыкальном театре» 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5 часов)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1.</w:t>
            </w:r>
            <w:r>
              <w:rPr>
                <w:rFonts w:ascii="Times New Roman" w:hAnsi="Times New Roman"/>
                <w:u w:val="single"/>
              </w:rPr>
              <w:t xml:space="preserve"> «Сказка будет впереди. Музыкальный театр»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72-73)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Фрагменты из опер и балетов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П.Чайковского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С.Прокофьева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М.Глинки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32-34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u w:val="single"/>
              </w:rPr>
              <w:t>«Детский музыкальный театр. Опера. Балет»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Стр.74-77)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М.Коваль</w:t>
            </w:r>
            <w:proofErr w:type="spellEnd"/>
            <w:r>
              <w:rPr>
                <w:rFonts w:ascii="Times New Roman" w:hAnsi="Times New Roman"/>
              </w:rPr>
              <w:t xml:space="preserve"> опера «Волк и семеро козлят»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С.Прокофьев</w:t>
            </w:r>
            <w:proofErr w:type="spellEnd"/>
            <w:r>
              <w:rPr>
                <w:rFonts w:ascii="Times New Roman" w:hAnsi="Times New Roman"/>
              </w:rPr>
              <w:t xml:space="preserve"> балет «Золушка»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 1к2ч  -№ 11-13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31.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u w:val="single"/>
              </w:rPr>
              <w:t xml:space="preserve"> «Театр оперы и балета. Волшебная палочка дирижера»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78-81)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</w:rPr>
              <w:t>М.Глинки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С.Прокофьева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П.Чайковского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-№ 32-34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u w:val="single"/>
              </w:rPr>
              <w:t>М.Глинка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опера «Руслан и Людмила»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82-85)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М.Глинка</w:t>
            </w:r>
            <w:proofErr w:type="spellEnd"/>
            <w:r>
              <w:rPr>
                <w:rFonts w:ascii="Times New Roman" w:hAnsi="Times New Roman"/>
              </w:rPr>
              <w:t xml:space="preserve"> опера «Руслан и Людмила» </w:t>
            </w:r>
            <w:proofErr w:type="gramStart"/>
            <w:r>
              <w:rPr>
                <w:rFonts w:ascii="Times New Roman" w:hAnsi="Times New Roman"/>
              </w:rPr>
              <w:t>-ф</w:t>
            </w:r>
            <w:proofErr w:type="gramEnd"/>
            <w:r>
              <w:rPr>
                <w:rFonts w:ascii="Times New Roman" w:hAnsi="Times New Roman"/>
              </w:rPr>
              <w:t>рагменты.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2к2ч  -№1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32,35,36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>
              <w:rPr>
                <w:rFonts w:ascii="Times New Roman" w:hAnsi="Times New Roman"/>
                <w:u w:val="single"/>
              </w:rPr>
              <w:t>«Увертюра. Финал»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86-87)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М.Глинка</w:t>
            </w:r>
            <w:proofErr w:type="spellEnd"/>
            <w:r>
              <w:rPr>
                <w:rFonts w:ascii="Times New Roman" w:hAnsi="Times New Roman"/>
              </w:rPr>
              <w:t xml:space="preserve"> «Руслан и Людмила» фрагменты оперы.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2к2ч  -№ 1.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36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об музыкальных образах в театре.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театральными жанрами: оперой и балетом.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театре оперы и балета и о роли дирижера.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оперой Глинки «Руслан и Людмила»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Составные элементы оперы.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диалог, связь музыки и сказки,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образ.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Опера, хор, солист, театр, балет, балерина, танцор.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Симфонический оркестр, дирижер, дирижерские жесты.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действие, солист, хор, контраст, сцены из оперы.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Композитор, опера, увертюра, финал.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 откликаться и выражать своё отношение к музыкальным образам.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многообразие сюжетных образов музыкального спектакля.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музыкального кругозора.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многообразие сюжетных линий.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сюжетные линии увертюры и финала.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рассказывать сюжеты литературных произведений, положенных на музыку.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Сопоставлять средства выразительности.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Оценивать собственную музыкальную деятельность.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распознавать музыкально-театральные жанры.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Выявлять особенности развития муз. образов.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:И</w:t>
            </w:r>
            <w:proofErr w:type="gramEnd"/>
            <w:r>
              <w:rPr>
                <w:rFonts w:ascii="Times New Roman" w:hAnsi="Times New Roman"/>
              </w:rPr>
              <w:t>сполнять муз. темы действующих лиц.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распознавать звучание симфонического оркестра.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 Участвовать в коллективном воплощении музыкальных образов.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Передавать </w:t>
            </w:r>
            <w:proofErr w:type="gramStart"/>
            <w:r>
              <w:rPr>
                <w:rFonts w:ascii="Times New Roman" w:hAnsi="Times New Roman"/>
              </w:rPr>
              <w:t>свои</w:t>
            </w:r>
            <w:proofErr w:type="gramEnd"/>
            <w:r>
              <w:rPr>
                <w:rFonts w:ascii="Times New Roman" w:hAnsi="Times New Roman"/>
              </w:rPr>
              <w:t xml:space="preserve"> музыкальные впечатления в  ролевой игре «дирижер»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рассказывать </w:t>
            </w:r>
            <w:proofErr w:type="gramStart"/>
            <w:r>
              <w:rPr>
                <w:rFonts w:ascii="Times New Roman" w:hAnsi="Times New Roman"/>
              </w:rPr>
              <w:t>сюжеты</w:t>
            </w:r>
            <w:proofErr w:type="gramEnd"/>
            <w:r>
              <w:rPr>
                <w:rFonts w:ascii="Times New Roman" w:hAnsi="Times New Roman"/>
              </w:rPr>
              <w:t xml:space="preserve"> положенные в основу оперы.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выявить особенности музыкальных образов.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К: высказывать свою точку зрения и отношение к данной опере.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различать музыкальные темы главных действующих лиц.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выявить связь литературы с музыкой.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выполнить творческое задание по сюжету оперы.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собственную творческую музыкальную деятельность.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Выражать своё отношение к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бразам.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Уважительно  относится к театральному творчеству.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Уважительно относится к разным жанрам музыкального искусства.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чувство гордости за шедевры музыкального наследия русских композиторов.</w:t>
            </w: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14.03-20.03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21.03-26.03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27.03- 31.03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 концертном зале»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( 3 часа)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1.</w:t>
            </w:r>
            <w:r>
              <w:rPr>
                <w:rFonts w:ascii="Times New Roman" w:hAnsi="Times New Roman"/>
                <w:u w:val="single"/>
              </w:rPr>
              <w:t xml:space="preserve">  «Симфоническая сказка. </w:t>
            </w:r>
            <w:proofErr w:type="spellStart"/>
            <w:r>
              <w:rPr>
                <w:rFonts w:ascii="Times New Roman" w:hAnsi="Times New Roman"/>
                <w:u w:val="single"/>
              </w:rPr>
              <w:t>С.Прокофьев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«Петя и волк»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90-93)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С.Прокофьев</w:t>
            </w:r>
            <w:proofErr w:type="spellEnd"/>
            <w:r>
              <w:rPr>
                <w:rFonts w:ascii="Times New Roman" w:hAnsi="Times New Roman"/>
              </w:rPr>
              <w:t xml:space="preserve"> «Петя и волк»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1к2ч  -№ 18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u w:val="single"/>
              </w:rPr>
              <w:t xml:space="preserve">«Музыкальные впечатления.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М.Мусоргский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«Картинки с выставки»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 94-97)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М.Мусоргский</w:t>
            </w:r>
            <w:proofErr w:type="spellEnd"/>
            <w:r>
              <w:rPr>
                <w:rFonts w:ascii="Times New Roman" w:hAnsi="Times New Roman"/>
              </w:rPr>
              <w:t xml:space="preserve"> «Картинки с выставки»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6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2к2ч  -№ 2-5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u w:val="single"/>
              </w:rPr>
              <w:t xml:space="preserve">«Звучит нестареющий Моцарт»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98-103)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 Музыка Моцарта.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2к2ч  -№ 6,7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симфонической сказке.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фортепианными пьесами </w:t>
            </w:r>
            <w:proofErr w:type="spellStart"/>
            <w:r>
              <w:rPr>
                <w:rFonts w:ascii="Times New Roman" w:hAnsi="Times New Roman"/>
              </w:rPr>
              <w:t>М.Мусоргского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 с музыкой Моцарта.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Сюжет, симфоническая сказка, тема, тембр, инструменты </w:t>
            </w:r>
            <w:proofErr w:type="spellStart"/>
            <w:r>
              <w:rPr>
                <w:rFonts w:ascii="Times New Roman" w:hAnsi="Times New Roman"/>
              </w:rPr>
              <w:t>симф</w:t>
            </w:r>
            <w:proofErr w:type="spellEnd"/>
            <w:r>
              <w:rPr>
                <w:rFonts w:ascii="Times New Roman" w:hAnsi="Times New Roman"/>
              </w:rPr>
              <w:t xml:space="preserve">. оркестра, партитура.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впечатления,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Сюита.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Опера, симфония, рондо, партитура, контраст, увертюра.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музыкальные темы, партии героев.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воссоздать музыкально-зрительные образы.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симфонию и увертюру.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музыкальные инструменты соответствующие персонажам.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Ориентироваться в музыкальных понятиях.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выполнить творческое задание.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узнавать и различать музыкальные темы.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Оценивать связь музыки  и ИЗО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Использовать полученные знания  в жизни.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отличать музыку Моцарта от музыки других композиторов.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:О</w:t>
            </w:r>
            <w:proofErr w:type="gramEnd"/>
            <w:r>
              <w:rPr>
                <w:rFonts w:ascii="Times New Roman" w:hAnsi="Times New Roman"/>
              </w:rPr>
              <w:t>твечать на вопросы учителя.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 Разучить «Колыбельную» Моцарта.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эстетического вкуса.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 откликаться и выражать свое мнение.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Уважительно относиться к творчеству зарубежных композиторов.</w:t>
            </w: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Четвертая четверть.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1.04-7.04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8.04-14.04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15.04-21.04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22.04-28.04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29.04-5.05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6.05-12.05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13.05-19.05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20.05-28.05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«Чтоб музыкантом быть, так надобно уменье»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8 часов)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1.  </w:t>
            </w:r>
            <w:r>
              <w:rPr>
                <w:rFonts w:ascii="Times New Roman" w:hAnsi="Times New Roman"/>
                <w:u w:val="single"/>
              </w:rPr>
              <w:t>«Волшебный цветик-</w:t>
            </w:r>
            <w:proofErr w:type="spellStart"/>
            <w:r>
              <w:rPr>
                <w:rFonts w:ascii="Times New Roman" w:hAnsi="Times New Roman"/>
                <w:u w:val="single"/>
              </w:rPr>
              <w:t>семицветик</w:t>
            </w:r>
            <w:proofErr w:type="spellEnd"/>
            <w:r>
              <w:rPr>
                <w:rFonts w:ascii="Times New Roman" w:hAnsi="Times New Roman"/>
                <w:u w:val="single"/>
              </w:rPr>
              <w:t>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106-107)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роизведения.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u w:val="single"/>
              </w:rPr>
              <w:t>«Музыкальные инструменты.  Орган. Бах»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108-111)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  <w:proofErr w:type="spellStart"/>
            <w:r>
              <w:rPr>
                <w:rFonts w:ascii="Times New Roman" w:hAnsi="Times New Roman"/>
              </w:rPr>
              <w:t>И.С.Баха</w:t>
            </w:r>
            <w:proofErr w:type="spell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2к2ч  -№ 8-12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>
              <w:rPr>
                <w:rFonts w:ascii="Times New Roman" w:hAnsi="Times New Roman"/>
                <w:u w:val="single"/>
              </w:rPr>
              <w:t>«Все в движении. Попутная песня»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112-115)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Г.Свиридов</w:t>
            </w:r>
            <w:proofErr w:type="spellEnd"/>
            <w:r>
              <w:rPr>
                <w:rFonts w:ascii="Times New Roman" w:hAnsi="Times New Roman"/>
              </w:rPr>
              <w:t xml:space="preserve"> «Тройка»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М.Глинка</w:t>
            </w:r>
            <w:proofErr w:type="spellEnd"/>
            <w:r>
              <w:rPr>
                <w:rFonts w:ascii="Times New Roman" w:hAnsi="Times New Roman"/>
              </w:rPr>
              <w:t xml:space="preserve"> «Попутная песня»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2к2ч  -№ 13,14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u w:val="single"/>
              </w:rPr>
              <w:t>«Музыка учит людей понимать друг друга!»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116-117)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Д.Кабалевский</w:t>
            </w:r>
            <w:proofErr w:type="spellEnd"/>
            <w:r>
              <w:rPr>
                <w:rFonts w:ascii="Times New Roman" w:hAnsi="Times New Roman"/>
              </w:rPr>
              <w:t xml:space="preserve"> кантата «Песня утра, весны и мира»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1к1ч  -№ 30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>
              <w:rPr>
                <w:rFonts w:ascii="Times New Roman" w:hAnsi="Times New Roman"/>
                <w:u w:val="single"/>
              </w:rPr>
              <w:t>«Два лада. Музыка и природа»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118-121)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Мусоргского и Свиридова.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2к1ч  -№ 1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2к2ч  -№ 15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>
              <w:rPr>
                <w:rFonts w:ascii="Times New Roman" w:hAnsi="Times New Roman"/>
                <w:u w:val="single"/>
              </w:rPr>
              <w:t xml:space="preserve">«Печать моя светла! </w:t>
            </w:r>
            <w:proofErr w:type="gramStart"/>
            <w:r>
              <w:rPr>
                <w:rFonts w:ascii="Times New Roman" w:hAnsi="Times New Roman"/>
                <w:u w:val="single"/>
              </w:rPr>
              <w:t>П</w:t>
            </w:r>
            <w:proofErr w:type="gramEnd"/>
            <w:r>
              <w:rPr>
                <w:rFonts w:ascii="Times New Roman" w:hAnsi="Times New Roman"/>
                <w:u w:val="single"/>
              </w:rPr>
              <w:t>, Чайковский «Концерт № 1»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уч.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Стр. 122-125)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Глинки,  Моцарта, Чайковского.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 2к2ч  -№ 16, 18, 19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7.  </w:t>
            </w:r>
            <w:r>
              <w:rPr>
                <w:rFonts w:ascii="Times New Roman" w:hAnsi="Times New Roman"/>
                <w:u w:val="single"/>
              </w:rPr>
              <w:t>«Мир композитора</w:t>
            </w:r>
            <w:proofErr w:type="gramStart"/>
            <w:r>
              <w:rPr>
                <w:rFonts w:ascii="Times New Roman" w:hAnsi="Times New Roman"/>
                <w:u w:val="single"/>
              </w:rPr>
              <w:t xml:space="preserve">!. </w:t>
            </w:r>
            <w:proofErr w:type="gramEnd"/>
            <w:r>
              <w:rPr>
                <w:rFonts w:ascii="Times New Roman" w:hAnsi="Times New Roman"/>
                <w:u w:val="single"/>
              </w:rPr>
              <w:t>Могут ли иссякнуть мелодии?»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(уч. Стр. 126-128)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Прослушивание: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Чайковского, Прокофьева.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2к2ч -№ 17, 19, 30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8.  </w:t>
            </w:r>
            <w:r>
              <w:rPr>
                <w:rFonts w:ascii="Times New Roman" w:hAnsi="Times New Roman"/>
                <w:u w:val="single"/>
              </w:rPr>
              <w:t>Заключительный урок-концерт.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интонацией в музыке.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клавишно-духовым инструментом 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 xml:space="preserve">рганом, и творчеством немецкого композитора </w:t>
            </w:r>
            <w:proofErr w:type="spellStart"/>
            <w:r>
              <w:rPr>
                <w:rFonts w:ascii="Times New Roman" w:hAnsi="Times New Roman"/>
              </w:rPr>
              <w:t>И.С.Баха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Дать представление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Изобразительности  и выразительности в музыке.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музыкальной речи и музыкальном языке.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динамических оттенках в  музыке. Связь музыки и природы.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представление о симфонической музыке.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многообразием музыкальных жанров.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музыкально-творческие способности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чащихся.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Регистр, лад, темп, тембр, ритм, динамика, мелодия, интонация.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Органная музыка, менуэт.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Выразительность, изобразительность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Темп, контраст.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Песня, танец, марш, кантата.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Лад, рисунок, цвет, мелодия, мажор, минор, тембр, краска.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Лад, выразительность, сопоставление,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Консерватория, конкурс.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Стиль, композитор, 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язык, речь, интонация.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Отличать жанровое многообразие симфонической музыки.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триединство  деятельности композитора, исполнителя и слушателя.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средства музыкальной выразительности.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интонационную природу музыки.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выразительную и изобразительную особенность музыки.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Узнавать  </w:t>
            </w:r>
            <w:proofErr w:type="gramStart"/>
            <w:r>
              <w:rPr>
                <w:rFonts w:ascii="Times New Roman" w:hAnsi="Times New Roman"/>
              </w:rPr>
              <w:t>изученный</w:t>
            </w:r>
            <w:proofErr w:type="gramEnd"/>
            <w:r>
              <w:rPr>
                <w:rFonts w:ascii="Times New Roman" w:hAnsi="Times New Roman"/>
              </w:rPr>
              <w:t xml:space="preserve"> муз сочинения и их авторов.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Различать жанровое многообразие инструментальной и симфонической музыки.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художественно-образные впечатления.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различать интонационные особенности музыки.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Понимать смысл терминов.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 передавать свои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печатления в рисунке.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анализировать музыкальный язык произведения.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узнавать муз. сочинения и их авторов ( на слух)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К: Называть и объяснять основные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ермины</w:t>
            </w:r>
            <w:proofErr w:type="spellEnd"/>
            <w:r>
              <w:rPr>
                <w:rFonts w:ascii="Times New Roman" w:hAnsi="Times New Roman"/>
              </w:rPr>
              <w:t xml:space="preserve"> и понятия.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выявлять выразительные и изобразительные особенности музыки.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Понимать смысл терминов.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>частвовать в пластических этюдах.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различать жанры музыки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определять характер муз. произведений.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К: проявлять интерес к симфонической музыке.</w:t>
            </w:r>
            <w:proofErr w:type="gramEnd"/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определять мажор-минор в музыке.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Находить соответствие между рисунком и мелодией.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выявлять связь музыки и природы.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: Самостоятельно называть и объяснять основные термины и </w:t>
            </w:r>
            <w:proofErr w:type="spellStart"/>
            <w:r>
              <w:rPr>
                <w:rFonts w:ascii="Times New Roman" w:hAnsi="Times New Roman"/>
              </w:rPr>
              <w:t>муз.понятия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Определять взаимосвязь выразительности и изобразительности в муз. произведениях.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: Проявлять </w:t>
            </w:r>
            <w:proofErr w:type="gramStart"/>
            <w:r>
              <w:rPr>
                <w:rFonts w:ascii="Times New Roman" w:hAnsi="Times New Roman"/>
              </w:rPr>
              <w:t>интерес</w:t>
            </w:r>
            <w:proofErr w:type="gramEnd"/>
            <w:r>
              <w:rPr>
                <w:rFonts w:ascii="Times New Roman" w:hAnsi="Times New Roman"/>
              </w:rPr>
              <w:t xml:space="preserve"> к концертной деятельности известных исполнителей, конкурсам, фестивалям.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 Самостоятельно узнавать тембры муз. инструментов.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понимать триединство деятельности композитора-исполнителя-слушателя.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 Узнавать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очинения и их авторов.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Самостоятельно узнавать и объяснять основные термины.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Определять взаимосвязь выразительности и изобразительности.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 Составить афишу и программу урока-концерта.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интерес к концертной  деятельности известных исполнителей.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интерес  к творчеству заруб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омпозиторов.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собственную музыкально-творческую деятельность.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Уважать творчество композиторов.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Выражать свое отношение к музыке и природе.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Следить за музыкальной жизнью страны.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интерес к конкурсам и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естивалям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фестивалях детского творчества.</w:t>
            </w: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D20" w:rsidTr="008C3D2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20" w:rsidRDefault="008C3D20" w:rsidP="008C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2473" w:rsidRPr="00486D19" w:rsidRDefault="00312473" w:rsidP="0031247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473" w:rsidRDefault="00312473" w:rsidP="00312473">
      <w:pPr>
        <w:jc w:val="center"/>
      </w:pPr>
    </w:p>
    <w:p w:rsidR="00CD4BC8" w:rsidRDefault="00CD4BC8"/>
    <w:sectPr w:rsidR="00CD4BC8" w:rsidSect="00486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1E"/>
    <w:rsid w:val="0030321E"/>
    <w:rsid w:val="00312473"/>
    <w:rsid w:val="00486D19"/>
    <w:rsid w:val="008C3D20"/>
    <w:rsid w:val="00C944D8"/>
    <w:rsid w:val="00C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1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31247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unhideWhenUsed/>
    <w:rsid w:val="0031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312473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312473"/>
    <w:pPr>
      <w:ind w:left="720"/>
      <w:contextualSpacing/>
    </w:pPr>
  </w:style>
  <w:style w:type="table" w:styleId="a7">
    <w:name w:val="Table Grid"/>
    <w:basedOn w:val="a1"/>
    <w:rsid w:val="00312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1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31247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unhideWhenUsed/>
    <w:rsid w:val="0031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312473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312473"/>
    <w:pPr>
      <w:ind w:left="720"/>
      <w:contextualSpacing/>
    </w:pPr>
  </w:style>
  <w:style w:type="table" w:styleId="a7">
    <w:name w:val="Table Grid"/>
    <w:basedOn w:val="a1"/>
    <w:rsid w:val="00312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Galina</cp:lastModifiedBy>
  <cp:revision>2</cp:revision>
  <dcterms:created xsi:type="dcterms:W3CDTF">2015-01-18T14:23:00Z</dcterms:created>
  <dcterms:modified xsi:type="dcterms:W3CDTF">2015-01-18T14:23:00Z</dcterms:modified>
</cp:coreProperties>
</file>