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F0" w:rsidRPr="006D5AF0" w:rsidRDefault="006D5AF0" w:rsidP="006D5AF0">
      <w:pPr>
        <w:spacing w:before="100" w:beforeAutospacing="1" w:after="100" w:afterAutospacing="1" w:line="240" w:lineRule="auto"/>
        <w:jc w:val="center"/>
        <w:rPr>
          <w:rFonts w:eastAsia="Times New Roman" w:cstheme="minorHAnsi"/>
          <w:szCs w:val="24"/>
          <w:lang w:eastAsia="ru-RU"/>
        </w:rPr>
      </w:pPr>
      <w:r w:rsidRPr="006D5AF0">
        <w:rPr>
          <w:rFonts w:eastAsia="Times New Roman" w:cstheme="minorHAnsi"/>
          <w:b/>
          <w:bCs/>
          <w:color w:val="000000"/>
          <w:spacing w:val="20"/>
          <w:szCs w:val="24"/>
          <w:lang w:eastAsia="ru-RU"/>
        </w:rPr>
        <w:t> </w:t>
      </w:r>
      <w:r w:rsidRPr="006D5AF0">
        <w:rPr>
          <w:rFonts w:eastAsia="Times New Roman" w:cstheme="minorHAnsi"/>
          <w:b/>
          <w:bCs/>
          <w:color w:val="000000"/>
          <w:szCs w:val="24"/>
          <w:lang w:eastAsia="ru-RU"/>
        </w:rPr>
        <w:t>Психологические приемы самозащиты от злоумышленников</w:t>
      </w:r>
      <w:r w:rsidRPr="006D5AF0">
        <w:rPr>
          <w:rFonts w:eastAsia="Times New Roman" w:cstheme="minorHAnsi"/>
          <w:color w:val="000000"/>
          <w:szCs w:val="24"/>
          <w:lang w:eastAsia="ru-RU"/>
        </w:rPr>
        <w:t> </w:t>
      </w:r>
    </w:p>
    <w:p w:rsidR="006D5AF0" w:rsidRPr="006D5AF0" w:rsidRDefault="006D5AF0" w:rsidP="006D5AF0">
      <w:pPr>
        <w:spacing w:before="100" w:beforeAutospacing="1" w:after="100" w:afterAutospacing="1" w:line="240" w:lineRule="auto"/>
        <w:rPr>
          <w:rFonts w:eastAsia="Times New Roman" w:cstheme="minorHAnsi"/>
          <w:color w:val="000000"/>
          <w:szCs w:val="24"/>
          <w:lang w:eastAsia="ru-RU"/>
        </w:rPr>
      </w:pPr>
      <w:r w:rsidRPr="006D5AF0">
        <w:rPr>
          <w:rFonts w:eastAsia="Times New Roman" w:cstheme="minorHAnsi"/>
          <w:color w:val="000000"/>
          <w:szCs w:val="24"/>
          <w:lang w:eastAsia="ru-RU"/>
        </w:rPr>
        <w:t>Мошкин В., Лысиков И.</w:t>
      </w:r>
      <w:r w:rsidRPr="006D5AF0">
        <w:rPr>
          <w:rFonts w:eastAsia="Times New Roman" w:cstheme="minorHAnsi"/>
          <w:color w:val="000000"/>
          <w:szCs w:val="24"/>
          <w:lang w:eastAsia="ru-RU"/>
        </w:rPr>
        <w:br/>
      </w:r>
      <w:proofErr w:type="gramStart"/>
      <w:r w:rsidRPr="006D5AF0">
        <w:rPr>
          <w:rFonts w:eastAsia="Times New Roman" w:cstheme="minorHAnsi"/>
          <w:b/>
          <w:bCs/>
          <w:color w:val="000000"/>
          <w:szCs w:val="24"/>
          <w:lang w:eastAsia="ru-RU"/>
        </w:rPr>
        <w:t>Виктимология</w:t>
      </w:r>
      <w:proofErr w:type="gramEnd"/>
      <w:r w:rsidRPr="006D5AF0">
        <w:rPr>
          <w:rFonts w:eastAsia="Times New Roman" w:cstheme="minorHAnsi"/>
          <w:b/>
          <w:bCs/>
          <w:color w:val="000000"/>
          <w:szCs w:val="24"/>
          <w:lang w:eastAsia="ru-RU"/>
        </w:rPr>
        <w:t> </w:t>
      </w:r>
      <w:r w:rsidRPr="006D5AF0">
        <w:rPr>
          <w:rFonts w:eastAsia="Times New Roman" w:cstheme="minorHAnsi"/>
          <w:color w:val="000000"/>
          <w:szCs w:val="24"/>
          <w:lang w:eastAsia="ru-RU"/>
        </w:rPr>
        <w:t xml:space="preserve">то есть наука о поведении жертвы, может объяснить, чем руководствуется уличный грабитель или насильник при выборе жертвы. </w:t>
      </w:r>
      <w:proofErr w:type="gramStart"/>
      <w:r w:rsidRPr="006D5AF0">
        <w:rPr>
          <w:rFonts w:eastAsia="Times New Roman" w:cstheme="minorHAnsi"/>
          <w:color w:val="000000"/>
          <w:szCs w:val="24"/>
          <w:lang w:eastAsia="ru-RU"/>
        </w:rPr>
        <w:t xml:space="preserve">Исследования показали, что преступнику требуется в среднем семь секунд для оценки потенциального объекта нападения – его физической подготовки, темперамента и т. п. Преступник отмечает все: неуверенность взгляда, </w:t>
      </w:r>
      <w:r>
        <w:rPr>
          <w:rFonts w:eastAsia="Times New Roman" w:cstheme="minorHAnsi"/>
          <w:color w:val="000000"/>
          <w:szCs w:val="24"/>
          <w:lang w:eastAsia="ru-RU"/>
        </w:rPr>
        <w:t xml:space="preserve"> </w:t>
      </w:r>
      <w:r w:rsidRPr="006D5AF0">
        <w:rPr>
          <w:rFonts w:eastAsia="Times New Roman" w:cstheme="minorHAnsi"/>
          <w:color w:val="000000"/>
          <w:szCs w:val="24"/>
          <w:lang w:eastAsia="ru-RU"/>
        </w:rPr>
        <w:t>несмелость движений, вялую осанку, физические недостатки, психическую подавленность, утомление – словом, все, что сыграет ему на руку.</w:t>
      </w:r>
      <w:proofErr w:type="gramEnd"/>
      <w:r w:rsidRPr="006D5AF0">
        <w:rPr>
          <w:rFonts w:eastAsia="Times New Roman" w:cstheme="minorHAnsi"/>
          <w:color w:val="000000"/>
          <w:szCs w:val="24"/>
          <w:lang w:eastAsia="ru-RU"/>
        </w:rPr>
        <w:br/>
        <w:t>Чтобы выяснить основные особенности личности потенциальной жертвы, на видеопленку были з</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сняты пешеходы. Запись была продемонстрирована заключенным, отбывавшим срок за различные преступления. И вот результат. Подавляющее большинство осужденных, которые были опрошены по отдельности, выбрали из массовки одних и тех же людей, которые, по их мнению, могли бы стать легкой добычей.</w:t>
      </w:r>
      <w:r w:rsidRPr="006D5AF0">
        <w:rPr>
          <w:rFonts w:eastAsia="Times New Roman" w:cstheme="minorHAnsi"/>
          <w:color w:val="000000"/>
          <w:szCs w:val="24"/>
          <w:lang w:eastAsia="ru-RU"/>
        </w:rPr>
        <w:br/>
        <w:t>Выяснилось, что потенциальную жертву преступники обычно выделяют по некоторым отличител</w:t>
      </w:r>
      <w:r w:rsidRPr="006D5AF0">
        <w:rPr>
          <w:rFonts w:eastAsia="Times New Roman" w:cstheme="minorHAnsi"/>
          <w:color w:val="000000"/>
          <w:szCs w:val="24"/>
          <w:lang w:eastAsia="ru-RU"/>
        </w:rPr>
        <w:t>ь</w:t>
      </w:r>
      <w:r w:rsidRPr="006D5AF0">
        <w:rPr>
          <w:rFonts w:eastAsia="Times New Roman" w:cstheme="minorHAnsi"/>
          <w:color w:val="000000"/>
          <w:szCs w:val="24"/>
          <w:lang w:eastAsia="ru-RU"/>
        </w:rPr>
        <w:t>ным особенностям движений. Это может быть их общая несогласованность, неуклюжесть походки – слишком размашистая или семенящая. Были определены две категории людей: так называемая «группа риска» и те, кому практически не грозит опасность стать объектом нападения. Первых у</w:t>
      </w:r>
      <w:r w:rsidRPr="006D5AF0">
        <w:rPr>
          <w:rFonts w:eastAsia="Times New Roman" w:cstheme="minorHAnsi"/>
          <w:color w:val="000000"/>
          <w:szCs w:val="24"/>
          <w:lang w:eastAsia="ru-RU"/>
        </w:rPr>
        <w:t>с</w:t>
      </w:r>
      <w:r w:rsidRPr="006D5AF0">
        <w:rPr>
          <w:rFonts w:eastAsia="Times New Roman" w:cstheme="minorHAnsi"/>
          <w:color w:val="000000"/>
          <w:szCs w:val="24"/>
          <w:lang w:eastAsia="ru-RU"/>
        </w:rPr>
        <w:t>ловно можно назвать хлюпиками: они плохо физически организованы, расслаблены и несобранны. Вторые уверены в себе, как говорится, «ладно скроены, крепко сшиты», они смотрят и ступают ув</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ренно.</w:t>
      </w:r>
      <w:r w:rsidRPr="006D5AF0">
        <w:rPr>
          <w:rFonts w:eastAsia="Times New Roman" w:cstheme="minorHAnsi"/>
          <w:color w:val="000000"/>
          <w:szCs w:val="24"/>
          <w:lang w:eastAsia="ru-RU"/>
        </w:rPr>
        <w:br/>
        <w:t xml:space="preserve">Прежде </w:t>
      </w:r>
      <w:proofErr w:type="gramStart"/>
      <w:r w:rsidRPr="006D5AF0">
        <w:rPr>
          <w:rFonts w:eastAsia="Times New Roman" w:cstheme="minorHAnsi"/>
          <w:color w:val="000000"/>
          <w:szCs w:val="24"/>
          <w:lang w:eastAsia="ru-RU"/>
        </w:rPr>
        <w:t>всего</w:t>
      </w:r>
      <w:proofErr w:type="gramEnd"/>
      <w:r w:rsidRPr="006D5AF0">
        <w:rPr>
          <w:rFonts w:eastAsia="Times New Roman" w:cstheme="minorHAnsi"/>
          <w:color w:val="000000"/>
          <w:szCs w:val="24"/>
          <w:lang w:eastAsia="ru-RU"/>
        </w:rPr>
        <w:t xml:space="preserve"> важно знать, </w:t>
      </w:r>
      <w:r w:rsidRPr="006D5AF0">
        <w:rPr>
          <w:rFonts w:eastAsia="Times New Roman" w:cstheme="minorHAnsi"/>
          <w:b/>
          <w:bCs/>
          <w:color w:val="000000"/>
          <w:szCs w:val="24"/>
          <w:lang w:eastAsia="ru-RU"/>
        </w:rPr>
        <w:t xml:space="preserve">какое поведение может помочь избежать </w:t>
      </w:r>
      <w:r>
        <w:rPr>
          <w:rFonts w:eastAsia="Times New Roman" w:cstheme="minorHAnsi"/>
          <w:b/>
          <w:bCs/>
          <w:color w:val="000000"/>
          <w:szCs w:val="24"/>
          <w:lang w:eastAsia="ru-RU"/>
        </w:rPr>
        <w:t xml:space="preserve">столкновения </w:t>
      </w:r>
      <w:r w:rsidRPr="006D5AF0">
        <w:rPr>
          <w:rFonts w:eastAsia="Times New Roman" w:cstheme="minorHAnsi"/>
          <w:color w:val="000000"/>
          <w:szCs w:val="24"/>
          <w:lang w:eastAsia="ru-RU"/>
        </w:rPr>
        <w:t>со злоумы</w:t>
      </w:r>
      <w:r w:rsidRPr="006D5AF0">
        <w:rPr>
          <w:rFonts w:eastAsia="Times New Roman" w:cstheme="minorHAnsi"/>
          <w:color w:val="000000"/>
          <w:szCs w:val="24"/>
          <w:lang w:eastAsia="ru-RU"/>
        </w:rPr>
        <w:t>ш</w:t>
      </w:r>
      <w:r w:rsidRPr="006D5AF0">
        <w:rPr>
          <w:rFonts w:eastAsia="Times New Roman" w:cstheme="minorHAnsi"/>
          <w:color w:val="000000"/>
          <w:szCs w:val="24"/>
          <w:lang w:eastAsia="ru-RU"/>
        </w:rPr>
        <w:t>ленниками. На этот вопрос помогает ответить следующая таблица:</w:t>
      </w:r>
    </w:p>
    <w:tbl>
      <w:tblPr>
        <w:tblStyle w:val="a6"/>
        <w:tblW w:w="10203" w:type="dxa"/>
        <w:tblLook w:val="04A0"/>
      </w:tblPr>
      <w:tblGrid>
        <w:gridCol w:w="5111"/>
        <w:gridCol w:w="5092"/>
      </w:tblGrid>
      <w:tr w:rsidR="006D5AF0" w:rsidRPr="006D5AF0" w:rsidTr="006D5AF0">
        <w:trPr>
          <w:trHeight w:val="263"/>
        </w:trPr>
        <w:tc>
          <w:tcPr>
            <w:tcW w:w="5111" w:type="dxa"/>
            <w:hideMark/>
          </w:tcPr>
          <w:p w:rsidR="006D5AF0" w:rsidRPr="006D5AF0" w:rsidRDefault="006D5AF0" w:rsidP="006D5AF0">
            <w:pPr>
              <w:spacing w:before="100" w:beforeAutospacing="1"/>
              <w:jc w:val="center"/>
              <w:rPr>
                <w:rFonts w:eastAsia="Times New Roman" w:cstheme="minorHAnsi"/>
                <w:szCs w:val="24"/>
                <w:lang w:eastAsia="ru-RU"/>
              </w:rPr>
            </w:pPr>
            <w:r w:rsidRPr="006D5AF0">
              <w:rPr>
                <w:rFonts w:eastAsia="Times New Roman" w:cstheme="minorHAnsi"/>
                <w:b/>
                <w:bCs/>
                <w:szCs w:val="24"/>
                <w:lang w:eastAsia="ru-RU"/>
              </w:rPr>
              <w:t>Неверно</w:t>
            </w:r>
          </w:p>
        </w:tc>
        <w:tc>
          <w:tcPr>
            <w:tcW w:w="5092" w:type="dxa"/>
            <w:hideMark/>
          </w:tcPr>
          <w:p w:rsidR="006D5AF0" w:rsidRPr="006D5AF0" w:rsidRDefault="006D5AF0" w:rsidP="006D5AF0">
            <w:pPr>
              <w:spacing w:before="100" w:beforeAutospacing="1"/>
              <w:jc w:val="center"/>
              <w:rPr>
                <w:rFonts w:eastAsia="Times New Roman" w:cstheme="minorHAnsi"/>
                <w:szCs w:val="24"/>
                <w:lang w:eastAsia="ru-RU"/>
              </w:rPr>
            </w:pPr>
            <w:r w:rsidRPr="006D5AF0">
              <w:rPr>
                <w:rFonts w:eastAsia="Times New Roman" w:cstheme="minorHAnsi"/>
                <w:b/>
                <w:bCs/>
                <w:szCs w:val="24"/>
                <w:lang w:eastAsia="ru-RU"/>
              </w:rPr>
              <w:t>Верно</w:t>
            </w:r>
          </w:p>
        </w:tc>
      </w:tr>
      <w:tr w:rsidR="006D5AF0" w:rsidRPr="006D5AF0" w:rsidTr="006D5AF0">
        <w:trPr>
          <w:trHeight w:val="541"/>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Торопливая, нервная улыбка</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Спокойная улыбка, уверенное выр</w:t>
            </w:r>
            <w:r w:rsidRPr="006D5AF0">
              <w:rPr>
                <w:rFonts w:eastAsia="Times New Roman" w:cstheme="minorHAnsi"/>
                <w:szCs w:val="24"/>
                <w:lang w:eastAsia="ru-RU"/>
              </w:rPr>
              <w:t>а</w:t>
            </w:r>
            <w:r w:rsidRPr="006D5AF0">
              <w:rPr>
                <w:rFonts w:eastAsia="Times New Roman" w:cstheme="minorHAnsi"/>
                <w:szCs w:val="24"/>
                <w:lang w:eastAsia="ru-RU"/>
              </w:rPr>
              <w:t>жение лица</w:t>
            </w:r>
          </w:p>
        </w:tc>
      </w:tr>
      <w:tr w:rsidR="006D5AF0" w:rsidRPr="006D5AF0" w:rsidTr="006D5AF0">
        <w:trPr>
          <w:trHeight w:val="263"/>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Нервная поза</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Спокойная поза</w:t>
            </w:r>
          </w:p>
        </w:tc>
      </w:tr>
      <w:tr w:rsidR="006D5AF0" w:rsidRPr="006D5AF0" w:rsidTr="006D5AF0">
        <w:trPr>
          <w:trHeight w:val="263"/>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Тихий, мямлящий голос</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Уверенный тон</w:t>
            </w:r>
          </w:p>
        </w:tc>
      </w:tr>
      <w:tr w:rsidR="006D5AF0" w:rsidRPr="006D5AF0" w:rsidTr="006D5AF0">
        <w:trPr>
          <w:trHeight w:val="541"/>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Руки все время в беспокойном движ</w:t>
            </w:r>
            <w:r w:rsidRPr="006D5AF0">
              <w:rPr>
                <w:rFonts w:eastAsia="Times New Roman" w:cstheme="minorHAnsi"/>
                <w:szCs w:val="24"/>
                <w:lang w:eastAsia="ru-RU"/>
              </w:rPr>
              <w:t>е</w:t>
            </w:r>
            <w:r w:rsidRPr="006D5AF0">
              <w:rPr>
                <w:rFonts w:eastAsia="Times New Roman" w:cstheme="minorHAnsi"/>
                <w:szCs w:val="24"/>
                <w:lang w:eastAsia="ru-RU"/>
              </w:rPr>
              <w:t>нии</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Редкие и спокойные движения рук</w:t>
            </w:r>
          </w:p>
        </w:tc>
      </w:tr>
      <w:tr w:rsidR="006D5AF0" w:rsidRPr="006D5AF0" w:rsidTr="006D5AF0">
        <w:trPr>
          <w:trHeight w:val="527"/>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Сгорбленная поза, вялая осанка</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Подтянутая, расслабленная и усто</w:t>
            </w:r>
            <w:r w:rsidRPr="006D5AF0">
              <w:rPr>
                <w:rFonts w:eastAsia="Times New Roman" w:cstheme="minorHAnsi"/>
                <w:szCs w:val="24"/>
                <w:lang w:eastAsia="ru-RU"/>
              </w:rPr>
              <w:t>й</w:t>
            </w:r>
            <w:r w:rsidRPr="006D5AF0">
              <w:rPr>
                <w:rFonts w:eastAsia="Times New Roman" w:cstheme="minorHAnsi"/>
                <w:szCs w:val="24"/>
                <w:lang w:eastAsia="ru-RU"/>
              </w:rPr>
              <w:t>чивая поза</w:t>
            </w:r>
          </w:p>
        </w:tc>
      </w:tr>
      <w:tr w:rsidR="006D5AF0" w:rsidRPr="006D5AF0" w:rsidTr="006D5AF0">
        <w:trPr>
          <w:trHeight w:val="263"/>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Нервный, бегающий взгляд</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Спокойный и прямой взгляд</w:t>
            </w:r>
          </w:p>
        </w:tc>
      </w:tr>
      <w:tr w:rsidR="006D5AF0" w:rsidRPr="006D5AF0" w:rsidTr="006D5AF0">
        <w:trPr>
          <w:trHeight w:val="805"/>
        </w:trPr>
        <w:tc>
          <w:tcPr>
            <w:tcW w:w="5111"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Несогласованность, неуклюжесть походки (слишком размашистая или с</w:t>
            </w:r>
            <w:r w:rsidRPr="006D5AF0">
              <w:rPr>
                <w:rFonts w:eastAsia="Times New Roman" w:cstheme="minorHAnsi"/>
                <w:szCs w:val="24"/>
                <w:lang w:eastAsia="ru-RU"/>
              </w:rPr>
              <w:t>е</w:t>
            </w:r>
            <w:r w:rsidRPr="006D5AF0">
              <w:rPr>
                <w:rFonts w:eastAsia="Times New Roman" w:cstheme="minorHAnsi"/>
                <w:szCs w:val="24"/>
                <w:lang w:eastAsia="ru-RU"/>
              </w:rPr>
              <w:t>менящая)</w:t>
            </w:r>
          </w:p>
        </w:tc>
        <w:tc>
          <w:tcPr>
            <w:tcW w:w="5092" w:type="dxa"/>
            <w:hideMark/>
          </w:tcPr>
          <w:p w:rsidR="006D5AF0" w:rsidRPr="006D5AF0" w:rsidRDefault="006D5AF0" w:rsidP="006D5AF0">
            <w:pPr>
              <w:spacing w:before="100" w:beforeAutospacing="1"/>
              <w:rPr>
                <w:rFonts w:eastAsia="Times New Roman" w:cstheme="minorHAnsi"/>
                <w:szCs w:val="24"/>
                <w:lang w:eastAsia="ru-RU"/>
              </w:rPr>
            </w:pPr>
            <w:r w:rsidRPr="006D5AF0">
              <w:rPr>
                <w:rFonts w:eastAsia="Times New Roman" w:cstheme="minorHAnsi"/>
                <w:szCs w:val="24"/>
                <w:lang w:eastAsia="ru-RU"/>
              </w:rPr>
              <w:t>Легкая спортивная походка, бодрость, эне</w:t>
            </w:r>
            <w:r w:rsidRPr="006D5AF0">
              <w:rPr>
                <w:rFonts w:eastAsia="Times New Roman" w:cstheme="minorHAnsi"/>
                <w:szCs w:val="24"/>
                <w:lang w:eastAsia="ru-RU"/>
              </w:rPr>
              <w:t>р</w:t>
            </w:r>
            <w:r w:rsidRPr="006D5AF0">
              <w:rPr>
                <w:rFonts w:eastAsia="Times New Roman" w:cstheme="minorHAnsi"/>
                <w:szCs w:val="24"/>
                <w:lang w:eastAsia="ru-RU"/>
              </w:rPr>
              <w:t>гичность движений</w:t>
            </w:r>
          </w:p>
        </w:tc>
      </w:tr>
    </w:tbl>
    <w:p w:rsidR="006D5AF0" w:rsidRDefault="006D5AF0" w:rsidP="006D5AF0">
      <w:pPr>
        <w:pStyle w:val="a5"/>
        <w:rPr>
          <w:rFonts w:eastAsia="Times New Roman"/>
          <w:lang w:eastAsia="ru-RU"/>
        </w:rPr>
      </w:pPr>
      <w:r w:rsidRPr="006D5AF0">
        <w:rPr>
          <w:rFonts w:eastAsia="Times New Roman"/>
          <w:lang w:eastAsia="ru-RU"/>
        </w:rPr>
        <w:t>Ну а теперь о том, </w:t>
      </w:r>
      <w:r w:rsidRPr="006D5AF0">
        <w:rPr>
          <w:rFonts w:eastAsia="Times New Roman"/>
          <w:b/>
          <w:bCs/>
          <w:lang w:eastAsia="ru-RU"/>
        </w:rPr>
        <w:t>как научиться вести себя уверенно</w:t>
      </w:r>
      <w:r w:rsidRPr="006D5AF0">
        <w:rPr>
          <w:rFonts w:eastAsia="Times New Roman"/>
          <w:lang w:eastAsia="ru-RU"/>
        </w:rPr>
        <w:t>, уменьшив тем самым риск нападения зл</w:t>
      </w:r>
      <w:r w:rsidRPr="006D5AF0">
        <w:rPr>
          <w:rFonts w:eastAsia="Times New Roman"/>
          <w:lang w:eastAsia="ru-RU"/>
        </w:rPr>
        <w:t>о</w:t>
      </w:r>
      <w:r w:rsidRPr="006D5AF0">
        <w:rPr>
          <w:rFonts w:eastAsia="Times New Roman"/>
          <w:lang w:eastAsia="ru-RU"/>
        </w:rPr>
        <w:t>умышленников.</w:t>
      </w:r>
      <w:r w:rsidRPr="006D5AF0">
        <w:rPr>
          <w:rFonts w:eastAsia="Times New Roman"/>
          <w:lang w:eastAsia="ru-RU"/>
        </w:rPr>
        <w:br/>
        <w:t>Самозащита – есть акт уверенности в себе. Это отказ принять «статус жертвы». Так что тренировка агрессивности и уверенности в себе оказывается неотъемлемой частью системы самозащиты. Что толку тренировать технику, если применить ее не хватит смелости!</w:t>
      </w:r>
      <w:r w:rsidRPr="006D5AF0">
        <w:rPr>
          <w:rFonts w:eastAsia="Times New Roman"/>
          <w:lang w:eastAsia="ru-RU"/>
        </w:rPr>
        <w:br/>
      </w:r>
      <w:r w:rsidRPr="006D5AF0">
        <w:rPr>
          <w:rFonts w:eastAsia="Times New Roman"/>
          <w:b/>
          <w:bCs/>
          <w:lang w:eastAsia="ru-RU"/>
        </w:rPr>
        <w:t>Но что такое уверенность?</w:t>
      </w:r>
      <w:r w:rsidRPr="006D5AF0">
        <w:rPr>
          <w:rFonts w:eastAsia="Times New Roman"/>
          <w:lang w:eastAsia="ru-RU"/>
        </w:rPr>
        <w:t> Уверенность – это особый тип поведения, который помогает нам выр</w:t>
      </w:r>
      <w:r w:rsidRPr="006D5AF0">
        <w:rPr>
          <w:rFonts w:eastAsia="Times New Roman"/>
          <w:lang w:eastAsia="ru-RU"/>
        </w:rPr>
        <w:t>а</w:t>
      </w:r>
      <w:r w:rsidRPr="006D5AF0">
        <w:rPr>
          <w:rFonts w:eastAsia="Times New Roman"/>
          <w:lang w:eastAsia="ru-RU"/>
        </w:rPr>
        <w:t>жать – четко и доходчиво – наши чувства и желания. Она противоположна пассивному поведению, когда наше высказывание часто теряется в неопределенных или нерешительных действиях. Увере</w:t>
      </w:r>
      <w:r w:rsidRPr="006D5AF0">
        <w:rPr>
          <w:rFonts w:eastAsia="Times New Roman"/>
          <w:lang w:eastAsia="ru-RU"/>
        </w:rPr>
        <w:t>н</w:t>
      </w:r>
      <w:r w:rsidRPr="006D5AF0">
        <w:rPr>
          <w:rFonts w:eastAsia="Times New Roman"/>
          <w:lang w:eastAsia="ru-RU"/>
        </w:rPr>
        <w:t>ное поведение, таким образом, не дает повода для недопонимания. Вы знаете, чего хотите и чего не хотите.</w:t>
      </w:r>
      <w:r w:rsidRPr="006D5AF0">
        <w:rPr>
          <w:rFonts w:eastAsia="Times New Roman"/>
          <w:lang w:eastAsia="ru-RU"/>
        </w:rPr>
        <w:br/>
        <w:t xml:space="preserve">Рассмотрим типичные ответы уверенного человека на </w:t>
      </w:r>
      <w:proofErr w:type="gramStart"/>
      <w:r w:rsidRPr="006D5AF0">
        <w:rPr>
          <w:rFonts w:eastAsia="Times New Roman"/>
          <w:lang w:eastAsia="ru-RU"/>
        </w:rPr>
        <w:t>непрошенные выпады</w:t>
      </w:r>
      <w:proofErr w:type="gramEnd"/>
      <w:r w:rsidRPr="006D5AF0">
        <w:rPr>
          <w:rFonts w:eastAsia="Times New Roman"/>
          <w:lang w:eastAsia="ru-RU"/>
        </w:rPr>
        <w:t xml:space="preserve"> и угрозы. Над такими ответами следует работать, произносить убежденно и с соответствующими жестами: «А ну-ка не лезь ко мне», «Так я тебе и отдала мою сумку», «Прекратите сейчас же!», « Убирайтесь из моего дома вон!».</w:t>
      </w:r>
      <w:r w:rsidRPr="006D5AF0">
        <w:rPr>
          <w:rFonts w:eastAsia="Times New Roman"/>
          <w:lang w:eastAsia="ru-RU"/>
        </w:rPr>
        <w:br/>
        <w:t>Существует </w:t>
      </w:r>
      <w:r w:rsidRPr="006D5AF0">
        <w:rPr>
          <w:rFonts w:eastAsia="Times New Roman"/>
          <w:b/>
          <w:bCs/>
          <w:lang w:eastAsia="ru-RU"/>
        </w:rPr>
        <w:t>техника тренировки уверенности</w:t>
      </w:r>
      <w:r w:rsidRPr="006D5AF0">
        <w:rPr>
          <w:rFonts w:eastAsia="Times New Roman"/>
          <w:lang w:eastAsia="ru-RU"/>
        </w:rPr>
        <w:t>, получившая название «заезженная пластинка», к</w:t>
      </w:r>
      <w:r w:rsidRPr="006D5AF0">
        <w:rPr>
          <w:rFonts w:eastAsia="Times New Roman"/>
          <w:lang w:eastAsia="ru-RU"/>
        </w:rPr>
        <w:t>о</w:t>
      </w:r>
      <w:r w:rsidRPr="006D5AF0">
        <w:rPr>
          <w:rFonts w:eastAsia="Times New Roman"/>
          <w:lang w:eastAsia="ru-RU"/>
        </w:rPr>
        <w:t xml:space="preserve">гда вы, не переставая, повторяете фразу о том, чего хотите или чего не хотите, причем решительным тоном, до тех пор, пока слушающий либо уступит, либо удалится. Для эффективного применения </w:t>
      </w:r>
      <w:r w:rsidRPr="006D5AF0">
        <w:rPr>
          <w:rFonts w:eastAsia="Times New Roman"/>
          <w:lang w:eastAsia="ru-RU"/>
        </w:rPr>
        <w:lastRenderedPageBreak/>
        <w:t xml:space="preserve">этого метода необходимо заменять некоторые слова, сохраняя при этом общий смысл высказывания. Например, «Вы не смеете входить в мой дом!» меняется </w:t>
      </w:r>
      <w:proofErr w:type="gramStart"/>
      <w:r w:rsidRPr="006D5AF0">
        <w:rPr>
          <w:rFonts w:eastAsia="Times New Roman"/>
          <w:lang w:eastAsia="ru-RU"/>
        </w:rPr>
        <w:t>на</w:t>
      </w:r>
      <w:proofErr w:type="gramEnd"/>
      <w:r w:rsidRPr="006D5AF0">
        <w:rPr>
          <w:rFonts w:eastAsia="Times New Roman"/>
          <w:lang w:eastAsia="ru-RU"/>
        </w:rPr>
        <w:t xml:space="preserve"> «Так </w:t>
      </w:r>
      <w:proofErr w:type="gramStart"/>
      <w:r w:rsidRPr="006D5AF0">
        <w:rPr>
          <w:rFonts w:eastAsia="Times New Roman"/>
          <w:lang w:eastAsia="ru-RU"/>
        </w:rPr>
        <w:t>я</w:t>
      </w:r>
      <w:proofErr w:type="gramEnd"/>
      <w:r w:rsidRPr="006D5AF0">
        <w:rPr>
          <w:rFonts w:eastAsia="Times New Roman"/>
          <w:lang w:eastAsia="ru-RU"/>
        </w:rPr>
        <w:t xml:space="preserve"> вас и впустила!» или «Чего зря тут торчать, я не передумаю: в дом вы не войдете» - и так далее до тех пор, пока ваше высказывание не будет воспринято. Целью использования метода «заезженной пластинки» является проявление упо</w:t>
      </w:r>
      <w:r w:rsidRPr="006D5AF0">
        <w:rPr>
          <w:rFonts w:eastAsia="Times New Roman"/>
          <w:lang w:eastAsia="ru-RU"/>
        </w:rPr>
        <w:t>р</w:t>
      </w:r>
      <w:r w:rsidRPr="006D5AF0">
        <w:rPr>
          <w:rFonts w:eastAsia="Times New Roman"/>
          <w:lang w:eastAsia="ru-RU"/>
        </w:rPr>
        <w:t>ства.</w:t>
      </w:r>
      <w:r w:rsidRPr="006D5AF0">
        <w:rPr>
          <w:rFonts w:eastAsia="Times New Roman"/>
          <w:lang w:eastAsia="ru-RU"/>
        </w:rPr>
        <w:br/>
      </w:r>
      <w:r w:rsidRPr="006D5AF0">
        <w:rPr>
          <w:rFonts w:eastAsia="Times New Roman"/>
          <w:b/>
          <w:bCs/>
          <w:lang w:eastAsia="ru-RU"/>
        </w:rPr>
        <w:t>Учитесь проявлять свой гнев</w:t>
      </w:r>
      <w:r w:rsidRPr="006D5AF0">
        <w:rPr>
          <w:rFonts w:eastAsia="Times New Roman"/>
          <w:lang w:eastAsia="ru-RU"/>
        </w:rPr>
        <w:t> перед агрессором. Многие люди стараются никогда не сердиться, предпочитая «спокойную жизнь любыми средствами». Большинство неуверенных в себе людей слишком легко принимают поведение других людей. Между тем вы не должны забывать, что у вас тоже должно быть свое мнение. Помните, что вы не обязаны делать то, что противоречило бы вашим желаниям. Это ваша жизнь.</w:t>
      </w:r>
      <w:r w:rsidRPr="006D5AF0">
        <w:rPr>
          <w:rFonts w:eastAsia="Times New Roman"/>
          <w:lang w:eastAsia="ru-RU"/>
        </w:rPr>
        <w:br/>
        <w:t>Перед лицом агрессии тренированный человек не выступает суперменом, которому неведом страх. Тренировка развивает самодисциплину и самоконтроль. Она формирует способность действовать должным образом вопреки боязни. </w:t>
      </w:r>
      <w:r w:rsidRPr="006D5AF0">
        <w:rPr>
          <w:rFonts w:eastAsia="Times New Roman"/>
          <w:b/>
          <w:bCs/>
          <w:lang w:eastAsia="ru-RU"/>
        </w:rPr>
        <w:t>Умение справиться со страхом</w:t>
      </w:r>
      <w:r w:rsidRPr="006D5AF0">
        <w:rPr>
          <w:rFonts w:eastAsia="Times New Roman"/>
          <w:lang w:eastAsia="ru-RU"/>
        </w:rPr>
        <w:t> и направить его в русло успе</w:t>
      </w:r>
      <w:r w:rsidRPr="006D5AF0">
        <w:rPr>
          <w:rFonts w:eastAsia="Times New Roman"/>
          <w:lang w:eastAsia="ru-RU"/>
        </w:rPr>
        <w:t>ш</w:t>
      </w:r>
      <w:r w:rsidRPr="006D5AF0">
        <w:rPr>
          <w:rFonts w:eastAsia="Times New Roman"/>
          <w:lang w:eastAsia="ru-RU"/>
        </w:rPr>
        <w:t>ной самозащиты – вот результат усилий, потраченных на упражнение.</w:t>
      </w:r>
      <w:r w:rsidRPr="006D5AF0">
        <w:rPr>
          <w:rFonts w:eastAsia="Times New Roman"/>
          <w:lang w:eastAsia="ru-RU"/>
        </w:rPr>
        <w:br/>
        <w:t>Своими уверенными действиями вы даете понять, что готовы постоять за себя и вас никоим образом не следует воспринимать как потенциальную жертву. </w:t>
      </w:r>
      <w:r w:rsidRPr="006D5AF0">
        <w:rPr>
          <w:rFonts w:eastAsia="Times New Roman"/>
          <w:lang w:eastAsia="ru-RU"/>
        </w:rPr>
        <w:br/>
        <w:t>Во многих случаях вам лучше </w:t>
      </w:r>
      <w:r w:rsidRPr="006D5AF0">
        <w:rPr>
          <w:rFonts w:eastAsia="Times New Roman"/>
          <w:b/>
          <w:bCs/>
          <w:lang w:eastAsia="ru-RU"/>
        </w:rPr>
        <w:t>брать инициативу в свои руки</w:t>
      </w:r>
      <w:r w:rsidRPr="006D5AF0">
        <w:rPr>
          <w:rFonts w:eastAsia="Times New Roman"/>
          <w:lang w:eastAsia="ru-RU"/>
        </w:rPr>
        <w:t> и самим идти в наступление, а не ждать развития событий, что может привести к еще большему усложнению ситуации. Как сказал Р</w:t>
      </w:r>
      <w:r w:rsidRPr="006D5AF0">
        <w:rPr>
          <w:rFonts w:eastAsia="Times New Roman"/>
          <w:lang w:eastAsia="ru-RU"/>
        </w:rPr>
        <w:t>о</w:t>
      </w:r>
      <w:r w:rsidRPr="006D5AF0">
        <w:rPr>
          <w:rFonts w:eastAsia="Times New Roman"/>
          <w:lang w:eastAsia="ru-RU"/>
        </w:rPr>
        <w:t xml:space="preserve">берт </w:t>
      </w:r>
      <w:proofErr w:type="spellStart"/>
      <w:r w:rsidRPr="006D5AF0">
        <w:rPr>
          <w:rFonts w:eastAsia="Times New Roman"/>
          <w:lang w:eastAsia="ru-RU"/>
        </w:rPr>
        <w:t>Броунинг</w:t>
      </w:r>
      <w:proofErr w:type="spellEnd"/>
      <w:r w:rsidRPr="006D5AF0">
        <w:rPr>
          <w:rFonts w:eastAsia="Times New Roman"/>
          <w:lang w:eastAsia="ru-RU"/>
        </w:rPr>
        <w:t>, английский поэт девятнадцатого века: « Когда борьба зажглась в тебе, считай, что выиграл полбитвы».</w:t>
      </w:r>
      <w:r w:rsidRPr="006D5AF0">
        <w:rPr>
          <w:rFonts w:eastAsia="Times New Roman"/>
          <w:lang w:eastAsia="ru-RU"/>
        </w:rPr>
        <w:br/>
        <w:t>Многие конфликты и нападения происходят по вине самой жертвы, которая показывает своим видом, что она либо «созрела» (оказалась в неположенном месте и в неположенное время), либо податлива (слишком легкодоступна), либо беззащитна (пьяна, напугана, возбуждена, чересчур доверчива). Ус</w:t>
      </w:r>
      <w:r w:rsidRPr="006D5AF0">
        <w:rPr>
          <w:rFonts w:eastAsia="Times New Roman"/>
          <w:lang w:eastAsia="ru-RU"/>
        </w:rPr>
        <w:t>т</w:t>
      </w:r>
      <w:r w:rsidRPr="006D5AF0">
        <w:rPr>
          <w:rFonts w:eastAsia="Times New Roman"/>
          <w:lang w:eastAsia="ru-RU"/>
        </w:rPr>
        <w:t>ранив эти факторы, вы в значительной мере уменьшите риск превратиться в жертву.</w:t>
      </w:r>
      <w:r w:rsidRPr="006D5AF0">
        <w:rPr>
          <w:rFonts w:eastAsia="Times New Roman"/>
          <w:lang w:eastAsia="ru-RU"/>
        </w:rPr>
        <w:br/>
        <w:t xml:space="preserve">Прежде </w:t>
      </w:r>
      <w:proofErr w:type="gramStart"/>
      <w:r w:rsidRPr="006D5AF0">
        <w:rPr>
          <w:rFonts w:eastAsia="Times New Roman"/>
          <w:lang w:eastAsia="ru-RU"/>
        </w:rPr>
        <w:t>всего</w:t>
      </w:r>
      <w:proofErr w:type="gramEnd"/>
      <w:r w:rsidRPr="006D5AF0">
        <w:rPr>
          <w:rFonts w:eastAsia="Times New Roman"/>
          <w:lang w:eastAsia="ru-RU"/>
        </w:rPr>
        <w:t xml:space="preserve"> следует попытаться повлиять на потенциального агрессора методами убеждения. При этом допустимо даже забыть на время о собственной гордости. Однако вы всегда должны помнить о том факте, что преступник может сделать выпад в любой момент, и быть готовыми дать ему отпор.</w:t>
      </w:r>
      <w:r w:rsidRPr="006D5AF0">
        <w:rPr>
          <w:rFonts w:eastAsia="Times New Roman"/>
          <w:lang w:eastAsia="ru-RU"/>
        </w:rPr>
        <w:br/>
        <w:t>Если есть возможность мирного разрешения конфликта, стоит попробовать снять напряжение, до</w:t>
      </w:r>
      <w:r w:rsidRPr="006D5AF0">
        <w:rPr>
          <w:rFonts w:eastAsia="Times New Roman"/>
          <w:lang w:eastAsia="ru-RU"/>
        </w:rPr>
        <w:t>с</w:t>
      </w:r>
      <w:r w:rsidRPr="006D5AF0">
        <w:rPr>
          <w:rFonts w:eastAsia="Times New Roman"/>
          <w:lang w:eastAsia="ru-RU"/>
        </w:rPr>
        <w:t>тигнуть взаимоприемлемого решения или даже завладеть инициативой.</w:t>
      </w:r>
      <w:r w:rsidRPr="006D5AF0">
        <w:rPr>
          <w:rFonts w:eastAsia="Times New Roman"/>
          <w:lang w:eastAsia="ru-RU"/>
        </w:rPr>
        <w:br/>
        <w:t>Успех при снятии напряженности или завладении инициативой в опасной ситуации зависит от ваших собственных действий.</w:t>
      </w:r>
    </w:p>
    <w:p w:rsidR="006D5AF0" w:rsidRPr="006D5AF0" w:rsidRDefault="006D5AF0" w:rsidP="006D5AF0">
      <w:pPr>
        <w:pStyle w:val="a5"/>
        <w:rPr>
          <w:rFonts w:eastAsia="Times New Roman"/>
          <w:lang w:eastAsia="ru-RU"/>
        </w:rPr>
      </w:pPr>
      <w:r w:rsidRPr="006D5AF0">
        <w:rPr>
          <w:rFonts w:eastAsia="Times New Roman"/>
          <w:b/>
          <w:bCs/>
          <w:lang w:eastAsia="ru-RU"/>
        </w:rPr>
        <w:t>При столкновении следует:</w:t>
      </w:r>
    </w:p>
    <w:p w:rsidR="006D5AF0" w:rsidRPr="006D5AF0" w:rsidRDefault="006D5AF0" w:rsidP="006D5AF0">
      <w:pPr>
        <w:pStyle w:val="a5"/>
        <w:rPr>
          <w:rFonts w:eastAsia="Times New Roman"/>
          <w:lang w:eastAsia="ru-RU"/>
        </w:rPr>
      </w:pPr>
      <w:r w:rsidRPr="006D5AF0">
        <w:rPr>
          <w:rFonts w:eastAsia="Times New Roman"/>
          <w:lang w:eastAsia="ru-RU"/>
        </w:rPr>
        <w:t>- говорить твердым, спокойным тоном. Это заставит агрессора поступить так же;</w:t>
      </w:r>
      <w:r w:rsidRPr="006D5AF0">
        <w:rPr>
          <w:rFonts w:eastAsia="Times New Roman"/>
          <w:lang w:eastAsia="ru-RU"/>
        </w:rPr>
        <w:br/>
        <w:t>- внимательно слушать и стараться, чтобы происходил постоянный обмен фразами;</w:t>
      </w:r>
      <w:r w:rsidRPr="006D5AF0">
        <w:rPr>
          <w:rFonts w:eastAsia="Times New Roman"/>
          <w:lang w:eastAsia="ru-RU"/>
        </w:rPr>
        <w:br/>
        <w:t xml:space="preserve">- как можно быстрее уяснить для себя, что именно агрессору от вас нужно. Отражение его чувств в обратном направлении даст ему возможность понять, что вы слушаете и </w:t>
      </w:r>
      <w:proofErr w:type="spellStart"/>
      <w:r w:rsidRPr="006D5AF0">
        <w:rPr>
          <w:rFonts w:eastAsia="Times New Roman"/>
          <w:lang w:eastAsia="ru-RU"/>
        </w:rPr>
        <w:t>вос</w:t>
      </w:r>
      <w:proofErr w:type="spellEnd"/>
      <w:r w:rsidRPr="006D5AF0">
        <w:rPr>
          <w:rFonts w:eastAsia="Times New Roman"/>
          <w:lang w:eastAsia="ru-RU"/>
        </w:rPr>
        <w:t xml:space="preserve"> принимаете его серье</w:t>
      </w:r>
      <w:r w:rsidRPr="006D5AF0">
        <w:rPr>
          <w:rFonts w:eastAsia="Times New Roman"/>
          <w:lang w:eastAsia="ru-RU"/>
        </w:rPr>
        <w:t>з</w:t>
      </w:r>
      <w:r w:rsidRPr="006D5AF0">
        <w:rPr>
          <w:rFonts w:eastAsia="Times New Roman"/>
          <w:lang w:eastAsia="ru-RU"/>
        </w:rPr>
        <w:t>но;</w:t>
      </w:r>
      <w:r w:rsidRPr="006D5AF0">
        <w:rPr>
          <w:rFonts w:eastAsia="Times New Roman"/>
          <w:lang w:eastAsia="ru-RU"/>
        </w:rPr>
        <w:br/>
        <w:t>- предложить ему перейти в другое помещение, если что-то вызывает раздражение агрессора;</w:t>
      </w:r>
      <w:r w:rsidRPr="006D5AF0">
        <w:rPr>
          <w:rFonts w:eastAsia="Times New Roman"/>
          <w:lang w:eastAsia="ru-RU"/>
        </w:rPr>
        <w:br/>
        <w:t>- если возможно, принять вместе с агрессором сидячее положение – это часто уменьшает напряж</w:t>
      </w:r>
      <w:r w:rsidRPr="006D5AF0">
        <w:rPr>
          <w:rFonts w:eastAsia="Times New Roman"/>
          <w:lang w:eastAsia="ru-RU"/>
        </w:rPr>
        <w:t>е</w:t>
      </w:r>
      <w:r w:rsidRPr="006D5AF0">
        <w:rPr>
          <w:rFonts w:eastAsia="Times New Roman"/>
          <w:lang w:eastAsia="ru-RU"/>
        </w:rPr>
        <w:t>ние;</w:t>
      </w:r>
      <w:r w:rsidRPr="006D5AF0">
        <w:rPr>
          <w:rFonts w:eastAsia="Times New Roman"/>
          <w:lang w:eastAsia="ru-RU"/>
        </w:rPr>
        <w:br/>
        <w:t>- если ситуация позволяет, определить приемлемые рамки поведения. Например, сказать: « Мы пр</w:t>
      </w:r>
      <w:r w:rsidRPr="006D5AF0">
        <w:rPr>
          <w:rFonts w:eastAsia="Times New Roman"/>
          <w:lang w:eastAsia="ru-RU"/>
        </w:rPr>
        <w:t>о</w:t>
      </w:r>
      <w:r w:rsidRPr="006D5AF0">
        <w:rPr>
          <w:rFonts w:eastAsia="Times New Roman"/>
          <w:lang w:eastAsia="ru-RU"/>
        </w:rPr>
        <w:t xml:space="preserve">должим разговор, но только </w:t>
      </w:r>
      <w:proofErr w:type="gramStart"/>
      <w:r w:rsidRPr="006D5AF0">
        <w:rPr>
          <w:rFonts w:eastAsia="Times New Roman"/>
          <w:lang w:eastAsia="ru-RU"/>
        </w:rPr>
        <w:t>сперва</w:t>
      </w:r>
      <w:proofErr w:type="gramEnd"/>
      <w:r w:rsidRPr="006D5AF0">
        <w:rPr>
          <w:rFonts w:eastAsia="Times New Roman"/>
          <w:lang w:eastAsia="ru-RU"/>
        </w:rPr>
        <w:t xml:space="preserve"> перестаньте кричать на меня и угрожать».</w:t>
      </w:r>
    </w:p>
    <w:p w:rsidR="006D5AF0" w:rsidRDefault="006D5AF0" w:rsidP="006D5AF0">
      <w:pPr>
        <w:spacing w:after="0" w:line="240" w:lineRule="auto"/>
        <w:rPr>
          <w:rFonts w:eastAsia="Times New Roman" w:cstheme="minorHAnsi"/>
          <w:b/>
          <w:bCs/>
          <w:color w:val="000000"/>
          <w:szCs w:val="24"/>
          <w:lang w:eastAsia="ru-RU"/>
        </w:rPr>
      </w:pPr>
      <w:r w:rsidRPr="006D5AF0">
        <w:rPr>
          <w:rFonts w:eastAsia="Times New Roman" w:cstheme="minorHAnsi"/>
          <w:b/>
          <w:bCs/>
          <w:color w:val="000000"/>
          <w:szCs w:val="24"/>
          <w:lang w:eastAsia="ru-RU"/>
        </w:rPr>
        <w:t>При столкновении не следует:</w:t>
      </w:r>
    </w:p>
    <w:p w:rsidR="006D5AF0" w:rsidRDefault="006D5AF0" w:rsidP="006D5AF0">
      <w:pPr>
        <w:spacing w:after="0" w:line="240" w:lineRule="auto"/>
        <w:rPr>
          <w:rFonts w:eastAsia="Times New Roman" w:cstheme="minorHAnsi"/>
          <w:color w:val="000000"/>
          <w:szCs w:val="24"/>
          <w:lang w:eastAsia="ru-RU"/>
        </w:rPr>
      </w:pPr>
      <w:proofErr w:type="gramStart"/>
      <w:r w:rsidRPr="006D5AF0">
        <w:rPr>
          <w:rFonts w:eastAsia="Times New Roman" w:cstheme="minorHAnsi"/>
          <w:color w:val="000000"/>
          <w:szCs w:val="24"/>
          <w:lang w:eastAsia="ru-RU"/>
        </w:rPr>
        <w:t>- кричать или говорить на повышенных тонах, поскольку это по</w:t>
      </w:r>
      <w:r w:rsidRPr="006D5AF0">
        <w:rPr>
          <w:rFonts w:eastAsia="Times New Roman" w:cstheme="minorHAnsi"/>
          <w:color w:val="000000"/>
          <w:szCs w:val="24"/>
          <w:lang w:eastAsia="ru-RU"/>
        </w:rPr>
        <w:t>д</w:t>
      </w:r>
      <w:r w:rsidRPr="006D5AF0">
        <w:rPr>
          <w:rFonts w:eastAsia="Times New Roman" w:cstheme="minorHAnsi"/>
          <w:color w:val="000000"/>
          <w:szCs w:val="24"/>
          <w:lang w:eastAsia="ru-RU"/>
        </w:rPr>
        <w:t>стегнет агрессора;</w:t>
      </w:r>
      <w:r w:rsidRPr="006D5AF0">
        <w:rPr>
          <w:rFonts w:eastAsia="Times New Roman" w:cstheme="minorHAnsi"/>
          <w:color w:val="000000"/>
          <w:szCs w:val="24"/>
          <w:lang w:eastAsia="ru-RU"/>
        </w:rPr>
        <w:br/>
        <w:t>- уходить или поворачиваться к агрессору спиной, пока он разговаривает с вами;</w:t>
      </w:r>
      <w:r w:rsidRPr="006D5AF0">
        <w:rPr>
          <w:rFonts w:eastAsia="Times New Roman" w:cstheme="minorHAnsi"/>
          <w:color w:val="000000"/>
          <w:szCs w:val="24"/>
          <w:lang w:eastAsia="ru-RU"/>
        </w:rPr>
        <w:br/>
        <w:t>- посягать на личное пространство агрессора;</w:t>
      </w:r>
      <w:r w:rsidRPr="006D5AF0">
        <w:rPr>
          <w:rFonts w:eastAsia="Times New Roman" w:cstheme="minorHAnsi"/>
          <w:color w:val="000000"/>
          <w:szCs w:val="24"/>
          <w:lang w:eastAsia="ru-RU"/>
        </w:rPr>
        <w:br/>
        <w:t>- игнорировать или выказывать невнимание или пренебрежение к агрессору;</w:t>
      </w:r>
      <w:r w:rsidRPr="006D5AF0">
        <w:rPr>
          <w:rFonts w:eastAsia="Times New Roman" w:cstheme="minorHAnsi"/>
          <w:color w:val="000000"/>
          <w:szCs w:val="24"/>
          <w:lang w:eastAsia="ru-RU"/>
        </w:rPr>
        <w:br/>
        <w:t>- обращаться с агрессором уничтожительно или покровительственно;</w:t>
      </w:r>
      <w:r w:rsidRPr="006D5AF0">
        <w:rPr>
          <w:rFonts w:eastAsia="Times New Roman" w:cstheme="minorHAnsi"/>
          <w:color w:val="000000"/>
          <w:szCs w:val="24"/>
          <w:lang w:eastAsia="ru-RU"/>
        </w:rPr>
        <w:br/>
        <w:t>- без необходимости спорить с агрессором или высказывать угрозы в его адрес.</w:t>
      </w:r>
      <w:proofErr w:type="gramEnd"/>
      <w:r w:rsidRPr="006D5AF0">
        <w:rPr>
          <w:rFonts w:eastAsia="Times New Roman" w:cstheme="minorHAnsi"/>
          <w:color w:val="000000"/>
          <w:szCs w:val="24"/>
          <w:lang w:eastAsia="ru-RU"/>
        </w:rPr>
        <w:t xml:space="preserve"> При этом, однако, вы можете стоять на своем и обосновывать ваше мнение;</w:t>
      </w:r>
      <w:r w:rsidRPr="006D5AF0">
        <w:rPr>
          <w:rFonts w:eastAsia="Times New Roman" w:cstheme="minorHAnsi"/>
          <w:color w:val="000000"/>
          <w:szCs w:val="24"/>
          <w:lang w:eastAsia="ru-RU"/>
        </w:rPr>
        <w:br/>
        <w:t>- отдавать ему приказы типа «Замолчи!» или «Ну-ка сядь!»;</w:t>
      </w:r>
      <w:r w:rsidRPr="006D5AF0">
        <w:rPr>
          <w:rFonts w:eastAsia="Times New Roman" w:cstheme="minorHAnsi"/>
          <w:color w:val="000000"/>
          <w:szCs w:val="24"/>
          <w:lang w:eastAsia="ru-RU"/>
        </w:rPr>
        <w:br/>
        <w:t>- жестикулировать – тыкать, грозить пальцем или размахивать руками.</w:t>
      </w:r>
      <w:r w:rsidRPr="006D5AF0">
        <w:rPr>
          <w:rFonts w:eastAsia="Times New Roman" w:cstheme="minorHAnsi"/>
          <w:color w:val="000000"/>
          <w:szCs w:val="24"/>
          <w:lang w:eastAsia="ru-RU"/>
        </w:rPr>
        <w:br/>
        <w:t>Следующий немаловажный фактор безопасности – </w:t>
      </w:r>
      <w:r w:rsidRPr="006D5AF0">
        <w:rPr>
          <w:rFonts w:eastAsia="Times New Roman" w:cstheme="minorHAnsi"/>
          <w:b/>
          <w:bCs/>
          <w:color w:val="000000"/>
          <w:szCs w:val="24"/>
          <w:lang w:eastAsia="ru-RU"/>
        </w:rPr>
        <w:t>способность сорвать планы нападающих</w:t>
      </w:r>
      <w:r w:rsidRPr="006D5AF0">
        <w:rPr>
          <w:rFonts w:eastAsia="Times New Roman" w:cstheme="minorHAnsi"/>
          <w:color w:val="000000"/>
          <w:szCs w:val="24"/>
          <w:lang w:eastAsia="ru-RU"/>
        </w:rPr>
        <w:t>. Сд</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лать это можно при помощи неожиданных, нешаблонных действий, вызвав замешательство зл</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lastRenderedPageBreak/>
        <w:t>умышленников.</w:t>
      </w:r>
      <w:r w:rsidRPr="006D5AF0">
        <w:rPr>
          <w:rFonts w:eastAsia="Times New Roman" w:cstheme="minorHAnsi"/>
          <w:color w:val="000000"/>
          <w:szCs w:val="24"/>
          <w:lang w:eastAsia="ru-RU"/>
        </w:rPr>
        <w:br/>
        <w:t>В случае</w:t>
      </w:r>
      <w:proofErr w:type="gramStart"/>
      <w:r w:rsidRPr="006D5AF0">
        <w:rPr>
          <w:rFonts w:eastAsia="Times New Roman" w:cstheme="minorHAnsi"/>
          <w:color w:val="000000"/>
          <w:szCs w:val="24"/>
          <w:lang w:eastAsia="ru-RU"/>
        </w:rPr>
        <w:t>,</w:t>
      </w:r>
      <w:proofErr w:type="gramEnd"/>
      <w:r w:rsidRPr="006D5AF0">
        <w:rPr>
          <w:rFonts w:eastAsia="Times New Roman" w:cstheme="minorHAnsi"/>
          <w:color w:val="000000"/>
          <w:szCs w:val="24"/>
          <w:lang w:eastAsia="ru-RU"/>
        </w:rPr>
        <w:t xml:space="preserve"> если жертва оказывает сопротивление, будь то слово, физическое действие или и то и др</w:t>
      </w:r>
      <w:r w:rsidRPr="006D5AF0">
        <w:rPr>
          <w:rFonts w:eastAsia="Times New Roman" w:cstheme="minorHAnsi"/>
          <w:color w:val="000000"/>
          <w:szCs w:val="24"/>
          <w:lang w:eastAsia="ru-RU"/>
        </w:rPr>
        <w:t>у</w:t>
      </w:r>
      <w:r w:rsidRPr="006D5AF0">
        <w:rPr>
          <w:rFonts w:eastAsia="Times New Roman" w:cstheme="minorHAnsi"/>
          <w:color w:val="000000"/>
          <w:szCs w:val="24"/>
          <w:lang w:eastAsia="ru-RU"/>
        </w:rPr>
        <w:t>гое одновременно, фактор неожиданности обращается против преступника точно таким же образом, как он должен был изначально сработать против жертвы. Это справедливо при любых обстоятельс</w:t>
      </w:r>
      <w:r w:rsidRPr="006D5AF0">
        <w:rPr>
          <w:rFonts w:eastAsia="Times New Roman" w:cstheme="minorHAnsi"/>
          <w:color w:val="000000"/>
          <w:szCs w:val="24"/>
          <w:lang w:eastAsia="ru-RU"/>
        </w:rPr>
        <w:t>т</w:t>
      </w:r>
      <w:r w:rsidRPr="006D5AF0">
        <w:rPr>
          <w:rFonts w:eastAsia="Times New Roman" w:cstheme="minorHAnsi"/>
          <w:color w:val="000000"/>
          <w:szCs w:val="24"/>
          <w:lang w:eastAsia="ru-RU"/>
        </w:rPr>
        <w:t>вах, вне зависимости от типа инцидента: вымогатели, срыватели сумочек, воры-взломщики – все они делают ставку на неожиданность. Лишение их этого фактора является первым шагом к избеганию незавидной участи жертвы.</w:t>
      </w:r>
      <w:r w:rsidRPr="006D5AF0">
        <w:rPr>
          <w:rFonts w:eastAsia="Times New Roman" w:cstheme="minorHAnsi"/>
          <w:color w:val="000000"/>
          <w:szCs w:val="24"/>
          <w:lang w:eastAsia="ru-RU"/>
        </w:rPr>
        <w:br/>
        <w:t>Не замирайте, а используйте тот же важный принцип – неожиданность. Приведем достаточно яркий пример неожиданных действий.</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Это случилось в Италии. Преступник, пытавшийся ограбить пенсионера, лишился пальца. Неизвес</w:t>
      </w:r>
      <w:r w:rsidRPr="006D5AF0">
        <w:rPr>
          <w:rFonts w:eastAsia="Times New Roman" w:cstheme="minorHAnsi"/>
          <w:color w:val="000000"/>
          <w:szCs w:val="24"/>
          <w:lang w:eastAsia="ru-RU"/>
        </w:rPr>
        <w:t>т</w:t>
      </w:r>
      <w:r w:rsidRPr="006D5AF0">
        <w:rPr>
          <w:rFonts w:eastAsia="Times New Roman" w:cstheme="minorHAnsi"/>
          <w:color w:val="000000"/>
          <w:szCs w:val="24"/>
          <w:lang w:eastAsia="ru-RU"/>
        </w:rPr>
        <w:t>ный напал на показавшегося ему абсолютно безобидным тихого старичка, когда тот выходил с по</w:t>
      </w:r>
      <w:r w:rsidRPr="006D5AF0">
        <w:rPr>
          <w:rFonts w:eastAsia="Times New Roman" w:cstheme="minorHAnsi"/>
          <w:color w:val="000000"/>
          <w:szCs w:val="24"/>
          <w:lang w:eastAsia="ru-RU"/>
        </w:rPr>
        <w:t>ч</w:t>
      </w:r>
      <w:r w:rsidRPr="006D5AF0">
        <w:rPr>
          <w:rFonts w:eastAsia="Times New Roman" w:cstheme="minorHAnsi"/>
          <w:color w:val="000000"/>
          <w:szCs w:val="24"/>
          <w:lang w:eastAsia="ru-RU"/>
        </w:rPr>
        <w:t>ты, получив там свое месячное пособие. Он попытался выхватить у пенсионера кошелек, но стар</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 xml:space="preserve">чок, </w:t>
      </w:r>
      <w:proofErr w:type="gramStart"/>
      <w:r w:rsidRPr="006D5AF0">
        <w:rPr>
          <w:rFonts w:eastAsia="Times New Roman" w:cstheme="minorHAnsi"/>
          <w:color w:val="000000"/>
          <w:szCs w:val="24"/>
          <w:lang w:eastAsia="ru-RU"/>
        </w:rPr>
        <w:t>не долго думая</w:t>
      </w:r>
      <w:proofErr w:type="gramEnd"/>
      <w:r w:rsidRPr="006D5AF0">
        <w:rPr>
          <w:rFonts w:eastAsia="Times New Roman" w:cstheme="minorHAnsi"/>
          <w:color w:val="000000"/>
          <w:szCs w:val="24"/>
          <w:lang w:eastAsia="ru-RU"/>
        </w:rPr>
        <w:t>, откусил грабителю палец. Обезумев от боли, гр</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битель бросился бежать, забыв о кошельке. В тот же день бандит лег в клинику, не подозревая, что дотошный старичок, хоть и с</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хранил свои деньги, решил не оставлять нападение без последствий и заявил в полицию. В больни</w:t>
      </w:r>
      <w:r w:rsidRPr="006D5AF0">
        <w:rPr>
          <w:rFonts w:eastAsia="Times New Roman" w:cstheme="minorHAnsi"/>
          <w:color w:val="000000"/>
          <w:szCs w:val="24"/>
          <w:lang w:eastAsia="ru-RU"/>
        </w:rPr>
        <w:t>ч</w:t>
      </w:r>
      <w:r w:rsidRPr="006D5AF0">
        <w:rPr>
          <w:rFonts w:eastAsia="Times New Roman" w:cstheme="minorHAnsi"/>
          <w:color w:val="000000"/>
          <w:szCs w:val="24"/>
          <w:lang w:eastAsia="ru-RU"/>
        </w:rPr>
        <w:t>ную палату вскоре прибыли карабинеры, предъявившие преступнику его палец. Увы, пострадавший был вынужден отказаться от собственного пальца, чтобы не угодить за решетку. Однако полиция не поверила ему на слово: назначена судебно-медицинская экспертиза.</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b/>
          <w:bCs/>
          <w:color w:val="000000"/>
          <w:szCs w:val="24"/>
          <w:lang w:eastAsia="ru-RU"/>
        </w:rPr>
        <w:t>Если конфликт «замять» не удается</w:t>
      </w:r>
      <w:r w:rsidRPr="006D5AF0">
        <w:rPr>
          <w:rFonts w:eastAsia="Times New Roman" w:cstheme="minorHAnsi"/>
          <w:color w:val="000000"/>
          <w:szCs w:val="24"/>
          <w:lang w:eastAsia="ru-RU"/>
        </w:rPr>
        <w:t>, следует воспользоваться доступными и эффективными при</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мами самозащиты.</w:t>
      </w:r>
      <w:r w:rsidRPr="006D5AF0">
        <w:rPr>
          <w:rFonts w:eastAsia="Times New Roman" w:cstheme="minorHAnsi"/>
          <w:color w:val="000000"/>
          <w:szCs w:val="24"/>
          <w:lang w:eastAsia="ru-RU"/>
        </w:rPr>
        <w:br/>
        <w:t>- Смутить нападающего можно различными способами. Например, если выронить на землю деньги, агрессор может наклониться, чтобы подобрать их. Это даст вам необходимые мгновения на бегство, а если убежать по какой-либо причине не представляется возможным, сделает лицо противника уязв</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мым для удара ногой.</w:t>
      </w:r>
      <w:r w:rsidRPr="006D5AF0">
        <w:rPr>
          <w:rFonts w:eastAsia="Times New Roman" w:cstheme="minorHAnsi"/>
          <w:color w:val="000000"/>
          <w:szCs w:val="24"/>
          <w:lang w:eastAsia="ru-RU"/>
        </w:rPr>
        <w:br/>
        <w:t>- В той же ситуации можно указать на то, что в данный момент находится вне поля зрения агрессора. Сделайте вид, будто видите за его спиной милиционера. Если злоумышленник оглянется, вы тем с</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мым снова выиграете драгоценное время. Поворот головы может вывести вашего противника из ра</w:t>
      </w:r>
      <w:r w:rsidRPr="006D5AF0">
        <w:rPr>
          <w:rFonts w:eastAsia="Times New Roman" w:cstheme="minorHAnsi"/>
          <w:color w:val="000000"/>
          <w:szCs w:val="24"/>
          <w:lang w:eastAsia="ru-RU"/>
        </w:rPr>
        <w:t>в</w:t>
      </w:r>
      <w:r w:rsidRPr="006D5AF0">
        <w:rPr>
          <w:rFonts w:eastAsia="Times New Roman" w:cstheme="minorHAnsi"/>
          <w:color w:val="000000"/>
          <w:szCs w:val="24"/>
          <w:lang w:eastAsia="ru-RU"/>
        </w:rPr>
        <w:t>новесия, чем следует тут же воспользоваться: толчок или удар по лицу еще больше нарушит его ра</w:t>
      </w:r>
      <w:r w:rsidRPr="006D5AF0">
        <w:rPr>
          <w:rFonts w:eastAsia="Times New Roman" w:cstheme="minorHAnsi"/>
          <w:color w:val="000000"/>
          <w:szCs w:val="24"/>
          <w:lang w:eastAsia="ru-RU"/>
        </w:rPr>
        <w:t>в</w:t>
      </w:r>
      <w:r w:rsidRPr="006D5AF0">
        <w:rPr>
          <w:rFonts w:eastAsia="Times New Roman" w:cstheme="minorHAnsi"/>
          <w:color w:val="000000"/>
          <w:szCs w:val="24"/>
          <w:lang w:eastAsia="ru-RU"/>
        </w:rPr>
        <w:t>новесие, и у вас соответственно появится больше времени на побег.</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Вы можете сделать вид, что за спиной агрессора приближается кто-нибудь из ваших друзей. Сопр</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водив жест призывом о помощи, обращенным к воображаемым людям, вы можете воспользоваться растерянностью агрессора.</w:t>
      </w:r>
      <w:r w:rsidRPr="006D5AF0">
        <w:rPr>
          <w:rFonts w:eastAsia="Times New Roman" w:cstheme="minorHAnsi"/>
          <w:color w:val="000000"/>
          <w:szCs w:val="24"/>
          <w:lang w:eastAsia="ru-RU"/>
        </w:rPr>
        <w:br/>
        <w:t>- Другой </w:t>
      </w:r>
      <w:r w:rsidRPr="006D5AF0">
        <w:rPr>
          <w:rFonts w:eastAsia="Times New Roman" w:cstheme="minorHAnsi"/>
          <w:b/>
          <w:bCs/>
          <w:color w:val="000000"/>
          <w:szCs w:val="24"/>
          <w:lang w:eastAsia="ru-RU"/>
        </w:rPr>
        <w:t>вариант отвлекающей техники</w:t>
      </w:r>
      <w:r w:rsidRPr="006D5AF0">
        <w:rPr>
          <w:rFonts w:eastAsia="Times New Roman" w:cstheme="minorHAnsi"/>
          <w:color w:val="000000"/>
          <w:szCs w:val="24"/>
          <w:lang w:eastAsia="ru-RU"/>
        </w:rPr>
        <w:t> известен как метод симуляции, когда вы убеждаете нап</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дающего в том, что вот-вот уступите его требованиям и отдадите, скажем, кошелек, бумажник или магнитофон, а сами воспользуйтесь возможностью ошеломить его, ударив по лицу, в пах или живот, что даст вам необходимые секунды для бегства. Симуляция может принимать различные формы. Н</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 xml:space="preserve">пример, когда грабители потребовали у начальника почтового отделения в </w:t>
      </w:r>
      <w:proofErr w:type="spellStart"/>
      <w:r w:rsidRPr="006D5AF0">
        <w:rPr>
          <w:rFonts w:eastAsia="Times New Roman" w:cstheme="minorHAnsi"/>
          <w:color w:val="000000"/>
          <w:szCs w:val="24"/>
          <w:lang w:eastAsia="ru-RU"/>
        </w:rPr>
        <w:t>Бродстейрсе</w:t>
      </w:r>
      <w:proofErr w:type="spellEnd"/>
      <w:r w:rsidRPr="006D5AF0">
        <w:rPr>
          <w:rFonts w:eastAsia="Times New Roman" w:cstheme="minorHAnsi"/>
          <w:color w:val="000000"/>
          <w:szCs w:val="24"/>
          <w:lang w:eastAsia="ru-RU"/>
        </w:rPr>
        <w:t xml:space="preserve"> всю нали</w:t>
      </w:r>
      <w:r w:rsidRPr="006D5AF0">
        <w:rPr>
          <w:rFonts w:eastAsia="Times New Roman" w:cstheme="minorHAnsi"/>
          <w:color w:val="000000"/>
          <w:szCs w:val="24"/>
          <w:lang w:eastAsia="ru-RU"/>
        </w:rPr>
        <w:t>ч</w:t>
      </w:r>
      <w:r w:rsidRPr="006D5AF0">
        <w:rPr>
          <w:rFonts w:eastAsia="Times New Roman" w:cstheme="minorHAnsi"/>
          <w:color w:val="000000"/>
          <w:szCs w:val="24"/>
          <w:lang w:eastAsia="ru-RU"/>
        </w:rPr>
        <w:t>ность, тот, держась за сердце, грохнулся на пол и крикнул, чтобы преступники вызвали «скорую п</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мощь». В результате перепуганные грабители бежали ни с чем. Когда злоумышленники скрылись, начальник отделения встал на ноги и позвонил в полицейский участок.</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w:t>
      </w:r>
      <w:r w:rsidRPr="006D5AF0">
        <w:rPr>
          <w:rFonts w:eastAsia="Times New Roman" w:cstheme="minorHAnsi"/>
          <w:b/>
          <w:bCs/>
          <w:color w:val="000000"/>
          <w:szCs w:val="24"/>
          <w:lang w:eastAsia="ru-RU"/>
        </w:rPr>
        <w:t>Если нет пути к отступлению</w:t>
      </w:r>
      <w:r w:rsidRPr="006D5AF0">
        <w:rPr>
          <w:rFonts w:eastAsia="Times New Roman" w:cstheme="minorHAnsi"/>
          <w:color w:val="000000"/>
          <w:szCs w:val="24"/>
          <w:lang w:eastAsia="ru-RU"/>
        </w:rPr>
        <w:t> перед превосходящими силами противника, сыграйте роль челов</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ка, имеющего мощную поддержку, к которому вот-вот подойдут надежные защитники (отец, ста</w:t>
      </w:r>
      <w:r w:rsidRPr="006D5AF0">
        <w:rPr>
          <w:rFonts w:eastAsia="Times New Roman" w:cstheme="minorHAnsi"/>
          <w:color w:val="000000"/>
          <w:szCs w:val="24"/>
          <w:lang w:eastAsia="ru-RU"/>
        </w:rPr>
        <w:t>р</w:t>
      </w:r>
      <w:r w:rsidRPr="006D5AF0">
        <w:rPr>
          <w:rFonts w:eastAsia="Times New Roman" w:cstheme="minorHAnsi"/>
          <w:color w:val="000000"/>
          <w:szCs w:val="24"/>
          <w:lang w:eastAsia="ru-RU"/>
        </w:rPr>
        <w:t>ший брат). Например, войдя в подъезд, где разместилась пьяная компания, паренек кричит, пове</w:t>
      </w:r>
      <w:r w:rsidRPr="006D5AF0">
        <w:rPr>
          <w:rFonts w:eastAsia="Times New Roman" w:cstheme="minorHAnsi"/>
          <w:color w:val="000000"/>
          <w:szCs w:val="24"/>
          <w:lang w:eastAsia="ru-RU"/>
        </w:rPr>
        <w:t>р</w:t>
      </w:r>
      <w:r w:rsidRPr="006D5AF0">
        <w:rPr>
          <w:rFonts w:eastAsia="Times New Roman" w:cstheme="minorHAnsi"/>
          <w:color w:val="000000"/>
          <w:szCs w:val="24"/>
          <w:lang w:eastAsia="ru-RU"/>
        </w:rPr>
        <w:t>нувшись назад (изображая, что кричит отставшему отцу): «Папа, придержи Джека! Как бы он не п</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рвал в подъезде парней!» - и, пользуясь замешательством хулиганов, быстро проходит мимо.</w:t>
      </w:r>
      <w:r w:rsidRPr="006D5AF0">
        <w:rPr>
          <w:rFonts w:eastAsia="Times New Roman" w:cstheme="minorHAnsi"/>
          <w:color w:val="000000"/>
          <w:szCs w:val="24"/>
          <w:lang w:eastAsia="ru-RU"/>
        </w:rPr>
        <w:br/>
        <w:t>- При внезапном возникновении экстремальной ситуации, связанной с угрозой нападения или самим нападением, взгляните вверх, сделав при этом полный глубокий вздох, и, опуская глаза до уровня горизонта, плавно выдохните воздух, максимально освободив от него легкие, и одновременно ра</w:t>
      </w:r>
      <w:r w:rsidRPr="006D5AF0">
        <w:rPr>
          <w:rFonts w:eastAsia="Times New Roman" w:cstheme="minorHAnsi"/>
          <w:color w:val="000000"/>
          <w:szCs w:val="24"/>
          <w:lang w:eastAsia="ru-RU"/>
        </w:rPr>
        <w:t>с</w:t>
      </w:r>
      <w:r w:rsidRPr="006D5AF0">
        <w:rPr>
          <w:rFonts w:eastAsia="Times New Roman" w:cstheme="minorHAnsi"/>
          <w:color w:val="000000"/>
          <w:szCs w:val="24"/>
          <w:lang w:eastAsia="ru-RU"/>
        </w:rPr>
        <w:t>слабьте все мышцы. Расслабить мышцы можно лишь тогда, когда упорядочится дыхание. Стоит в экстремальной ситуации задышать ровно и спокойно, как мышцы расслабятся тоже, и вы очень б</w:t>
      </w:r>
      <w:r w:rsidRPr="006D5AF0">
        <w:rPr>
          <w:rFonts w:eastAsia="Times New Roman" w:cstheme="minorHAnsi"/>
          <w:color w:val="000000"/>
          <w:szCs w:val="24"/>
          <w:lang w:eastAsia="ru-RU"/>
        </w:rPr>
        <w:t>ы</w:t>
      </w:r>
      <w:r w:rsidRPr="006D5AF0">
        <w:rPr>
          <w:rFonts w:eastAsia="Times New Roman" w:cstheme="minorHAnsi"/>
          <w:color w:val="000000"/>
          <w:szCs w:val="24"/>
          <w:lang w:eastAsia="ru-RU"/>
        </w:rPr>
        <w:t>стро успокоитесь. Несколько полных вдохов и выдохов – и все в порядке.</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Если вас задерживают и дело идет к конфликту, попробуйте сделать комплимент, отвлечь внимание нападающих на них с</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мих. Держитесь при этом с достоинством, не унижайтесь. Например, девушка, которой ничего хор</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 xml:space="preserve">шего не стоило ожидать от подвыпивших парней в темном переулке, обратилась </w:t>
      </w:r>
      <w:r w:rsidRPr="006D5AF0">
        <w:rPr>
          <w:rFonts w:eastAsia="Times New Roman" w:cstheme="minorHAnsi"/>
          <w:color w:val="000000"/>
          <w:szCs w:val="24"/>
          <w:lang w:eastAsia="ru-RU"/>
        </w:rPr>
        <w:lastRenderedPageBreak/>
        <w:t xml:space="preserve">к ним с просьбой: «Парни, я вижу, вы не из </w:t>
      </w:r>
      <w:proofErr w:type="gramStart"/>
      <w:r w:rsidRPr="006D5AF0">
        <w:rPr>
          <w:rFonts w:eastAsia="Times New Roman" w:cstheme="minorHAnsi"/>
          <w:color w:val="000000"/>
          <w:szCs w:val="24"/>
          <w:lang w:eastAsia="ru-RU"/>
        </w:rPr>
        <w:t>робких</w:t>
      </w:r>
      <w:proofErr w:type="gramEnd"/>
      <w:r w:rsidRPr="006D5AF0">
        <w:rPr>
          <w:rFonts w:eastAsia="Times New Roman" w:cstheme="minorHAnsi"/>
          <w:color w:val="000000"/>
          <w:szCs w:val="24"/>
          <w:lang w:eastAsia="ru-RU"/>
        </w:rPr>
        <w:t>! Проводите меня вон до того дома. Я здесь живу».</w:t>
      </w:r>
      <w:r w:rsidRPr="006D5AF0">
        <w:rPr>
          <w:rFonts w:eastAsia="Times New Roman" w:cstheme="minorHAnsi"/>
          <w:color w:val="000000"/>
          <w:szCs w:val="24"/>
          <w:lang w:eastAsia="ru-RU"/>
        </w:rPr>
        <w:br/>
        <w:t>- В сложной обстановке, когда на вас нападает несколько человек, определите среди них лидера. О</w:t>
      </w:r>
      <w:r w:rsidRPr="006D5AF0">
        <w:rPr>
          <w:rFonts w:eastAsia="Times New Roman" w:cstheme="minorHAnsi"/>
          <w:color w:val="000000"/>
          <w:szCs w:val="24"/>
          <w:lang w:eastAsia="ru-RU"/>
        </w:rPr>
        <w:t>б</w:t>
      </w:r>
      <w:r w:rsidRPr="006D5AF0">
        <w:rPr>
          <w:rFonts w:eastAsia="Times New Roman" w:cstheme="minorHAnsi"/>
          <w:color w:val="000000"/>
          <w:szCs w:val="24"/>
          <w:lang w:eastAsia="ru-RU"/>
        </w:rPr>
        <w:t>ращайтесь к нему. Попытайтесь сыграть на его самолюбии. Так, один из сильнейших самбистов А</w:t>
      </w:r>
      <w:r w:rsidRPr="006D5AF0">
        <w:rPr>
          <w:rFonts w:eastAsia="Times New Roman" w:cstheme="minorHAnsi"/>
          <w:color w:val="000000"/>
          <w:szCs w:val="24"/>
          <w:lang w:eastAsia="ru-RU"/>
        </w:rPr>
        <w:t>л</w:t>
      </w:r>
      <w:r w:rsidRPr="006D5AF0">
        <w:rPr>
          <w:rFonts w:eastAsia="Times New Roman" w:cstheme="minorHAnsi"/>
          <w:color w:val="000000"/>
          <w:szCs w:val="24"/>
          <w:lang w:eastAsia="ru-RU"/>
        </w:rPr>
        <w:t>тая, очень сильный человек, оказался зажат с двух сторон на крыше электрички вооруженными пр</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ступниками. Приемы самбо здесь не гарантировали безопасности. И тогда он обратился к главарю банды: «Командир, я за собой кое-кого из твоих парней заберу под колеса! Давай лучше поговорим на земле во время остановки. Если нужны деньги, водка, у меня кое-что есть...» И это обращение сработало: парня оставили в покое.</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В ситуации, когда преступник от вас чего-то требует, попробуйте предложить такие варианты в</w:t>
      </w:r>
      <w:r w:rsidRPr="006D5AF0">
        <w:rPr>
          <w:rFonts w:eastAsia="Times New Roman" w:cstheme="minorHAnsi"/>
          <w:color w:val="000000"/>
          <w:szCs w:val="24"/>
          <w:lang w:eastAsia="ru-RU"/>
        </w:rPr>
        <w:t>ы</w:t>
      </w:r>
      <w:r w:rsidRPr="006D5AF0">
        <w:rPr>
          <w:rFonts w:eastAsia="Times New Roman" w:cstheme="minorHAnsi"/>
          <w:color w:val="000000"/>
          <w:szCs w:val="24"/>
          <w:lang w:eastAsia="ru-RU"/>
        </w:rPr>
        <w:t>полнения требований, чтобы </w:t>
      </w:r>
      <w:r w:rsidRPr="006D5AF0">
        <w:rPr>
          <w:rFonts w:eastAsia="Times New Roman" w:cstheme="minorHAnsi"/>
          <w:b/>
          <w:bCs/>
          <w:color w:val="000000"/>
          <w:szCs w:val="24"/>
          <w:lang w:eastAsia="ru-RU"/>
        </w:rPr>
        <w:t>выиграть время</w:t>
      </w:r>
      <w:r w:rsidRPr="006D5AF0">
        <w:rPr>
          <w:rFonts w:eastAsia="Times New Roman" w:cstheme="minorHAnsi"/>
          <w:color w:val="000000"/>
          <w:szCs w:val="24"/>
          <w:lang w:eastAsia="ru-RU"/>
        </w:rPr>
        <w:t xml:space="preserve">, изменить условия или место столкновения, изменить соотношение сил в свою пользу. Наиболее характерно применение этого приема для женщин. Они приглашают насильников к себе домой: там музыка, вино, уют. </w:t>
      </w:r>
      <w:proofErr w:type="gramStart"/>
      <w:r w:rsidRPr="006D5AF0">
        <w:rPr>
          <w:rFonts w:eastAsia="Times New Roman" w:cstheme="minorHAnsi"/>
          <w:color w:val="000000"/>
          <w:szCs w:val="24"/>
          <w:lang w:eastAsia="ru-RU"/>
        </w:rPr>
        <w:t>Зая</w:t>
      </w:r>
      <w:r w:rsidRPr="006D5AF0">
        <w:rPr>
          <w:rFonts w:eastAsia="Times New Roman" w:cstheme="minorHAnsi"/>
          <w:color w:val="000000"/>
          <w:szCs w:val="24"/>
          <w:lang w:eastAsia="ru-RU"/>
        </w:rPr>
        <w:t>в</w:t>
      </w:r>
      <w:r w:rsidRPr="006D5AF0">
        <w:rPr>
          <w:rFonts w:eastAsia="Times New Roman" w:cstheme="minorHAnsi"/>
          <w:color w:val="000000"/>
          <w:szCs w:val="24"/>
          <w:lang w:eastAsia="ru-RU"/>
        </w:rPr>
        <w:t>ляют, что мужчина им нравится, но место встречи (парк, улица, лифт, подъезд) им не подходит.</w:t>
      </w:r>
      <w:proofErr w:type="gramEnd"/>
      <w:r w:rsidRPr="006D5AF0">
        <w:rPr>
          <w:rFonts w:eastAsia="Times New Roman" w:cstheme="minorHAnsi"/>
          <w:color w:val="000000"/>
          <w:szCs w:val="24"/>
          <w:lang w:eastAsia="ru-RU"/>
        </w:rPr>
        <w:t xml:space="preserve"> Пр</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водят доверчивого злодея домой (вовсе не обязательно к себе), а там...</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Если сочтете возможным, попытайтесь</w:t>
      </w:r>
      <w:r w:rsidRPr="006D5AF0">
        <w:rPr>
          <w:rFonts w:eastAsia="Times New Roman" w:cstheme="minorHAnsi"/>
          <w:b/>
          <w:bCs/>
          <w:color w:val="000000"/>
          <w:szCs w:val="24"/>
          <w:lang w:eastAsia="ru-RU"/>
        </w:rPr>
        <w:t> вызвать у злоумышленника сочувствие</w:t>
      </w:r>
      <w:r w:rsidRPr="006D5AF0">
        <w:rPr>
          <w:rFonts w:eastAsia="Times New Roman" w:cstheme="minorHAnsi"/>
          <w:color w:val="000000"/>
          <w:szCs w:val="24"/>
          <w:lang w:eastAsia="ru-RU"/>
        </w:rPr>
        <w:t>, жалость. Скаж</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те, что смертельно больны, что идете за лекарством для тяжелобольной мамы, что отец под следств</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ем, а вам приходится заботиться о младших братьях. Например, подросток говорит грабителям: «Д</w:t>
      </w:r>
      <w:r w:rsidRPr="006D5AF0">
        <w:rPr>
          <w:rFonts w:eastAsia="Times New Roman" w:cstheme="minorHAnsi"/>
          <w:color w:val="000000"/>
          <w:szCs w:val="24"/>
          <w:lang w:eastAsia="ru-RU"/>
        </w:rPr>
        <w:t>я</w:t>
      </w:r>
      <w:r w:rsidRPr="006D5AF0">
        <w:rPr>
          <w:rFonts w:eastAsia="Times New Roman" w:cstheme="minorHAnsi"/>
          <w:color w:val="000000"/>
          <w:szCs w:val="24"/>
          <w:lang w:eastAsia="ru-RU"/>
        </w:rPr>
        <w:t>деньки! Отпустите меня, иначе моя мама может умереть. Я срочно должен купить для нее лекарство. У нее сахарный диабет».</w:t>
      </w:r>
      <w:r w:rsidRPr="006D5AF0">
        <w:rPr>
          <w:rFonts w:eastAsia="Times New Roman" w:cstheme="minorHAnsi"/>
          <w:color w:val="000000"/>
          <w:szCs w:val="24"/>
          <w:lang w:eastAsia="ru-RU"/>
        </w:rPr>
        <w:br/>
        <w:t>- При необходимости действуйте так, чтобы у нападающих пропало желание иметь с вами дело. Из</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бразите рвоту, обморок, эпилептический приступ, сильный насморк. Особенно этот прием эффект</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вен при столкновении с сексуальными насильниками. Чувство брезгливости редко сопутствует се</w:t>
      </w:r>
      <w:r w:rsidRPr="006D5AF0">
        <w:rPr>
          <w:rFonts w:eastAsia="Times New Roman" w:cstheme="minorHAnsi"/>
          <w:color w:val="000000"/>
          <w:szCs w:val="24"/>
          <w:lang w:eastAsia="ru-RU"/>
        </w:rPr>
        <w:t>к</w:t>
      </w:r>
      <w:r w:rsidRPr="006D5AF0">
        <w:rPr>
          <w:rFonts w:eastAsia="Times New Roman" w:cstheme="minorHAnsi"/>
          <w:color w:val="000000"/>
          <w:szCs w:val="24"/>
          <w:lang w:eastAsia="ru-RU"/>
        </w:rPr>
        <w:t>суальному влечению, каким бы извращенным оно ни было.</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w:t>
      </w:r>
      <w:r w:rsidRPr="006D5AF0">
        <w:rPr>
          <w:rFonts w:eastAsia="Times New Roman" w:cstheme="minorHAnsi"/>
          <w:b/>
          <w:bCs/>
          <w:color w:val="000000"/>
          <w:szCs w:val="24"/>
          <w:lang w:eastAsia="ru-RU"/>
        </w:rPr>
        <w:t>Если вас похитили</w:t>
      </w:r>
      <w:r w:rsidRPr="006D5AF0">
        <w:rPr>
          <w:rFonts w:eastAsia="Times New Roman" w:cstheme="minorHAnsi"/>
          <w:color w:val="000000"/>
          <w:szCs w:val="24"/>
          <w:lang w:eastAsia="ru-RU"/>
        </w:rPr>
        <w:t> в машине, можно сказать злоумышленникам, что кто-то из ваших близких все видел и запомнил номер машины, вне</w:t>
      </w:r>
      <w:r w:rsidRPr="006D5AF0">
        <w:rPr>
          <w:rFonts w:eastAsia="Times New Roman" w:cstheme="minorHAnsi"/>
          <w:color w:val="000000"/>
          <w:szCs w:val="24"/>
          <w:lang w:eastAsia="ru-RU"/>
        </w:rPr>
        <w:t>ш</w:t>
      </w:r>
      <w:r w:rsidRPr="006D5AF0">
        <w:rPr>
          <w:rFonts w:eastAsia="Times New Roman" w:cstheme="minorHAnsi"/>
          <w:color w:val="000000"/>
          <w:szCs w:val="24"/>
          <w:lang w:eastAsia="ru-RU"/>
        </w:rPr>
        <w:t xml:space="preserve">ность похитителей. Известно, что по номеру машины (если она не краденая) ее хозяина можно найти очень быстро. Таким способом обезопасила себя </w:t>
      </w:r>
      <w:proofErr w:type="spellStart"/>
      <w:r w:rsidRPr="006D5AF0">
        <w:rPr>
          <w:rFonts w:eastAsia="Times New Roman" w:cstheme="minorHAnsi"/>
          <w:color w:val="000000"/>
          <w:szCs w:val="24"/>
          <w:lang w:eastAsia="ru-RU"/>
        </w:rPr>
        <w:t>барнаул</w:t>
      </w:r>
      <w:r w:rsidRPr="006D5AF0">
        <w:rPr>
          <w:rFonts w:eastAsia="Times New Roman" w:cstheme="minorHAnsi"/>
          <w:color w:val="000000"/>
          <w:szCs w:val="24"/>
          <w:lang w:eastAsia="ru-RU"/>
        </w:rPr>
        <w:t>ь</w:t>
      </w:r>
      <w:r w:rsidRPr="006D5AF0">
        <w:rPr>
          <w:rFonts w:eastAsia="Times New Roman" w:cstheme="minorHAnsi"/>
          <w:color w:val="000000"/>
          <w:szCs w:val="24"/>
          <w:lang w:eastAsia="ru-RU"/>
        </w:rPr>
        <w:t>ская</w:t>
      </w:r>
      <w:proofErr w:type="spellEnd"/>
      <w:r w:rsidRPr="006D5AF0">
        <w:rPr>
          <w:rFonts w:eastAsia="Times New Roman" w:cstheme="minorHAnsi"/>
          <w:color w:val="000000"/>
          <w:szCs w:val="24"/>
          <w:lang w:eastAsia="ru-RU"/>
        </w:rPr>
        <w:t xml:space="preserve"> девушка Наташа, которая заявила н</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задачливому похитителю, что на автобусной остановке ее провожал брат, который имеет профессиональную память на номера машин: он таксист. И это поде</w:t>
      </w:r>
      <w:r w:rsidRPr="006D5AF0">
        <w:rPr>
          <w:rFonts w:eastAsia="Times New Roman" w:cstheme="minorHAnsi"/>
          <w:color w:val="000000"/>
          <w:szCs w:val="24"/>
          <w:lang w:eastAsia="ru-RU"/>
        </w:rPr>
        <w:t>й</w:t>
      </w:r>
      <w:r w:rsidRPr="006D5AF0">
        <w:rPr>
          <w:rFonts w:eastAsia="Times New Roman" w:cstheme="minorHAnsi"/>
          <w:color w:val="000000"/>
          <w:szCs w:val="24"/>
          <w:lang w:eastAsia="ru-RU"/>
        </w:rPr>
        <w:t>ствовало. Не всякому преступнику хот</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лось бы иметь дело с таксистами.</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Не допускайте проявления уныния и апатии. Стремитесь быть или хотя бы выглядеть бодрым, эне</w:t>
      </w:r>
      <w:r w:rsidRPr="006D5AF0">
        <w:rPr>
          <w:rFonts w:eastAsia="Times New Roman" w:cstheme="minorHAnsi"/>
          <w:color w:val="000000"/>
          <w:szCs w:val="24"/>
          <w:lang w:eastAsia="ru-RU"/>
        </w:rPr>
        <w:t>р</w:t>
      </w:r>
      <w:r w:rsidRPr="006D5AF0">
        <w:rPr>
          <w:rFonts w:eastAsia="Times New Roman" w:cstheme="minorHAnsi"/>
          <w:color w:val="000000"/>
          <w:szCs w:val="24"/>
          <w:lang w:eastAsia="ru-RU"/>
        </w:rPr>
        <w:t>гичным в движениях, речи, действиях. Стремитесь даже в тяжелой ситуации найти что-то хорошее, приятное или смешное. Злоумышленники предпочитают не иметь дело с людьми энергичными, бо</w:t>
      </w:r>
      <w:r w:rsidRPr="006D5AF0">
        <w:rPr>
          <w:rFonts w:eastAsia="Times New Roman" w:cstheme="minorHAnsi"/>
          <w:color w:val="000000"/>
          <w:szCs w:val="24"/>
          <w:lang w:eastAsia="ru-RU"/>
        </w:rPr>
        <w:t>д</w:t>
      </w:r>
      <w:r w:rsidRPr="006D5AF0">
        <w:rPr>
          <w:rFonts w:eastAsia="Times New Roman" w:cstheme="minorHAnsi"/>
          <w:color w:val="000000"/>
          <w:szCs w:val="24"/>
          <w:lang w:eastAsia="ru-RU"/>
        </w:rPr>
        <w:t>рыми, наделенными чувством юмора. Да и сам </w:t>
      </w:r>
      <w:r w:rsidRPr="006D5AF0">
        <w:rPr>
          <w:rFonts w:eastAsia="Times New Roman" w:cstheme="minorHAnsi"/>
          <w:b/>
          <w:bCs/>
          <w:color w:val="000000"/>
          <w:szCs w:val="24"/>
          <w:lang w:eastAsia="ru-RU"/>
        </w:rPr>
        <w:t>юмор нередко может помочь</w:t>
      </w:r>
      <w:r w:rsidRPr="006D5AF0">
        <w:rPr>
          <w:rFonts w:eastAsia="Times New Roman" w:cstheme="minorHAnsi"/>
          <w:color w:val="000000"/>
          <w:szCs w:val="24"/>
          <w:lang w:eastAsia="ru-RU"/>
        </w:rPr>
        <w:t> в экстремальной с</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туации. В этом отношении характерен случай, произошедший с Юрием Никулиным.</w:t>
      </w:r>
      <w:r w:rsidRPr="006D5AF0">
        <w:rPr>
          <w:rFonts w:eastAsia="Times New Roman" w:cstheme="minorHAnsi"/>
          <w:color w:val="000000"/>
          <w:szCs w:val="24"/>
          <w:lang w:eastAsia="ru-RU"/>
        </w:rPr>
        <w:br/>
        <w:t>Как-то поздно ночью Никулин возвращался из цирка. На темных улицах города не было ни души. Неожиданно его задержали вооруженные грабители. Угрожая оружием, они потребовали от него деньги. Никулин не растерялся. Он засмеялся и огорошил грабителей: «Да вы что, мужики! Меня только что вон за тем углом ограбили! Догоняйте тех парней, у них все мои деньги!» Незадачливым грабителям пришлось довольствоваться общением с великим артистом. Но в темноте они не разгл</w:t>
      </w:r>
      <w:r w:rsidRPr="006D5AF0">
        <w:rPr>
          <w:rFonts w:eastAsia="Times New Roman" w:cstheme="minorHAnsi"/>
          <w:color w:val="000000"/>
          <w:szCs w:val="24"/>
          <w:lang w:eastAsia="ru-RU"/>
        </w:rPr>
        <w:t>я</w:t>
      </w:r>
      <w:r w:rsidRPr="006D5AF0">
        <w:rPr>
          <w:rFonts w:eastAsia="Times New Roman" w:cstheme="minorHAnsi"/>
          <w:color w:val="000000"/>
          <w:szCs w:val="24"/>
          <w:lang w:eastAsia="ru-RU"/>
        </w:rPr>
        <w:t>дели Никулина и отпустили, не попросив автографов.</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 Следите за своим внешним видом. Старайтесь не выделяться из окружающих людей излишней эк</w:t>
      </w:r>
      <w:r w:rsidRPr="006D5AF0">
        <w:rPr>
          <w:rFonts w:eastAsia="Times New Roman" w:cstheme="minorHAnsi"/>
          <w:color w:val="000000"/>
          <w:szCs w:val="24"/>
          <w:lang w:eastAsia="ru-RU"/>
        </w:rPr>
        <w:t>с</w:t>
      </w:r>
      <w:r w:rsidRPr="006D5AF0">
        <w:rPr>
          <w:rFonts w:eastAsia="Times New Roman" w:cstheme="minorHAnsi"/>
          <w:color w:val="000000"/>
          <w:szCs w:val="24"/>
          <w:lang w:eastAsia="ru-RU"/>
        </w:rPr>
        <w:t>травагантностью, яркой и необычной одеждой, дорогими вещами и украшениями. Все это привлекает внимание не только законопослушных граждан, но и преступников. Выбирая одежду, следует изб</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гать темных тонов (темно-коричневого, черного), так как они могут усиливать агрессию окружа</w:t>
      </w:r>
      <w:r w:rsidRPr="006D5AF0">
        <w:rPr>
          <w:rFonts w:eastAsia="Times New Roman" w:cstheme="minorHAnsi"/>
          <w:color w:val="000000"/>
          <w:szCs w:val="24"/>
          <w:lang w:eastAsia="ru-RU"/>
        </w:rPr>
        <w:t>ю</w:t>
      </w:r>
      <w:r w:rsidRPr="006D5AF0">
        <w:rPr>
          <w:rFonts w:eastAsia="Times New Roman" w:cstheme="minorHAnsi"/>
          <w:color w:val="000000"/>
          <w:szCs w:val="24"/>
          <w:lang w:eastAsia="ru-RU"/>
        </w:rPr>
        <w:t>щих людей.</w:t>
      </w:r>
      <w:r w:rsidRPr="006D5AF0">
        <w:rPr>
          <w:rFonts w:eastAsia="Times New Roman" w:cstheme="minorHAnsi"/>
          <w:color w:val="000000"/>
          <w:szCs w:val="24"/>
          <w:lang w:eastAsia="ru-RU"/>
        </w:rPr>
        <w:br/>
        <w:t>- Постарайтесь как можно лучше </w:t>
      </w:r>
      <w:r w:rsidRPr="006D5AF0">
        <w:rPr>
          <w:rFonts w:eastAsia="Times New Roman" w:cstheme="minorHAnsi"/>
          <w:b/>
          <w:bCs/>
          <w:color w:val="000000"/>
          <w:szCs w:val="24"/>
          <w:lang w:eastAsia="ru-RU"/>
        </w:rPr>
        <w:t>запомнить нападавших</w:t>
      </w:r>
      <w:r w:rsidRPr="006D5AF0">
        <w:rPr>
          <w:rFonts w:eastAsia="Times New Roman" w:cstheme="minorHAnsi"/>
          <w:color w:val="000000"/>
          <w:szCs w:val="24"/>
          <w:lang w:eastAsia="ru-RU"/>
        </w:rPr>
        <w:t>: их внешность, одежду, манеру двигаться, особенности речи. Обратите внимание на цвет глаз, шрамы, татуировки, родинки, дефекты речи. Все это понадобится для того, чтобы обезопасить себя в дальнейшем.</w:t>
      </w:r>
    </w:p>
    <w:p w:rsidR="006D5AF0" w:rsidRDefault="006D5AF0" w:rsidP="006D5AF0">
      <w:pPr>
        <w:spacing w:after="0" w:line="240" w:lineRule="auto"/>
        <w:rPr>
          <w:rFonts w:eastAsia="Times New Roman" w:cstheme="minorHAnsi"/>
          <w:color w:val="000000"/>
          <w:szCs w:val="24"/>
          <w:lang w:eastAsia="ru-RU"/>
        </w:rPr>
      </w:pPr>
      <w:proofErr w:type="gramStart"/>
      <w:r w:rsidRPr="006D5AF0">
        <w:rPr>
          <w:rFonts w:eastAsia="Times New Roman" w:cstheme="minorHAnsi"/>
          <w:color w:val="000000"/>
          <w:szCs w:val="24"/>
          <w:lang w:eastAsia="ru-RU"/>
        </w:rPr>
        <w:t>- Обращайте внимание на то, как ведут себя люди, которым обычно везет, которые редко попадают в опасные ситуации, которые в</w:t>
      </w:r>
      <w:r w:rsidRPr="006D5AF0">
        <w:rPr>
          <w:rFonts w:eastAsia="Times New Roman" w:cstheme="minorHAnsi"/>
          <w:color w:val="000000"/>
          <w:szCs w:val="24"/>
          <w:lang w:eastAsia="ru-RU"/>
        </w:rPr>
        <w:t>ы</w:t>
      </w:r>
      <w:r w:rsidRPr="006D5AF0">
        <w:rPr>
          <w:rFonts w:eastAsia="Times New Roman" w:cstheme="minorHAnsi"/>
          <w:color w:val="000000"/>
          <w:szCs w:val="24"/>
          <w:lang w:eastAsia="ru-RU"/>
        </w:rPr>
        <w:t>ходят «сухими из воды».</w:t>
      </w:r>
      <w:proofErr w:type="gramEnd"/>
      <w:r w:rsidRPr="006D5AF0">
        <w:rPr>
          <w:rFonts w:eastAsia="Times New Roman" w:cstheme="minorHAnsi"/>
          <w:color w:val="000000"/>
          <w:szCs w:val="24"/>
          <w:lang w:eastAsia="ru-RU"/>
        </w:rPr>
        <w:t xml:space="preserve"> Как они этого достигают? Что из их опыта можно позаимствовать?</w:t>
      </w:r>
      <w:r w:rsidRPr="006D5AF0">
        <w:rPr>
          <w:rFonts w:eastAsia="Times New Roman" w:cstheme="minorHAnsi"/>
          <w:color w:val="000000"/>
          <w:szCs w:val="24"/>
          <w:lang w:eastAsia="ru-RU"/>
        </w:rPr>
        <w:br/>
        <w:t>- Стремитесь </w:t>
      </w:r>
      <w:r w:rsidRPr="006D5AF0">
        <w:rPr>
          <w:rFonts w:eastAsia="Times New Roman" w:cstheme="minorHAnsi"/>
          <w:b/>
          <w:bCs/>
          <w:color w:val="000000"/>
          <w:szCs w:val="24"/>
          <w:lang w:eastAsia="ru-RU"/>
        </w:rPr>
        <w:t>замечать свои ошибки</w:t>
      </w:r>
      <w:r w:rsidRPr="006D5AF0">
        <w:rPr>
          <w:rFonts w:eastAsia="Times New Roman" w:cstheme="minorHAnsi"/>
          <w:color w:val="000000"/>
          <w:szCs w:val="24"/>
          <w:lang w:eastAsia="ru-RU"/>
        </w:rPr>
        <w:t> и промахи в обеспечении личной безопасности. Извлекайте уроки из печального опыта других людей. Старайтесь не допускать в дальнейшем подобных просч</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тов.</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lastRenderedPageBreak/>
        <w:t>Многие могут возразить: если постоянно думать об опасности, можно дойти до того, что от ка</w:t>
      </w:r>
      <w:r w:rsidRPr="006D5AF0">
        <w:rPr>
          <w:rFonts w:eastAsia="Times New Roman" w:cstheme="minorHAnsi"/>
          <w:color w:val="000000"/>
          <w:szCs w:val="24"/>
          <w:lang w:eastAsia="ru-RU"/>
        </w:rPr>
        <w:t>ж</w:t>
      </w:r>
      <w:r w:rsidRPr="006D5AF0">
        <w:rPr>
          <w:rFonts w:eastAsia="Times New Roman" w:cstheme="minorHAnsi"/>
          <w:color w:val="000000"/>
          <w:szCs w:val="24"/>
          <w:lang w:eastAsia="ru-RU"/>
        </w:rPr>
        <w:t>дого звука будешь вздрагивать, в каждом человеке будешь видеть врага... Однако быть бдительным и быть трусливым – не одно и то же. </w:t>
      </w:r>
      <w:r w:rsidRPr="006D5AF0">
        <w:rPr>
          <w:rFonts w:eastAsia="Times New Roman" w:cstheme="minorHAnsi"/>
          <w:color w:val="000000"/>
          <w:szCs w:val="24"/>
          <w:lang w:eastAsia="ru-RU"/>
        </w:rPr>
        <w:br/>
      </w:r>
      <w:r w:rsidRPr="006D5AF0">
        <w:rPr>
          <w:rFonts w:eastAsia="Times New Roman" w:cstheme="minorHAnsi"/>
          <w:b/>
          <w:bCs/>
          <w:color w:val="000000"/>
          <w:szCs w:val="24"/>
          <w:lang w:eastAsia="ru-RU"/>
        </w:rPr>
        <w:t>Быть бдительным</w:t>
      </w:r>
      <w:r w:rsidRPr="006D5AF0">
        <w:rPr>
          <w:rFonts w:eastAsia="Times New Roman" w:cstheme="minorHAnsi"/>
          <w:color w:val="000000"/>
          <w:szCs w:val="24"/>
          <w:lang w:eastAsia="ru-RU"/>
        </w:rPr>
        <w:t> – это значит обращать внимание на то, что происходит вокруг. Бдительность – это состояние духа. В контексте самозащиты это еще и состояние ума, при котором наблюдател</w:t>
      </w:r>
      <w:r w:rsidRPr="006D5AF0">
        <w:rPr>
          <w:rFonts w:eastAsia="Times New Roman" w:cstheme="minorHAnsi"/>
          <w:color w:val="000000"/>
          <w:szCs w:val="24"/>
          <w:lang w:eastAsia="ru-RU"/>
        </w:rPr>
        <w:t>ь</w:t>
      </w:r>
      <w:r w:rsidRPr="006D5AF0">
        <w:rPr>
          <w:rFonts w:eastAsia="Times New Roman" w:cstheme="minorHAnsi"/>
          <w:color w:val="000000"/>
          <w:szCs w:val="24"/>
          <w:lang w:eastAsia="ru-RU"/>
        </w:rPr>
        <w:t>ность доведена до такого автоматизма, что используется на уровне подсознания и не сопряжена ни с какими усилиями. Бдительность должна становиться сознательной лишь тогда, когда опасность либо замечена, либо предполагается. Осторожность и бдительность можно выработать в себе до такой степени, что они превратятся во вторую натуру. Благодаря этим привычкам вы будете знать, как и</w:t>
      </w:r>
      <w:r w:rsidRPr="006D5AF0">
        <w:rPr>
          <w:rFonts w:eastAsia="Times New Roman" w:cstheme="minorHAnsi"/>
          <w:color w:val="000000"/>
          <w:szCs w:val="24"/>
          <w:lang w:eastAsia="ru-RU"/>
        </w:rPr>
        <w:t>з</w:t>
      </w:r>
      <w:r w:rsidRPr="006D5AF0">
        <w:rPr>
          <w:rFonts w:eastAsia="Times New Roman" w:cstheme="minorHAnsi"/>
          <w:color w:val="000000"/>
          <w:szCs w:val="24"/>
          <w:lang w:eastAsia="ru-RU"/>
        </w:rPr>
        <w:t>бежать неприятной ситуации раньше, чем она возникнет.</w:t>
      </w:r>
    </w:p>
    <w:p w:rsid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Пристегиваясь ремнем безопасности в авт</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мобиле, вы едва ли говорите себе: «Сегодня я попаду в аварию». Ваши действия не более чем подг</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товка на случай, если вдруг что-то подобное произойдет. Вы также не станете отказываться от ремня безопасности только потому, что считаетесь хорошим водителем: ведь как знать, кто еще окажется на дороге, кроме вас? При самозащите происходит то же самое. Вам следует находиться в состоянии повышенной готовности, что должно получаться само собой и не накладывать отпечатка на всю вашу повседневную жизнь.</w:t>
      </w:r>
      <w:r w:rsidRPr="006D5AF0">
        <w:rPr>
          <w:rFonts w:eastAsia="Times New Roman" w:cstheme="minorHAnsi"/>
          <w:color w:val="000000"/>
          <w:szCs w:val="24"/>
          <w:lang w:eastAsia="ru-RU"/>
        </w:rPr>
        <w:br/>
        <w:t>Бдительный водитель, увидев впереди аварию, отмечает потенциальную опасность и объезжает. В</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дитель же невнимательный может сам оказаться «в гуще событий». Точно так же и при самозащите: бдительный человек, заметив, как компания подростков задирает прохожих, предпримет необход</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мые действия, чтобы избежать нежелательной встречи, тогда как невнимательный, напротив, шагнет прямо навстречу ненужной опасности.</w:t>
      </w:r>
      <w:r w:rsidRPr="006D5AF0">
        <w:rPr>
          <w:rFonts w:eastAsia="Times New Roman" w:cstheme="minorHAnsi"/>
          <w:color w:val="000000"/>
          <w:szCs w:val="24"/>
          <w:lang w:eastAsia="ru-RU"/>
        </w:rPr>
        <w:br/>
        <w:t>Развив в себе навыки, необходимые для повышения уровня бдительности, вы обнаружите, что они стали вашим вторым «я» и срабатывают инстинктивно. Тогда у вас появится отличная возможность применять их на практике и не попадать в места потенциального риска и опасности. Избегайте алк</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голя, наркотиков и переутомления, поскольку все это ведет к ослаблению способности замечать опасность.</w:t>
      </w:r>
    </w:p>
    <w:p w:rsidR="006D5AF0" w:rsidRPr="006D5AF0" w:rsidRDefault="006D5AF0" w:rsidP="006D5AF0">
      <w:pPr>
        <w:spacing w:after="0" w:line="240" w:lineRule="auto"/>
        <w:rPr>
          <w:rFonts w:eastAsia="Times New Roman" w:cstheme="minorHAnsi"/>
          <w:color w:val="000000"/>
          <w:szCs w:val="24"/>
          <w:lang w:eastAsia="ru-RU"/>
        </w:rPr>
      </w:pPr>
      <w:r w:rsidRPr="006D5AF0">
        <w:rPr>
          <w:rFonts w:eastAsia="Times New Roman" w:cstheme="minorHAnsi"/>
          <w:color w:val="000000"/>
          <w:szCs w:val="24"/>
          <w:lang w:eastAsia="ru-RU"/>
        </w:rPr>
        <w:t>Представьте себе следующие ситуации: </w:t>
      </w:r>
      <w:r w:rsidRPr="006D5AF0">
        <w:rPr>
          <w:rFonts w:eastAsia="Times New Roman" w:cstheme="minorHAnsi"/>
          <w:color w:val="000000"/>
          <w:szCs w:val="24"/>
          <w:lang w:eastAsia="ru-RU"/>
        </w:rPr>
        <w:br/>
        <w:t>- кроме вас в доме никого нет, поздно вечером раздается звонок в дверь; </w:t>
      </w:r>
      <w:r w:rsidRPr="006D5AF0">
        <w:rPr>
          <w:rFonts w:eastAsia="Times New Roman" w:cstheme="minorHAnsi"/>
          <w:color w:val="000000"/>
          <w:szCs w:val="24"/>
          <w:lang w:eastAsia="ru-RU"/>
        </w:rPr>
        <w:br/>
        <w:t xml:space="preserve">вы </w:t>
      </w:r>
      <w:proofErr w:type="gramStart"/>
      <w:r w:rsidRPr="006D5AF0">
        <w:rPr>
          <w:rFonts w:eastAsia="Times New Roman" w:cstheme="minorHAnsi"/>
          <w:color w:val="000000"/>
          <w:szCs w:val="24"/>
          <w:lang w:eastAsia="ru-RU"/>
        </w:rPr>
        <w:t>идете домой и вам кажется</w:t>
      </w:r>
      <w:proofErr w:type="gramEnd"/>
      <w:r w:rsidRPr="006D5AF0">
        <w:rPr>
          <w:rFonts w:eastAsia="Times New Roman" w:cstheme="minorHAnsi"/>
          <w:color w:val="000000"/>
          <w:szCs w:val="24"/>
          <w:lang w:eastAsia="ru-RU"/>
        </w:rPr>
        <w:t>, будто кто-то вас преследует; </w:t>
      </w:r>
      <w:r w:rsidRPr="006D5AF0">
        <w:rPr>
          <w:rFonts w:eastAsia="Times New Roman" w:cstheme="minorHAnsi"/>
          <w:color w:val="000000"/>
          <w:szCs w:val="24"/>
          <w:lang w:eastAsia="ru-RU"/>
        </w:rPr>
        <w:br/>
        <w:t>вы возвращаетесь с вечеринки, а какой-то незнакомец предлагает вас подвезти. </w:t>
      </w:r>
      <w:r w:rsidRPr="006D5AF0">
        <w:rPr>
          <w:rFonts w:eastAsia="Times New Roman" w:cstheme="minorHAnsi"/>
          <w:color w:val="000000"/>
          <w:szCs w:val="24"/>
          <w:lang w:eastAsia="ru-RU"/>
        </w:rPr>
        <w:br/>
      </w:r>
    </w:p>
    <w:p w:rsidR="006D5AF0" w:rsidRPr="006D5AF0" w:rsidRDefault="006D5AF0" w:rsidP="006D5AF0">
      <w:pPr>
        <w:pStyle w:val="a5"/>
        <w:rPr>
          <w:rFonts w:eastAsia="Times New Roman"/>
          <w:b/>
          <w:lang w:eastAsia="ru-RU"/>
        </w:rPr>
      </w:pPr>
      <w:r w:rsidRPr="006D5AF0">
        <w:rPr>
          <w:rFonts w:eastAsia="Times New Roman"/>
          <w:b/>
          <w:lang w:eastAsia="ru-RU"/>
        </w:rPr>
        <w:t>Практические задания</w:t>
      </w:r>
    </w:p>
    <w:p w:rsidR="006D5AF0" w:rsidRPr="006D5AF0" w:rsidRDefault="006D5AF0" w:rsidP="006D5AF0">
      <w:pPr>
        <w:pStyle w:val="a5"/>
        <w:rPr>
          <w:rFonts w:eastAsia="Times New Roman"/>
          <w:lang w:eastAsia="ru-RU"/>
        </w:rPr>
      </w:pPr>
      <w:r w:rsidRPr="006D5AF0">
        <w:rPr>
          <w:rFonts w:eastAsia="Times New Roman"/>
          <w:lang w:eastAsia="ru-RU"/>
        </w:rPr>
        <w:t>Используя изложенные в пособии приемы самозащиты, проиграйте с родителями или сверс</w:t>
      </w:r>
      <w:r w:rsidRPr="006D5AF0">
        <w:rPr>
          <w:rFonts w:eastAsia="Times New Roman"/>
          <w:lang w:eastAsia="ru-RU"/>
        </w:rPr>
        <w:t>т</w:t>
      </w:r>
      <w:r w:rsidRPr="006D5AF0">
        <w:rPr>
          <w:rFonts w:eastAsia="Times New Roman"/>
          <w:lang w:eastAsia="ru-RU"/>
        </w:rPr>
        <w:t>никами различные ситуации:</w:t>
      </w:r>
    </w:p>
    <w:p w:rsidR="006D5AF0" w:rsidRPr="006D5AF0" w:rsidRDefault="006D5AF0" w:rsidP="006D5AF0">
      <w:pPr>
        <w:pStyle w:val="a5"/>
        <w:rPr>
          <w:rFonts w:eastAsia="Times New Roman"/>
          <w:lang w:eastAsia="ru-RU"/>
        </w:rPr>
      </w:pPr>
      <w:r w:rsidRPr="006D5AF0">
        <w:rPr>
          <w:rFonts w:eastAsia="Times New Roman"/>
          <w:lang w:eastAsia="ru-RU"/>
        </w:rPr>
        <w:t>1.     Поговорите с «незнакомцем» так, чтобы он почувствовал вашу уверенность, готовность пост</w:t>
      </w:r>
      <w:r w:rsidRPr="006D5AF0">
        <w:rPr>
          <w:rFonts w:eastAsia="Times New Roman"/>
          <w:lang w:eastAsia="ru-RU"/>
        </w:rPr>
        <w:t>о</w:t>
      </w:r>
      <w:r w:rsidRPr="006D5AF0">
        <w:rPr>
          <w:rFonts w:eastAsia="Times New Roman"/>
          <w:lang w:eastAsia="ru-RU"/>
        </w:rPr>
        <w:t>ять за себя.</w:t>
      </w:r>
    </w:p>
    <w:p w:rsidR="006D5AF0" w:rsidRPr="006D5AF0" w:rsidRDefault="006D5AF0" w:rsidP="006D5AF0">
      <w:pPr>
        <w:pStyle w:val="a5"/>
        <w:rPr>
          <w:rFonts w:eastAsia="Times New Roman"/>
          <w:lang w:eastAsia="ru-RU"/>
        </w:rPr>
      </w:pPr>
      <w:r w:rsidRPr="006D5AF0">
        <w:rPr>
          <w:rFonts w:eastAsia="Times New Roman"/>
          <w:lang w:eastAsia="ru-RU"/>
        </w:rPr>
        <w:t>2.     В столкновении со «злоумышленником» откажитесь от выполнения его требований так, чтобы он почувствовал вашу решительность и смелость.</w:t>
      </w:r>
    </w:p>
    <w:p w:rsidR="006D5AF0" w:rsidRPr="006D5AF0" w:rsidRDefault="006D5AF0" w:rsidP="006D5AF0">
      <w:pPr>
        <w:pStyle w:val="a5"/>
        <w:rPr>
          <w:rFonts w:eastAsia="Times New Roman"/>
          <w:lang w:eastAsia="ru-RU"/>
        </w:rPr>
      </w:pPr>
      <w:r w:rsidRPr="006D5AF0">
        <w:rPr>
          <w:rFonts w:eastAsia="Times New Roman"/>
          <w:lang w:eastAsia="ru-RU"/>
        </w:rPr>
        <w:t>3.     Потренируйте уверенность в себе на основе техники «заезженной пластинки».</w:t>
      </w:r>
    </w:p>
    <w:p w:rsidR="006D5AF0" w:rsidRPr="006D5AF0" w:rsidRDefault="006D5AF0" w:rsidP="006D5AF0">
      <w:pPr>
        <w:pStyle w:val="a5"/>
        <w:rPr>
          <w:rFonts w:eastAsia="Times New Roman"/>
          <w:lang w:eastAsia="ru-RU"/>
        </w:rPr>
      </w:pPr>
      <w:r w:rsidRPr="006D5AF0">
        <w:rPr>
          <w:rFonts w:eastAsia="Times New Roman"/>
          <w:lang w:eastAsia="ru-RU"/>
        </w:rPr>
        <w:t>4.     Попробуйте при встрече с «нападающим» вести себя агрессивно, наступательно, инициативно.</w:t>
      </w:r>
    </w:p>
    <w:p w:rsidR="006D5AF0" w:rsidRPr="006D5AF0" w:rsidRDefault="006D5AF0" w:rsidP="006D5AF0">
      <w:pPr>
        <w:pStyle w:val="a5"/>
        <w:rPr>
          <w:rFonts w:eastAsia="Times New Roman"/>
          <w:lang w:eastAsia="ru-RU"/>
        </w:rPr>
      </w:pPr>
      <w:r w:rsidRPr="006D5AF0">
        <w:rPr>
          <w:rFonts w:eastAsia="Times New Roman"/>
          <w:lang w:eastAsia="ru-RU"/>
        </w:rPr>
        <w:t>5.     При столкновении с «хулиганом» попробуйте действовать неожиданно, оригинально. Сорвите его планы, озадачьте его, создайте непредвиденные им обстоятельства.</w:t>
      </w:r>
    </w:p>
    <w:p w:rsidR="006D5AF0" w:rsidRPr="006D5AF0" w:rsidRDefault="006D5AF0" w:rsidP="006D5AF0">
      <w:pPr>
        <w:pStyle w:val="a5"/>
        <w:rPr>
          <w:rFonts w:eastAsia="Times New Roman"/>
          <w:lang w:eastAsia="ru-RU"/>
        </w:rPr>
      </w:pPr>
      <w:r w:rsidRPr="006D5AF0">
        <w:rPr>
          <w:rFonts w:eastAsia="Times New Roman"/>
          <w:lang w:eastAsia="ru-RU"/>
        </w:rPr>
        <w:t>6.     Попытайтесь найти мирное решение конфликта в самом его начале, когда играющий роль зл</w:t>
      </w:r>
      <w:r w:rsidRPr="006D5AF0">
        <w:rPr>
          <w:rFonts w:eastAsia="Times New Roman"/>
          <w:lang w:eastAsia="ru-RU"/>
        </w:rPr>
        <w:t>о</w:t>
      </w:r>
      <w:r w:rsidRPr="006D5AF0">
        <w:rPr>
          <w:rFonts w:eastAsia="Times New Roman"/>
          <w:lang w:eastAsia="ru-RU"/>
        </w:rPr>
        <w:t>умышленника пытается найти повод для столкновения.</w:t>
      </w:r>
    </w:p>
    <w:p w:rsidR="006D5AF0" w:rsidRPr="006D5AF0" w:rsidRDefault="006D5AF0" w:rsidP="006D5AF0">
      <w:pPr>
        <w:pStyle w:val="a5"/>
        <w:rPr>
          <w:rFonts w:eastAsia="Times New Roman"/>
          <w:lang w:eastAsia="ru-RU"/>
        </w:rPr>
      </w:pPr>
      <w:r w:rsidRPr="006D5AF0">
        <w:rPr>
          <w:rFonts w:eastAsia="Times New Roman"/>
          <w:lang w:eastAsia="ru-RU"/>
        </w:rPr>
        <w:t>7.     При встрече с «агрессором» попытайтесь снять напряжение: говорите уверенным тоном, обр</w:t>
      </w:r>
      <w:r w:rsidRPr="006D5AF0">
        <w:rPr>
          <w:rFonts w:eastAsia="Times New Roman"/>
          <w:lang w:eastAsia="ru-RU"/>
        </w:rPr>
        <w:t>а</w:t>
      </w:r>
      <w:r w:rsidRPr="006D5AF0">
        <w:rPr>
          <w:rFonts w:eastAsia="Times New Roman"/>
          <w:lang w:eastAsia="ru-RU"/>
        </w:rPr>
        <w:t>щайтесь к собеседнику с уважением и т. д.</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8.     При встрече с «агрессором» попробуйте смутить его, чтобы затем воспользоваться его замеш</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тельством.</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9.     В ходе «столкновения» отвлеките внимание « нападающего»: позовите отца, окликните мил</w:t>
      </w:r>
      <w:r w:rsidRPr="006D5AF0">
        <w:rPr>
          <w:rFonts w:eastAsia="Times New Roman" w:cstheme="minorHAnsi"/>
          <w:color w:val="000000"/>
          <w:szCs w:val="24"/>
          <w:lang w:eastAsia="ru-RU"/>
        </w:rPr>
        <w:t>и</w:t>
      </w:r>
      <w:r w:rsidRPr="006D5AF0">
        <w:rPr>
          <w:rFonts w:eastAsia="Times New Roman" w:cstheme="minorHAnsi"/>
          <w:color w:val="000000"/>
          <w:szCs w:val="24"/>
          <w:lang w:eastAsia="ru-RU"/>
        </w:rPr>
        <w:t>ционера и т. п.</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10.   В сложной ситуации введите «нападающего» в заблуждение: симулируйте обморок, болезнь, глухоту и т. п.</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11.   Попробуйте вести себя так, чтобы «нападающий» заподозрил: «Здесь что-то не так! Чего добр</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го, подойдут его друзья!» и т. п.</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lastRenderedPageBreak/>
        <w:t>12.   Изобразите покладистого человека, готового выполнить требования «нападающего». Пользуясь тем, что его осторожность притуплена (раскладывает «добычу» по карманам и т. п.), действуйте н</w:t>
      </w:r>
      <w:r w:rsidRPr="006D5AF0">
        <w:rPr>
          <w:rFonts w:eastAsia="Times New Roman" w:cstheme="minorHAnsi"/>
          <w:color w:val="000000"/>
          <w:szCs w:val="24"/>
          <w:lang w:eastAsia="ru-RU"/>
        </w:rPr>
        <w:t>е</w:t>
      </w:r>
      <w:r w:rsidRPr="006D5AF0">
        <w:rPr>
          <w:rFonts w:eastAsia="Times New Roman" w:cstheme="minorHAnsi"/>
          <w:color w:val="000000"/>
          <w:szCs w:val="24"/>
          <w:lang w:eastAsia="ru-RU"/>
        </w:rPr>
        <w:t>ожиданно и решительно: «бейте» или убегайте.</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13.   Потренируйтесь в преодолении излишнего волнения, страха.</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14.   Попытайтесь вести себя с «нападающими» так, чтобы сыграть на их самолюбии.</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15.   Говорите с «нападающим» так, чтобы вы играть время, перенести события в желательное для вас место, изменить соотношение сил в свою пользу.</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16.   Потренируйтесь так говорить с «нападающим», чтобы вызвать у него сочувствие, жалость.</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17.   Попробуйте действовать так, чтобы у «агрессора» отпало желание иметь с вами дело (рвота, н</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сморк и т. п.).</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18.   Вы проходите мимо машины. Вас просят подойти, рассказать о том, как доехать до рынка, маг</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зина и т. п. Ваши действия в этой ситуации.</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19.   Подозрительный человек стоит у двери лифта, предлагает войти вместе. Что вы предпримете в таком случае?</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20.   Вас похитили, везут в машине. Говорите со «злоумышленниками» так, чтобы они решили вас не трогать и отпустить с миром.</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21.   Вы идете по безлюдной вечерней улице. Вдруг замечаете, что вас преследуют, готовятся к нап</w:t>
      </w:r>
      <w:r w:rsidRPr="006D5AF0">
        <w:rPr>
          <w:rFonts w:eastAsia="Times New Roman" w:cstheme="minorHAnsi"/>
          <w:color w:val="000000"/>
          <w:szCs w:val="24"/>
          <w:lang w:eastAsia="ru-RU"/>
        </w:rPr>
        <w:t>а</w:t>
      </w:r>
      <w:r w:rsidRPr="006D5AF0">
        <w:rPr>
          <w:rFonts w:eastAsia="Times New Roman" w:cstheme="minorHAnsi"/>
          <w:color w:val="000000"/>
          <w:szCs w:val="24"/>
          <w:lang w:eastAsia="ru-RU"/>
        </w:rPr>
        <w:t>дению. Ваши действия в этой ситуации.</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22.   В ходе «столкновения» изобразите человека слабого, вялого, неспособного к отпору. Усыпите бдительность «нападающего», действуйте быстро и решительно (бейте, убегайте).</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23.   В ходе игры продемонстрируйте такой уровень уверенности в себе, чтобы у «нападающих» по</w:t>
      </w:r>
      <w:r w:rsidRPr="006D5AF0">
        <w:rPr>
          <w:rFonts w:eastAsia="Times New Roman" w:cstheme="minorHAnsi"/>
          <w:color w:val="000000"/>
          <w:szCs w:val="24"/>
          <w:lang w:eastAsia="ru-RU"/>
        </w:rPr>
        <w:t>я</w:t>
      </w:r>
      <w:r w:rsidRPr="006D5AF0">
        <w:rPr>
          <w:rFonts w:eastAsia="Times New Roman" w:cstheme="minorHAnsi"/>
          <w:color w:val="000000"/>
          <w:szCs w:val="24"/>
          <w:lang w:eastAsia="ru-RU"/>
        </w:rPr>
        <w:t>вилось сомнение, стоит ли продолжать нападение, не обернется ли это для них большими неприятн</w:t>
      </w:r>
      <w:r w:rsidRPr="006D5AF0">
        <w:rPr>
          <w:rFonts w:eastAsia="Times New Roman" w:cstheme="minorHAnsi"/>
          <w:color w:val="000000"/>
          <w:szCs w:val="24"/>
          <w:lang w:eastAsia="ru-RU"/>
        </w:rPr>
        <w:t>о</w:t>
      </w:r>
      <w:r w:rsidRPr="006D5AF0">
        <w:rPr>
          <w:rFonts w:eastAsia="Times New Roman" w:cstheme="minorHAnsi"/>
          <w:color w:val="000000"/>
          <w:szCs w:val="24"/>
          <w:lang w:eastAsia="ru-RU"/>
        </w:rPr>
        <w:t>стями.</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24.   В ходе игровых «столкновений» попробуйте определить, что замыслил ваш партнер: просто просит закурить, спрашивает о чем-то или ищет повод для драки, нападения и т. п. Ваш собеседник должен искренне играть то нападающего, то просто прохожего (в кармане у него соответственно ра</w:t>
      </w:r>
      <w:r w:rsidRPr="006D5AF0">
        <w:rPr>
          <w:rFonts w:eastAsia="Times New Roman" w:cstheme="minorHAnsi"/>
          <w:color w:val="000000"/>
          <w:szCs w:val="24"/>
          <w:lang w:eastAsia="ru-RU"/>
        </w:rPr>
        <w:t>з</w:t>
      </w:r>
      <w:r w:rsidRPr="006D5AF0">
        <w:rPr>
          <w:rFonts w:eastAsia="Times New Roman" w:cstheme="minorHAnsi"/>
          <w:color w:val="000000"/>
          <w:szCs w:val="24"/>
          <w:lang w:eastAsia="ru-RU"/>
        </w:rPr>
        <w:t>ные предметы).</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25.   При столкновении с партнером попробуйте определить, в каком случае за добрыми словами скрываются жестокость, коварные планы. В другом случае вам нужно за суровостью и грубостью разглядеть внутреннюю мягкость и доброту. Партнер, играющий роль доброго агрессора или грубого добряка, должен проявить некоторые актерские данные.</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 xml:space="preserve">26.   Работая в паре, попробуйте сыграть </w:t>
      </w:r>
      <w:proofErr w:type="gramStart"/>
      <w:r w:rsidRPr="006D5AF0">
        <w:rPr>
          <w:rFonts w:eastAsia="Times New Roman" w:cstheme="minorHAnsi"/>
          <w:color w:val="000000"/>
          <w:szCs w:val="24"/>
          <w:lang w:eastAsia="ru-RU"/>
        </w:rPr>
        <w:t>решительность</w:t>
      </w:r>
      <w:proofErr w:type="gramEnd"/>
      <w:r w:rsidRPr="006D5AF0">
        <w:rPr>
          <w:rFonts w:eastAsia="Times New Roman" w:cstheme="minorHAnsi"/>
          <w:color w:val="000000"/>
          <w:szCs w:val="24"/>
          <w:lang w:eastAsia="ru-RU"/>
        </w:rPr>
        <w:t xml:space="preserve"> и даже агрессивность словами, интонацией, мимикой, жестами. Попробуйте проявить агрессивность в форме изысканной вежливости, например: «Да, конечно, я отдам вам куртку, вы так мне понравились. Мои старшие братья тоже очень «любят» таких смелых парней!»</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27.   На вас напали. Вам угрожают. Требуют вещи, деньги и т. п. Попробуйте использовать юмор. Ведите себя так, будто вам смешно, но смех вызывают не «злоумышленники», а ваши финансовые возможности, якобы вас только что ограбили и т. п.</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28.   Проиграйте ситуацию, когда на вас напал «вооруженный грабитель». Действуйте так, чтобы уменьшить риск применения им оружия против вас.</w:t>
      </w:r>
    </w:p>
    <w:p w:rsidR="006D5AF0" w:rsidRPr="006D5AF0" w:rsidRDefault="006D5AF0" w:rsidP="006D5AF0">
      <w:pPr>
        <w:pStyle w:val="a5"/>
        <w:rPr>
          <w:rFonts w:eastAsia="Times New Roman" w:cstheme="minorHAnsi"/>
          <w:color w:val="000000"/>
          <w:szCs w:val="24"/>
          <w:lang w:eastAsia="ru-RU"/>
        </w:rPr>
      </w:pPr>
      <w:r w:rsidRPr="006D5AF0">
        <w:rPr>
          <w:rFonts w:eastAsia="Times New Roman" w:cstheme="minorHAnsi"/>
          <w:color w:val="000000"/>
          <w:szCs w:val="24"/>
          <w:lang w:eastAsia="ru-RU"/>
        </w:rPr>
        <w:t xml:space="preserve">29.   На вас совершено нападение. </w:t>
      </w:r>
      <w:proofErr w:type="gramStart"/>
      <w:r w:rsidRPr="006D5AF0">
        <w:rPr>
          <w:rFonts w:eastAsia="Times New Roman" w:cstheme="minorHAnsi"/>
          <w:color w:val="000000"/>
          <w:szCs w:val="24"/>
          <w:lang w:eastAsia="ru-RU"/>
        </w:rPr>
        <w:t>Вы остались без вещей и т. п. Опишите внешность, речь, манеры поведения, одежду, телосложение, другие приметы «преступников».</w:t>
      </w:r>
      <w:proofErr w:type="gramEnd"/>
      <w:r w:rsidRPr="006D5AF0">
        <w:rPr>
          <w:rFonts w:eastAsia="Times New Roman" w:cstheme="minorHAnsi"/>
          <w:color w:val="000000"/>
          <w:szCs w:val="24"/>
          <w:lang w:eastAsia="ru-RU"/>
        </w:rPr>
        <w:t xml:space="preserve"> Для начала потренируйтесь описывать тех, кто сейчас перед вами. Затем дайте описание человека, отвернувшись от него.</w:t>
      </w:r>
    </w:p>
    <w:p w:rsidR="005F3E43" w:rsidRPr="006D5AF0" w:rsidRDefault="005F3E43" w:rsidP="006D5AF0">
      <w:pPr>
        <w:pStyle w:val="a5"/>
        <w:rPr>
          <w:rFonts w:cstheme="minorHAnsi"/>
          <w:szCs w:val="24"/>
        </w:rPr>
      </w:pPr>
    </w:p>
    <w:sectPr w:rsidR="005F3E43" w:rsidRPr="006D5AF0" w:rsidSect="006D5AF0">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D5AF0"/>
    <w:rsid w:val="00015B24"/>
    <w:rsid w:val="000C6D15"/>
    <w:rsid w:val="003D4E7C"/>
    <w:rsid w:val="004C6F1E"/>
    <w:rsid w:val="005417C2"/>
    <w:rsid w:val="005F3E43"/>
    <w:rsid w:val="006D5AF0"/>
    <w:rsid w:val="007544EB"/>
    <w:rsid w:val="00A20B19"/>
    <w:rsid w:val="00A8298A"/>
    <w:rsid w:val="00C23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D5AF0"/>
  </w:style>
  <w:style w:type="paragraph" w:styleId="a3">
    <w:name w:val="Plain Text"/>
    <w:basedOn w:val="a"/>
    <w:link w:val="a4"/>
    <w:uiPriority w:val="99"/>
    <w:semiHidden/>
    <w:unhideWhenUsed/>
    <w:rsid w:val="006D5AF0"/>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4">
    <w:name w:val="Текст Знак"/>
    <w:basedOn w:val="a0"/>
    <w:link w:val="a3"/>
    <w:uiPriority w:val="99"/>
    <w:semiHidden/>
    <w:rsid w:val="006D5AF0"/>
    <w:rPr>
      <w:rFonts w:ascii="Times New Roman" w:eastAsia="Times New Roman" w:hAnsi="Times New Roman" w:cs="Times New Roman"/>
      <w:szCs w:val="24"/>
      <w:lang w:eastAsia="ru-RU"/>
    </w:rPr>
  </w:style>
  <w:style w:type="character" w:customStyle="1" w:styleId="apple-converted-space">
    <w:name w:val="apple-converted-space"/>
    <w:basedOn w:val="a0"/>
    <w:rsid w:val="006D5AF0"/>
  </w:style>
  <w:style w:type="paragraph" w:styleId="a5">
    <w:name w:val="No Spacing"/>
    <w:uiPriority w:val="1"/>
    <w:qFormat/>
    <w:rsid w:val="006D5AF0"/>
    <w:pPr>
      <w:spacing w:after="0" w:line="240" w:lineRule="auto"/>
    </w:pPr>
  </w:style>
  <w:style w:type="table" w:styleId="a6">
    <w:name w:val="Table Grid"/>
    <w:basedOn w:val="a1"/>
    <w:uiPriority w:val="59"/>
    <w:rsid w:val="006D5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3502</Words>
  <Characters>19965</Characters>
  <Application>Microsoft Office Word</Application>
  <DocSecurity>0</DocSecurity>
  <Lines>166</Lines>
  <Paragraphs>46</Paragraphs>
  <ScaleCrop>false</ScaleCrop>
  <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Школа34</dc:creator>
  <cp:keywords/>
  <dc:description/>
  <cp:lastModifiedBy>Школа34</cp:lastModifiedBy>
  <cp:revision>1</cp:revision>
  <dcterms:created xsi:type="dcterms:W3CDTF">2010-01-14T07:49:00Z</dcterms:created>
  <dcterms:modified xsi:type="dcterms:W3CDTF">2010-01-14T07:59:00Z</dcterms:modified>
</cp:coreProperties>
</file>