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3D" w:rsidRPr="00E7623E" w:rsidRDefault="0059316F">
      <w:pPr>
        <w:rPr>
          <w:rFonts w:ascii="Times New Roman" w:hAnsi="Times New Roman" w:cs="Times New Roman"/>
          <w:b/>
          <w:sz w:val="28"/>
          <w:szCs w:val="28"/>
        </w:rPr>
      </w:pPr>
      <w:r w:rsidRPr="0059316F">
        <w:rPr>
          <w:b/>
          <w:sz w:val="28"/>
          <w:szCs w:val="28"/>
        </w:rPr>
        <w:t xml:space="preserve"> </w:t>
      </w:r>
      <w:r w:rsidRPr="00E7623E">
        <w:rPr>
          <w:rFonts w:ascii="Times New Roman" w:hAnsi="Times New Roman" w:cs="Times New Roman"/>
          <w:b/>
          <w:sz w:val="28"/>
          <w:szCs w:val="28"/>
        </w:rPr>
        <w:t>План-конспект открытого у</w:t>
      </w:r>
      <w:r w:rsidR="003B12F9">
        <w:rPr>
          <w:rFonts w:ascii="Times New Roman" w:hAnsi="Times New Roman" w:cs="Times New Roman"/>
          <w:b/>
          <w:sz w:val="28"/>
          <w:szCs w:val="28"/>
        </w:rPr>
        <w:t xml:space="preserve">рока в 4 классе  </w:t>
      </w:r>
      <w:bookmarkStart w:id="0" w:name="_GoBack"/>
      <w:bookmarkEnd w:id="0"/>
      <w:r w:rsidRPr="00E7623E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59316F" w:rsidRPr="00E7623E" w:rsidRDefault="0059316F" w:rsidP="00593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3E">
        <w:rPr>
          <w:rFonts w:ascii="Times New Roman" w:hAnsi="Times New Roman" w:cs="Times New Roman"/>
          <w:b/>
          <w:sz w:val="28"/>
          <w:szCs w:val="28"/>
        </w:rPr>
        <w:t>«За Русь мы все стеной стоим» Колокольные звоны Руси.</w:t>
      </w:r>
    </w:p>
    <w:p w:rsidR="0059316F" w:rsidRPr="00E7623E" w:rsidRDefault="0059316F" w:rsidP="0059316F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E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E7623E">
        <w:rPr>
          <w:rFonts w:ascii="Times New Roman" w:hAnsi="Times New Roman" w:cs="Times New Roman"/>
          <w:sz w:val="28"/>
          <w:szCs w:val="28"/>
        </w:rPr>
        <w:t>познакомить учащихся с историей появления колоколов, заключительным хором из оперы «Иван Сусанин» М.И. Глинки.</w:t>
      </w:r>
    </w:p>
    <w:p w:rsidR="00E7623E" w:rsidRPr="00E7623E" w:rsidRDefault="0059316F" w:rsidP="00E7623E">
      <w:pPr>
        <w:pStyle w:val="Textbody"/>
        <w:spacing w:after="96" w:line="192" w:lineRule="atLeast"/>
        <w:rPr>
          <w:b/>
          <w:color w:val="333333"/>
          <w:sz w:val="28"/>
          <w:szCs w:val="28"/>
        </w:rPr>
      </w:pPr>
      <w:proofErr w:type="spellStart"/>
      <w:r w:rsidRPr="00E7623E">
        <w:rPr>
          <w:rFonts w:cs="Times New Roman"/>
          <w:b/>
          <w:sz w:val="28"/>
          <w:szCs w:val="28"/>
        </w:rPr>
        <w:t>Задачи</w:t>
      </w:r>
      <w:proofErr w:type="spellEnd"/>
      <w:r w:rsidRPr="00E7623E">
        <w:rPr>
          <w:rFonts w:cs="Times New Roman"/>
          <w:b/>
          <w:sz w:val="28"/>
          <w:szCs w:val="28"/>
        </w:rPr>
        <w:t>:</w:t>
      </w:r>
      <w:r w:rsidR="00E7623E" w:rsidRPr="00E7623E">
        <w:rPr>
          <w:b/>
          <w:color w:val="333333"/>
          <w:sz w:val="28"/>
          <w:szCs w:val="28"/>
        </w:rPr>
        <w:t xml:space="preserve"> </w:t>
      </w:r>
    </w:p>
    <w:p w:rsidR="00E7623E" w:rsidRP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  <w:ind w:left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Осуществление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межпредметных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связей</w:t>
      </w:r>
      <w:proofErr w:type="spellEnd"/>
      <w:r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  <w:lang w:val="ru-RU"/>
        </w:rPr>
        <w:t xml:space="preserve">музыка, </w:t>
      </w:r>
      <w:proofErr w:type="spellStart"/>
      <w:r>
        <w:rPr>
          <w:color w:val="333333"/>
          <w:sz w:val="28"/>
          <w:szCs w:val="28"/>
        </w:rPr>
        <w:t>история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изобразительное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искусство</w:t>
      </w:r>
      <w:proofErr w:type="spellEnd"/>
      <w:r>
        <w:rPr>
          <w:color w:val="333333"/>
          <w:sz w:val="28"/>
          <w:szCs w:val="28"/>
        </w:rPr>
        <w:t>;</w:t>
      </w:r>
    </w:p>
    <w:p w:rsid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>
        <w:rPr>
          <w:rStyle w:val="a4"/>
          <w:i w:val="0"/>
          <w:color w:val="333333"/>
          <w:sz w:val="28"/>
          <w:szCs w:val="28"/>
        </w:rPr>
        <w:t>Образовательные</w:t>
      </w:r>
      <w:proofErr w:type="spellEnd"/>
      <w:r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знакомство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историей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легендами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использованием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колоколов</w:t>
      </w:r>
      <w:proofErr w:type="spellEnd"/>
      <w:r>
        <w:rPr>
          <w:color w:val="333333"/>
          <w:sz w:val="28"/>
          <w:szCs w:val="28"/>
        </w:rPr>
        <w:t xml:space="preserve">;    </w:t>
      </w:r>
      <w:proofErr w:type="spellStart"/>
      <w:r>
        <w:rPr>
          <w:color w:val="333333"/>
          <w:sz w:val="28"/>
          <w:szCs w:val="28"/>
        </w:rPr>
        <w:t>закрепление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обобщение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расширение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учащихся</w:t>
      </w:r>
      <w:proofErr w:type="spellEnd"/>
      <w:r>
        <w:rPr>
          <w:color w:val="333333"/>
          <w:sz w:val="28"/>
          <w:szCs w:val="28"/>
        </w:rPr>
        <w:t>.</w:t>
      </w:r>
    </w:p>
    <w:p w:rsid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>
        <w:rPr>
          <w:rStyle w:val="a4"/>
          <w:i w:val="0"/>
          <w:color w:val="333333"/>
          <w:sz w:val="28"/>
          <w:szCs w:val="28"/>
        </w:rPr>
        <w:t>Развивающие</w:t>
      </w:r>
      <w:proofErr w:type="spellEnd"/>
      <w:r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развитие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творческого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воображения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эстетического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отношения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окружающему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миру</w:t>
      </w:r>
      <w:proofErr w:type="spellEnd"/>
      <w:r>
        <w:rPr>
          <w:color w:val="333333"/>
          <w:sz w:val="28"/>
          <w:szCs w:val="28"/>
        </w:rPr>
        <w:t>.  </w:t>
      </w:r>
    </w:p>
    <w:p w:rsid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>
        <w:rPr>
          <w:rStyle w:val="a4"/>
          <w:i w:val="0"/>
          <w:color w:val="333333"/>
          <w:sz w:val="28"/>
          <w:szCs w:val="28"/>
        </w:rPr>
        <w:t>Воспитательные</w:t>
      </w:r>
      <w:proofErr w:type="spellEnd"/>
      <w:r>
        <w:rPr>
          <w:color w:val="333333"/>
          <w:sz w:val="28"/>
          <w:szCs w:val="28"/>
        </w:rPr>
        <w:t xml:space="preserve">  - </w:t>
      </w:r>
      <w:proofErr w:type="spellStart"/>
      <w:r>
        <w:rPr>
          <w:color w:val="333333"/>
          <w:sz w:val="28"/>
          <w:szCs w:val="28"/>
        </w:rPr>
        <w:t>воспитывать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гордость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любовь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родному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краю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вызывать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эмоциональную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отзывчивость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прекрасное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формировать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духовно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нравственное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отношение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Малой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родине</w:t>
      </w:r>
      <w:proofErr w:type="spellEnd"/>
      <w:r>
        <w:rPr>
          <w:color w:val="333333"/>
          <w:sz w:val="28"/>
          <w:szCs w:val="28"/>
        </w:rPr>
        <w:t>.</w:t>
      </w:r>
    </w:p>
    <w:p w:rsidR="00E7623E" w:rsidRDefault="00E7623E" w:rsidP="00E7623E">
      <w:pPr>
        <w:pStyle w:val="Textbody"/>
        <w:spacing w:after="96" w:line="192" w:lineRule="atLeast"/>
      </w:pPr>
    </w:p>
    <w:p w:rsid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 w:rsidRPr="00E7623E">
        <w:rPr>
          <w:rStyle w:val="StrongEmphasis"/>
          <w:color w:val="333333"/>
          <w:sz w:val="28"/>
          <w:szCs w:val="28"/>
        </w:rPr>
        <w:t>Зрительный</w:t>
      </w:r>
      <w:proofErr w:type="spellEnd"/>
      <w:r w:rsidRPr="00E7623E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Pr="00E7623E">
        <w:rPr>
          <w:rStyle w:val="StrongEmphasis"/>
          <w:color w:val="333333"/>
          <w:sz w:val="28"/>
          <w:szCs w:val="28"/>
        </w:rPr>
        <w:t>ряд</w:t>
      </w:r>
      <w:proofErr w:type="spellEnd"/>
      <w:r w:rsidRPr="00E7623E">
        <w:rPr>
          <w:rStyle w:val="StrongEmphasis"/>
          <w:color w:val="333333"/>
          <w:sz w:val="28"/>
          <w:szCs w:val="28"/>
        </w:rPr>
        <w:t>:</w:t>
      </w:r>
      <w:r>
        <w:rPr>
          <w:rStyle w:val="StrongEmphasis"/>
          <w:b w:val="0"/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презентация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иллюстрации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росписи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сувениров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колокольчиков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фотографии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храмов</w:t>
      </w:r>
      <w:proofErr w:type="spellEnd"/>
      <w:r>
        <w:rPr>
          <w:color w:val="333333"/>
          <w:sz w:val="28"/>
          <w:szCs w:val="28"/>
        </w:rPr>
        <w:t xml:space="preserve"> </w:t>
      </w:r>
    </w:p>
    <w:p w:rsid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 w:rsidRPr="00E7623E">
        <w:rPr>
          <w:rStyle w:val="StrongEmphasis"/>
          <w:color w:val="333333"/>
          <w:sz w:val="28"/>
          <w:szCs w:val="28"/>
        </w:rPr>
        <w:t>Материалы</w:t>
      </w:r>
      <w:proofErr w:type="spellEnd"/>
      <w:r w:rsidRPr="00E7623E">
        <w:rPr>
          <w:rStyle w:val="StrongEmphasis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  <w:lang w:val="ru-RU"/>
        </w:rPr>
        <w:t>кортонные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колокольчики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фломастеры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цветные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каранд</w:t>
      </w:r>
      <w:proofErr w:type="spellEnd"/>
      <w:r>
        <w:rPr>
          <w:color w:val="333333"/>
          <w:sz w:val="28"/>
          <w:szCs w:val="28"/>
          <w:lang w:val="ru-RU"/>
        </w:rPr>
        <w:t>а</w:t>
      </w:r>
      <w:proofErr w:type="spellStart"/>
      <w:r>
        <w:rPr>
          <w:color w:val="333333"/>
          <w:sz w:val="28"/>
          <w:szCs w:val="28"/>
        </w:rPr>
        <w:t>ши</w:t>
      </w:r>
      <w:proofErr w:type="spellEnd"/>
      <w:r>
        <w:rPr>
          <w:color w:val="333333"/>
          <w:sz w:val="28"/>
          <w:szCs w:val="28"/>
        </w:rPr>
        <w:t>.</w:t>
      </w:r>
    </w:p>
    <w:p w:rsidR="00E7623E" w:rsidRPr="00E7623E" w:rsidRDefault="00E7623E" w:rsidP="00E7623E">
      <w:pPr>
        <w:pStyle w:val="Textbody"/>
        <w:numPr>
          <w:ilvl w:val="0"/>
          <w:numId w:val="4"/>
        </w:numPr>
        <w:spacing w:after="96" w:line="192" w:lineRule="atLeast"/>
      </w:pPr>
      <w:proofErr w:type="spellStart"/>
      <w:r w:rsidRPr="00E7623E">
        <w:rPr>
          <w:rStyle w:val="StrongEmphasis"/>
          <w:color w:val="333333"/>
          <w:sz w:val="28"/>
          <w:szCs w:val="28"/>
        </w:rPr>
        <w:t>Музыка</w:t>
      </w:r>
      <w:proofErr w:type="spellEnd"/>
      <w:r w:rsidRPr="00E7623E">
        <w:rPr>
          <w:rStyle w:val="StrongEmphasis"/>
          <w:color w:val="333333"/>
          <w:sz w:val="28"/>
          <w:szCs w:val="28"/>
        </w:rPr>
        <w:t>:</w:t>
      </w:r>
      <w:r>
        <w:rPr>
          <w:rStyle w:val="StrongEmphasis"/>
          <w:color w:val="333333"/>
          <w:sz w:val="28"/>
          <w:szCs w:val="28"/>
          <w:lang w:val="ru-RU"/>
        </w:rPr>
        <w:t xml:space="preserve">  </w:t>
      </w:r>
      <w:r w:rsidRPr="0017439C">
        <w:rPr>
          <w:rStyle w:val="StrongEmphasis"/>
          <w:b w:val="0"/>
          <w:color w:val="333333"/>
          <w:sz w:val="28"/>
          <w:szCs w:val="28"/>
          <w:lang w:val="ru-RU"/>
        </w:rPr>
        <w:t>Ария Сусанина</w:t>
      </w:r>
      <w:r>
        <w:rPr>
          <w:rStyle w:val="StrongEmphasis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, Заключительный хор «Славься» (из оперы «Иван Сусанин» М. И. Глинки,</w:t>
      </w:r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фонограмма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звона</w:t>
      </w:r>
      <w:proofErr w:type="spellEnd"/>
      <w:r>
        <w:rPr>
          <w:color w:val="333333"/>
          <w:sz w:val="28"/>
          <w:szCs w:val="28"/>
        </w:rPr>
        <w:t xml:space="preserve"> "</w:t>
      </w:r>
      <w:r>
        <w:rPr>
          <w:color w:val="333333"/>
          <w:sz w:val="28"/>
          <w:szCs w:val="28"/>
          <w:lang w:val="ru-RU"/>
        </w:rPr>
        <w:t xml:space="preserve"> Пасхальный вон</w:t>
      </w:r>
      <w:r>
        <w:rPr>
          <w:color w:val="333333"/>
          <w:sz w:val="28"/>
          <w:szCs w:val="28"/>
        </w:rPr>
        <w:t xml:space="preserve">" </w:t>
      </w:r>
      <w:r>
        <w:rPr>
          <w:color w:val="333333"/>
          <w:sz w:val="28"/>
          <w:szCs w:val="28"/>
          <w:lang w:val="ru-RU"/>
        </w:rPr>
        <w:t>, фонограмма к песне «Колокола» из х/ф «Приключения Электроника»</w:t>
      </w:r>
      <w:r>
        <w:rPr>
          <w:color w:val="333333"/>
          <w:sz w:val="28"/>
          <w:szCs w:val="28"/>
        </w:rPr>
        <w:t>.</w:t>
      </w:r>
    </w:p>
    <w:p w:rsidR="0059316F" w:rsidRPr="00E7623E" w:rsidRDefault="0059316F" w:rsidP="00593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3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34FED" w:rsidRPr="00E7623E" w:rsidRDefault="0059316F" w:rsidP="00134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23E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134FED" w:rsidRPr="00E7623E">
        <w:rPr>
          <w:rFonts w:ascii="Times New Roman" w:hAnsi="Times New Roman" w:cs="Times New Roman"/>
          <w:b/>
          <w:sz w:val="28"/>
          <w:szCs w:val="28"/>
        </w:rPr>
        <w:t xml:space="preserve">      РАБОТА В ГРУППАХ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23E">
        <w:rPr>
          <w:rFonts w:ascii="Times New Roman" w:hAnsi="Times New Roman" w:cs="Times New Roman"/>
          <w:sz w:val="28"/>
          <w:szCs w:val="28"/>
        </w:rPr>
        <w:t xml:space="preserve"> (Музыка на вход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 </w:t>
      </w:r>
      <w:r w:rsidRPr="00E7623E">
        <w:rPr>
          <w:rFonts w:ascii="Times New Roman" w:hAnsi="Times New Roman" w:cs="Times New Roman"/>
          <w:sz w:val="28"/>
          <w:szCs w:val="28"/>
        </w:rPr>
        <w:t>- звучит фрагмент оперы «Иван Сусанин»</w:t>
      </w:r>
      <w:r w:rsidR="00DA4996" w:rsidRPr="00E76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23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7623E">
        <w:rPr>
          <w:rFonts w:ascii="Times New Roman" w:hAnsi="Times New Roman" w:cs="Times New Roman"/>
          <w:sz w:val="28"/>
          <w:szCs w:val="28"/>
        </w:rPr>
        <w:t>рия Сусанина , на партах лежат буквы, из которых учащимся предлагается составить   слова :  ОПЕРА, ГЛИНКА,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 АРИЯ, СУСАНИН,  КОЛОКОЛ.</w:t>
      </w:r>
    </w:p>
    <w:p w:rsidR="00DA4996" w:rsidRPr="00E7623E" w:rsidRDefault="00DA4996" w:rsidP="00134FED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34FED" w:rsidRPr="00E7623E">
        <w:rPr>
          <w:rFonts w:ascii="Times New Roman" w:hAnsi="Times New Roman" w:cs="Times New Roman"/>
          <w:sz w:val="28"/>
          <w:szCs w:val="28"/>
        </w:rPr>
        <w:t>,  вы вошли сегодня в класс под музыку, мы слышали рань</w:t>
      </w:r>
      <w:r w:rsidRPr="00E7623E">
        <w:rPr>
          <w:rFonts w:ascii="Times New Roman" w:hAnsi="Times New Roman" w:cs="Times New Roman"/>
          <w:sz w:val="28"/>
          <w:szCs w:val="28"/>
        </w:rPr>
        <w:t>ше эту музыку (нет)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, а как вы думаете, что это за песня, и кто её поёт? </w:t>
      </w:r>
      <w:proofErr w:type="gramStart"/>
      <w:r w:rsidR="00134FED" w:rsidRPr="00E762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4FED" w:rsidRPr="00E7623E">
        <w:rPr>
          <w:rFonts w:ascii="Times New Roman" w:hAnsi="Times New Roman" w:cs="Times New Roman"/>
          <w:sz w:val="28"/>
          <w:szCs w:val="28"/>
        </w:rPr>
        <w:t xml:space="preserve">отвечают учащиеся)  </w:t>
      </w:r>
      <w:r w:rsidRPr="00E7623E">
        <w:rPr>
          <w:rFonts w:ascii="Times New Roman" w:hAnsi="Times New Roman" w:cs="Times New Roman"/>
          <w:sz w:val="28"/>
          <w:szCs w:val="28"/>
        </w:rPr>
        <w:t xml:space="preserve"> почему вы так решили?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        Я предлагаю вам составить из  карточек с буквами слова,</w:t>
      </w:r>
      <w:r w:rsidRPr="00E7623E">
        <w:rPr>
          <w:rFonts w:ascii="Times New Roman" w:hAnsi="Times New Roman" w:cs="Times New Roman"/>
          <w:sz w:val="28"/>
          <w:szCs w:val="28"/>
        </w:rPr>
        <w:t xml:space="preserve"> 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а </w:t>
      </w:r>
      <w:r w:rsidRPr="00E7623E">
        <w:rPr>
          <w:rFonts w:ascii="Times New Roman" w:hAnsi="Times New Roman" w:cs="Times New Roman"/>
          <w:sz w:val="28"/>
          <w:szCs w:val="28"/>
        </w:rPr>
        <w:t>из полученных слов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, мы с вами  сможем  определить и тему нашего  урока… </w:t>
      </w:r>
    </w:p>
    <w:p w:rsidR="00134FED" w:rsidRPr="00E7623E" w:rsidRDefault="00DA4996" w:rsidP="00134FED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34FED" w:rsidRPr="00E7623E">
        <w:rPr>
          <w:rFonts w:ascii="Times New Roman" w:hAnsi="Times New Roman" w:cs="Times New Roman"/>
          <w:sz w:val="28"/>
          <w:szCs w:val="28"/>
        </w:rPr>
        <w:t xml:space="preserve">  </w:t>
      </w:r>
      <w:r w:rsidRPr="00E7623E">
        <w:rPr>
          <w:rFonts w:ascii="Times New Roman" w:hAnsi="Times New Roman" w:cs="Times New Roman"/>
          <w:sz w:val="28"/>
          <w:szCs w:val="28"/>
        </w:rPr>
        <w:t xml:space="preserve"> Сегодня  мы продолжим знакомство с оперой величайшего </w:t>
      </w:r>
      <w:proofErr w:type="gramStart"/>
      <w:r w:rsidRPr="00E7623E">
        <w:rPr>
          <w:rFonts w:ascii="Times New Roman" w:hAnsi="Times New Roman" w:cs="Times New Roman"/>
          <w:sz w:val="28"/>
          <w:szCs w:val="28"/>
        </w:rPr>
        <w:t>русского</w:t>
      </w:r>
      <w:proofErr w:type="gramEnd"/>
      <w:r w:rsidRPr="00E7623E">
        <w:rPr>
          <w:rFonts w:ascii="Times New Roman" w:hAnsi="Times New Roman" w:cs="Times New Roman"/>
          <w:sz w:val="28"/>
          <w:szCs w:val="28"/>
        </w:rPr>
        <w:t xml:space="preserve"> композитора Михаила Ивановича Глинки  «Иван Сусанин»… Как вы думаете - а </w:t>
      </w:r>
      <w:proofErr w:type="gramStart"/>
      <w:r w:rsidRPr="00E7623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7623E">
        <w:rPr>
          <w:rFonts w:ascii="Times New Roman" w:hAnsi="Times New Roman" w:cs="Times New Roman"/>
          <w:sz w:val="28"/>
          <w:szCs w:val="28"/>
        </w:rPr>
        <w:t xml:space="preserve"> </w:t>
      </w:r>
      <w:r w:rsidRPr="00E7623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этой опере имеет КОЛОКОЛ и колокольный звон?  Это и предстоит нам свами сегодня узнать. Какие задачи мы можем поставить, чтобы достичь поставленной цели? </w:t>
      </w:r>
    </w:p>
    <w:p w:rsidR="00DA4996" w:rsidRPr="00E7623E" w:rsidRDefault="00DA4996" w:rsidP="00DA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3E">
        <w:rPr>
          <w:rFonts w:ascii="Times New Roman" w:hAnsi="Times New Roman" w:cs="Times New Roman"/>
          <w:sz w:val="28"/>
          <w:szCs w:val="28"/>
        </w:rPr>
        <w:t xml:space="preserve"> </w:t>
      </w:r>
      <w:r w:rsidRPr="00E7623E">
        <w:rPr>
          <w:rFonts w:ascii="Times New Roman" w:hAnsi="Times New Roman" w:cs="Times New Roman"/>
          <w:b/>
          <w:sz w:val="28"/>
          <w:szCs w:val="28"/>
        </w:rPr>
        <w:t>ОБОБЩЕНИЕ ЗНАНИЙ ПРЕДЫДУЩЕГО УРОКА</w:t>
      </w:r>
    </w:p>
    <w:p w:rsidR="00E7623E" w:rsidRDefault="00B9409B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 w:rsidRPr="00E7623E">
        <w:rPr>
          <w:rFonts w:ascii="Times New Roman" w:hAnsi="Times New Roman" w:cs="Times New Roman"/>
          <w:sz w:val="28"/>
          <w:szCs w:val="28"/>
        </w:rPr>
        <w:t xml:space="preserve"> Как вы уже сказали, первую русскую оперу написал М.И. Глинка</w:t>
      </w:r>
      <w:proofErr w:type="gramStart"/>
      <w:r w:rsidRPr="00E762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23E">
        <w:rPr>
          <w:rFonts w:ascii="Times New Roman" w:hAnsi="Times New Roman" w:cs="Times New Roman"/>
          <w:sz w:val="28"/>
          <w:szCs w:val="28"/>
        </w:rPr>
        <w:t xml:space="preserve"> а что мы знаем об этом композиторе? Героическая тема (воспевание героев, защитников всегда была актуальна в искусстве</w:t>
      </w:r>
      <w:r w:rsidR="00E7623E">
        <w:rPr>
          <w:rFonts w:ascii="Times New Roman" w:hAnsi="Times New Roman" w:cs="Times New Roman"/>
          <w:sz w:val="28"/>
          <w:szCs w:val="28"/>
        </w:rPr>
        <w:t>, это и былины, сказания, песни</w:t>
      </w:r>
      <w:r w:rsidRPr="00E7623E">
        <w:rPr>
          <w:rFonts w:ascii="Times New Roman" w:hAnsi="Times New Roman" w:cs="Times New Roman"/>
          <w:sz w:val="28"/>
          <w:szCs w:val="28"/>
        </w:rPr>
        <w:t>, оды…  тем более Глинка, который ребёнком пережил первую мировую войну (войну с наполеоновской Францией)</w:t>
      </w:r>
      <w:proofErr w:type="gramStart"/>
      <w:r w:rsidRPr="00E762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623E">
        <w:rPr>
          <w:rFonts w:ascii="Times New Roman" w:hAnsi="Times New Roman" w:cs="Times New Roman"/>
          <w:sz w:val="28"/>
          <w:szCs w:val="28"/>
        </w:rPr>
        <w:t xml:space="preserve"> он рос на этих легендах…  </w:t>
      </w:r>
      <w:r w:rsidR="00E7623E">
        <w:rPr>
          <w:rFonts w:ascii="Times New Roman" w:hAnsi="Times New Roman" w:cs="Times New Roman"/>
          <w:sz w:val="28"/>
          <w:szCs w:val="28"/>
        </w:rPr>
        <w:t xml:space="preserve"> долгое время он вынашивал идею создания этой оперы – воспевание героического подвига простого крестьянина, отдавшего жизнь во имя спасения РОДИНЫ… </w:t>
      </w:r>
    </w:p>
    <w:p w:rsid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дослушаем  Арию Сусанина до конца…  (анализ)</w:t>
      </w:r>
    </w:p>
    <w:p w:rsid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оперы есть и второе название </w:t>
      </w:r>
      <w:r w:rsidRPr="00E7623E">
        <w:rPr>
          <w:rFonts w:ascii="Times New Roman" w:hAnsi="Times New Roman" w:cs="Times New Roman"/>
          <w:b/>
          <w:sz w:val="28"/>
          <w:szCs w:val="28"/>
        </w:rPr>
        <w:t>«Жизнь за царя»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09B" w:rsidRPr="00E7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 самым Глинка хотел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  царское внимание на себя и своё творчество) Каким приемом он мог этого добиться?  ( ВОСПЕВАНИЕ ЦАРЯ В ПЕСНЕ)</w:t>
      </w:r>
    </w:p>
    <w:p w:rsid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Слушание эпилога ХОР «Славься»</w:t>
      </w:r>
      <w:r w:rsidR="00E43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A5F">
        <w:rPr>
          <w:rFonts w:ascii="Times New Roman" w:hAnsi="Times New Roman" w:cs="Times New Roman"/>
          <w:sz w:val="28"/>
          <w:szCs w:val="28"/>
        </w:rPr>
        <w:t xml:space="preserve"> анализ…</w:t>
      </w:r>
    </w:p>
    <w:p w:rsidR="00E43A5F" w:rsidRDefault="00E43A5F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особенного вы услышали в этом хоре?   КОЛОКОЛЬНЫЙ ЗВОН</w:t>
      </w:r>
    </w:p>
    <w:p w:rsidR="00E43A5F" w:rsidRDefault="00E43A5F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слышали когда-нибудь как звонят колокола (вживую)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Где? По какому поводу был колокольный звон?</w:t>
      </w:r>
    </w:p>
    <w:p w:rsidR="00E43A5F" w:rsidRDefault="00E43A5F" w:rsidP="00E43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№1</w:t>
      </w:r>
    </w:p>
    <w:p w:rsidR="00E43A5F" w:rsidRDefault="00E43A5F" w:rsidP="00E43A5F">
      <w:pPr>
        <w:pStyle w:val="Quotations"/>
        <w:spacing w:after="96" w:line="192" w:lineRule="atLeast"/>
        <w:rPr>
          <w:color w:val="333333"/>
          <w:sz w:val="28"/>
          <w:szCs w:val="28"/>
          <w:lang w:val="ru-RU"/>
        </w:rPr>
      </w:pPr>
      <w:proofErr w:type="spellStart"/>
      <w:r>
        <w:rPr>
          <w:color w:val="333333"/>
          <w:sz w:val="28"/>
          <w:szCs w:val="28"/>
        </w:rPr>
        <w:t>Над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Русью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бьют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Печально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торжественно</w:t>
      </w:r>
      <w:proofErr w:type="spellEnd"/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Какбудто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белые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крыла</w:t>
      </w:r>
      <w:proofErr w:type="spellEnd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Взошли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ночи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божественной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будто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солнца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светлый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нимб</w:t>
      </w:r>
      <w:proofErr w:type="spellEnd"/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тьмы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взошёл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распрями</w:t>
      </w:r>
      <w:proofErr w:type="spellEnd"/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Звенит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звенит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небесный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гимн</w:t>
      </w:r>
      <w:proofErr w:type="spellEnd"/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Над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Родиной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непраздною</w:t>
      </w:r>
      <w:proofErr w:type="spellEnd"/>
      <w:r>
        <w:rPr>
          <w:color w:val="333333"/>
          <w:sz w:val="28"/>
          <w:szCs w:val="28"/>
        </w:rPr>
        <w:t>.</w:t>
      </w:r>
    </w:p>
    <w:p w:rsidR="00A64957" w:rsidRPr="00A64957" w:rsidRDefault="00A64957" w:rsidP="00E43A5F">
      <w:pPr>
        <w:pStyle w:val="Quotations"/>
        <w:spacing w:after="96" w:line="192" w:lineRule="atLeast"/>
        <w:rPr>
          <w:color w:val="333333"/>
          <w:sz w:val="28"/>
          <w:szCs w:val="28"/>
          <w:lang w:val="ru-RU"/>
        </w:rPr>
      </w:pPr>
    </w:p>
    <w:p w:rsidR="00A64957" w:rsidRPr="00CC0F36" w:rsidRDefault="00A64957" w:rsidP="00A64957">
      <w:pPr>
        <w:pStyle w:val="Textbody"/>
        <w:spacing w:after="96" w:line="192" w:lineRule="atLeast"/>
        <w:rPr>
          <w:lang w:val="ru-RU"/>
        </w:rPr>
      </w:pPr>
      <w:proofErr w:type="spellStart"/>
      <w:r w:rsidRPr="00A64957">
        <w:rPr>
          <w:rStyle w:val="StrongEmphasis"/>
          <w:color w:val="333333"/>
          <w:sz w:val="28"/>
          <w:szCs w:val="28"/>
        </w:rPr>
        <w:t>Колокола</w:t>
      </w:r>
      <w:proofErr w:type="spellEnd"/>
      <w:r w:rsidRPr="00A64957">
        <w:rPr>
          <w:rStyle w:val="StrongEmphasis"/>
          <w:color w:val="333333"/>
          <w:sz w:val="28"/>
          <w:szCs w:val="28"/>
        </w:rPr>
        <w:t xml:space="preserve"> - </w:t>
      </w:r>
      <w:proofErr w:type="spellStart"/>
      <w:r w:rsidRPr="00A64957">
        <w:rPr>
          <w:rStyle w:val="StrongEmphasis"/>
          <w:color w:val="333333"/>
          <w:sz w:val="28"/>
          <w:szCs w:val="28"/>
        </w:rPr>
        <w:t>неотъемлемая</w:t>
      </w:r>
      <w:proofErr w:type="spellEnd"/>
      <w:r w:rsidRPr="00A64957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Pr="00A64957">
        <w:rPr>
          <w:rStyle w:val="StrongEmphasis"/>
          <w:color w:val="333333"/>
          <w:sz w:val="28"/>
          <w:szCs w:val="28"/>
        </w:rPr>
        <w:t>часть</w:t>
      </w:r>
      <w:proofErr w:type="spellEnd"/>
      <w:r w:rsidRPr="00A64957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Pr="00A64957">
        <w:rPr>
          <w:rStyle w:val="StrongEmphasis"/>
          <w:color w:val="333333"/>
          <w:sz w:val="28"/>
          <w:szCs w:val="28"/>
        </w:rPr>
        <w:t>русской</w:t>
      </w:r>
      <w:proofErr w:type="spellEnd"/>
      <w:r w:rsidRPr="00A64957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Pr="00A64957">
        <w:rPr>
          <w:rStyle w:val="StrongEmphasis"/>
          <w:color w:val="333333"/>
          <w:sz w:val="28"/>
          <w:szCs w:val="28"/>
        </w:rPr>
        <w:t>души</w:t>
      </w:r>
      <w:proofErr w:type="spellEnd"/>
      <w:r w:rsidRPr="00A64957">
        <w:rPr>
          <w:rStyle w:val="StrongEmphasis"/>
          <w:color w:val="333333"/>
          <w:sz w:val="28"/>
          <w:szCs w:val="28"/>
        </w:rPr>
        <w:t> 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Стоит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Новгороде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памятник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который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носит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название</w:t>
      </w:r>
      <w:proofErr w:type="spellEnd"/>
      <w:r>
        <w:rPr>
          <w:color w:val="333333"/>
          <w:sz w:val="28"/>
          <w:szCs w:val="28"/>
        </w:rPr>
        <w:t xml:space="preserve"> "</w:t>
      </w:r>
      <w:proofErr w:type="spellStart"/>
      <w:r>
        <w:rPr>
          <w:color w:val="333333"/>
          <w:sz w:val="28"/>
          <w:szCs w:val="28"/>
        </w:rPr>
        <w:t>Тысячелетие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России</w:t>
      </w:r>
      <w:proofErr w:type="spellEnd"/>
      <w:r>
        <w:rPr>
          <w:color w:val="333333"/>
          <w:sz w:val="28"/>
          <w:szCs w:val="28"/>
        </w:rPr>
        <w:t xml:space="preserve">", </w:t>
      </w:r>
      <w:proofErr w:type="spellStart"/>
      <w:r>
        <w:rPr>
          <w:color w:val="333333"/>
          <w:sz w:val="28"/>
          <w:szCs w:val="28"/>
        </w:rPr>
        <w:t>имеет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форму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огромного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случайно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символизирует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образ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России</w:t>
      </w:r>
      <w:proofErr w:type="spellEnd"/>
      <w:r>
        <w:rPr>
          <w:color w:val="333333"/>
          <w:sz w:val="28"/>
          <w:szCs w:val="28"/>
        </w:rPr>
        <w:t>.</w:t>
      </w:r>
    </w:p>
    <w:p w:rsidR="00E43A5F" w:rsidRDefault="00A64957" w:rsidP="00E43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957" w:rsidRDefault="00A64957" w:rsidP="00A64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появились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>? "</w:t>
      </w:r>
      <w:proofErr w:type="spellStart"/>
      <w:r>
        <w:rPr>
          <w:color w:val="333333"/>
          <w:sz w:val="28"/>
          <w:szCs w:val="28"/>
        </w:rPr>
        <w:t>Давным-давно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небольшом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городе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епископ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епископ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Павлин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живший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Италии</w:t>
      </w:r>
      <w:proofErr w:type="spellEnd"/>
      <w:r>
        <w:rPr>
          <w:color w:val="333333"/>
          <w:sz w:val="28"/>
          <w:szCs w:val="28"/>
        </w:rPr>
        <w:t xml:space="preserve">, в </w:t>
      </w:r>
      <w:proofErr w:type="spellStart"/>
      <w:r>
        <w:rPr>
          <w:color w:val="333333"/>
          <w:sz w:val="28"/>
          <w:szCs w:val="28"/>
        </w:rPr>
        <w:t>конце</w:t>
      </w:r>
      <w:proofErr w:type="spellEnd"/>
      <w:r>
        <w:rPr>
          <w:color w:val="333333"/>
          <w:sz w:val="28"/>
          <w:szCs w:val="28"/>
        </w:rPr>
        <w:t xml:space="preserve"> V </w:t>
      </w:r>
      <w:proofErr w:type="spellStart"/>
      <w:r>
        <w:rPr>
          <w:color w:val="333333"/>
          <w:sz w:val="28"/>
          <w:szCs w:val="28"/>
        </w:rPr>
        <w:t>века</w:t>
      </w:r>
      <w:proofErr w:type="spellEnd"/>
      <w:r>
        <w:rPr>
          <w:color w:val="333333"/>
          <w:sz w:val="28"/>
          <w:szCs w:val="28"/>
        </w:rPr>
        <w:t xml:space="preserve">). </w:t>
      </w:r>
      <w:proofErr w:type="spellStart"/>
      <w:r>
        <w:rPr>
          <w:color w:val="333333"/>
          <w:sz w:val="28"/>
          <w:szCs w:val="28"/>
        </w:rPr>
        <w:t>Служил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старинном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храме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Храм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стоял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красивой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площади</w:t>
      </w:r>
      <w:proofErr w:type="spellEnd"/>
      <w:r>
        <w:rPr>
          <w:color w:val="333333"/>
          <w:sz w:val="28"/>
          <w:szCs w:val="28"/>
        </w:rPr>
        <w:t xml:space="preserve">, и </w:t>
      </w:r>
      <w:proofErr w:type="spellStart"/>
      <w:r>
        <w:rPr>
          <w:color w:val="333333"/>
          <w:sz w:val="28"/>
          <w:szCs w:val="28"/>
        </w:rPr>
        <w:t>все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птицы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слетались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нему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люди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спешили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делам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Епископ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призывал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прихожан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придите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помолиться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Богу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тщетно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Однажды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отлучился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города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возвращался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домой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красивому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лугу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где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росло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множество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цветов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Стрекотали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кузнечики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летали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стрекозы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бабочки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высоко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небе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жаворонок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Устал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решил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прилечь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траву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Трава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мягкая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солнце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ласково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грело</w:t>
      </w:r>
      <w:proofErr w:type="spellEnd"/>
      <w:r>
        <w:rPr>
          <w:color w:val="333333"/>
          <w:sz w:val="28"/>
          <w:szCs w:val="28"/>
        </w:rPr>
        <w:t xml:space="preserve">, и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заметил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уснул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Спит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день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клонится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вечеру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Вдруг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слышит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будто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кто-то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колокольчик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звонит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мелодично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звонко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радостно</w:t>
      </w:r>
      <w:proofErr w:type="spellEnd"/>
      <w:r>
        <w:rPr>
          <w:color w:val="333333"/>
          <w:sz w:val="28"/>
          <w:szCs w:val="28"/>
        </w:rPr>
        <w:t xml:space="preserve">. И </w:t>
      </w:r>
      <w:proofErr w:type="spellStart"/>
      <w:r>
        <w:rPr>
          <w:color w:val="333333"/>
          <w:sz w:val="28"/>
          <w:szCs w:val="28"/>
        </w:rPr>
        <w:t>голос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слышит</w:t>
      </w:r>
      <w:proofErr w:type="spellEnd"/>
      <w:r>
        <w:rPr>
          <w:color w:val="333333"/>
          <w:sz w:val="28"/>
          <w:szCs w:val="28"/>
        </w:rPr>
        <w:t>: "</w:t>
      </w:r>
      <w:proofErr w:type="spellStart"/>
      <w:r>
        <w:rPr>
          <w:color w:val="333333"/>
          <w:sz w:val="28"/>
          <w:szCs w:val="28"/>
        </w:rPr>
        <w:t>Вставай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службу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опоздаешь</w:t>
      </w:r>
      <w:proofErr w:type="spellEnd"/>
      <w:r>
        <w:rPr>
          <w:color w:val="333333"/>
          <w:sz w:val="28"/>
          <w:szCs w:val="28"/>
        </w:rPr>
        <w:t xml:space="preserve">!". </w:t>
      </w:r>
      <w:proofErr w:type="spellStart"/>
      <w:r>
        <w:rPr>
          <w:color w:val="333333"/>
          <w:sz w:val="28"/>
          <w:szCs w:val="28"/>
        </w:rPr>
        <w:t>Видит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маленький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белый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ангел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прозрачными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радужными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крылышками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раскачивает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лиловый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полевой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колокольчик</w:t>
      </w:r>
      <w:proofErr w:type="spellEnd"/>
      <w:r>
        <w:rPr>
          <w:color w:val="333333"/>
          <w:sz w:val="28"/>
          <w:szCs w:val="28"/>
        </w:rPr>
        <w:t xml:space="preserve">, и </w:t>
      </w:r>
      <w:proofErr w:type="spellStart"/>
      <w:r>
        <w:rPr>
          <w:color w:val="333333"/>
          <w:sz w:val="28"/>
          <w:szCs w:val="28"/>
        </w:rPr>
        <w:t>цветок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звенит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замирает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сердце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Вскочил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епископ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быстро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зашагал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город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еле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успел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службе</w:t>
      </w:r>
      <w:proofErr w:type="spellEnd"/>
      <w:r>
        <w:rPr>
          <w:color w:val="333333"/>
          <w:sz w:val="28"/>
          <w:szCs w:val="28"/>
        </w:rPr>
        <w:t>.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забыть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ангела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колокольчиками</w:t>
      </w:r>
      <w:proofErr w:type="spellEnd"/>
      <w:r>
        <w:rPr>
          <w:color w:val="333333"/>
          <w:sz w:val="28"/>
          <w:szCs w:val="28"/>
        </w:rPr>
        <w:t xml:space="preserve">, и </w:t>
      </w:r>
      <w:proofErr w:type="spellStart"/>
      <w:r>
        <w:rPr>
          <w:color w:val="333333"/>
          <w:sz w:val="28"/>
          <w:szCs w:val="28"/>
        </w:rPr>
        <w:t>пришла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мысль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сделать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колокольчик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повесить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повыше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башенке</w:t>
      </w:r>
      <w:proofErr w:type="spellEnd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храма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Однажды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утром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храма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раздался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колокольный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 xml:space="preserve">, и </w:t>
      </w:r>
      <w:proofErr w:type="spellStart"/>
      <w:r>
        <w:rPr>
          <w:color w:val="333333"/>
          <w:sz w:val="28"/>
          <w:szCs w:val="28"/>
        </w:rPr>
        <w:t>люди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услышав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его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побросали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дела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поспешили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церковь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Звонил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городом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Божий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наполнялся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народом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епископ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Паулин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радовался</w:t>
      </w:r>
      <w:proofErr w:type="spellEnd"/>
      <w:r>
        <w:rPr>
          <w:color w:val="333333"/>
          <w:sz w:val="28"/>
          <w:szCs w:val="28"/>
        </w:rPr>
        <w:t xml:space="preserve">. С </w:t>
      </w:r>
      <w:proofErr w:type="spellStart"/>
      <w:r>
        <w:rPr>
          <w:color w:val="333333"/>
          <w:sz w:val="28"/>
          <w:szCs w:val="28"/>
        </w:rPr>
        <w:t>тех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храм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никогда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пустовал</w:t>
      </w:r>
      <w:proofErr w:type="spellEnd"/>
      <w:r>
        <w:rPr>
          <w:color w:val="333333"/>
          <w:sz w:val="28"/>
          <w:szCs w:val="28"/>
        </w:rPr>
        <w:t>".</w:t>
      </w:r>
    </w:p>
    <w:p w:rsidR="00A64957" w:rsidRDefault="00A64957" w:rsidP="00A64957">
      <w:pPr>
        <w:pStyle w:val="Textbody"/>
        <w:spacing w:after="96" w:line="192" w:lineRule="atLeast"/>
        <w:jc w:val="center"/>
        <w:rPr>
          <w:lang w:val="ru-RU"/>
        </w:rPr>
      </w:pPr>
      <w:r>
        <w:rPr>
          <w:lang w:val="ru-RU"/>
        </w:rPr>
        <w:t xml:space="preserve">   СЛАЙД</w:t>
      </w:r>
    </w:p>
    <w:p w:rsidR="00A64957" w:rsidRPr="00A64957" w:rsidRDefault="00A64957" w:rsidP="00A64957">
      <w:pPr>
        <w:pStyle w:val="Textbody"/>
        <w:spacing w:after="96" w:line="192" w:lineRule="atLeast"/>
        <w:jc w:val="center"/>
        <w:rPr>
          <w:lang w:val="ru-RU"/>
        </w:rPr>
      </w:pP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  <w:lang w:val="ru-RU"/>
        </w:rPr>
      </w:pP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долго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предпочитали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64957">
        <w:rPr>
          <w:b/>
          <w:color w:val="333333"/>
          <w:sz w:val="28"/>
          <w:szCs w:val="28"/>
        </w:rPr>
        <w:t>била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самой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различной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формы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Малое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являлось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обычным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деревянным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бруском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Его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держали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одной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руке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другой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молотком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просто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палкой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Била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побольше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представляли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собой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доски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которые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подвешивали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перекладинах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изготавливали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клена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ясеня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бука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дающих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особую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красоту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звучания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Были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железные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била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 w:rsidRPr="00A64957">
        <w:rPr>
          <w:b/>
          <w:color w:val="333333"/>
          <w:sz w:val="28"/>
          <w:szCs w:val="28"/>
        </w:rPr>
        <w:t>клепала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Самые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соединялись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нескольких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частей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конструкцию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напоминающую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радугу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Удар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такое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звучал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"</w:t>
      </w:r>
      <w:proofErr w:type="spellStart"/>
      <w:r>
        <w:rPr>
          <w:color w:val="333333"/>
          <w:sz w:val="28"/>
          <w:szCs w:val="28"/>
        </w:rPr>
        <w:t>гром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небесный</w:t>
      </w:r>
      <w:proofErr w:type="spellEnd"/>
      <w:r>
        <w:rPr>
          <w:color w:val="333333"/>
          <w:sz w:val="28"/>
          <w:szCs w:val="28"/>
        </w:rPr>
        <w:t xml:space="preserve">" и </w:t>
      </w:r>
      <w:proofErr w:type="spellStart"/>
      <w:r>
        <w:rPr>
          <w:color w:val="333333"/>
          <w:sz w:val="28"/>
          <w:szCs w:val="28"/>
        </w:rPr>
        <w:t>впечатлял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слабый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перезвон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первых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обычно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очень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небольшого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размера</w:t>
      </w:r>
      <w:proofErr w:type="spellEnd"/>
      <w:r>
        <w:rPr>
          <w:color w:val="333333"/>
          <w:sz w:val="28"/>
          <w:szCs w:val="28"/>
        </w:rPr>
        <w:t>.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  <w:lang w:val="ru-RU"/>
        </w:rPr>
      </w:pPr>
    </w:p>
    <w:p w:rsidR="00A64957" w:rsidRDefault="00A64957" w:rsidP="00A64957">
      <w:pPr>
        <w:pStyle w:val="Textbody"/>
        <w:spacing w:after="96" w:line="192" w:lineRule="atLeast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СЛАЙД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уподобляли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живым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существам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одушевлены</w:t>
      </w:r>
      <w:proofErr w:type="spellEnd"/>
      <w:r>
        <w:rPr>
          <w:color w:val="333333"/>
          <w:sz w:val="28"/>
          <w:szCs w:val="28"/>
        </w:rPr>
        <w:t xml:space="preserve"> и, </w:t>
      </w:r>
      <w:proofErr w:type="spellStart"/>
      <w:r>
        <w:rPr>
          <w:color w:val="333333"/>
          <w:sz w:val="28"/>
          <w:szCs w:val="28"/>
        </w:rPr>
        <w:t>более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того</w:t>
      </w:r>
      <w:proofErr w:type="spellEnd"/>
      <w:r>
        <w:rPr>
          <w:color w:val="333333"/>
          <w:sz w:val="28"/>
          <w:szCs w:val="28"/>
        </w:rPr>
        <w:t>, "</w:t>
      </w:r>
      <w:proofErr w:type="spellStart"/>
      <w:r>
        <w:rPr>
          <w:color w:val="333333"/>
          <w:sz w:val="28"/>
          <w:szCs w:val="28"/>
        </w:rPr>
        <w:t>очеловечены</w:t>
      </w:r>
      <w:proofErr w:type="spellEnd"/>
      <w:r>
        <w:rPr>
          <w:color w:val="333333"/>
          <w:sz w:val="28"/>
          <w:szCs w:val="28"/>
        </w:rPr>
        <w:t xml:space="preserve">": </w:t>
      </w:r>
      <w:proofErr w:type="spellStart"/>
      <w:r>
        <w:rPr>
          <w:color w:val="333333"/>
          <w:sz w:val="28"/>
          <w:szCs w:val="28"/>
        </w:rPr>
        <w:t>ударная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часть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называться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языком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за</w:t>
      </w:r>
      <w:proofErr w:type="spellEnd"/>
      <w:r>
        <w:rPr>
          <w:color w:val="333333"/>
          <w:sz w:val="28"/>
          <w:szCs w:val="28"/>
        </w:rPr>
        <w:t xml:space="preserve"> "</w:t>
      </w:r>
      <w:proofErr w:type="spellStart"/>
      <w:r>
        <w:rPr>
          <w:color w:val="333333"/>
          <w:sz w:val="28"/>
          <w:szCs w:val="28"/>
        </w:rPr>
        <w:t>уши</w:t>
      </w:r>
      <w:proofErr w:type="spellEnd"/>
      <w:r>
        <w:rPr>
          <w:color w:val="333333"/>
          <w:sz w:val="28"/>
          <w:szCs w:val="28"/>
        </w:rPr>
        <w:t xml:space="preserve">"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подвешивают</w:t>
      </w:r>
      <w:proofErr w:type="spellEnd"/>
      <w:r>
        <w:rPr>
          <w:color w:val="333333"/>
          <w:sz w:val="28"/>
          <w:szCs w:val="28"/>
        </w:rPr>
        <w:t>.  "</w:t>
      </w:r>
      <w:proofErr w:type="spellStart"/>
      <w:r>
        <w:rPr>
          <w:color w:val="333333"/>
          <w:sz w:val="28"/>
          <w:szCs w:val="28"/>
        </w:rPr>
        <w:t>За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повесят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язык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подергают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станет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говорить</w:t>
      </w:r>
      <w:proofErr w:type="spellEnd"/>
      <w:r>
        <w:rPr>
          <w:color w:val="333333"/>
          <w:sz w:val="28"/>
          <w:szCs w:val="28"/>
        </w:rPr>
        <w:t>" (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>).</w:t>
      </w:r>
    </w:p>
    <w:p w:rsidR="00A64957" w:rsidRDefault="00A64957" w:rsidP="00A64957">
      <w:pPr>
        <w:pStyle w:val="Textbody"/>
        <w:spacing w:after="96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К </w:t>
      </w:r>
      <w:proofErr w:type="spellStart"/>
      <w:r>
        <w:rPr>
          <w:color w:val="333333"/>
          <w:sz w:val="28"/>
          <w:szCs w:val="28"/>
        </w:rPr>
        <w:t>колоколам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относились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людям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имена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При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крещении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крестные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отец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имена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высекались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самом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колоколе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подвергались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наказанию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кнутом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зарывали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землю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отбивали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уши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вырывали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язык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отправляли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ссылку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переплавку</w:t>
      </w:r>
      <w:proofErr w:type="spellEnd"/>
      <w:r>
        <w:rPr>
          <w:color w:val="333333"/>
          <w:sz w:val="28"/>
          <w:szCs w:val="28"/>
        </w:rPr>
        <w:t>.</w:t>
      </w:r>
    </w:p>
    <w:p w:rsidR="00A64957" w:rsidRDefault="00A64957" w:rsidP="00A64957">
      <w:pPr>
        <w:pStyle w:val="Textbody"/>
        <w:spacing w:after="96" w:line="192" w:lineRule="atLeast"/>
        <w:jc w:val="both"/>
        <w:rPr>
          <w:color w:val="333333"/>
          <w:sz w:val="28"/>
          <w:szCs w:val="28"/>
          <w:lang w:val="ru-RU"/>
        </w:rPr>
      </w:pPr>
    </w:p>
    <w:p w:rsidR="003527A2" w:rsidRDefault="003527A2" w:rsidP="003527A2">
      <w:pPr>
        <w:pStyle w:val="Textbody"/>
        <w:spacing w:after="96" w:line="192" w:lineRule="atLeast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СЛАЙД</w:t>
      </w:r>
    </w:p>
    <w:p w:rsidR="003527A2" w:rsidRDefault="003527A2" w:rsidP="003527A2">
      <w:pPr>
        <w:pStyle w:val="Textbody"/>
        <w:spacing w:after="96" w:line="192" w:lineRule="atLeast"/>
        <w:jc w:val="center"/>
        <w:rPr>
          <w:color w:val="333333"/>
          <w:sz w:val="28"/>
          <w:szCs w:val="28"/>
          <w:lang w:val="ru-RU"/>
        </w:rPr>
      </w:pPr>
    </w:p>
    <w:p w:rsidR="003527A2" w:rsidRDefault="003527A2" w:rsidP="003527A2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 w:rsidRPr="003527A2">
        <w:rPr>
          <w:b/>
          <w:color w:val="333333"/>
          <w:sz w:val="28"/>
          <w:szCs w:val="28"/>
        </w:rPr>
        <w:t>Зачем</w:t>
      </w:r>
      <w:proofErr w:type="spellEnd"/>
      <w:r w:rsidRPr="003527A2">
        <w:rPr>
          <w:b/>
          <w:color w:val="333333"/>
          <w:sz w:val="28"/>
          <w:szCs w:val="28"/>
        </w:rPr>
        <w:t xml:space="preserve"> </w:t>
      </w:r>
      <w:proofErr w:type="spellStart"/>
      <w:r w:rsidRPr="003527A2">
        <w:rPr>
          <w:b/>
          <w:color w:val="333333"/>
          <w:sz w:val="28"/>
          <w:szCs w:val="28"/>
        </w:rPr>
        <w:t>звонят</w:t>
      </w:r>
      <w:proofErr w:type="spellEnd"/>
      <w:r w:rsidRPr="003527A2">
        <w:rPr>
          <w:b/>
          <w:color w:val="333333"/>
          <w:sz w:val="28"/>
          <w:szCs w:val="28"/>
        </w:rPr>
        <w:t xml:space="preserve"> </w:t>
      </w:r>
      <w:proofErr w:type="spellStart"/>
      <w:r w:rsidRPr="003527A2">
        <w:rPr>
          <w:b/>
          <w:color w:val="333333"/>
          <w:sz w:val="28"/>
          <w:szCs w:val="28"/>
        </w:rPr>
        <w:t>колокола</w:t>
      </w:r>
      <w:proofErr w:type="spellEnd"/>
      <w:r w:rsidRPr="003527A2">
        <w:rPr>
          <w:b/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 </w:t>
      </w:r>
      <w:proofErr w:type="spellStart"/>
      <w:r>
        <w:rPr>
          <w:i/>
          <w:color w:val="333333"/>
          <w:sz w:val="28"/>
          <w:szCs w:val="28"/>
        </w:rPr>
        <w:t>ответы</w:t>
      </w:r>
      <w:proofErr w:type="spellEnd"/>
      <w:proofErr w:type="gramEnd"/>
      <w:r>
        <w:rPr>
          <w:i/>
          <w:color w:val="333333"/>
          <w:sz w:val="28"/>
          <w:szCs w:val="28"/>
        </w:rPr>
        <w:t xml:space="preserve"> </w:t>
      </w:r>
      <w:proofErr w:type="spellStart"/>
      <w:r>
        <w:rPr>
          <w:i/>
          <w:color w:val="333333"/>
          <w:sz w:val="28"/>
          <w:szCs w:val="28"/>
        </w:rPr>
        <w:t>учащихся</w:t>
      </w:r>
      <w:proofErr w:type="spellEnd"/>
      <w:r>
        <w:rPr>
          <w:color w:val="333333"/>
          <w:sz w:val="28"/>
          <w:szCs w:val="28"/>
        </w:rPr>
        <w:t>).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люди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верили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чудесную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силу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колоколов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собирали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воинов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поход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оглушительным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трезвоном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начинали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праздник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помогали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завоевывать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отстаивать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города</w:t>
      </w:r>
      <w:proofErr w:type="spellEnd"/>
      <w:r>
        <w:rPr>
          <w:color w:val="333333"/>
          <w:sz w:val="28"/>
          <w:szCs w:val="28"/>
        </w:rPr>
        <w:t>.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Колокольным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наши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ограждались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эпидемий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пожаров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многих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недугов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болезней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появления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европейском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Севере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маяков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навигационными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ориентирами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использовались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звонницы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которых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туманную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штормовую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погоду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предупреждали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проходящие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суда</w:t>
      </w:r>
      <w:proofErr w:type="spellEnd"/>
      <w:r>
        <w:rPr>
          <w:color w:val="333333"/>
          <w:sz w:val="28"/>
          <w:szCs w:val="28"/>
        </w:rPr>
        <w:t xml:space="preserve">. У </w:t>
      </w:r>
      <w:proofErr w:type="spellStart"/>
      <w:r>
        <w:rPr>
          <w:color w:val="333333"/>
          <w:sz w:val="28"/>
          <w:szCs w:val="28"/>
        </w:rPr>
        <w:t>поморов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прозывали</w:t>
      </w:r>
      <w:proofErr w:type="spellEnd"/>
      <w:r>
        <w:rPr>
          <w:color w:val="333333"/>
          <w:sz w:val="28"/>
          <w:szCs w:val="28"/>
        </w:rPr>
        <w:t xml:space="preserve"> "</w:t>
      </w:r>
      <w:proofErr w:type="spellStart"/>
      <w:r>
        <w:rPr>
          <w:color w:val="333333"/>
          <w:sz w:val="28"/>
          <w:szCs w:val="28"/>
        </w:rPr>
        <w:t>вещунами</w:t>
      </w:r>
      <w:proofErr w:type="spellEnd"/>
      <w:r>
        <w:rPr>
          <w:color w:val="333333"/>
          <w:sz w:val="28"/>
          <w:szCs w:val="28"/>
        </w:rPr>
        <w:t>".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колокольный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неотъемлемая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часть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богослужения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созывает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верующих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храм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совместную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молитву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открывает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завершает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литургию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публичное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богослужение</w:t>
      </w:r>
      <w:proofErr w:type="spellEnd"/>
      <w:r>
        <w:rPr>
          <w:color w:val="333333"/>
          <w:sz w:val="28"/>
          <w:szCs w:val="28"/>
        </w:rPr>
        <w:t>).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Сегодня мы услышали колокольный звон в финале оперы «Иван Сусанин», пасхальный  церковный звон…  скажите, А ВСТРЕЧАЮТСЯ ЛИ ПЕСНИ С ТАКИМИ ЗВУКАМИ</w:t>
      </w:r>
      <w:proofErr w:type="gramStart"/>
      <w:r>
        <w:rPr>
          <w:color w:val="333333"/>
          <w:sz w:val="28"/>
          <w:szCs w:val="28"/>
          <w:lang w:val="ru-RU"/>
        </w:rPr>
        <w:t xml:space="preserve"> ,</w:t>
      </w:r>
      <w:proofErr w:type="gramEnd"/>
      <w:r>
        <w:rPr>
          <w:color w:val="333333"/>
          <w:sz w:val="28"/>
          <w:szCs w:val="28"/>
          <w:lang w:val="ru-RU"/>
        </w:rPr>
        <w:t xml:space="preserve"> ПОХОЖИМИ НА КОЛОКОЛЬЧИКИ ?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НАЗОВИТЕ ИХ (Солнечная капель, Колокольчики)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</w:p>
    <w:p w:rsidR="003527A2" w:rsidRDefault="003527A2" w:rsidP="003527A2">
      <w:pPr>
        <w:pStyle w:val="Textbody"/>
        <w:spacing w:after="96" w:line="192" w:lineRule="atLeast"/>
        <w:ind w:firstLine="708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333333"/>
          <w:sz w:val="28"/>
          <w:szCs w:val="28"/>
          <w:lang w:val="ru-RU"/>
        </w:rPr>
        <w:t>Распевка</w:t>
      </w:r>
      <w:proofErr w:type="spellEnd"/>
      <w:r>
        <w:rPr>
          <w:b/>
          <w:color w:val="333333"/>
          <w:sz w:val="28"/>
          <w:szCs w:val="28"/>
          <w:lang w:val="ru-RU"/>
        </w:rPr>
        <w:t xml:space="preserve"> на одной из названных песен.</w:t>
      </w:r>
    </w:p>
    <w:p w:rsidR="003527A2" w:rsidRDefault="003527A2" w:rsidP="003527A2">
      <w:pPr>
        <w:pStyle w:val="Textbody"/>
        <w:spacing w:after="96" w:line="192" w:lineRule="atLeast"/>
        <w:ind w:firstLine="708"/>
        <w:rPr>
          <w:b/>
          <w:color w:val="333333"/>
          <w:sz w:val="28"/>
          <w:szCs w:val="28"/>
          <w:lang w:val="ru-RU"/>
        </w:rPr>
      </w:pPr>
    </w:p>
    <w:p w:rsidR="003527A2" w:rsidRDefault="003527A2" w:rsidP="003527A2">
      <w:pPr>
        <w:pStyle w:val="Textbody"/>
        <w:spacing w:after="96" w:line="192" w:lineRule="atLeast"/>
        <w:ind w:firstLine="708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РАЗУЧИВАНИЕ НОВОЙ ПЕСНИ « КОЛОКОЛА» из </w:t>
      </w:r>
      <w:r w:rsidR="00483918">
        <w:rPr>
          <w:b/>
          <w:color w:val="333333"/>
          <w:sz w:val="28"/>
          <w:szCs w:val="28"/>
          <w:lang w:val="ru-RU"/>
        </w:rPr>
        <w:t xml:space="preserve"> к/ф «Приключения Электроника»</w:t>
      </w:r>
    </w:p>
    <w:p w:rsidR="00483918" w:rsidRDefault="00483918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>-</w:t>
      </w:r>
      <w:r>
        <w:rPr>
          <w:color w:val="333333"/>
          <w:sz w:val="28"/>
          <w:szCs w:val="28"/>
          <w:lang w:val="ru-RU"/>
        </w:rPr>
        <w:t xml:space="preserve"> демонстрация песни учителем;</w:t>
      </w:r>
    </w:p>
    <w:p w:rsidR="00483918" w:rsidRDefault="00483918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- разучивание по фразам,</w:t>
      </w:r>
    </w:p>
    <w:p w:rsidR="00483918" w:rsidRDefault="00483918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- контрольное исполнение (с </w:t>
      </w:r>
      <w:proofErr w:type="gramStart"/>
      <w:r>
        <w:rPr>
          <w:color w:val="333333"/>
          <w:sz w:val="28"/>
          <w:szCs w:val="28"/>
          <w:lang w:val="ru-RU"/>
        </w:rPr>
        <w:t>«-</w:t>
      </w:r>
      <w:proofErr w:type="gramEnd"/>
      <w:r>
        <w:rPr>
          <w:color w:val="333333"/>
          <w:sz w:val="28"/>
          <w:szCs w:val="28"/>
          <w:lang w:val="ru-RU"/>
        </w:rPr>
        <w:t>« фонограммой)</w:t>
      </w:r>
    </w:p>
    <w:p w:rsidR="00483918" w:rsidRDefault="00483918" w:rsidP="00483918">
      <w:pPr>
        <w:pStyle w:val="Textbody"/>
        <w:spacing w:after="96" w:line="192" w:lineRule="atLeast"/>
        <w:ind w:firstLine="708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СЛАЙД</w:t>
      </w:r>
    </w:p>
    <w:p w:rsidR="00483918" w:rsidRDefault="00483918" w:rsidP="00483918">
      <w:pPr>
        <w:pStyle w:val="Textbody"/>
        <w:spacing w:after="96" w:line="192" w:lineRule="atLeast"/>
        <w:ind w:firstLine="708"/>
        <w:jc w:val="center"/>
        <w:rPr>
          <w:color w:val="333333"/>
          <w:sz w:val="28"/>
          <w:szCs w:val="28"/>
          <w:lang w:val="ru-RU"/>
        </w:rPr>
      </w:pPr>
    </w:p>
    <w:p w:rsidR="00483918" w:rsidRPr="00483918" w:rsidRDefault="00483918" w:rsidP="00483918">
      <w:pPr>
        <w:pStyle w:val="Textbody"/>
        <w:spacing w:after="96" w:line="192" w:lineRule="atLeast"/>
      </w:pPr>
      <w:proofErr w:type="spellStart"/>
      <w:r w:rsidRPr="00483918">
        <w:rPr>
          <w:rStyle w:val="StrongEmphasis"/>
          <w:color w:val="333333"/>
          <w:sz w:val="28"/>
          <w:szCs w:val="28"/>
        </w:rPr>
        <w:t>Украшение</w:t>
      </w:r>
      <w:proofErr w:type="spellEnd"/>
      <w:r w:rsidRPr="00483918"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 w:rsidRPr="00483918">
        <w:rPr>
          <w:rStyle w:val="StrongEmphasis"/>
          <w:color w:val="333333"/>
          <w:sz w:val="28"/>
          <w:szCs w:val="28"/>
        </w:rPr>
        <w:t>колоколов</w:t>
      </w:r>
      <w:proofErr w:type="spellEnd"/>
      <w:r w:rsidRPr="00483918">
        <w:rPr>
          <w:rStyle w:val="StrongEmphasis"/>
          <w:color w:val="333333"/>
          <w:sz w:val="28"/>
          <w:szCs w:val="28"/>
        </w:rPr>
        <w:t>:</w:t>
      </w:r>
    </w:p>
    <w:p w:rsidR="00483918" w:rsidRDefault="00483918" w:rsidP="00483918">
      <w:pPr>
        <w:pStyle w:val="Textbody"/>
        <w:spacing w:after="96" w:line="192" w:lineRule="atLeast"/>
        <w:rPr>
          <w:color w:val="333333"/>
          <w:sz w:val="28"/>
          <w:szCs w:val="28"/>
          <w:lang w:val="ru-RU"/>
        </w:rPr>
      </w:pPr>
      <w:proofErr w:type="spellStart"/>
      <w:r>
        <w:rPr>
          <w:color w:val="333333"/>
          <w:sz w:val="28"/>
          <w:szCs w:val="28"/>
        </w:rPr>
        <w:t>По-разному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украшались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протяжении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долгой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истории</w:t>
      </w:r>
      <w:proofErr w:type="spellEnd"/>
      <w:r>
        <w:rPr>
          <w:color w:val="333333"/>
          <w:sz w:val="28"/>
          <w:szCs w:val="28"/>
        </w:rPr>
        <w:t xml:space="preserve">. В </w:t>
      </w:r>
      <w:proofErr w:type="spellStart"/>
      <w:r>
        <w:rPr>
          <w:color w:val="333333"/>
          <w:sz w:val="28"/>
          <w:szCs w:val="28"/>
        </w:rPr>
        <w:t>древние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времена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внешней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поверхности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исполнялись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краткие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надписи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имени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мастера-литейщика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тексты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молитв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Позже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появились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пространные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надписи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содержащие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имена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вкладчика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его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семьи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краткие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развёрнутые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цитаты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богослужебных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текстов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исторические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сведения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Если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повреждался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побивался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то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тогда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продолжал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исполнять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предназначение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становясь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результате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переливки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другим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колоколом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порой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существенным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увеличением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веса</w:t>
      </w:r>
      <w:proofErr w:type="spellEnd"/>
      <w:r>
        <w:rPr>
          <w:color w:val="333333"/>
          <w:sz w:val="28"/>
          <w:szCs w:val="28"/>
        </w:rPr>
        <w:t>.</w:t>
      </w:r>
    </w:p>
    <w:p w:rsidR="00483918" w:rsidRPr="00483918" w:rsidRDefault="00483918" w:rsidP="00483918">
      <w:pPr>
        <w:pStyle w:val="Textbody"/>
        <w:spacing w:after="96" w:line="192" w:lineRule="atLeast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 СЛАЙД</w:t>
      </w:r>
    </w:p>
    <w:p w:rsidR="00483918" w:rsidRDefault="00483918" w:rsidP="00483918">
      <w:pPr>
        <w:pStyle w:val="Textbody"/>
        <w:spacing w:after="96" w:line="19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proofErr w:type="spellStart"/>
      <w:r>
        <w:rPr>
          <w:color w:val="333333"/>
          <w:sz w:val="28"/>
          <w:szCs w:val="28"/>
        </w:rPr>
        <w:t>народе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говорят</w:t>
      </w:r>
      <w:proofErr w:type="spellEnd"/>
      <w:r>
        <w:rPr>
          <w:color w:val="333333"/>
          <w:sz w:val="28"/>
          <w:szCs w:val="28"/>
        </w:rPr>
        <w:t>: "</w:t>
      </w:r>
      <w:proofErr w:type="spellStart"/>
      <w:r>
        <w:rPr>
          <w:color w:val="333333"/>
          <w:sz w:val="28"/>
          <w:szCs w:val="28"/>
        </w:rPr>
        <w:t>Кто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купит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счастлив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будет</w:t>
      </w:r>
      <w:proofErr w:type="spellEnd"/>
      <w:r>
        <w:rPr>
          <w:color w:val="333333"/>
          <w:sz w:val="28"/>
          <w:szCs w:val="28"/>
        </w:rPr>
        <w:t>", "</w:t>
      </w:r>
      <w:proofErr w:type="spellStart"/>
      <w:r>
        <w:rPr>
          <w:color w:val="333333"/>
          <w:sz w:val="28"/>
          <w:szCs w:val="28"/>
        </w:rPr>
        <w:t>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люблю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того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дарю</w:t>
      </w:r>
      <w:proofErr w:type="spellEnd"/>
      <w:r>
        <w:rPr>
          <w:color w:val="333333"/>
          <w:sz w:val="28"/>
          <w:szCs w:val="28"/>
        </w:rPr>
        <w:t xml:space="preserve">:" В </w:t>
      </w:r>
      <w:proofErr w:type="spellStart"/>
      <w:r>
        <w:rPr>
          <w:color w:val="333333"/>
          <w:sz w:val="28"/>
          <w:szCs w:val="28"/>
        </w:rPr>
        <w:t>наше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колокольчики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украшают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жилище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сувенирами</w:t>
      </w:r>
      <w:proofErr w:type="spellEnd"/>
      <w:r>
        <w:rPr>
          <w:color w:val="333333"/>
          <w:sz w:val="28"/>
          <w:szCs w:val="28"/>
        </w:rPr>
        <w:t>.</w:t>
      </w:r>
    </w:p>
    <w:p w:rsidR="00483918" w:rsidRPr="00483918" w:rsidRDefault="00483918" w:rsidP="00483918">
      <w:pPr>
        <w:pStyle w:val="Textbody"/>
        <w:spacing w:after="96" w:line="192" w:lineRule="atLeast"/>
        <w:ind w:firstLine="708"/>
        <w:rPr>
          <w:b/>
          <w:color w:val="333333"/>
          <w:sz w:val="28"/>
          <w:szCs w:val="28"/>
        </w:rPr>
      </w:pPr>
      <w:proofErr w:type="spellStart"/>
      <w:r w:rsidRPr="00483918">
        <w:rPr>
          <w:b/>
          <w:color w:val="333333"/>
          <w:sz w:val="28"/>
          <w:szCs w:val="28"/>
        </w:rPr>
        <w:t>Что</w:t>
      </w:r>
      <w:proofErr w:type="spellEnd"/>
      <w:r w:rsidRPr="00483918">
        <w:rPr>
          <w:b/>
          <w:color w:val="333333"/>
          <w:sz w:val="28"/>
          <w:szCs w:val="28"/>
        </w:rPr>
        <w:t xml:space="preserve"> </w:t>
      </w:r>
      <w:proofErr w:type="spellStart"/>
      <w:r w:rsidRPr="00483918">
        <w:rPr>
          <w:b/>
          <w:color w:val="333333"/>
          <w:sz w:val="28"/>
          <w:szCs w:val="28"/>
        </w:rPr>
        <w:t>такое</w:t>
      </w:r>
      <w:proofErr w:type="spellEnd"/>
      <w:r w:rsidRPr="00483918">
        <w:rPr>
          <w:b/>
          <w:color w:val="333333"/>
          <w:sz w:val="28"/>
          <w:szCs w:val="28"/>
        </w:rPr>
        <w:t xml:space="preserve"> </w:t>
      </w:r>
      <w:proofErr w:type="spellStart"/>
      <w:r w:rsidRPr="00483918">
        <w:rPr>
          <w:b/>
          <w:color w:val="333333"/>
          <w:sz w:val="28"/>
          <w:szCs w:val="28"/>
        </w:rPr>
        <w:t>сувенир</w:t>
      </w:r>
      <w:proofErr w:type="spellEnd"/>
      <w:r w:rsidRPr="00483918">
        <w:rPr>
          <w:b/>
          <w:color w:val="333333"/>
          <w:sz w:val="28"/>
          <w:szCs w:val="28"/>
        </w:rPr>
        <w:t>? </w:t>
      </w:r>
      <w:r w:rsidRPr="00483918">
        <w:rPr>
          <w:b/>
          <w:i/>
          <w:color w:val="333333"/>
          <w:sz w:val="28"/>
          <w:szCs w:val="28"/>
        </w:rPr>
        <w:t>(</w:t>
      </w:r>
      <w:proofErr w:type="spellStart"/>
      <w:r w:rsidRPr="00483918">
        <w:rPr>
          <w:b/>
          <w:i/>
          <w:color w:val="333333"/>
          <w:sz w:val="28"/>
          <w:szCs w:val="28"/>
        </w:rPr>
        <w:t>ответы</w:t>
      </w:r>
      <w:proofErr w:type="spellEnd"/>
      <w:r w:rsidRPr="0048391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483918">
        <w:rPr>
          <w:b/>
          <w:i/>
          <w:color w:val="333333"/>
          <w:sz w:val="28"/>
          <w:szCs w:val="28"/>
        </w:rPr>
        <w:t>учащихся</w:t>
      </w:r>
      <w:proofErr w:type="spellEnd"/>
      <w:r w:rsidRPr="00483918">
        <w:rPr>
          <w:b/>
          <w:i/>
          <w:color w:val="333333"/>
          <w:sz w:val="28"/>
          <w:szCs w:val="28"/>
        </w:rPr>
        <w:t>)</w:t>
      </w:r>
    </w:p>
    <w:p w:rsidR="00483918" w:rsidRDefault="00483918" w:rsidP="00483918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память</w:t>
      </w:r>
      <w:proofErr w:type="spellEnd"/>
      <w:r>
        <w:rPr>
          <w:color w:val="333333"/>
          <w:sz w:val="28"/>
          <w:szCs w:val="28"/>
        </w:rPr>
        <w:t xml:space="preserve"> о </w:t>
      </w:r>
      <w:proofErr w:type="spellStart"/>
      <w:r>
        <w:rPr>
          <w:color w:val="333333"/>
          <w:sz w:val="28"/>
          <w:szCs w:val="28"/>
        </w:rPr>
        <w:t>местности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где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побывали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Сувениры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бывают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различными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рассмотрим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некоторые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них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этих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изделиях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изображены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памятники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архитектуры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церкви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знаменитых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писателей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художников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всех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деятелей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которые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прославили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этот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город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местность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конечно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рисуют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природу</w:t>
      </w:r>
      <w:proofErr w:type="spellEnd"/>
      <w:r>
        <w:rPr>
          <w:color w:val="333333"/>
          <w:sz w:val="28"/>
          <w:szCs w:val="28"/>
        </w:rPr>
        <w:t>.</w:t>
      </w:r>
    </w:p>
    <w:p w:rsidR="00483918" w:rsidRDefault="00310833" w:rsidP="003527A2">
      <w:pPr>
        <w:pStyle w:val="Textbody"/>
        <w:spacing w:after="96" w:line="192" w:lineRule="atLeast"/>
        <w:ind w:firstLine="708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Я  предлагаю вам оформить ваши колокольчики своими рисунками (по желанию) чтоб они стали тоже настоящими сувенирами</w:t>
      </w:r>
      <w:proofErr w:type="gramStart"/>
      <w:r>
        <w:rPr>
          <w:color w:val="333333"/>
          <w:sz w:val="28"/>
          <w:szCs w:val="28"/>
          <w:lang w:val="ru-RU"/>
        </w:rPr>
        <w:t xml:space="preserve"> .</w:t>
      </w:r>
      <w:proofErr w:type="gramEnd"/>
    </w:p>
    <w:p w:rsidR="00310833" w:rsidRDefault="00310833" w:rsidP="00310833">
      <w:pPr>
        <w:pStyle w:val="Textbody"/>
        <w:spacing w:after="96" w:line="192" w:lineRule="atLeast"/>
        <w:ind w:firstLine="708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Учащиеся рисуют на картонных заготовках.</w:t>
      </w:r>
    </w:p>
    <w:p w:rsidR="00310833" w:rsidRDefault="00310833" w:rsidP="00310833">
      <w:pPr>
        <w:pStyle w:val="Textbody"/>
        <w:spacing w:after="96" w:line="192" w:lineRule="atLeast"/>
        <w:ind w:firstLine="708"/>
        <w:jc w:val="center"/>
        <w:rPr>
          <w:color w:val="333333"/>
          <w:sz w:val="28"/>
          <w:szCs w:val="28"/>
          <w:lang w:val="ru-RU"/>
        </w:rPr>
      </w:pPr>
    </w:p>
    <w:p w:rsidR="00310833" w:rsidRDefault="003B12F9" w:rsidP="00310833">
      <w:pPr>
        <w:pStyle w:val="Textbody"/>
        <w:spacing w:after="96" w:line="192" w:lineRule="atLeast"/>
      </w:pPr>
      <w:hyperlink r:id="rId6" w:history="1">
        <w:proofErr w:type="spellStart"/>
        <w:r w:rsidR="00310833">
          <w:rPr>
            <w:rStyle w:val="a4"/>
            <w:i w:val="0"/>
            <w:color w:val="008738"/>
            <w:sz w:val="28"/>
            <w:szCs w:val="28"/>
            <w:u w:val="single"/>
          </w:rPr>
          <w:t>Приложение</w:t>
        </w:r>
        <w:proofErr w:type="spellEnd"/>
        <w:r w:rsidR="00310833">
          <w:rPr>
            <w:rStyle w:val="a4"/>
            <w:i w:val="0"/>
            <w:color w:val="008738"/>
            <w:sz w:val="28"/>
            <w:szCs w:val="28"/>
            <w:u w:val="single"/>
          </w:rPr>
          <w:t>.</w:t>
        </w:r>
      </w:hyperlink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Различали</w:t>
      </w:r>
      <w:proofErr w:type="spellEnd"/>
      <w:r>
        <w:rPr>
          <w:color w:val="333333"/>
          <w:sz w:val="28"/>
          <w:szCs w:val="28"/>
        </w:rPr>
        <w:t>:</w:t>
      </w:r>
    </w:p>
    <w:p w:rsidR="00310833" w:rsidRDefault="00310833" w:rsidP="00310833">
      <w:pPr>
        <w:pStyle w:val="Textbody"/>
        <w:numPr>
          <w:ilvl w:val="0"/>
          <w:numId w:val="6"/>
        </w:numPr>
        <w:spacing w:after="96" w:line="192" w:lineRule="atLeast"/>
        <w:ind w:left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Церковные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предназначенные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выполнения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культовых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религиозных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функций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spellStart"/>
      <w:r>
        <w:rPr>
          <w:color w:val="333333"/>
          <w:sz w:val="28"/>
          <w:szCs w:val="28"/>
        </w:rPr>
        <w:t>воскресные</w:t>
      </w:r>
      <w:proofErr w:type="spellEnd"/>
      <w:proofErr w:type="gram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праздничные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будничные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великопостные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благовестники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красные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зазвонные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трапезные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numPr>
          <w:ilvl w:val="0"/>
          <w:numId w:val="6"/>
        </w:numPr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Гражданские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городские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выполняли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различные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функции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вечевые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собирали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вече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других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проводились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казни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всполошные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созывали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людей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борьбу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пожарами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часовые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отбивали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numPr>
          <w:ilvl w:val="1"/>
          <w:numId w:val="6"/>
        </w:numPr>
        <w:spacing w:after="0" w:line="192" w:lineRule="atLeast"/>
        <w:ind w:left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Первый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> - </w:t>
      </w:r>
      <w:proofErr w:type="spellStart"/>
      <w:r>
        <w:rPr>
          <w:color w:val="333333"/>
          <w:sz w:val="28"/>
          <w:szCs w:val="28"/>
        </w:rPr>
        <w:t>пропадай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сон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numPr>
          <w:ilvl w:val="1"/>
          <w:numId w:val="6"/>
        </w:numPr>
        <w:spacing w:after="0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Другой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> - </w:t>
      </w:r>
      <w:proofErr w:type="spellStart"/>
      <w:r>
        <w:rPr>
          <w:color w:val="333333"/>
          <w:sz w:val="28"/>
          <w:szCs w:val="28"/>
        </w:rPr>
        <w:t>земной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поклон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numPr>
          <w:ilvl w:val="1"/>
          <w:numId w:val="6"/>
        </w:numPr>
        <w:spacing w:after="0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Третий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</w:t>
      </w:r>
      <w:proofErr w:type="spellEnd"/>
      <w:r>
        <w:rPr>
          <w:color w:val="333333"/>
          <w:sz w:val="28"/>
          <w:szCs w:val="28"/>
        </w:rPr>
        <w:t> - 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дому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вон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CC0F36">
      <w:pPr>
        <w:pStyle w:val="Textbody"/>
        <w:spacing w:after="96" w:line="192" w:lineRule="atLeast"/>
        <w:ind w:firstLine="60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Вестовые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подавали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сигналы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сбору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различной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информации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извещали</w:t>
      </w:r>
      <w:proofErr w:type="spellEnd"/>
      <w:r>
        <w:rPr>
          <w:color w:val="333333"/>
          <w:sz w:val="28"/>
          <w:szCs w:val="28"/>
        </w:rPr>
        <w:t xml:space="preserve"> о </w:t>
      </w:r>
      <w:proofErr w:type="spellStart"/>
      <w:r>
        <w:rPr>
          <w:color w:val="333333"/>
          <w:sz w:val="28"/>
          <w:szCs w:val="28"/>
        </w:rPr>
        <w:t>раздаче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угля</w:t>
      </w:r>
      <w:proofErr w:type="spellEnd"/>
      <w:r>
        <w:rPr>
          <w:color w:val="333333"/>
          <w:sz w:val="28"/>
          <w:szCs w:val="28"/>
        </w:rPr>
        <w:t xml:space="preserve">, о </w:t>
      </w:r>
      <w:proofErr w:type="spellStart"/>
      <w:r>
        <w:rPr>
          <w:color w:val="333333"/>
          <w:sz w:val="28"/>
          <w:szCs w:val="28"/>
        </w:rPr>
        <w:t>продаже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рыбы</w:t>
      </w:r>
      <w:proofErr w:type="spellEnd"/>
      <w:r>
        <w:rPr>
          <w:color w:val="333333"/>
          <w:sz w:val="28"/>
          <w:szCs w:val="28"/>
        </w:rPr>
        <w:t xml:space="preserve">; </w:t>
      </w:r>
      <w:proofErr w:type="spellStart"/>
      <w:r>
        <w:rPr>
          <w:color w:val="333333"/>
          <w:sz w:val="28"/>
          <w:szCs w:val="28"/>
        </w:rPr>
        <w:t>звонили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пургу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чтобы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люди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заблудились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нашли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дорогу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CC0F36">
      <w:pPr>
        <w:pStyle w:val="Textbody"/>
        <w:spacing w:after="96" w:line="192" w:lineRule="atLeast"/>
        <w:ind w:firstLine="60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Военные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набат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называются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набатные</w:t>
      </w:r>
      <w:proofErr w:type="spellEnd"/>
      <w:r>
        <w:rPr>
          <w:color w:val="333333"/>
          <w:sz w:val="28"/>
          <w:szCs w:val="28"/>
        </w:rPr>
        <w:t xml:space="preserve">),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сигнал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тревоги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Осадные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предназначались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осады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крепости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Шумовые</w:t>
      </w:r>
      <w:proofErr w:type="spellEnd"/>
      <w:r>
        <w:rPr>
          <w:color w:val="333333"/>
          <w:sz w:val="28"/>
          <w:szCs w:val="28"/>
        </w:rPr>
        <w:t xml:space="preserve"> -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создания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шума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момент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наступления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CC0F36">
      <w:pPr>
        <w:pStyle w:val="Textbody"/>
        <w:spacing w:after="96" w:line="192" w:lineRule="atLeast"/>
        <w:ind w:firstLine="60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протяжении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многих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сопровождали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жизнь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народа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размеряли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течение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дней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возвещая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трудиться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отдыхать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веселью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скорби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оповещали</w:t>
      </w:r>
      <w:proofErr w:type="spellEnd"/>
      <w:r>
        <w:rPr>
          <w:color w:val="333333"/>
          <w:sz w:val="28"/>
          <w:szCs w:val="28"/>
        </w:rPr>
        <w:t xml:space="preserve"> о </w:t>
      </w:r>
      <w:proofErr w:type="spellStart"/>
      <w:r>
        <w:rPr>
          <w:color w:val="333333"/>
          <w:sz w:val="28"/>
          <w:szCs w:val="28"/>
        </w:rPr>
        <w:t>грозящем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стихийном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бедствии</w:t>
      </w:r>
      <w:proofErr w:type="spellEnd"/>
      <w:r>
        <w:rPr>
          <w:color w:val="333333"/>
          <w:sz w:val="28"/>
          <w:szCs w:val="28"/>
        </w:rPr>
        <w:t xml:space="preserve"> и о </w:t>
      </w:r>
      <w:proofErr w:type="spellStart"/>
      <w:r>
        <w:rPr>
          <w:color w:val="333333"/>
          <w:sz w:val="28"/>
          <w:szCs w:val="28"/>
        </w:rPr>
        <w:t>приближении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врага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созывали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мужчин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борьбы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неприятелем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встречали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торжественным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победителей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собирали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граждан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обсуждения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важных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дел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призывали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народ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восстаниям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Отношение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колоколу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оберегу</w:t>
      </w:r>
      <w:proofErr w:type="spellEnd"/>
      <w:r>
        <w:rPr>
          <w:color w:val="333333"/>
          <w:sz w:val="28"/>
          <w:szCs w:val="28"/>
        </w:rPr>
        <w:t xml:space="preserve">, к </w:t>
      </w:r>
      <w:proofErr w:type="spellStart"/>
      <w:r>
        <w:rPr>
          <w:color w:val="333333"/>
          <w:sz w:val="28"/>
          <w:szCs w:val="28"/>
        </w:rPr>
        <w:t>звону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спасению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злых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распространено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повсеместно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Еще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Древнем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Риме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звонить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колокола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созывая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людей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храмы</w:t>
      </w:r>
      <w:proofErr w:type="spellEnd"/>
      <w:r>
        <w:rPr>
          <w:color w:val="333333"/>
          <w:sz w:val="28"/>
          <w:szCs w:val="28"/>
        </w:rPr>
        <w:t>. "</w:t>
      </w:r>
      <w:proofErr w:type="spellStart"/>
      <w:r>
        <w:rPr>
          <w:color w:val="333333"/>
          <w:sz w:val="28"/>
          <w:szCs w:val="28"/>
        </w:rPr>
        <w:t>Хлебный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" в </w:t>
      </w:r>
      <w:proofErr w:type="spellStart"/>
      <w:r>
        <w:rPr>
          <w:color w:val="333333"/>
          <w:sz w:val="28"/>
          <w:szCs w:val="28"/>
        </w:rPr>
        <w:t>городе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Турине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напоминал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хозяйкам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пора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месить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тесто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чистоты</w:t>
      </w:r>
      <w:proofErr w:type="spellEnd"/>
      <w:r>
        <w:rPr>
          <w:color w:val="333333"/>
          <w:sz w:val="28"/>
          <w:szCs w:val="28"/>
        </w:rPr>
        <w:t xml:space="preserve">" в </w:t>
      </w:r>
      <w:proofErr w:type="spellStart"/>
      <w:r>
        <w:rPr>
          <w:color w:val="333333"/>
          <w:sz w:val="28"/>
          <w:szCs w:val="28"/>
        </w:rPr>
        <w:t>Бонне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горожан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подметать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улицы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звону</w:t>
      </w:r>
      <w:proofErr w:type="spellEnd"/>
      <w:r>
        <w:rPr>
          <w:color w:val="333333"/>
          <w:sz w:val="28"/>
          <w:szCs w:val="28"/>
        </w:rPr>
        <w:t xml:space="preserve"> "</w:t>
      </w:r>
      <w:proofErr w:type="spellStart"/>
      <w:r>
        <w:rPr>
          <w:color w:val="333333"/>
          <w:sz w:val="28"/>
          <w:szCs w:val="28"/>
        </w:rPr>
        <w:t>Торговки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рыбой</w:t>
      </w:r>
      <w:proofErr w:type="spellEnd"/>
      <w:r>
        <w:rPr>
          <w:color w:val="333333"/>
          <w:sz w:val="28"/>
          <w:szCs w:val="28"/>
        </w:rPr>
        <w:t xml:space="preserve">" в </w:t>
      </w:r>
      <w:proofErr w:type="spellStart"/>
      <w:r>
        <w:rPr>
          <w:color w:val="333333"/>
          <w:sz w:val="28"/>
          <w:szCs w:val="28"/>
        </w:rPr>
        <w:t>городе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Бовэ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открывались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продуктовые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лавки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"</w:t>
      </w:r>
      <w:proofErr w:type="spellStart"/>
      <w:r>
        <w:rPr>
          <w:color w:val="333333"/>
          <w:sz w:val="28"/>
          <w:szCs w:val="28"/>
        </w:rPr>
        <w:t>Пивной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" </w:t>
      </w:r>
      <w:proofErr w:type="spellStart"/>
      <w:r>
        <w:rPr>
          <w:color w:val="333333"/>
          <w:sz w:val="28"/>
          <w:szCs w:val="28"/>
        </w:rPr>
        <w:t>открывал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вечерам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питейные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заведения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Гданьске</w:t>
      </w:r>
      <w:proofErr w:type="spellEnd"/>
      <w:r>
        <w:rPr>
          <w:color w:val="333333"/>
          <w:sz w:val="28"/>
          <w:szCs w:val="28"/>
        </w:rPr>
        <w:t>. "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чудаков</w:t>
      </w:r>
      <w:proofErr w:type="spellEnd"/>
      <w:r>
        <w:rPr>
          <w:color w:val="333333"/>
          <w:sz w:val="28"/>
          <w:szCs w:val="28"/>
        </w:rPr>
        <w:t xml:space="preserve">" в </w:t>
      </w:r>
      <w:proofErr w:type="spellStart"/>
      <w:r>
        <w:rPr>
          <w:color w:val="333333"/>
          <w:sz w:val="28"/>
          <w:szCs w:val="28"/>
        </w:rPr>
        <w:t>Ульме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звонил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наступлением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темноты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напоминая</w:t>
      </w:r>
      <w:proofErr w:type="spellEnd"/>
      <w:r>
        <w:rPr>
          <w:color w:val="333333"/>
          <w:sz w:val="28"/>
          <w:szCs w:val="28"/>
        </w:rPr>
        <w:t xml:space="preserve">: в </w:t>
      </w: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лучше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гулять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улицам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Textbody"/>
        <w:spacing w:after="96" w:line="19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</w:t>
      </w:r>
      <w:proofErr w:type="spellStart"/>
      <w:r>
        <w:rPr>
          <w:color w:val="333333"/>
          <w:sz w:val="28"/>
          <w:szCs w:val="28"/>
        </w:rPr>
        <w:t>Трудовой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колокол</w:t>
      </w:r>
      <w:proofErr w:type="spellEnd"/>
      <w:r>
        <w:rPr>
          <w:color w:val="333333"/>
          <w:sz w:val="28"/>
          <w:szCs w:val="28"/>
        </w:rPr>
        <w:t xml:space="preserve">" в </w:t>
      </w:r>
      <w:proofErr w:type="spellStart"/>
      <w:r>
        <w:rPr>
          <w:color w:val="333333"/>
          <w:sz w:val="28"/>
          <w:szCs w:val="28"/>
        </w:rPr>
        <w:t>Аахене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сообщал</w:t>
      </w:r>
      <w:proofErr w:type="spellEnd"/>
      <w:r>
        <w:rPr>
          <w:color w:val="333333"/>
          <w:sz w:val="28"/>
          <w:szCs w:val="28"/>
        </w:rPr>
        <w:t xml:space="preserve"> о </w:t>
      </w:r>
      <w:proofErr w:type="spellStart"/>
      <w:r>
        <w:rPr>
          <w:color w:val="333333"/>
          <w:sz w:val="28"/>
          <w:szCs w:val="28"/>
        </w:rPr>
        <w:t>начале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конце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рабочего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дня</w:t>
      </w:r>
      <w:proofErr w:type="spellEnd"/>
      <w:r>
        <w:rPr>
          <w:color w:val="333333"/>
          <w:sz w:val="28"/>
          <w:szCs w:val="28"/>
        </w:rPr>
        <w:t>.</w:t>
      </w:r>
    </w:p>
    <w:p w:rsidR="00310833" w:rsidRDefault="00310833" w:rsidP="00310833">
      <w:pPr>
        <w:pStyle w:val="Standard"/>
        <w:rPr>
          <w:sz w:val="28"/>
          <w:szCs w:val="28"/>
        </w:rPr>
      </w:pPr>
    </w:p>
    <w:p w:rsidR="00310833" w:rsidRDefault="00CC0F36" w:rsidP="00CC0F36">
      <w:pPr>
        <w:pStyle w:val="Textbody"/>
        <w:spacing w:after="96" w:line="192" w:lineRule="atLeast"/>
        <w:ind w:firstLine="708"/>
        <w:jc w:val="both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 xml:space="preserve">  ОЦЕНИВАНИЕ</w:t>
      </w:r>
    </w:p>
    <w:p w:rsidR="00CC0F36" w:rsidRDefault="00CC0F36" w:rsidP="00CC0F36">
      <w:pPr>
        <w:pStyle w:val="Textbody"/>
        <w:spacing w:after="96" w:line="192" w:lineRule="atLeast"/>
        <w:ind w:firstLine="708"/>
        <w:jc w:val="both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>ИТОГ УРОКА.</w:t>
      </w:r>
    </w:p>
    <w:p w:rsidR="00CC0F36" w:rsidRPr="00CC0F36" w:rsidRDefault="00CC0F36" w:rsidP="00CC0F36">
      <w:pPr>
        <w:pStyle w:val="Textbody"/>
        <w:spacing w:after="96" w:line="192" w:lineRule="atLeast"/>
        <w:ind w:firstLine="708"/>
        <w:jc w:val="both"/>
        <w:rPr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  <w:lang w:val="ru-RU"/>
        </w:rPr>
        <w:t>ДОМАШНЕЕ ЗАДАНИЕ</w:t>
      </w:r>
      <w:proofErr w:type="gramStart"/>
      <w:r>
        <w:rPr>
          <w:b/>
          <w:color w:val="333333"/>
          <w:sz w:val="28"/>
          <w:szCs w:val="28"/>
          <w:lang w:val="ru-RU"/>
        </w:rPr>
        <w:t xml:space="preserve"> :</w:t>
      </w:r>
      <w:proofErr w:type="gramEnd"/>
      <w:r>
        <w:rPr>
          <w:b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 xml:space="preserve"> история Царь-колокола.</w:t>
      </w:r>
    </w:p>
    <w:p w:rsidR="003527A2" w:rsidRPr="003527A2" w:rsidRDefault="003527A2" w:rsidP="003527A2">
      <w:pPr>
        <w:pStyle w:val="Textbody"/>
        <w:spacing w:after="96" w:line="192" w:lineRule="atLeast"/>
        <w:jc w:val="both"/>
        <w:rPr>
          <w:color w:val="333333"/>
          <w:sz w:val="28"/>
          <w:szCs w:val="28"/>
          <w:lang w:val="ru-RU"/>
        </w:rPr>
      </w:pPr>
    </w:p>
    <w:p w:rsidR="00A64957" w:rsidRPr="00A64957" w:rsidRDefault="00A64957" w:rsidP="00E43A5F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7623E" w:rsidRP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09B" w:rsidRPr="00E7623E" w:rsidRDefault="00E7623E" w:rsidP="00B94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996" w:rsidRPr="00E7623E" w:rsidRDefault="00DA4996" w:rsidP="00DA49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16F" w:rsidRPr="00E7623E" w:rsidRDefault="0059316F" w:rsidP="0059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16F" w:rsidRPr="00E7623E" w:rsidRDefault="0059316F" w:rsidP="005931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16F" w:rsidRPr="00E7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CD9"/>
    <w:multiLevelType w:val="multilevel"/>
    <w:tmpl w:val="D16EFEAE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B4C0546"/>
    <w:multiLevelType w:val="multilevel"/>
    <w:tmpl w:val="EE90ABF8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1DB00FF3"/>
    <w:multiLevelType w:val="hybridMultilevel"/>
    <w:tmpl w:val="4522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D1B25"/>
    <w:multiLevelType w:val="multilevel"/>
    <w:tmpl w:val="0596A786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600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45FE5334"/>
    <w:multiLevelType w:val="hybridMultilevel"/>
    <w:tmpl w:val="C9D6C1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76451"/>
    <w:multiLevelType w:val="hybridMultilevel"/>
    <w:tmpl w:val="9CC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6F"/>
    <w:rsid w:val="00134FED"/>
    <w:rsid w:val="00310833"/>
    <w:rsid w:val="003527A2"/>
    <w:rsid w:val="003B12F9"/>
    <w:rsid w:val="00483918"/>
    <w:rsid w:val="0057183D"/>
    <w:rsid w:val="0059316F"/>
    <w:rsid w:val="00A64957"/>
    <w:rsid w:val="00B9409B"/>
    <w:rsid w:val="00CC0F36"/>
    <w:rsid w:val="00DA4996"/>
    <w:rsid w:val="00E43A5F"/>
    <w:rsid w:val="00E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6F"/>
    <w:pPr>
      <w:ind w:left="720"/>
      <w:contextualSpacing/>
    </w:pPr>
  </w:style>
  <w:style w:type="paragraph" w:customStyle="1" w:styleId="Textbody">
    <w:name w:val="Text body"/>
    <w:basedOn w:val="a"/>
    <w:rsid w:val="00E7623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E7623E"/>
    <w:rPr>
      <w:i/>
      <w:iCs/>
    </w:rPr>
  </w:style>
  <w:style w:type="character" w:customStyle="1" w:styleId="StrongEmphasis">
    <w:name w:val="Strong Emphasis"/>
    <w:rsid w:val="00E7623E"/>
    <w:rPr>
      <w:b/>
      <w:bCs/>
    </w:rPr>
  </w:style>
  <w:style w:type="paragraph" w:customStyle="1" w:styleId="Quotations">
    <w:name w:val="Quotations"/>
    <w:basedOn w:val="a"/>
    <w:rsid w:val="00E43A5F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108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6F"/>
    <w:pPr>
      <w:ind w:left="720"/>
      <w:contextualSpacing/>
    </w:pPr>
  </w:style>
  <w:style w:type="paragraph" w:customStyle="1" w:styleId="Textbody">
    <w:name w:val="Text body"/>
    <w:basedOn w:val="a"/>
    <w:rsid w:val="00E7623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E7623E"/>
    <w:rPr>
      <w:i/>
      <w:iCs/>
    </w:rPr>
  </w:style>
  <w:style w:type="character" w:customStyle="1" w:styleId="StrongEmphasis">
    <w:name w:val="Strong Emphasis"/>
    <w:rsid w:val="00E7623E"/>
    <w:rPr>
      <w:b/>
      <w:bCs/>
    </w:rPr>
  </w:style>
  <w:style w:type="paragraph" w:customStyle="1" w:styleId="Quotations">
    <w:name w:val="Quotations"/>
    <w:basedOn w:val="a"/>
    <w:rsid w:val="00E43A5F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108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0545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мюоу сош №8-9</dc:creator>
  <cp:lastModifiedBy>мюоу сош №8-9</cp:lastModifiedBy>
  <cp:revision>7</cp:revision>
  <dcterms:created xsi:type="dcterms:W3CDTF">2014-03-14T09:21:00Z</dcterms:created>
  <dcterms:modified xsi:type="dcterms:W3CDTF">2015-01-17T06:57:00Z</dcterms:modified>
</cp:coreProperties>
</file>