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75" w:rsidRDefault="005A2975" w:rsidP="005A2975">
      <w:pPr>
        <w:pStyle w:val="a3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5A2975" w:rsidRDefault="005A2975" w:rsidP="005A2975">
      <w:pPr>
        <w:pStyle w:val="a3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5A2975" w:rsidRDefault="005A2975" w:rsidP="005A2975">
      <w:pPr>
        <w:pStyle w:val="a3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5A2975" w:rsidRDefault="005A2975" w:rsidP="005A2975">
      <w:pPr>
        <w:pStyle w:val="a3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5A2975" w:rsidRDefault="005A2975" w:rsidP="005A2975">
      <w:pPr>
        <w:pStyle w:val="a3"/>
        <w:jc w:val="center"/>
      </w:pPr>
      <w:r>
        <w:rPr>
          <w:rFonts w:ascii="Times New Roman" w:hAnsi="Times New Roman"/>
          <w:sz w:val="40"/>
          <w:szCs w:val="40"/>
        </w:rPr>
        <w:t>Выступление на ГМО учителей биологии</w:t>
      </w: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center"/>
      </w:pPr>
      <w:r>
        <w:rPr>
          <w:rFonts w:ascii="Times New Roman" w:hAnsi="Times New Roman"/>
          <w:b/>
          <w:bCs/>
          <w:sz w:val="44"/>
          <w:szCs w:val="44"/>
        </w:rPr>
        <w:t>Дифференцированное обучение, как средство повышения эффективности урока биологии.</w:t>
      </w: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right"/>
      </w:pPr>
      <w:r>
        <w:rPr>
          <w:rFonts w:ascii="Times New Roman" w:hAnsi="Times New Roman"/>
        </w:rPr>
        <w:t xml:space="preserve">Выступление подготовлено </w:t>
      </w:r>
    </w:p>
    <w:p w:rsidR="005A2975" w:rsidRDefault="005A2975" w:rsidP="005A2975">
      <w:pPr>
        <w:pStyle w:val="a3"/>
        <w:jc w:val="right"/>
      </w:pPr>
      <w:r>
        <w:rPr>
          <w:rFonts w:ascii="Times New Roman" w:hAnsi="Times New Roman"/>
        </w:rPr>
        <w:t>учителем биологии 1 кв.кт.</w:t>
      </w:r>
    </w:p>
    <w:p w:rsidR="005A2975" w:rsidRDefault="005A2975" w:rsidP="005A2975">
      <w:pPr>
        <w:pStyle w:val="a3"/>
        <w:jc w:val="right"/>
      </w:pPr>
      <w:r>
        <w:rPr>
          <w:rFonts w:ascii="Times New Roman" w:hAnsi="Times New Roman"/>
        </w:rPr>
        <w:t>Тимошенко И.В.</w:t>
      </w: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center"/>
      </w:pPr>
      <w:r>
        <w:rPr>
          <w:rFonts w:ascii="Times New Roman" w:hAnsi="Times New Roman"/>
        </w:rPr>
        <w:t>Апрель 2014 год</w:t>
      </w:r>
    </w:p>
    <w:p w:rsidR="005A2975" w:rsidRDefault="005A2975" w:rsidP="005A2975">
      <w:pPr>
        <w:pStyle w:val="a3"/>
        <w:jc w:val="center"/>
      </w:pPr>
      <w:r>
        <w:rPr>
          <w:rFonts w:ascii="Times New Roman" w:hAnsi="Times New Roman"/>
        </w:rPr>
        <w:t>г.о. Коломна</w:t>
      </w: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</w:pPr>
    </w:p>
    <w:p w:rsidR="005A2975" w:rsidRDefault="005A2975" w:rsidP="005A2975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ab/>
      </w:r>
      <w:r>
        <w:rPr>
          <w:rFonts w:ascii="Times New Roman" w:hAnsi="Times New Roman"/>
        </w:rPr>
        <w:t xml:space="preserve">Современные педагогические технологии ориентированы на индивидуальность ученика, </w:t>
      </w:r>
      <w:r>
        <w:rPr>
          <w:rFonts w:ascii="Times New Roman" w:hAnsi="Times New Roman"/>
        </w:rPr>
        <w:t>которая определяется в значительной мере направленностью его развития. Учащиеся одного и того же класса обладают различным уровнем усвоения знаний, различным уровнем работоспо</w:t>
      </w:r>
      <w:r>
        <w:rPr>
          <w:rFonts w:ascii="Times New Roman" w:hAnsi="Times New Roman"/>
        </w:rPr>
        <w:t xml:space="preserve">собности. Индивидуальные различия проявляются и в типах мышления. Учащиеся одного и того же класса отличаются друг от друга высокой, средней и низкой </w:t>
      </w:r>
      <w:proofErr w:type="spellStart"/>
      <w:r>
        <w:rPr>
          <w:rFonts w:ascii="Times New Roman" w:hAnsi="Times New Roman"/>
        </w:rPr>
        <w:t>обучаемостью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  <w:t xml:space="preserve">Здесь возникает проблема: как учителю выстраивать свою деятельность и деятельность ученика </w:t>
      </w:r>
      <w:r>
        <w:rPr>
          <w:rFonts w:ascii="Times New Roman" w:hAnsi="Times New Roman"/>
        </w:rPr>
        <w:t xml:space="preserve">на уроке, чтобы учесть все особенности и сделать обучение эффективным для каждого ребенка? Как одновременно обучать всех, но по-разному?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Главным условием реализации личностно-ориентированного подхода в обучении биологии является организация дифференциров</w:t>
      </w:r>
      <w:r>
        <w:rPr>
          <w:rFonts w:ascii="Times New Roman" w:hAnsi="Times New Roman"/>
        </w:rPr>
        <w:t xml:space="preserve">анного обучения.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  <w:b/>
          <w:bCs/>
        </w:rPr>
        <w:t>Целью дифференциации</w:t>
      </w:r>
      <w:r>
        <w:rPr>
          <w:rFonts w:ascii="Times New Roman" w:hAnsi="Times New Roman"/>
        </w:rPr>
        <w:t xml:space="preserve"> является преодоление, сглаживание противоречия между усредненным подходом ко всем учащимся и индивидуальностью каждого ребенка.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Дифференциация - это организация учебного процесса с учетом доминирующих особенностей г</w:t>
      </w:r>
      <w:r>
        <w:rPr>
          <w:rFonts w:ascii="Times New Roman" w:hAnsi="Times New Roman"/>
          <w:b/>
          <w:bCs/>
        </w:rPr>
        <w:t xml:space="preserve">рупп учащихся.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  <w:b/>
          <w:bCs/>
        </w:rPr>
        <w:t xml:space="preserve">Индивидуализация - это учет личных особенностей каждого ученика.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первом случае в расчет берутся групповые, </w:t>
      </w:r>
      <w:proofErr w:type="spellStart"/>
      <w:proofErr w:type="gramStart"/>
      <w:r>
        <w:rPr>
          <w:rFonts w:ascii="Times New Roman" w:hAnsi="Times New Roman"/>
        </w:rPr>
        <w:t>во-втором</w:t>
      </w:r>
      <w:proofErr w:type="spellEnd"/>
      <w:proofErr w:type="gramEnd"/>
      <w:r>
        <w:rPr>
          <w:rFonts w:ascii="Times New Roman" w:hAnsi="Times New Roman"/>
        </w:rPr>
        <w:t xml:space="preserve"> - индивидуальные особенности, и дифференцированное обучение выступает как условие и средство индивидуализации.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Отсюда</w:t>
      </w:r>
      <w:r>
        <w:rPr>
          <w:rFonts w:ascii="Times New Roman" w:hAnsi="Times New Roman"/>
        </w:rPr>
        <w:t xml:space="preserve"> следует: </w:t>
      </w:r>
      <w:r>
        <w:rPr>
          <w:rFonts w:ascii="Times New Roman" w:hAnsi="Times New Roman"/>
        </w:rPr>
        <w:br/>
        <w:t xml:space="preserve">• 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особенностям; </w:t>
      </w:r>
      <w:r>
        <w:rPr>
          <w:rFonts w:ascii="Times New Roman" w:hAnsi="Times New Roman"/>
        </w:rPr>
        <w:br/>
        <w:t>• обучение, основанное на уровневой дифференциации, не является целью, это сред</w:t>
      </w:r>
      <w:r>
        <w:rPr>
          <w:rFonts w:ascii="Times New Roman" w:hAnsi="Times New Roman"/>
        </w:rPr>
        <w:t xml:space="preserve">ство развития личностных особенностей как индивидуальности; </w:t>
      </w:r>
      <w:r>
        <w:rPr>
          <w:rFonts w:ascii="Times New Roman" w:hAnsi="Times New Roman"/>
        </w:rPr>
        <w:br/>
        <w:t>• только раскрывая индивидуальные особенности каждого ученика в развитии, т.е. в дифференцированном процессе обучения, можно обеспечить осуществление личностно-ориентированного процесса обучения.</w:t>
      </w:r>
      <w:r>
        <w:rPr>
          <w:rFonts w:ascii="Times New Roman" w:hAnsi="Times New Roman"/>
        </w:rPr>
        <w:t xml:space="preserve"> </w:t>
      </w:r>
      <w:proofErr w:type="gramEnd"/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Основная задача дифференцированной организации учебной деятельности — раскрыть индивидуальность, помочь ей развиться, устояться, проявиться, обрести избирательность и устойчивость к социальным воздействиям.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Применение дифференцированного подхода к уча</w:t>
      </w:r>
      <w:r>
        <w:rPr>
          <w:rFonts w:ascii="Times New Roman" w:hAnsi="Times New Roman"/>
        </w:rPr>
        <w:t xml:space="preserve">щимся на различных этапах учебного процесса в конечном итоге направлено на овладение всеми учащимися определенным программным минимумом знаний, умений и навыков.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t xml:space="preserve">Дифференциация обучения и воспитания основана на различии особенностей личности ученика, его </w:t>
      </w:r>
      <w:r>
        <w:rPr>
          <w:rFonts w:ascii="Times New Roman" w:hAnsi="Times New Roman"/>
        </w:rPr>
        <w:t xml:space="preserve">способностей, интересов, склонностей, готовности к образованию. </w:t>
      </w:r>
      <w:r>
        <w:rPr>
          <w:rFonts w:ascii="Times New Roman" w:hAnsi="Times New Roman"/>
        </w:rPr>
        <w:br/>
        <w:t>Прежде всего, следует признать ведущую роль ученика в его собственном образовании. Важен в данном случае отбор индивидуального содержания образования, возможность выбора учеником своего стиля</w:t>
      </w:r>
      <w:r>
        <w:rPr>
          <w:rFonts w:ascii="Times New Roman" w:hAnsi="Times New Roman"/>
        </w:rPr>
        <w:t xml:space="preserve"> обучения, оптимального темпа и ритма, оценки результатов. Каждому ученику надо предоставить возможность создания собственной образовательной траектории освоения учебной дисциплины. Индивидуальная образовательная траектория - это персональный путь реализац</w:t>
      </w:r>
      <w:r>
        <w:rPr>
          <w:rFonts w:ascii="Times New Roman" w:hAnsi="Times New Roman"/>
        </w:rPr>
        <w:t xml:space="preserve">ии личностного потенциала каждого ученика в образовании.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lastRenderedPageBreak/>
        <w:br/>
        <w:t xml:space="preserve">Задача </w:t>
      </w:r>
      <w:proofErr w:type="gramStart"/>
      <w:r>
        <w:rPr>
          <w:rFonts w:ascii="Times New Roman" w:hAnsi="Times New Roman"/>
        </w:rPr>
        <w:t>обучения</w:t>
      </w:r>
      <w:proofErr w:type="gramEnd"/>
      <w:r>
        <w:rPr>
          <w:rFonts w:ascii="Times New Roman" w:hAnsi="Times New Roman"/>
        </w:rPr>
        <w:t xml:space="preserve"> по индивидуальной образовательной траектории состоит в обеспечении индивидуальной зоны развития ученика, позволяющей ему на каждом этапе создавать образовательную продукцию, опираяс</w:t>
      </w:r>
      <w:r>
        <w:rPr>
          <w:rFonts w:ascii="Times New Roman" w:hAnsi="Times New Roman"/>
        </w:rPr>
        <w:t xml:space="preserve">ь на свои индивидуальные качества и способности.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 xml:space="preserve">Организация личностно-ориентированного образования учащихся имеет целью реализовать следующие возможности: </w:t>
      </w:r>
      <w:r>
        <w:rPr>
          <w:rFonts w:ascii="Times New Roman" w:hAnsi="Times New Roman"/>
        </w:rPr>
        <w:br/>
        <w:t xml:space="preserve">1. возможность выбора или выявления индивидуального смысла и целей в каждой теме, уроке; </w:t>
      </w:r>
      <w:r>
        <w:rPr>
          <w:rFonts w:ascii="Times New Roman" w:hAnsi="Times New Roman"/>
        </w:rPr>
        <w:br/>
        <w:t>2. возм</w:t>
      </w:r>
      <w:r>
        <w:rPr>
          <w:rFonts w:ascii="Times New Roman" w:hAnsi="Times New Roman"/>
        </w:rPr>
        <w:t xml:space="preserve">ожность выбора индивидуального темпа обучения, форм и методов решения образовательных задач, способов контроля, рефлексии и самооценки своей деятельности на основе знания своих индивидуальных особенностей; </w:t>
      </w:r>
      <w:r>
        <w:rPr>
          <w:rFonts w:ascii="Times New Roman" w:hAnsi="Times New Roman"/>
        </w:rPr>
        <w:br/>
        <w:t>3. возможность опережения или углубления осваивае</w:t>
      </w:r>
      <w:r>
        <w:rPr>
          <w:rFonts w:ascii="Times New Roman" w:hAnsi="Times New Roman"/>
        </w:rPr>
        <w:t>мого содержания учебного курса;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4. индивидуальный выбор дополнительной тематики и творческих работ по предмету.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Основные элементы индивидуальной образовательной деятельности ученика: </w:t>
      </w:r>
      <w:r>
        <w:rPr>
          <w:rFonts w:ascii="Times New Roman" w:hAnsi="Times New Roman"/>
        </w:rPr>
        <w:br/>
        <w:t xml:space="preserve">1. собственная мотивация деятельности (зачем я это делаю?); </w:t>
      </w:r>
      <w:r>
        <w:rPr>
          <w:rFonts w:ascii="Times New Roman" w:hAnsi="Times New Roman"/>
        </w:rPr>
        <w:br/>
        <w:t>2. поста</w:t>
      </w:r>
      <w:r>
        <w:rPr>
          <w:rFonts w:ascii="Times New Roman" w:hAnsi="Times New Roman"/>
        </w:rPr>
        <w:t xml:space="preserve">новка личной цели (предвосхищающий результат); </w:t>
      </w:r>
      <w:r>
        <w:rPr>
          <w:rFonts w:ascii="Times New Roman" w:hAnsi="Times New Roman"/>
        </w:rPr>
        <w:br/>
        <w:t xml:space="preserve">3. личный план деятельности; </w:t>
      </w:r>
      <w:r>
        <w:rPr>
          <w:rFonts w:ascii="Times New Roman" w:hAnsi="Times New Roman"/>
        </w:rPr>
        <w:br/>
        <w:t xml:space="preserve">4. реализация плана; </w:t>
      </w:r>
      <w:r>
        <w:rPr>
          <w:rFonts w:ascii="Times New Roman" w:hAnsi="Times New Roman"/>
        </w:rPr>
        <w:br/>
        <w:t xml:space="preserve">5. рефлексия (осознание своей деятельности); </w:t>
      </w:r>
      <w:r>
        <w:rPr>
          <w:rFonts w:ascii="Times New Roman" w:hAnsi="Times New Roman"/>
        </w:rPr>
        <w:br/>
        <w:t xml:space="preserve">6. корректировка или переопределение целей.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  <w:t xml:space="preserve">Обеспечение </w:t>
      </w:r>
      <w:proofErr w:type="spellStart"/>
      <w:r>
        <w:rPr>
          <w:rFonts w:ascii="Times New Roman" w:hAnsi="Times New Roman"/>
        </w:rPr>
        <w:t>разноуровневого</w:t>
      </w:r>
      <w:proofErr w:type="spellEnd"/>
      <w:r>
        <w:rPr>
          <w:rFonts w:ascii="Times New Roman" w:hAnsi="Times New Roman"/>
        </w:rPr>
        <w:t xml:space="preserve"> обучения предусматривает, в частност</w:t>
      </w:r>
      <w:r>
        <w:rPr>
          <w:rFonts w:ascii="Times New Roman" w:hAnsi="Times New Roman"/>
        </w:rPr>
        <w:t xml:space="preserve">и, решение: </w:t>
      </w:r>
      <w:r>
        <w:rPr>
          <w:rFonts w:ascii="Times New Roman" w:hAnsi="Times New Roman"/>
        </w:rPr>
        <w:br/>
        <w:t xml:space="preserve">1. Психологических задач (определение индивидуально-личностных особенностей учащихся, типов их развития на основе выявления качеств внимания, памяти, мышления, работоспособности,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компонентов учебной деятельности и т. п.). </w:t>
      </w:r>
      <w:r>
        <w:rPr>
          <w:rFonts w:ascii="Times New Roman" w:hAnsi="Times New Roman"/>
        </w:rPr>
        <w:br/>
        <w:t xml:space="preserve">2. </w:t>
      </w:r>
      <w:r>
        <w:rPr>
          <w:rFonts w:ascii="Times New Roman" w:hAnsi="Times New Roman"/>
        </w:rPr>
        <w:t xml:space="preserve">Предметно-дидактических задач (разработка учебного материала, его гибкое структурирование), обеспечивающих изоморфизм структур содержания и типологического пространства учебно-познавательных возможностей учащихся. </w:t>
      </w:r>
      <w:r>
        <w:rPr>
          <w:rFonts w:ascii="Times New Roman" w:hAnsi="Times New Roman"/>
        </w:rPr>
        <w:br/>
        <w:t>3. Реализации принципа «воспитывающего об</w:t>
      </w:r>
      <w:r>
        <w:rPr>
          <w:rFonts w:ascii="Times New Roman" w:hAnsi="Times New Roman"/>
        </w:rPr>
        <w:t xml:space="preserve">учения».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  <w:t xml:space="preserve">Без успешного решения всех трех задач дифференцированное </w:t>
      </w:r>
      <w:proofErr w:type="gramStart"/>
      <w:r>
        <w:rPr>
          <w:rFonts w:ascii="Times New Roman" w:hAnsi="Times New Roman"/>
        </w:rPr>
        <w:t>обучение</w:t>
      </w:r>
      <w:proofErr w:type="gramEnd"/>
      <w:r>
        <w:rPr>
          <w:rFonts w:ascii="Times New Roman" w:hAnsi="Times New Roman"/>
        </w:rPr>
        <w:t xml:space="preserve"> скорее всего может быть редуцировано к одномерной модели «слабый – средний – сильный» ученик. </w:t>
      </w:r>
      <w:r>
        <w:rPr>
          <w:rFonts w:ascii="Times New Roman" w:hAnsi="Times New Roman"/>
        </w:rPr>
        <w:br/>
        <w:t>Решение первой задачи опирается на психологическую дидактику, второй – на дидактичес</w:t>
      </w:r>
      <w:r>
        <w:rPr>
          <w:rFonts w:ascii="Times New Roman" w:hAnsi="Times New Roman"/>
        </w:rPr>
        <w:t>кий анализ, вскрывающий уровень доступности учебного материала, его сложность, абстрактность, обобщенность, конкретность, логичность и системность, третьей задачи – на диагностику целостных ориентаций, способностей общения и деятельности. Для решения компл</w:t>
      </w:r>
      <w:r>
        <w:rPr>
          <w:rFonts w:ascii="Times New Roman" w:hAnsi="Times New Roman"/>
        </w:rPr>
        <w:t xml:space="preserve">екса задач необходимо знание, как минимум, индивидуально-типологических особенностей учащихся.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  <w:t xml:space="preserve">Основу технологии </w:t>
      </w:r>
      <w:proofErr w:type="spellStart"/>
      <w:r>
        <w:rPr>
          <w:rFonts w:ascii="Times New Roman" w:hAnsi="Times New Roman"/>
        </w:rPr>
        <w:t>разноуровневого</w:t>
      </w:r>
      <w:proofErr w:type="spellEnd"/>
      <w:r>
        <w:rPr>
          <w:rFonts w:ascii="Times New Roman" w:hAnsi="Times New Roman"/>
        </w:rPr>
        <w:t xml:space="preserve"> обучения составляют: </w:t>
      </w:r>
      <w:r>
        <w:rPr>
          <w:rFonts w:ascii="Times New Roman" w:hAnsi="Times New Roman"/>
        </w:rPr>
        <w:br/>
      </w:r>
      <w:r>
        <w:rPr>
          <w:rFonts w:ascii="Times New Roman" w:hAnsi="Times New Roman" w:cs="Arial"/>
        </w:rPr>
        <w:t>♦</w:t>
      </w:r>
      <w:r>
        <w:rPr>
          <w:rFonts w:ascii="Times New Roman" w:hAnsi="Times New Roman"/>
        </w:rPr>
        <w:t xml:space="preserve"> психолого-педагогическая диагностика учащегося; </w:t>
      </w:r>
      <w:r>
        <w:rPr>
          <w:rFonts w:ascii="Times New Roman" w:hAnsi="Times New Roman"/>
        </w:rPr>
        <w:br/>
      </w:r>
      <w:r>
        <w:rPr>
          <w:rFonts w:ascii="Times New Roman" w:hAnsi="Times New Roman" w:cs="Arial"/>
        </w:rPr>
        <w:t>♦</w:t>
      </w:r>
      <w:r>
        <w:rPr>
          <w:rFonts w:ascii="Times New Roman" w:hAnsi="Times New Roman"/>
        </w:rPr>
        <w:t xml:space="preserve"> сетевое планирование; </w:t>
      </w:r>
      <w:r>
        <w:rPr>
          <w:rFonts w:ascii="Times New Roman" w:hAnsi="Times New Roman"/>
        </w:rPr>
        <w:br/>
      </w:r>
      <w:r>
        <w:rPr>
          <w:rFonts w:ascii="Times New Roman" w:hAnsi="Times New Roman" w:cs="Arial"/>
        </w:rPr>
        <w:t>♦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разноуровневый</w:t>
      </w:r>
      <w:proofErr w:type="spellEnd"/>
      <w:r>
        <w:rPr>
          <w:rFonts w:ascii="Times New Roman" w:hAnsi="Times New Roman"/>
        </w:rPr>
        <w:t xml:space="preserve"> дидактичес</w:t>
      </w:r>
      <w:r>
        <w:rPr>
          <w:rFonts w:ascii="Times New Roman" w:hAnsi="Times New Roman"/>
        </w:rPr>
        <w:t xml:space="preserve">кий материал.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Сетевой план</w:t>
      </w:r>
      <w:r>
        <w:rPr>
          <w:rFonts w:ascii="Times New Roman" w:hAnsi="Times New Roman"/>
        </w:rPr>
        <w:t xml:space="preserve"> – это модель учебного процесса, которая позволяет каждому учащемуся видеть наглядно все, что он должен выполнить за одно занятие, неделю, месяц, семестр и т. д. и стать личностью действующей, т. е. субъектом обучения. </w:t>
      </w:r>
      <w:r>
        <w:rPr>
          <w:rFonts w:ascii="Times New Roman" w:hAnsi="Times New Roman"/>
        </w:rPr>
        <w:br/>
        <w:t>Педагогу</w:t>
      </w:r>
      <w:r>
        <w:rPr>
          <w:rFonts w:ascii="Times New Roman" w:hAnsi="Times New Roman"/>
        </w:rPr>
        <w:t xml:space="preserve"> сетевое планирование позволяет перейти от дискретного (прерывистого) управления </w:t>
      </w:r>
      <w:r>
        <w:rPr>
          <w:rFonts w:ascii="Times New Roman" w:hAnsi="Times New Roman"/>
        </w:rPr>
        <w:lastRenderedPageBreak/>
        <w:t xml:space="preserve">деятельностью учащихся, когда задания выдаются «порциями» на занятии преподавателем, к непрерывному рефлексивному </w:t>
      </w:r>
      <w:proofErr w:type="spellStart"/>
      <w:r>
        <w:rPr>
          <w:rFonts w:ascii="Times New Roman" w:hAnsi="Times New Roman"/>
        </w:rPr>
        <w:t>соуправлению</w:t>
      </w:r>
      <w:proofErr w:type="spellEnd"/>
      <w:r>
        <w:rPr>
          <w:rFonts w:ascii="Times New Roman" w:hAnsi="Times New Roman"/>
        </w:rPr>
        <w:t xml:space="preserve"> и самоуправлению учебным процессом. </w:t>
      </w:r>
      <w:r>
        <w:rPr>
          <w:rFonts w:ascii="Times New Roman" w:hAnsi="Times New Roman"/>
        </w:rPr>
        <w:br/>
        <w:t>Что касаетс</w:t>
      </w:r>
      <w:r>
        <w:rPr>
          <w:rFonts w:ascii="Times New Roman" w:hAnsi="Times New Roman"/>
        </w:rPr>
        <w:t xml:space="preserve">я </w:t>
      </w:r>
      <w:proofErr w:type="spellStart"/>
      <w:r>
        <w:rPr>
          <w:rFonts w:ascii="Times New Roman" w:hAnsi="Times New Roman"/>
        </w:rPr>
        <w:t>разноуровневого</w:t>
      </w:r>
      <w:proofErr w:type="spellEnd"/>
      <w:r>
        <w:rPr>
          <w:rFonts w:ascii="Times New Roman" w:hAnsi="Times New Roman"/>
        </w:rPr>
        <w:t xml:space="preserve"> дидактического материала, то практика и передовой опыт убеждают, что только структурированное и дозированное по объему содержание осваиваемого курса наряду с развивающими рефлексивными педагогическими технологиями являются гарантами самор</w:t>
      </w:r>
      <w:r>
        <w:rPr>
          <w:rFonts w:ascii="Times New Roman" w:hAnsi="Times New Roman"/>
        </w:rPr>
        <w:t xml:space="preserve">азвития личности.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  <w:t xml:space="preserve">Задача структурирования содержания решается при </w:t>
      </w:r>
      <w:proofErr w:type="spellStart"/>
      <w:r>
        <w:rPr>
          <w:rFonts w:ascii="Times New Roman" w:hAnsi="Times New Roman"/>
        </w:rPr>
        <w:t>разноуровневом</w:t>
      </w:r>
      <w:proofErr w:type="spellEnd"/>
      <w:r>
        <w:rPr>
          <w:rFonts w:ascii="Times New Roman" w:hAnsi="Times New Roman"/>
        </w:rPr>
        <w:t xml:space="preserve"> обучении с помощью деления текстов, заданий и т. п. на три уровня сложности: </w:t>
      </w:r>
      <w:r>
        <w:rPr>
          <w:rFonts w:ascii="Times New Roman" w:hAnsi="Times New Roman"/>
        </w:rPr>
        <w:br/>
        <w:t>I уровень – сохраняет логику самой науки и позволяет получить упрощенное, но верное и полное пр</w:t>
      </w:r>
      <w:r>
        <w:rPr>
          <w:rFonts w:ascii="Times New Roman" w:hAnsi="Times New Roman"/>
        </w:rPr>
        <w:t xml:space="preserve">едставление о предмете; </w:t>
      </w:r>
      <w:r>
        <w:rPr>
          <w:rFonts w:ascii="Times New Roman" w:hAnsi="Times New Roman"/>
        </w:rPr>
        <w:br/>
        <w:t xml:space="preserve">II уровень – углубляет первый и обогащает по содержанию, глубине проработки, не требуя переучивания. Это происходит за счет включения ранее намеренно пропущенных подробностей, тонкостей, нюансов и т. п.; </w:t>
      </w:r>
      <w:r>
        <w:rPr>
          <w:rFonts w:ascii="Times New Roman" w:hAnsi="Times New Roman"/>
        </w:rPr>
        <w:br/>
        <w:t xml:space="preserve">III уровень – углубляет и </w:t>
      </w:r>
      <w:r>
        <w:rPr>
          <w:rFonts w:ascii="Times New Roman" w:hAnsi="Times New Roman"/>
        </w:rPr>
        <w:t xml:space="preserve">обогащает второй как по содержанию, так и по глубине проработки. Это происходит за счет включения дополнительной информации, не предусмотренной стандартами.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  <w:t xml:space="preserve">Т. е. эти три уровня можно охарактеризовать при проведении занятий следующим образом: </w:t>
      </w:r>
      <w:r>
        <w:rPr>
          <w:rFonts w:ascii="Times New Roman" w:hAnsi="Times New Roman"/>
        </w:rPr>
        <w:br/>
        <w:t>1. Проблем</w:t>
      </w:r>
      <w:r>
        <w:rPr>
          <w:rFonts w:ascii="Times New Roman" w:hAnsi="Times New Roman"/>
        </w:rPr>
        <w:t xml:space="preserve">ное изложение (учащийся осваивает образец умственных действий). </w:t>
      </w:r>
      <w:r>
        <w:rPr>
          <w:rFonts w:ascii="Times New Roman" w:hAnsi="Times New Roman"/>
        </w:rPr>
        <w:br/>
        <w:t xml:space="preserve">2. </w:t>
      </w:r>
      <w:proofErr w:type="gramStart"/>
      <w:r>
        <w:rPr>
          <w:rFonts w:ascii="Times New Roman" w:hAnsi="Times New Roman"/>
        </w:rPr>
        <w:t>Частично-поисковый</w:t>
      </w:r>
      <w:proofErr w:type="gramEnd"/>
      <w:r>
        <w:rPr>
          <w:rFonts w:ascii="Times New Roman" w:hAnsi="Times New Roman"/>
        </w:rPr>
        <w:t xml:space="preserve"> (формируются элементарные умения и навыки поисковой деятельности). </w:t>
      </w:r>
      <w:r>
        <w:rPr>
          <w:rFonts w:ascii="Times New Roman" w:hAnsi="Times New Roman"/>
        </w:rPr>
        <w:br/>
        <w:t xml:space="preserve">3. </w:t>
      </w:r>
      <w:proofErr w:type="gramStart"/>
      <w:r>
        <w:rPr>
          <w:rFonts w:ascii="Times New Roman" w:hAnsi="Times New Roman"/>
        </w:rPr>
        <w:t>Исследовательский</w:t>
      </w:r>
      <w:proofErr w:type="gramEnd"/>
      <w:r>
        <w:rPr>
          <w:rFonts w:ascii="Times New Roman" w:hAnsi="Times New Roman"/>
        </w:rPr>
        <w:t xml:space="preserve"> (формируются навыки творческой деятельности).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  <w:t>При этом ориентировочный алгорит</w:t>
      </w:r>
      <w:r>
        <w:rPr>
          <w:rFonts w:ascii="Times New Roman" w:hAnsi="Times New Roman"/>
        </w:rPr>
        <w:t xml:space="preserve">м изучения темы, его пошаговое описание, основанное на особенностях процесса освоения знаний, опыта и способов деятельности и эмоционально-ценностном отношении, может быть следующим: </w:t>
      </w:r>
      <w:r>
        <w:rPr>
          <w:rFonts w:ascii="Times New Roman" w:hAnsi="Times New Roman"/>
        </w:rPr>
        <w:br/>
        <w:t xml:space="preserve">1 шаг – </w:t>
      </w:r>
      <w:proofErr w:type="spellStart"/>
      <w:r>
        <w:rPr>
          <w:rFonts w:ascii="Times New Roman" w:hAnsi="Times New Roman"/>
        </w:rPr>
        <w:t>проблематизация</w:t>
      </w:r>
      <w:proofErr w:type="spellEnd"/>
      <w:r>
        <w:rPr>
          <w:rFonts w:ascii="Times New Roman" w:hAnsi="Times New Roman"/>
        </w:rPr>
        <w:t>. Для этого необходимо связать изучаемую тему с а</w:t>
      </w:r>
      <w:r>
        <w:rPr>
          <w:rFonts w:ascii="Times New Roman" w:hAnsi="Times New Roman"/>
        </w:rPr>
        <w:t xml:space="preserve">ктуальными потребностями учащихся, общества с целью привлечения внимания к изученной теме. </w:t>
      </w:r>
      <w:proofErr w:type="gramStart"/>
      <w:r>
        <w:rPr>
          <w:rFonts w:ascii="Times New Roman" w:hAnsi="Times New Roman"/>
        </w:rPr>
        <w:t xml:space="preserve">Это реализуется путем установления связи содержания темы с опытом учащихся, их интересами, уже изученным материалом. </w:t>
      </w:r>
      <w:r>
        <w:rPr>
          <w:rFonts w:ascii="Times New Roman" w:hAnsi="Times New Roman"/>
        </w:rPr>
        <w:br/>
        <w:t xml:space="preserve">2 шаг – мотивация учащихся, которая включает в </w:t>
      </w:r>
      <w:r>
        <w:rPr>
          <w:rFonts w:ascii="Times New Roman" w:hAnsi="Times New Roman"/>
        </w:rPr>
        <w:t xml:space="preserve">себя несколько блоков: работу с мотивами, целями, эмоциями, учебно-познавательной, нравственной деятельностью и общением. </w:t>
      </w:r>
      <w:r>
        <w:rPr>
          <w:rFonts w:ascii="Times New Roman" w:hAnsi="Times New Roman"/>
        </w:rPr>
        <w:br/>
        <w:t xml:space="preserve">3 шаг – ознакомление с информацией. </w:t>
      </w:r>
      <w:r>
        <w:rPr>
          <w:rFonts w:ascii="Times New Roman" w:hAnsi="Times New Roman"/>
        </w:rPr>
        <w:br/>
        <w:t xml:space="preserve">4 шаг – освоение информации, которое может происходить через: </w:t>
      </w:r>
      <w:r>
        <w:rPr>
          <w:rFonts w:ascii="Times New Roman" w:hAnsi="Times New Roman"/>
        </w:rPr>
        <w:br/>
        <w:t>- проработку текста;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- </w:t>
      </w:r>
      <w:proofErr w:type="spellStart"/>
      <w:r>
        <w:rPr>
          <w:rFonts w:ascii="Times New Roman" w:hAnsi="Times New Roman"/>
        </w:rPr>
        <w:t>взаимообу</w:t>
      </w:r>
      <w:r>
        <w:rPr>
          <w:rFonts w:ascii="Times New Roman" w:hAnsi="Times New Roman"/>
        </w:rPr>
        <w:t>чение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  <w:t xml:space="preserve">5 шаг – контроль освоения информации.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 xml:space="preserve">Таким образом, основные правила технологии </w:t>
      </w:r>
      <w:proofErr w:type="spellStart"/>
      <w:r>
        <w:rPr>
          <w:rFonts w:ascii="Times New Roman" w:hAnsi="Times New Roman"/>
          <w:i/>
          <w:iCs/>
        </w:rPr>
        <w:t>разноуровневого</w:t>
      </w:r>
      <w:proofErr w:type="spellEnd"/>
      <w:r>
        <w:rPr>
          <w:rFonts w:ascii="Times New Roman" w:hAnsi="Times New Roman"/>
          <w:i/>
          <w:iCs/>
        </w:rPr>
        <w:t xml:space="preserve"> обучения можно свести к следующему: </w:t>
      </w:r>
      <w:r>
        <w:rPr>
          <w:rFonts w:ascii="Times New Roman" w:hAnsi="Times New Roman"/>
        </w:rPr>
        <w:br/>
        <w:t>1. Не дотягивать всех учащихся до единого уровня, а создавать условия каждому в меру его потребностей, сил и жел</w:t>
      </w:r>
      <w:r>
        <w:rPr>
          <w:rFonts w:ascii="Times New Roman" w:hAnsi="Times New Roman"/>
        </w:rPr>
        <w:t xml:space="preserve">ания. </w:t>
      </w:r>
      <w:r>
        <w:rPr>
          <w:rFonts w:ascii="Times New Roman" w:hAnsi="Times New Roman"/>
        </w:rPr>
        <w:br/>
        <w:t xml:space="preserve">2. Последовательное освоение и сдача уровней. </w:t>
      </w:r>
      <w:r>
        <w:rPr>
          <w:rFonts w:ascii="Times New Roman" w:hAnsi="Times New Roman"/>
        </w:rPr>
        <w:br/>
        <w:t xml:space="preserve">3. За одно занятие можно сдать только одну тему. </w:t>
      </w:r>
      <w:r>
        <w:rPr>
          <w:rFonts w:ascii="Times New Roman" w:hAnsi="Times New Roman"/>
        </w:rPr>
        <w:br/>
        <w:t xml:space="preserve">4. Для получения оценки «3» необходимо знание не менее 50 % из числа предложенных в данный период времени тем, на «4» – 70–80 %, на «5» – 90–100 %. </w:t>
      </w:r>
      <w:r>
        <w:rPr>
          <w:rFonts w:ascii="Times New Roman" w:hAnsi="Times New Roman"/>
        </w:rPr>
        <w:br/>
        <w:t xml:space="preserve">5. </w:t>
      </w:r>
      <w:r>
        <w:rPr>
          <w:rFonts w:ascii="Times New Roman" w:hAnsi="Times New Roman"/>
        </w:rPr>
        <w:t xml:space="preserve">При подготовке к практическому занятию можно выбрать любой уровень заданий и повысить свою обычную отметку. </w:t>
      </w:r>
      <w:r>
        <w:rPr>
          <w:rFonts w:ascii="Times New Roman" w:hAnsi="Times New Roman"/>
        </w:rPr>
        <w:br/>
        <w:t xml:space="preserve">6) Основными принципами являются: доброжелательность, взаимопомощь, нормотворчество, право на собственное мнение и ошибку.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Виды дифференцированн</w:t>
      </w:r>
      <w:r>
        <w:rPr>
          <w:rFonts w:ascii="Times New Roman" w:hAnsi="Times New Roman"/>
          <w:b/>
          <w:bCs/>
        </w:rPr>
        <w:t xml:space="preserve">ой деятельности организованные на уроке: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 xml:space="preserve">Репродуктивная деятельность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 xml:space="preserve">(Ребенок выполняет работу по образцу) Конструктивная деятельность </w:t>
      </w:r>
      <w:r>
        <w:rPr>
          <w:rFonts w:ascii="Times New Roman" w:hAnsi="Times New Roman"/>
        </w:rPr>
        <w:br/>
        <w:t xml:space="preserve">(Выполнение операций частично-поискового характера) </w:t>
      </w:r>
    </w:p>
    <w:p w:rsidR="00C803CD" w:rsidRDefault="005A2975" w:rsidP="005A2975">
      <w:pPr>
        <w:pStyle w:val="a3"/>
      </w:pPr>
      <w:r>
        <w:rPr>
          <w:rFonts w:ascii="Times New Roman" w:hAnsi="Times New Roman"/>
          <w:u w:val="single"/>
        </w:rPr>
        <w:t>Творческая деятельность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(Выполнение действий и операций, основ</w:t>
      </w:r>
      <w:r>
        <w:rPr>
          <w:rFonts w:ascii="Times New Roman" w:hAnsi="Times New Roman"/>
        </w:rPr>
        <w:t xml:space="preserve">анных на абстракции, перенос знаний на незнакомую ситуацию)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Целеполагание</w:t>
      </w:r>
      <w:proofErr w:type="spellEnd"/>
      <w:r>
        <w:rPr>
          <w:rFonts w:ascii="Times New Roman" w:hAnsi="Times New Roman"/>
        </w:rPr>
        <w:t xml:space="preserve"> сформировать понятие, </w:t>
      </w:r>
      <w:r>
        <w:rPr>
          <w:rFonts w:ascii="Times New Roman" w:hAnsi="Times New Roman"/>
        </w:rPr>
        <w:br/>
        <w:t xml:space="preserve">научиться узнавать и т.д. знать классификацию, </w:t>
      </w:r>
      <w:r>
        <w:rPr>
          <w:rFonts w:ascii="Times New Roman" w:hAnsi="Times New Roman"/>
        </w:rPr>
        <w:br/>
        <w:t xml:space="preserve">уметь определять вид, </w:t>
      </w:r>
      <w:proofErr w:type="gramStart"/>
      <w:r>
        <w:rPr>
          <w:rFonts w:ascii="Times New Roman" w:hAnsi="Times New Roman"/>
        </w:rPr>
        <w:t>-н</w:t>
      </w:r>
      <w:proofErr w:type="gramEnd"/>
      <w:r>
        <w:rPr>
          <w:rFonts w:ascii="Times New Roman" w:hAnsi="Times New Roman"/>
        </w:rPr>
        <w:t xml:space="preserve">аучиться конструировать предложения по схеме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 xml:space="preserve">Личностная </w:t>
      </w:r>
      <w:proofErr w:type="gramStart"/>
      <w:r>
        <w:rPr>
          <w:rFonts w:ascii="Times New Roman" w:hAnsi="Times New Roman"/>
          <w:u w:val="single"/>
        </w:rPr>
        <w:t>установка</w:t>
      </w:r>
      <w:proofErr w:type="gramEnd"/>
      <w:r>
        <w:rPr>
          <w:rFonts w:ascii="Times New Roman" w:hAnsi="Times New Roman"/>
        </w:rPr>
        <w:t xml:space="preserve"> Что я делаю? </w:t>
      </w:r>
      <w:r>
        <w:rPr>
          <w:rFonts w:ascii="Times New Roman" w:hAnsi="Times New Roman"/>
        </w:rPr>
        <w:br/>
        <w:t xml:space="preserve">Что </w:t>
      </w:r>
      <w:r>
        <w:rPr>
          <w:rFonts w:ascii="Times New Roman" w:hAnsi="Times New Roman"/>
        </w:rPr>
        <w:t xml:space="preserve">необходимо делать? </w:t>
      </w:r>
      <w:r>
        <w:rPr>
          <w:rFonts w:ascii="Times New Roman" w:hAnsi="Times New Roman"/>
        </w:rPr>
        <w:br/>
        <w:t xml:space="preserve">Как сделать? Что я делаю? </w:t>
      </w:r>
      <w:r>
        <w:rPr>
          <w:rFonts w:ascii="Times New Roman" w:hAnsi="Times New Roman"/>
        </w:rPr>
        <w:br/>
        <w:t xml:space="preserve">Что необходимо сделать? </w:t>
      </w:r>
      <w:r>
        <w:rPr>
          <w:rFonts w:ascii="Times New Roman" w:hAnsi="Times New Roman"/>
        </w:rPr>
        <w:br/>
        <w:t xml:space="preserve">Как сделать? </w:t>
      </w:r>
      <w:r>
        <w:rPr>
          <w:rFonts w:ascii="Times New Roman" w:hAnsi="Times New Roman"/>
        </w:rPr>
        <w:br/>
        <w:t xml:space="preserve">Какие есть варианты? - Что надо сделать новое (создать, придумать)?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Способы дифференциации, которые могут быть использованы на уроке биологии</w:t>
      </w:r>
      <w:r>
        <w:rPr>
          <w:rFonts w:ascii="Times New Roman" w:hAnsi="Times New Roman"/>
        </w:rPr>
        <w:t>, на этапе закрепления изуч</w:t>
      </w:r>
      <w:r>
        <w:rPr>
          <w:rFonts w:ascii="Times New Roman" w:hAnsi="Times New Roman"/>
        </w:rPr>
        <w:t xml:space="preserve">енного материала, или при изучении его. Они предполагают дифференциацию содержания учебных заданий по уровню творчества, трудности, объему.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 xml:space="preserve">Используя разные способы организации деятельности детей и единые задания, учитель дифференцирует по: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а) степени с</w:t>
      </w:r>
      <w:r>
        <w:rPr>
          <w:rFonts w:ascii="Times New Roman" w:hAnsi="Times New Roman"/>
        </w:rPr>
        <w:t xml:space="preserve">амостоятельности учащихся; </w:t>
      </w:r>
      <w:r>
        <w:rPr>
          <w:rFonts w:ascii="Times New Roman" w:hAnsi="Times New Roman"/>
        </w:rPr>
        <w:br/>
        <w:t xml:space="preserve">б) характеру помощи учащимся; </w:t>
      </w:r>
      <w:r>
        <w:rPr>
          <w:rFonts w:ascii="Times New Roman" w:hAnsi="Times New Roman"/>
        </w:rPr>
        <w:br/>
        <w:t xml:space="preserve">в) форме учебных действий.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Способы дифференциации могут сочетаться друг с другом, а задания могут предлагаться ученикам на выбор. </w:t>
      </w:r>
    </w:p>
    <w:p w:rsidR="00C803CD" w:rsidRDefault="005A2975" w:rsidP="005A2975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b/>
          <w:u w:val="single"/>
        </w:rPr>
        <w:t xml:space="preserve">Дифференциация учебных заданий по уровню творчества. 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 xml:space="preserve">Такой способ предполагает различия в характере познавательной деятельности школьников, которая может быть репродуктивной или продуктивной (творческой). </w:t>
      </w:r>
      <w:r>
        <w:rPr>
          <w:rFonts w:ascii="Times New Roman" w:hAnsi="Times New Roman"/>
        </w:rPr>
        <w:br/>
        <w:t>К репродуктивным заданиям относятся, например, ответ на вопросы хорошо изученных тем. От учащихся требу</w:t>
      </w:r>
      <w:r>
        <w:rPr>
          <w:rFonts w:ascii="Times New Roman" w:hAnsi="Times New Roman"/>
        </w:rPr>
        <w:t xml:space="preserve">ется при этом воспроизведение знаний и их применение в привычной ситуации, работа по образцу, выполнение тренировочных упражнений. </w:t>
      </w:r>
      <w:r>
        <w:rPr>
          <w:rFonts w:ascii="Times New Roman" w:hAnsi="Times New Roman"/>
        </w:rPr>
        <w:br/>
        <w:t xml:space="preserve">К продуктивным заданиям относятся упражнения, отличающиеся от </w:t>
      </w:r>
      <w:proofErr w:type="gramStart"/>
      <w:r>
        <w:rPr>
          <w:rFonts w:ascii="Times New Roman" w:hAnsi="Times New Roman"/>
        </w:rPr>
        <w:t>стандартных</w:t>
      </w:r>
      <w:proofErr w:type="gramEnd"/>
      <w:r>
        <w:rPr>
          <w:rFonts w:ascii="Times New Roman" w:hAnsi="Times New Roman"/>
        </w:rPr>
        <w:t>. Ученикам приходится применять знания в измененной</w:t>
      </w:r>
      <w:r>
        <w:rPr>
          <w:rFonts w:ascii="Times New Roman" w:hAnsi="Times New Roman"/>
        </w:rPr>
        <w:t xml:space="preserve"> или новой, незнакомой ситуации, осуществлять более сложные мыслительные действия (например, решение задач по генетике, составление тестов), создавать новый продукт (составление цепочек питания, пищевых пирамид). В процессе работы над продуктивными задания</w:t>
      </w:r>
      <w:r>
        <w:rPr>
          <w:rFonts w:ascii="Times New Roman" w:hAnsi="Times New Roman"/>
        </w:rPr>
        <w:t>ми школьники приобретают опыт творческой деятельности.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  <w:t xml:space="preserve">На уроках биологии используются различные виды продуктивных заданий, например: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• поиск закономерностей в процессе развития микроорганизмов разных видов; </w:t>
      </w:r>
      <w:r>
        <w:rPr>
          <w:rFonts w:ascii="Times New Roman" w:hAnsi="Times New Roman"/>
        </w:rPr>
        <w:br/>
        <w:t>• классификация изученных классов и видов жив</w:t>
      </w:r>
      <w:r>
        <w:rPr>
          <w:rFonts w:ascii="Times New Roman" w:hAnsi="Times New Roman"/>
        </w:rPr>
        <w:t xml:space="preserve">отных; </w:t>
      </w:r>
      <w:r>
        <w:rPr>
          <w:rFonts w:ascii="Times New Roman" w:hAnsi="Times New Roman"/>
        </w:rPr>
        <w:br/>
        <w:t xml:space="preserve">• самостоятельное составление кроссвордов, </w:t>
      </w:r>
      <w:proofErr w:type="spellStart"/>
      <w:r>
        <w:rPr>
          <w:rFonts w:ascii="Times New Roman" w:hAnsi="Times New Roman"/>
        </w:rPr>
        <w:t>загадок</w:t>
      </w:r>
      <w:proofErr w:type="gramStart"/>
      <w:r>
        <w:rPr>
          <w:rFonts w:ascii="Times New Roman" w:hAnsi="Times New Roman"/>
        </w:rPr>
        <w:t>,з</w:t>
      </w:r>
      <w:proofErr w:type="gramEnd"/>
      <w:r>
        <w:rPr>
          <w:rFonts w:ascii="Times New Roman" w:hAnsi="Times New Roman"/>
        </w:rPr>
        <w:t>адач,тестов</w:t>
      </w:r>
      <w:proofErr w:type="spellEnd"/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br/>
        <w:t xml:space="preserve">• составление гербариев и работа с ними, работа с микроскопом; </w:t>
      </w:r>
      <w:r>
        <w:rPr>
          <w:rFonts w:ascii="Times New Roman" w:hAnsi="Times New Roman"/>
        </w:rPr>
        <w:br/>
        <w:t xml:space="preserve">• разработка и обсуждение путей решения различных экологических проблем; </w:t>
      </w:r>
      <w:r>
        <w:rPr>
          <w:rFonts w:ascii="Times New Roman" w:hAnsi="Times New Roman"/>
        </w:rPr>
        <w:br/>
        <w:t>• нестандартные и исследовательские задания.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• научные проекты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Дифференцированная работа организуется различным образом</w:t>
      </w:r>
      <w:r>
        <w:rPr>
          <w:rFonts w:ascii="Times New Roman" w:hAnsi="Times New Roman"/>
        </w:rPr>
        <w:t xml:space="preserve">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tab/>
        <w:t xml:space="preserve">Чаще всего учащимся с низким уровнем </w:t>
      </w:r>
      <w:proofErr w:type="spellStart"/>
      <w:r>
        <w:rPr>
          <w:rFonts w:ascii="Times New Roman" w:hAnsi="Times New Roman"/>
        </w:rPr>
        <w:t>обучаемости</w:t>
      </w:r>
      <w:proofErr w:type="spellEnd"/>
      <w:r>
        <w:rPr>
          <w:rFonts w:ascii="Times New Roman" w:hAnsi="Times New Roman"/>
        </w:rPr>
        <w:t xml:space="preserve"> (1-я группа) предлагаются репродуктивные задания, а ученикам со средним (2-я группа) и высоким (3-</w:t>
      </w:r>
      <w:r>
        <w:rPr>
          <w:rFonts w:ascii="Times New Roman" w:hAnsi="Times New Roman"/>
        </w:rPr>
        <w:t xml:space="preserve">я группа) уровнем </w:t>
      </w:r>
      <w:proofErr w:type="spellStart"/>
      <w:r>
        <w:rPr>
          <w:rFonts w:ascii="Times New Roman" w:hAnsi="Times New Roman"/>
        </w:rPr>
        <w:t>обучаемости</w:t>
      </w:r>
      <w:proofErr w:type="spellEnd"/>
      <w:r>
        <w:rPr>
          <w:rFonts w:ascii="Times New Roman" w:hAnsi="Times New Roman"/>
        </w:rPr>
        <w:t xml:space="preserve"> — творческие задания. Можно предложить продуктивные задания всем ученикам. Но при этом детям с низким уровнем </w:t>
      </w:r>
      <w:proofErr w:type="spellStart"/>
      <w:r>
        <w:rPr>
          <w:rFonts w:ascii="Times New Roman" w:hAnsi="Times New Roman"/>
        </w:rPr>
        <w:t>обучаемости</w:t>
      </w:r>
      <w:proofErr w:type="spellEnd"/>
      <w:r>
        <w:rPr>
          <w:rFonts w:ascii="Times New Roman" w:hAnsi="Times New Roman"/>
        </w:rPr>
        <w:t xml:space="preserve"> даются задания с элементами творчества, в которых нужно применить знания в измененной ситуации, а осталь</w:t>
      </w:r>
      <w:r>
        <w:rPr>
          <w:rFonts w:ascii="Times New Roman" w:hAnsi="Times New Roman"/>
        </w:rPr>
        <w:t xml:space="preserve">ным — творческие задания на применение знаний в новой ситуации. </w:t>
      </w:r>
    </w:p>
    <w:p w:rsidR="005A2975" w:rsidRDefault="005A2975" w:rsidP="005A2975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>2. Дифференциация учебных заданий по уровню трудности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  <w:t xml:space="preserve">Такой способ дифференциации предполагает следующие виды усложнения заданий для наиболее подготовленных учащихся: </w:t>
      </w:r>
      <w:r>
        <w:rPr>
          <w:rFonts w:ascii="Times New Roman" w:hAnsi="Times New Roman"/>
        </w:rPr>
        <w:br/>
        <w:t>1. усложнение матер</w:t>
      </w:r>
      <w:r>
        <w:rPr>
          <w:rFonts w:ascii="Times New Roman" w:hAnsi="Times New Roman"/>
        </w:rPr>
        <w:t xml:space="preserve">иала (например, в задании для 1-й и 2-й групп используются задачи на моногибридное скрещивание, а для 3-й – на </w:t>
      </w:r>
      <w:proofErr w:type="spellStart"/>
      <w:r>
        <w:rPr>
          <w:rFonts w:ascii="Times New Roman" w:hAnsi="Times New Roman"/>
        </w:rPr>
        <w:t>дигибридное</w:t>
      </w:r>
      <w:proofErr w:type="spellEnd"/>
      <w:r>
        <w:rPr>
          <w:rFonts w:ascii="Times New Roman" w:hAnsi="Times New Roman"/>
        </w:rPr>
        <w:t xml:space="preserve">, и перекомбинацию генетического материала); </w:t>
      </w:r>
      <w:r>
        <w:rPr>
          <w:rFonts w:ascii="Times New Roman" w:hAnsi="Times New Roman"/>
        </w:rPr>
        <w:br/>
        <w:t>2. увеличение объёма изучаемого материала (увеличение количества пунктов заданий, самост</w:t>
      </w:r>
      <w:r>
        <w:rPr>
          <w:rFonts w:ascii="Times New Roman" w:hAnsi="Times New Roman"/>
        </w:rPr>
        <w:t xml:space="preserve">оятельная работа по углубленному изучению). </w:t>
      </w:r>
      <w:r>
        <w:rPr>
          <w:rFonts w:ascii="Times New Roman" w:hAnsi="Times New Roman"/>
        </w:rPr>
        <w:br/>
        <w:t xml:space="preserve">3. выполнение операции сравнения в дополнение к основному заданию (сравнить строение тела кольчецов и плоских червей, сравнить строение сердца рыб и птиц) </w:t>
      </w:r>
      <w:r>
        <w:rPr>
          <w:rFonts w:ascii="Times New Roman" w:hAnsi="Times New Roman"/>
        </w:rPr>
        <w:br/>
        <w:t xml:space="preserve">4. использование обратного задания </w:t>
      </w:r>
      <w:proofErr w:type="gramStart"/>
      <w:r>
        <w:rPr>
          <w:rFonts w:ascii="Times New Roman" w:hAnsi="Times New Roman"/>
        </w:rPr>
        <w:t>вместо</w:t>
      </w:r>
      <w:proofErr w:type="gramEnd"/>
      <w:r>
        <w:rPr>
          <w:rFonts w:ascii="Times New Roman" w:hAnsi="Times New Roman"/>
        </w:rPr>
        <w:t xml:space="preserve"> прямого (по и</w:t>
      </w:r>
      <w:r>
        <w:rPr>
          <w:rFonts w:ascii="Times New Roman" w:hAnsi="Times New Roman"/>
        </w:rPr>
        <w:t xml:space="preserve">зменяемому воздействию определить фактор, и наоборот).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>3. Дифференциация заданий по объему учебного материала.</w:t>
      </w:r>
      <w:r>
        <w:rPr>
          <w:rFonts w:ascii="Times New Roman" w:hAnsi="Times New Roman"/>
        </w:rPr>
        <w:t xml:space="preserve"> </w:t>
      </w:r>
    </w:p>
    <w:p w:rsidR="00C803CD" w:rsidRDefault="005A2975" w:rsidP="005A2975">
      <w:pPr>
        <w:pStyle w:val="a3"/>
        <w:spacing w:after="0" w:line="240" w:lineRule="auto"/>
      </w:pPr>
      <w:r>
        <w:rPr>
          <w:rFonts w:ascii="Times New Roman" w:hAnsi="Times New Roman"/>
        </w:rPr>
        <w:t xml:space="preserve">Такой способ дифференциации предполагает, что учащиеся 2-й и 3-й групп выполняют кроме основного еще и дополнительное задание, аналогичное </w:t>
      </w:r>
      <w:r>
        <w:rPr>
          <w:rFonts w:ascii="Times New Roman" w:hAnsi="Times New Roman"/>
        </w:rPr>
        <w:t>основному, однотипное с ним. Как правило, дифференциация по объему сочетается с другими способами дифференциации. В качестве дополнительных предлагаются творческие или более трудные задания, а также задания, не связанные по содержанию с основным, например,</w:t>
      </w:r>
      <w:r>
        <w:rPr>
          <w:rFonts w:ascii="Times New Roman" w:hAnsi="Times New Roman"/>
        </w:rPr>
        <w:t xml:space="preserve"> из других разделов программы. Дополнительными могут быть задания на смекалку, нестандартные задания игрового характера. Их можно индивидуализировать, предложив ученикам задания в виде карточек, кроссвордов, занимательных биологических тестов. </w:t>
      </w:r>
    </w:p>
    <w:p w:rsidR="00C803CD" w:rsidRDefault="005A2975" w:rsidP="005A2975">
      <w:pPr>
        <w:pStyle w:val="a3"/>
        <w:spacing w:after="0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 xml:space="preserve">4. Дифференциация работы по степени самостоятельности учащихся. 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 xml:space="preserve">При таком способе дифференциации не предполагается различий в учебных заданиях для разных групп учащихся. Все дети выполняют одинаковые упражнения, но одни это делают под руководством учителя, а другие самостоятельно. </w:t>
      </w:r>
      <w:r>
        <w:rPr>
          <w:rFonts w:ascii="Times New Roman" w:hAnsi="Times New Roman"/>
        </w:rPr>
        <w:br/>
        <w:t>Обычно работа организуется следующим</w:t>
      </w:r>
      <w:r>
        <w:rPr>
          <w:rFonts w:ascii="Times New Roman" w:hAnsi="Times New Roman"/>
        </w:rPr>
        <w:t xml:space="preserve"> образом. На ориентировочном этапе ученики знакомятся с заданием, выясняют его смысл и правила оформления. После этого некоторые дети (чаще всего это 3-я группа) приступают к самостоятельному выполнению задания. Остальные с помощью учителя анализируют спос</w:t>
      </w:r>
      <w:r>
        <w:rPr>
          <w:rFonts w:ascii="Times New Roman" w:hAnsi="Times New Roman"/>
        </w:rPr>
        <w:t xml:space="preserve">об решения или предложенный образец, фронтально выполняют часть упражнения. Как правило, этого бывает достаточно, чтобы еще одна часть детей (2-я группа) начала работать самостоятельно. Те ученики, которые испытывают затруднения в работе (обычно </w:t>
      </w:r>
      <w:r>
        <w:rPr>
          <w:rFonts w:ascii="Times New Roman" w:hAnsi="Times New Roman"/>
        </w:rPr>
        <w:lastRenderedPageBreak/>
        <w:t>это дети 1</w:t>
      </w:r>
      <w:r>
        <w:rPr>
          <w:rFonts w:ascii="Times New Roman" w:hAnsi="Times New Roman"/>
        </w:rPr>
        <w:t xml:space="preserve">-й группы, т.е. школьники с низким уровнем </w:t>
      </w:r>
      <w:proofErr w:type="spellStart"/>
      <w:r>
        <w:rPr>
          <w:rFonts w:ascii="Times New Roman" w:hAnsi="Times New Roman"/>
        </w:rPr>
        <w:t>обучаемости</w:t>
      </w:r>
      <w:proofErr w:type="spellEnd"/>
      <w:r>
        <w:rPr>
          <w:rFonts w:ascii="Times New Roman" w:hAnsi="Times New Roman"/>
        </w:rPr>
        <w:t xml:space="preserve">), выполняют все задания под руководством учителя. Этап проверки проводится фронтально. </w:t>
      </w:r>
      <w:r>
        <w:rPr>
          <w:rFonts w:ascii="Times New Roman" w:hAnsi="Times New Roman"/>
        </w:rPr>
        <w:br/>
        <w:t xml:space="preserve">Таким образом, степень самостоятельности учащихся различна. Для 3-й группы предусмотрена самостоятельная работа, </w:t>
      </w:r>
      <w:r>
        <w:rPr>
          <w:rFonts w:ascii="Times New Roman" w:hAnsi="Times New Roman"/>
        </w:rPr>
        <w:t xml:space="preserve">для 2-й — </w:t>
      </w:r>
      <w:proofErr w:type="spellStart"/>
      <w:r>
        <w:rPr>
          <w:rFonts w:ascii="Times New Roman" w:hAnsi="Times New Roman"/>
        </w:rPr>
        <w:t>полусамостоятельиая</w:t>
      </w:r>
      <w:proofErr w:type="spellEnd"/>
      <w:r>
        <w:rPr>
          <w:rFonts w:ascii="Times New Roman" w:hAnsi="Times New Roman"/>
        </w:rPr>
        <w:t xml:space="preserve">, для 3-й </w:t>
      </w:r>
      <w:proofErr w:type="gramStart"/>
      <w:r>
        <w:rPr>
          <w:rFonts w:ascii="Times New Roman" w:hAnsi="Times New Roman"/>
        </w:rPr>
        <w:t>-ф</w:t>
      </w:r>
      <w:proofErr w:type="gramEnd"/>
      <w:r>
        <w:rPr>
          <w:rFonts w:ascii="Times New Roman" w:hAnsi="Times New Roman"/>
        </w:rPr>
        <w:t>ронтальная работа под руководством учителя. Школьники сами определяют, на каком этапе им следует приступить к самостоятельному выполнению задания. При необходимости они могут в любой момент вернуться к работе под ру</w:t>
      </w:r>
      <w:r>
        <w:rPr>
          <w:rFonts w:ascii="Times New Roman" w:hAnsi="Times New Roman"/>
        </w:rPr>
        <w:t xml:space="preserve">ководством учителя. </w:t>
      </w:r>
      <w:r>
        <w:rPr>
          <w:rFonts w:ascii="Times New Roman" w:hAnsi="Times New Roman"/>
        </w:rPr>
        <w:br/>
        <w:t xml:space="preserve">Данный прием использую при проведении лабораторных </w:t>
      </w:r>
      <w:proofErr w:type="spellStart"/>
      <w:r>
        <w:rPr>
          <w:rFonts w:ascii="Times New Roman" w:hAnsi="Times New Roman"/>
        </w:rPr>
        <w:t>работ</w:t>
      </w:r>
      <w:proofErr w:type="gramStart"/>
      <w:r>
        <w:rPr>
          <w:rFonts w:ascii="Times New Roman" w:hAnsi="Times New Roman"/>
        </w:rPr>
        <w:t>,а</w:t>
      </w:r>
      <w:proofErr w:type="spellEnd"/>
      <w:proofErr w:type="gramEnd"/>
      <w:r>
        <w:rPr>
          <w:rFonts w:ascii="Times New Roman" w:hAnsi="Times New Roman"/>
        </w:rPr>
        <w:t xml:space="preserve"> следовательно влияет на оценку работы. </w:t>
      </w:r>
    </w:p>
    <w:p w:rsidR="00C803CD" w:rsidRDefault="005A2975" w:rsidP="005A2975">
      <w:pPr>
        <w:pStyle w:val="a3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 xml:space="preserve">5. Дифференциация работы по характеру помощи учащимся. </w:t>
      </w:r>
      <w:r>
        <w:rPr>
          <w:rFonts w:ascii="Times New Roman" w:hAnsi="Times New Roman"/>
        </w:rPr>
        <w:br/>
        <w:t>Такой способ, в отличие от дифференциации по степени самостоятельности, не пре</w:t>
      </w:r>
      <w:r>
        <w:rPr>
          <w:rFonts w:ascii="Times New Roman" w:hAnsi="Times New Roman"/>
        </w:rPr>
        <w:t xml:space="preserve">дусматривает организации фронтальной работы под руководством учителя. Все учащиеся сразу приступают к самостоятельной работе. Но тем детям, которые испытывают затруднения в выполнении задания, оказывается дозированная помощь. </w:t>
      </w:r>
    </w:p>
    <w:p w:rsidR="00C803CD" w:rsidRDefault="005A2975" w:rsidP="005A2975">
      <w:pPr>
        <w:pStyle w:val="a3"/>
        <w:jc w:val="both"/>
      </w:pPr>
      <w:r>
        <w:rPr>
          <w:rFonts w:ascii="Times New Roman" w:hAnsi="Times New Roman"/>
        </w:rPr>
        <w:br/>
        <w:t>Наиболее распространенными в</w:t>
      </w:r>
      <w:r>
        <w:rPr>
          <w:rFonts w:ascii="Times New Roman" w:hAnsi="Times New Roman"/>
        </w:rPr>
        <w:t>идами помощи являются: а) помощь в виде вспомогательных заданий, наводящих вопросов; 6) помощь в виде «подсказок» I (карточек-помощниц, карточек-консультаций, записей на доске и др.)</w:t>
      </w:r>
    </w:p>
    <w:p w:rsidR="00C803CD" w:rsidRDefault="005A2975" w:rsidP="005A2975">
      <w:pPr>
        <w:pStyle w:val="a3"/>
        <w:numPr>
          <w:ilvl w:val="0"/>
          <w:numId w:val="1"/>
        </w:numPr>
        <w:ind w:left="0"/>
      </w:pPr>
      <w:r>
        <w:rPr>
          <w:rFonts w:ascii="Times New Roman" w:hAnsi="Times New Roman"/>
          <w:b/>
          <w:bCs/>
        </w:rPr>
        <w:t xml:space="preserve">Могут использоваться различные виды помощи: </w:t>
      </w:r>
      <w:r>
        <w:rPr>
          <w:rFonts w:ascii="Times New Roman" w:hAnsi="Times New Roman"/>
        </w:rPr>
        <w:br/>
        <w:t>• образец выполнения задания</w:t>
      </w:r>
      <w:r>
        <w:rPr>
          <w:rFonts w:ascii="Times New Roman" w:hAnsi="Times New Roman"/>
        </w:rPr>
        <w:t>: показ и способа решения, образца рассуждения (например, записи таблицы систематического положения растения семейства розоцветных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и оформления: </w:t>
      </w:r>
      <w:r>
        <w:rPr>
          <w:rFonts w:ascii="Times New Roman" w:hAnsi="Times New Roman"/>
        </w:rPr>
        <w:br/>
        <w:t xml:space="preserve">• справочные материалы: теоретическая справка в виде, схемы, таблицы, и т.п.; </w:t>
      </w:r>
      <w:r>
        <w:rPr>
          <w:rFonts w:ascii="Times New Roman" w:hAnsi="Times New Roman"/>
        </w:rPr>
        <w:br/>
        <w:t xml:space="preserve">• памятки, планы, инструкции </w:t>
      </w:r>
      <w:r>
        <w:rPr>
          <w:rFonts w:ascii="Times New Roman" w:hAnsi="Times New Roman"/>
        </w:rPr>
        <w:t xml:space="preserve">(например, правило работы с микроскопом); </w:t>
      </w:r>
      <w:r>
        <w:rPr>
          <w:rFonts w:ascii="Times New Roman" w:hAnsi="Times New Roman"/>
        </w:rPr>
        <w:br/>
        <w:t xml:space="preserve">• наглядные опоры, иллюстрации, модели (например, в виде рисунка, наглядных объёмных пособий и др.); </w:t>
      </w:r>
      <w:r>
        <w:rPr>
          <w:rFonts w:ascii="Times New Roman" w:hAnsi="Times New Roman"/>
        </w:rPr>
        <w:br/>
        <w:t>• дополнительная конкретизация задания (например, разъяснение отдельных терминов; указание на какую-нибудь суще</w:t>
      </w:r>
      <w:r>
        <w:rPr>
          <w:rFonts w:ascii="Times New Roman" w:hAnsi="Times New Roman"/>
        </w:rPr>
        <w:t xml:space="preserve">ственную деталь, особенность); </w:t>
      </w:r>
      <w:r>
        <w:rPr>
          <w:rFonts w:ascii="Times New Roman" w:hAnsi="Times New Roman"/>
        </w:rPr>
        <w:br/>
        <w:t xml:space="preserve">• вспомогательные (наводящие) вопросы, прямые или косвенные указания по выполнению задания; </w:t>
      </w:r>
      <w:r>
        <w:rPr>
          <w:rFonts w:ascii="Times New Roman" w:hAnsi="Times New Roman"/>
        </w:rPr>
        <w:br/>
        <w:t xml:space="preserve">• план выполнения задания; </w:t>
      </w:r>
      <w:r>
        <w:rPr>
          <w:rFonts w:ascii="Times New Roman" w:hAnsi="Times New Roman"/>
        </w:rPr>
        <w:br/>
        <w:t xml:space="preserve">• начало или частично его выполнение.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 xml:space="preserve">Результат дифференцированного обучения: </w:t>
      </w:r>
      <w:r>
        <w:rPr>
          <w:rFonts w:ascii="Times New Roman" w:hAnsi="Times New Roman"/>
          <w:b/>
          <w:u w:val="single"/>
        </w:rPr>
        <w:br/>
      </w:r>
      <w:r>
        <w:rPr>
          <w:rFonts w:ascii="Symbol" w:hAnsi="Symbol"/>
        </w:rPr>
        <w:t></w:t>
      </w:r>
      <w:r>
        <w:rPr>
          <w:rFonts w:ascii="Times New Roman" w:hAnsi="Times New Roman"/>
        </w:rPr>
        <w:t xml:space="preserve"> включение каждого уч</w:t>
      </w:r>
      <w:r>
        <w:rPr>
          <w:rFonts w:ascii="Times New Roman" w:hAnsi="Times New Roman"/>
        </w:rPr>
        <w:t xml:space="preserve">еника в развитие и обучение; </w:t>
      </w:r>
      <w:r>
        <w:rPr>
          <w:rFonts w:ascii="Times New Roman" w:hAnsi="Times New Roman"/>
        </w:rPr>
        <w:br/>
      </w:r>
      <w:r>
        <w:rPr>
          <w:rFonts w:ascii="Symbol" w:hAnsi="Symbol"/>
        </w:rPr>
        <w:t></w:t>
      </w:r>
      <w:r>
        <w:rPr>
          <w:rFonts w:ascii="Times New Roman" w:hAnsi="Times New Roman"/>
        </w:rPr>
        <w:t xml:space="preserve"> понимание школьниками значимости полученных знаний; </w:t>
      </w:r>
      <w:r>
        <w:rPr>
          <w:rFonts w:ascii="Times New Roman" w:hAnsi="Times New Roman"/>
        </w:rPr>
        <w:br/>
      </w:r>
      <w:r>
        <w:rPr>
          <w:rFonts w:ascii="Symbol" w:hAnsi="Symbol"/>
        </w:rPr>
        <w:t></w:t>
      </w:r>
      <w:r>
        <w:rPr>
          <w:rFonts w:ascii="Times New Roman" w:hAnsi="Times New Roman"/>
        </w:rPr>
        <w:t xml:space="preserve"> раскрытие творческих способностей каждого ученика в развитие и обучение; </w:t>
      </w:r>
      <w:r>
        <w:rPr>
          <w:rFonts w:ascii="Times New Roman" w:hAnsi="Times New Roman"/>
        </w:rPr>
        <w:br/>
      </w:r>
      <w:r>
        <w:rPr>
          <w:rFonts w:ascii="Symbol" w:hAnsi="Symbol"/>
        </w:rPr>
        <w:t></w:t>
      </w:r>
      <w:r>
        <w:rPr>
          <w:rFonts w:ascii="Times New Roman" w:hAnsi="Times New Roman"/>
        </w:rPr>
        <w:t xml:space="preserve"> формирование адекватной самооценки личности, своих возможностей и достоинств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Symbol" w:hAnsi="Symbol"/>
        </w:rPr>
        <w:t>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величение и</w:t>
      </w:r>
      <w:r>
        <w:rPr>
          <w:rFonts w:ascii="Times New Roman" w:hAnsi="Times New Roman"/>
        </w:rPr>
        <w:t xml:space="preserve">нтереса учащихся к своему предмету;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 xml:space="preserve">Заключение: 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Успешное развитие познавательной активности и самостоятельности учащихся возможно тогда, когда учебный процесс организован как интенсивная интеллектуальная деятельность каждого ребенка с учётом его особенн</w:t>
      </w:r>
      <w:r>
        <w:rPr>
          <w:rFonts w:ascii="Times New Roman" w:hAnsi="Times New Roman"/>
        </w:rPr>
        <w:t xml:space="preserve">остей и возможностей; только зная потребности, интересы, уровень подготовки, познавательные особенности ученика, можно полнее использовать его роль в овладении знаниями, умениями и навыками, развития способностей. </w:t>
      </w:r>
    </w:p>
    <w:p w:rsidR="00C803CD" w:rsidRDefault="005A2975" w:rsidP="005A2975">
      <w:pPr>
        <w:pStyle w:val="a3"/>
        <w:jc w:val="both"/>
      </w:pPr>
      <w:proofErr w:type="gramStart"/>
      <w:r>
        <w:rPr>
          <w:rFonts w:ascii="Times New Roman" w:hAnsi="Times New Roman"/>
        </w:rPr>
        <w:t>Дифференцированное</w:t>
      </w:r>
      <w:proofErr w:type="gramEnd"/>
      <w:r>
        <w:rPr>
          <w:rFonts w:ascii="Times New Roman" w:hAnsi="Times New Roman"/>
        </w:rPr>
        <w:t xml:space="preserve"> обучения детей каждой </w:t>
      </w:r>
      <w:r>
        <w:rPr>
          <w:rFonts w:ascii="Times New Roman" w:hAnsi="Times New Roman"/>
        </w:rPr>
        <w:t>индивидуально-типологической группы позволяет достигать более высокого уровня развития внимания, восприятия, памяти и мышления старших школьников. Это повышает активность ребенка на уроке, его интерес к предмету, стремление к самостоятельной работе.</w:t>
      </w:r>
    </w:p>
    <w:sectPr w:rsidR="00C803CD" w:rsidSect="00C803CD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D30"/>
    <w:multiLevelType w:val="multilevel"/>
    <w:tmpl w:val="1DA25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37A5781"/>
    <w:multiLevelType w:val="multilevel"/>
    <w:tmpl w:val="8ADA3D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84D6FA5"/>
    <w:multiLevelType w:val="multilevel"/>
    <w:tmpl w:val="CF6A9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3CD"/>
    <w:rsid w:val="005A2975"/>
    <w:rsid w:val="00C8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803C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character" w:customStyle="1" w:styleId="ListLabel1">
    <w:name w:val="ListLabel 1"/>
    <w:rsid w:val="00C803CD"/>
    <w:rPr>
      <w:rFonts w:cs="Times New Roman"/>
    </w:rPr>
  </w:style>
  <w:style w:type="character" w:customStyle="1" w:styleId="a4">
    <w:name w:val="Маркеры списка"/>
    <w:rsid w:val="00C803CD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803CD"/>
  </w:style>
  <w:style w:type="paragraph" w:customStyle="1" w:styleId="a6">
    <w:name w:val="Заголовок"/>
    <w:basedOn w:val="a3"/>
    <w:next w:val="a7"/>
    <w:rsid w:val="00C803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3"/>
    <w:rsid w:val="00C803CD"/>
    <w:pPr>
      <w:spacing w:after="120"/>
    </w:pPr>
  </w:style>
  <w:style w:type="paragraph" w:styleId="a8">
    <w:name w:val="List"/>
    <w:basedOn w:val="a7"/>
    <w:rsid w:val="00C803CD"/>
  </w:style>
  <w:style w:type="paragraph" w:styleId="a9">
    <w:name w:val="Title"/>
    <w:basedOn w:val="a3"/>
    <w:rsid w:val="00C803CD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C803CD"/>
    <w:pPr>
      <w:suppressLineNumbers/>
    </w:pPr>
  </w:style>
  <w:style w:type="paragraph" w:customStyle="1" w:styleId="ab">
    <w:name w:val="Содержимое таблицы"/>
    <w:basedOn w:val="a3"/>
    <w:rsid w:val="00C803C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7A89-F3E9-4F0F-8480-7DE1FB91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2596</Words>
  <Characters>14801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Дифференцированное обучение, как средство повышения эффективности урока биологии</dc:title>
  <dc:creator>User</dc:creator>
  <cp:lastModifiedBy>Admin</cp:lastModifiedBy>
  <cp:revision>3</cp:revision>
  <cp:lastPrinted>2014-04-17T18:25:00Z</cp:lastPrinted>
  <dcterms:created xsi:type="dcterms:W3CDTF">2014-04-17T10:27:00Z</dcterms:created>
  <dcterms:modified xsi:type="dcterms:W3CDTF">2014-09-03T13:22:00Z</dcterms:modified>
</cp:coreProperties>
</file>