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72" w:rsidRDefault="00821012" w:rsidP="00821012">
      <w:pPr>
        <w:jc w:val="center"/>
        <w:rPr>
          <w:sz w:val="28"/>
          <w:szCs w:val="28"/>
        </w:rPr>
      </w:pPr>
      <w:r w:rsidRPr="00821012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детей «Станция юных техников» </w:t>
      </w:r>
    </w:p>
    <w:p w:rsidR="00763B43" w:rsidRDefault="00821012" w:rsidP="00821012">
      <w:pPr>
        <w:jc w:val="center"/>
        <w:rPr>
          <w:sz w:val="28"/>
          <w:szCs w:val="28"/>
        </w:rPr>
      </w:pPr>
      <w:r w:rsidRPr="00821012">
        <w:rPr>
          <w:sz w:val="28"/>
          <w:szCs w:val="28"/>
        </w:rPr>
        <w:t>г. Чебоксары</w:t>
      </w:r>
    </w:p>
    <w:p w:rsidR="00821012" w:rsidRDefault="00821012" w:rsidP="00821012">
      <w:pPr>
        <w:jc w:val="center"/>
        <w:rPr>
          <w:sz w:val="28"/>
          <w:szCs w:val="28"/>
        </w:rPr>
      </w:pPr>
    </w:p>
    <w:p w:rsidR="00821012" w:rsidRDefault="00821012" w:rsidP="00821012">
      <w:pPr>
        <w:jc w:val="center"/>
        <w:rPr>
          <w:sz w:val="28"/>
          <w:szCs w:val="28"/>
        </w:rPr>
      </w:pPr>
    </w:p>
    <w:p w:rsidR="00821012" w:rsidRDefault="00821012" w:rsidP="00821012">
      <w:pPr>
        <w:jc w:val="center"/>
        <w:rPr>
          <w:sz w:val="28"/>
          <w:szCs w:val="28"/>
        </w:rPr>
      </w:pPr>
    </w:p>
    <w:p w:rsidR="00821012" w:rsidRDefault="00821012" w:rsidP="00821012">
      <w:pPr>
        <w:jc w:val="center"/>
        <w:rPr>
          <w:sz w:val="28"/>
          <w:szCs w:val="28"/>
        </w:rPr>
      </w:pPr>
    </w:p>
    <w:p w:rsidR="00821012" w:rsidRDefault="00821012" w:rsidP="00821012">
      <w:pPr>
        <w:jc w:val="center"/>
        <w:rPr>
          <w:sz w:val="28"/>
          <w:szCs w:val="28"/>
        </w:rPr>
      </w:pPr>
    </w:p>
    <w:p w:rsidR="00821012" w:rsidRPr="00821012" w:rsidRDefault="00821012" w:rsidP="00821012">
      <w:pPr>
        <w:jc w:val="center"/>
        <w:rPr>
          <w:b/>
          <w:sz w:val="32"/>
          <w:szCs w:val="32"/>
        </w:rPr>
      </w:pPr>
      <w:r w:rsidRPr="00821012">
        <w:rPr>
          <w:b/>
          <w:sz w:val="32"/>
          <w:szCs w:val="32"/>
        </w:rPr>
        <w:t xml:space="preserve">Конкурс методических разработок </w:t>
      </w:r>
    </w:p>
    <w:p w:rsidR="00821012" w:rsidRPr="00821012" w:rsidRDefault="00821012" w:rsidP="00821012">
      <w:pPr>
        <w:jc w:val="center"/>
        <w:rPr>
          <w:b/>
          <w:sz w:val="32"/>
          <w:szCs w:val="32"/>
        </w:rPr>
      </w:pPr>
      <w:r w:rsidRPr="00821012">
        <w:rPr>
          <w:b/>
          <w:sz w:val="32"/>
          <w:szCs w:val="32"/>
        </w:rPr>
        <w:t>по патриотическому воспитанию учащихся</w:t>
      </w:r>
    </w:p>
    <w:p w:rsidR="00821012" w:rsidRPr="00821012" w:rsidRDefault="00821012" w:rsidP="00821012">
      <w:pPr>
        <w:jc w:val="center"/>
        <w:rPr>
          <w:b/>
          <w:sz w:val="32"/>
          <w:szCs w:val="32"/>
        </w:rPr>
      </w:pPr>
    </w:p>
    <w:p w:rsidR="00821012" w:rsidRPr="00821012" w:rsidRDefault="00821012" w:rsidP="00821012">
      <w:pPr>
        <w:jc w:val="center"/>
        <w:rPr>
          <w:b/>
          <w:sz w:val="32"/>
          <w:szCs w:val="32"/>
        </w:rPr>
      </w:pPr>
      <w:r w:rsidRPr="00821012">
        <w:rPr>
          <w:b/>
          <w:sz w:val="32"/>
          <w:szCs w:val="32"/>
        </w:rPr>
        <w:t>Номинация - открытый урок</w:t>
      </w: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center"/>
        <w:rPr>
          <w:sz w:val="32"/>
          <w:szCs w:val="32"/>
        </w:rPr>
      </w:pPr>
    </w:p>
    <w:p w:rsidR="00821012" w:rsidRDefault="00821012" w:rsidP="00821012">
      <w:pPr>
        <w:jc w:val="right"/>
        <w:rPr>
          <w:sz w:val="28"/>
          <w:szCs w:val="28"/>
        </w:rPr>
      </w:pPr>
      <w:r w:rsidRPr="00821012">
        <w:rPr>
          <w:b/>
          <w:sz w:val="28"/>
          <w:szCs w:val="28"/>
        </w:rPr>
        <w:t>Автор</w:t>
      </w:r>
      <w:r>
        <w:rPr>
          <w:sz w:val="28"/>
          <w:szCs w:val="28"/>
        </w:rPr>
        <w:t>:</w:t>
      </w:r>
    </w:p>
    <w:p w:rsidR="00821012" w:rsidRDefault="00821012" w:rsidP="00821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21012" w:rsidRDefault="00821012" w:rsidP="00821012">
      <w:pPr>
        <w:jc w:val="right"/>
        <w:rPr>
          <w:sz w:val="28"/>
          <w:szCs w:val="28"/>
        </w:rPr>
      </w:pPr>
      <w:r w:rsidRPr="00821012">
        <w:rPr>
          <w:smallCaps/>
          <w:sz w:val="28"/>
          <w:szCs w:val="28"/>
        </w:rPr>
        <w:t>В</w:t>
      </w:r>
      <w:r>
        <w:rPr>
          <w:sz w:val="28"/>
          <w:szCs w:val="28"/>
        </w:rPr>
        <w:t>ысшей квалификационной категории</w:t>
      </w:r>
    </w:p>
    <w:p w:rsidR="007C6672" w:rsidRDefault="00821012" w:rsidP="007C6672">
      <w:pPr>
        <w:tabs>
          <w:tab w:val="left" w:pos="3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ЧОПИК МАРИНА СТЕПАНОВНА</w:t>
      </w: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Pr="007C6672" w:rsidRDefault="007C6672" w:rsidP="007C6672">
      <w:pPr>
        <w:rPr>
          <w:sz w:val="28"/>
          <w:szCs w:val="28"/>
        </w:rPr>
      </w:pPr>
    </w:p>
    <w:p w:rsidR="007C6672" w:rsidRDefault="007C6672" w:rsidP="007C6672">
      <w:pPr>
        <w:rPr>
          <w:sz w:val="28"/>
          <w:szCs w:val="28"/>
        </w:rPr>
      </w:pPr>
    </w:p>
    <w:p w:rsidR="007C6672" w:rsidRDefault="007C6672" w:rsidP="007C6672">
      <w:pPr>
        <w:rPr>
          <w:sz w:val="28"/>
          <w:szCs w:val="28"/>
        </w:rPr>
      </w:pPr>
    </w:p>
    <w:p w:rsidR="00821012" w:rsidRDefault="007C6672" w:rsidP="007C6672">
      <w:pPr>
        <w:jc w:val="center"/>
      </w:pPr>
      <w:r>
        <w:t>Чебоксары 2014</w:t>
      </w:r>
    </w:p>
    <w:p w:rsidR="007C6672" w:rsidRDefault="007C6672" w:rsidP="007C6672">
      <w:pPr>
        <w:jc w:val="center"/>
      </w:pPr>
    </w:p>
    <w:p w:rsidR="007C6672" w:rsidRPr="00661464" w:rsidRDefault="00661464" w:rsidP="007C6672">
      <w:pPr>
        <w:jc w:val="center"/>
        <w:rPr>
          <w:sz w:val="28"/>
          <w:szCs w:val="28"/>
        </w:rPr>
      </w:pPr>
      <w:r w:rsidRPr="00661464">
        <w:rPr>
          <w:sz w:val="28"/>
          <w:szCs w:val="28"/>
        </w:rPr>
        <w:t>Аннотация</w:t>
      </w:r>
    </w:p>
    <w:p w:rsidR="00661464" w:rsidRDefault="00661464" w:rsidP="00661464">
      <w:pPr>
        <w:ind w:firstLine="180"/>
      </w:pPr>
    </w:p>
    <w:p w:rsidR="00661464" w:rsidRDefault="00100B59" w:rsidP="00EE4E19">
      <w:pPr>
        <w:spacing w:line="360" w:lineRule="auto"/>
        <w:jc w:val="both"/>
      </w:pPr>
      <w:r>
        <w:rPr>
          <w:rFonts w:eastAsia="Times New Roman"/>
          <w:lang w:eastAsia="ru-RU"/>
        </w:rPr>
        <w:t xml:space="preserve">Методическая разработка посвящена </w:t>
      </w:r>
      <w:r w:rsidRPr="00100B59">
        <w:rPr>
          <w:rFonts w:eastAsia="Times New Roman"/>
          <w:lang w:eastAsia="ru-RU"/>
        </w:rPr>
        <w:t>к</w:t>
      </w:r>
      <w:r w:rsidR="00661464" w:rsidRPr="00661464">
        <w:rPr>
          <w:rFonts w:eastAsia="Times New Roman"/>
          <w:lang w:eastAsia="ru-RU"/>
        </w:rPr>
        <w:t>ультурно историческо</w:t>
      </w:r>
      <w:r>
        <w:rPr>
          <w:rFonts w:eastAsia="Times New Roman"/>
          <w:lang w:eastAsia="ru-RU"/>
        </w:rPr>
        <w:t>му</w:t>
      </w:r>
      <w:r w:rsidR="00661464" w:rsidRPr="00661464">
        <w:rPr>
          <w:rFonts w:eastAsia="Times New Roman"/>
          <w:lang w:eastAsia="ru-RU"/>
        </w:rPr>
        <w:t xml:space="preserve"> направлени</w:t>
      </w:r>
      <w:r>
        <w:rPr>
          <w:rFonts w:eastAsia="Times New Roman"/>
          <w:lang w:eastAsia="ru-RU"/>
        </w:rPr>
        <w:t xml:space="preserve">ю патриотического воспитания, а именно - </w:t>
      </w:r>
      <w:r>
        <w:t>воспитанию у учащихся любви к своей «малой» Родине, Родному краю, формированию чувства национальной гордости, национального самосознания.</w:t>
      </w:r>
      <w:r w:rsidR="002D7E44">
        <w:t xml:space="preserve"> </w:t>
      </w:r>
    </w:p>
    <w:p w:rsidR="00326ECD" w:rsidRPr="00326ECD" w:rsidRDefault="00326ECD" w:rsidP="00EE4E19">
      <w:pPr>
        <w:spacing w:line="360" w:lineRule="auto"/>
        <w:jc w:val="both"/>
        <w:rPr>
          <w:rFonts w:eastAsia="Times New Roman"/>
          <w:lang w:eastAsia="ru-RU"/>
        </w:rPr>
      </w:pPr>
      <w:r w:rsidRPr="00326ECD">
        <w:rPr>
          <w:rFonts w:eastAsia="Times New Roman"/>
          <w:lang w:eastAsia="ru-RU"/>
        </w:rPr>
        <w:t xml:space="preserve">Патриотизм как нравственное чувство – это и любовь к родным местам, гордость за свой народ, ощущение неразрывности с окружающим миром, желание сохранять и приумножать богатства Родины. И развивать эти чувства необходимо в школьном возрасте, когда закладываются основы ценностного отношения личности к миру, которые формируются в ребёнке постепенно, в процессе воспитания любви к своим ближним, родным местам, своей стране. При местном значении, таким направлением является знакомство школьников с историей и </w:t>
      </w:r>
      <w:r>
        <w:rPr>
          <w:rFonts w:eastAsia="Times New Roman"/>
          <w:lang w:eastAsia="ru-RU"/>
        </w:rPr>
        <w:t>структурой</w:t>
      </w:r>
      <w:r w:rsidRPr="00326ECD">
        <w:rPr>
          <w:rFonts w:eastAsia="Times New Roman"/>
          <w:lang w:eastAsia="ru-RU"/>
        </w:rPr>
        <w:t xml:space="preserve"> Чуваш</w:t>
      </w:r>
      <w:r>
        <w:rPr>
          <w:rFonts w:eastAsia="Times New Roman"/>
          <w:lang w:eastAsia="ru-RU"/>
        </w:rPr>
        <w:t>ской Республики</w:t>
      </w:r>
      <w:r w:rsidRPr="00326ECD">
        <w:rPr>
          <w:rFonts w:eastAsia="Times New Roman"/>
          <w:lang w:eastAsia="ru-RU"/>
        </w:rPr>
        <w:t>.</w:t>
      </w:r>
    </w:p>
    <w:p w:rsidR="002D7E44" w:rsidRPr="00661464" w:rsidRDefault="002D7E44" w:rsidP="00EE4E19">
      <w:pPr>
        <w:spacing w:line="360" w:lineRule="auto"/>
        <w:jc w:val="both"/>
        <w:rPr>
          <w:rFonts w:eastAsia="Times New Roman"/>
          <w:lang w:eastAsia="ru-RU"/>
        </w:rPr>
      </w:pPr>
      <w:r>
        <w:t xml:space="preserve">Разработка представляет собой конспект открытого урока </w:t>
      </w:r>
      <w:r w:rsidR="0060710A">
        <w:t>для учащихся 7</w:t>
      </w:r>
      <w:r w:rsidR="00326ECD">
        <w:t>-8</w:t>
      </w:r>
      <w:r w:rsidR="0060710A">
        <w:t xml:space="preserve"> классов </w:t>
      </w:r>
      <w:r>
        <w:t>на тему</w:t>
      </w:r>
      <w:r w:rsidR="0060710A">
        <w:t>:</w:t>
      </w:r>
      <w:r>
        <w:t xml:space="preserve"> «Создание интерактивной карты Чувашии средствами программы </w:t>
      </w:r>
      <w:r>
        <w:rPr>
          <w:lang w:val="en-US"/>
        </w:rPr>
        <w:t>PowerPoint</w:t>
      </w:r>
      <w:r w:rsidR="0060710A">
        <w:t>»</w:t>
      </w:r>
      <w:r>
        <w:t xml:space="preserve"> </w:t>
      </w:r>
    </w:p>
    <w:p w:rsidR="00661464" w:rsidRPr="00661464" w:rsidRDefault="00661464" w:rsidP="00661464"/>
    <w:p w:rsidR="00661464" w:rsidRPr="00661464" w:rsidRDefault="00661464" w:rsidP="00661464"/>
    <w:p w:rsidR="00661464" w:rsidRPr="00661464" w:rsidRDefault="00661464" w:rsidP="00661464"/>
    <w:p w:rsidR="00661464" w:rsidRDefault="00661464" w:rsidP="00661464"/>
    <w:p w:rsidR="00661464" w:rsidRDefault="00661464">
      <w:r>
        <w:br w:type="page"/>
      </w:r>
    </w:p>
    <w:p w:rsidR="00661464" w:rsidRDefault="00661464" w:rsidP="00661464">
      <w:pPr>
        <w:ind w:left="720"/>
        <w:jc w:val="center"/>
        <w:rPr>
          <w:rFonts w:eastAsia="Times New Roman"/>
          <w:sz w:val="28"/>
          <w:szCs w:val="28"/>
          <w:lang w:eastAsia="ru-RU"/>
        </w:rPr>
      </w:pPr>
      <w:r w:rsidRPr="00661464">
        <w:rPr>
          <w:rFonts w:eastAsia="Times New Roman"/>
          <w:sz w:val="28"/>
          <w:szCs w:val="28"/>
          <w:lang w:eastAsia="ru-RU"/>
        </w:rPr>
        <w:lastRenderedPageBreak/>
        <w:t>Содержание.</w:t>
      </w:r>
    </w:p>
    <w:p w:rsidR="00661464" w:rsidRPr="00661464" w:rsidRDefault="00661464" w:rsidP="00661464">
      <w:pPr>
        <w:ind w:left="720"/>
        <w:rPr>
          <w:rFonts w:eastAsia="Times New Roman"/>
          <w:lang w:eastAsia="ru-RU"/>
        </w:rPr>
      </w:pPr>
    </w:p>
    <w:p w:rsidR="00661464" w:rsidRPr="00661464" w:rsidRDefault="00661464" w:rsidP="00661464"/>
    <w:p w:rsidR="00443200" w:rsidRPr="00443200" w:rsidRDefault="00443200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3200">
        <w:rPr>
          <w:sz w:val="28"/>
          <w:szCs w:val="28"/>
        </w:rPr>
        <w:t>Аннотация</w:t>
      </w:r>
      <w:r w:rsidR="00C44B7D">
        <w:rPr>
          <w:sz w:val="28"/>
          <w:szCs w:val="28"/>
        </w:rPr>
        <w:t>……………………………………………………. 2</w:t>
      </w:r>
    </w:p>
    <w:p w:rsidR="00443200" w:rsidRPr="00443200" w:rsidRDefault="00443200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3200">
        <w:rPr>
          <w:sz w:val="28"/>
          <w:szCs w:val="28"/>
        </w:rPr>
        <w:t>Введение</w:t>
      </w:r>
      <w:r w:rsidR="00C44B7D">
        <w:rPr>
          <w:sz w:val="28"/>
          <w:szCs w:val="28"/>
        </w:rPr>
        <w:t>……………………………………………………….4</w:t>
      </w:r>
    </w:p>
    <w:p w:rsidR="00443200" w:rsidRPr="00443200" w:rsidRDefault="00443200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  <w:r w:rsidR="00C44B7D">
        <w:rPr>
          <w:sz w:val="28"/>
          <w:szCs w:val="28"/>
        </w:rPr>
        <w:t>…………………………………………...…...6</w:t>
      </w:r>
    </w:p>
    <w:p w:rsidR="00443200" w:rsidRPr="00443200" w:rsidRDefault="00443200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3200">
        <w:rPr>
          <w:sz w:val="28"/>
          <w:szCs w:val="28"/>
        </w:rPr>
        <w:t>Заключение</w:t>
      </w:r>
      <w:r w:rsidR="00C44B7D">
        <w:rPr>
          <w:sz w:val="28"/>
          <w:szCs w:val="28"/>
        </w:rPr>
        <w:t>……………………………………………………11</w:t>
      </w:r>
    </w:p>
    <w:p w:rsidR="00443200" w:rsidRPr="00443200" w:rsidRDefault="00443200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3200">
        <w:rPr>
          <w:sz w:val="28"/>
          <w:szCs w:val="28"/>
        </w:rPr>
        <w:t>Список использованных источников</w:t>
      </w:r>
      <w:r w:rsidR="00C44B7D">
        <w:rPr>
          <w:sz w:val="28"/>
          <w:szCs w:val="28"/>
        </w:rPr>
        <w:t>………………………..12</w:t>
      </w:r>
    </w:p>
    <w:p w:rsidR="00443200" w:rsidRPr="00443200" w:rsidRDefault="00C44B7D" w:rsidP="004432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п</w:t>
      </w:r>
      <w:r w:rsidR="00443200" w:rsidRPr="00443200">
        <w:rPr>
          <w:sz w:val="28"/>
          <w:szCs w:val="28"/>
        </w:rPr>
        <w:t>риложени</w:t>
      </w:r>
      <w:r>
        <w:rPr>
          <w:sz w:val="28"/>
          <w:szCs w:val="28"/>
        </w:rPr>
        <w:t>й…………………………………………..12</w:t>
      </w:r>
    </w:p>
    <w:p w:rsidR="00661464" w:rsidRPr="00443200" w:rsidRDefault="00661464" w:rsidP="00661464"/>
    <w:p w:rsidR="00661464" w:rsidRPr="00661464" w:rsidRDefault="00661464" w:rsidP="00661464"/>
    <w:p w:rsidR="00661464" w:rsidRPr="00661464" w:rsidRDefault="00661464" w:rsidP="00661464"/>
    <w:p w:rsidR="00661464" w:rsidRPr="00661464" w:rsidRDefault="00661464" w:rsidP="00661464"/>
    <w:p w:rsidR="00661464" w:rsidRPr="00661464" w:rsidRDefault="00661464" w:rsidP="00661464"/>
    <w:p w:rsidR="00661464" w:rsidRPr="00661464" w:rsidRDefault="00661464" w:rsidP="00661464"/>
    <w:p w:rsidR="00661464" w:rsidRPr="00661464" w:rsidRDefault="00661464" w:rsidP="00661464"/>
    <w:p w:rsidR="00661464" w:rsidRDefault="00661464" w:rsidP="00661464"/>
    <w:p w:rsidR="00661464" w:rsidRDefault="00661464" w:rsidP="00661464">
      <w:pPr>
        <w:tabs>
          <w:tab w:val="left" w:pos="1917"/>
        </w:tabs>
      </w:pPr>
      <w:r>
        <w:tab/>
      </w:r>
    </w:p>
    <w:p w:rsidR="00661464" w:rsidRDefault="00661464">
      <w:r>
        <w:br w:type="page"/>
      </w:r>
    </w:p>
    <w:p w:rsidR="00661464" w:rsidRDefault="00661464" w:rsidP="00661464">
      <w:pPr>
        <w:ind w:left="720"/>
        <w:jc w:val="center"/>
        <w:rPr>
          <w:rFonts w:eastAsia="Times New Roman"/>
          <w:sz w:val="28"/>
          <w:szCs w:val="28"/>
          <w:lang w:eastAsia="ru-RU"/>
        </w:rPr>
      </w:pPr>
      <w:r w:rsidRPr="00661464">
        <w:rPr>
          <w:rFonts w:eastAsia="Times New Roman"/>
          <w:sz w:val="28"/>
          <w:szCs w:val="28"/>
          <w:lang w:eastAsia="ru-RU"/>
        </w:rPr>
        <w:lastRenderedPageBreak/>
        <w:t>Введение.</w:t>
      </w:r>
    </w:p>
    <w:p w:rsidR="00661464" w:rsidRPr="00661464" w:rsidRDefault="00661464" w:rsidP="00661464">
      <w:pPr>
        <w:ind w:left="720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  <w:r w:rsidRPr="00A43B92">
        <w:rPr>
          <w:rFonts w:eastAsia="Times New Roman"/>
          <w:lang w:eastAsia="ru-RU"/>
        </w:rPr>
        <w:t>Актуальность проблем, связанных с воспитанием подрастающего поколения, привитие любви к малой Родине, бесспорна.  Воспитание детей носит исторический характер и его содержание меняется от ряда обстоятельств и условий: запросов общества, экономических факторов, уровня развития науки, возможностей возраста школьников считают</w:t>
      </w:r>
      <w:r>
        <w:rPr>
          <w:rFonts w:eastAsia="Times New Roman"/>
          <w:lang w:eastAsia="ru-RU"/>
        </w:rPr>
        <w:t xml:space="preserve"> </w:t>
      </w:r>
      <w:r w:rsidRPr="00A43B92">
        <w:rPr>
          <w:rFonts w:eastAsia="Times New Roman"/>
          <w:lang w:eastAsia="ru-RU"/>
        </w:rPr>
        <w:t>Бондарь Н.И., Буре Р.С., Година Г.</w:t>
      </w:r>
      <w:proofErr w:type="gramStart"/>
      <w:r w:rsidRPr="00A43B92">
        <w:rPr>
          <w:rFonts w:eastAsia="Times New Roman"/>
          <w:lang w:eastAsia="ru-RU"/>
        </w:rPr>
        <w:t>Н.</w:t>
      </w:r>
      <w:proofErr w:type="gramEnd"/>
      <w:r w:rsidRPr="00A43B92">
        <w:rPr>
          <w:rFonts w:eastAsia="Times New Roman"/>
          <w:lang w:eastAsia="ru-RU"/>
        </w:rPr>
        <w:t xml:space="preserve"> Следовательно, на каждом этапе своего развития  общество решает разные</w:t>
      </w:r>
      <w:r>
        <w:rPr>
          <w:rFonts w:eastAsia="Times New Roman"/>
          <w:lang w:eastAsia="ru-RU"/>
        </w:rPr>
        <w:t xml:space="preserve"> </w:t>
      </w:r>
      <w:r w:rsidRPr="00A43B92">
        <w:rPr>
          <w:rFonts w:eastAsia="Times New Roman"/>
          <w:lang w:eastAsia="ru-RU"/>
        </w:rPr>
        <w:t>задачи воспитания подрастающего поколения. Патриотическое воспитание</w:t>
      </w:r>
      <w:r>
        <w:rPr>
          <w:rFonts w:eastAsia="Times New Roman"/>
          <w:lang w:eastAsia="ru-RU"/>
        </w:rPr>
        <w:t xml:space="preserve"> </w:t>
      </w:r>
      <w:r w:rsidRPr="00A43B92">
        <w:rPr>
          <w:rFonts w:eastAsia="Times New Roman"/>
          <w:lang w:eastAsia="ru-RU"/>
        </w:rPr>
        <w:t>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  <w:r w:rsidRPr="00A43B92">
        <w:rPr>
          <w:rFonts w:eastAsia="Times New Roman"/>
          <w:lang w:eastAsia="ru-RU"/>
        </w:rPr>
        <w:t xml:space="preserve">Патриотические чувства закладываются в процессе жизни и бытия человека, находящегося в рамках конкретной социальной культурной среды. Таким образом, формирование у школьников любви к Родине следует считать этапом накопления ими социального опыта жизни в условиях малой родины, усвоения принятых норм поведения, взаимоотношений, приобщения к миру родной культуры. </w:t>
      </w:r>
      <w:r>
        <w:rPr>
          <w:rFonts w:eastAsia="Times New Roman"/>
          <w:lang w:eastAsia="ru-RU"/>
        </w:rPr>
        <w:t>Чувашия</w:t>
      </w:r>
      <w:r w:rsidRPr="00A43B92">
        <w:rPr>
          <w:rFonts w:eastAsia="Times New Roman"/>
          <w:lang w:eastAsia="ru-RU"/>
        </w:rPr>
        <w:t xml:space="preserve"> – благодатный регион для воспитания лучших человеческих качеств посредством традиций и культуры, многовекового опыта мужественного, трудолюбивого и творческого народа.</w:t>
      </w: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  <w:r w:rsidRPr="00A43B92">
        <w:rPr>
          <w:rFonts w:eastAsia="Times New Roman"/>
          <w:lang w:eastAsia="ru-RU"/>
        </w:rPr>
        <w:t>Большая Родина всегда начинается с малой – места, где родился человек, своей семьи, дво</w:t>
      </w:r>
      <w:r>
        <w:rPr>
          <w:rFonts w:eastAsia="Times New Roman"/>
          <w:lang w:eastAsia="ru-RU"/>
        </w:rPr>
        <w:t>ра, дома, детского сада и школы</w:t>
      </w:r>
      <w:r w:rsidRPr="00A43B92">
        <w:rPr>
          <w:rFonts w:eastAsia="Times New Roman"/>
          <w:lang w:eastAsia="ru-RU"/>
        </w:rPr>
        <w:t xml:space="preserve">. Дом или детский сад, родной край и </w:t>
      </w:r>
      <w:r>
        <w:rPr>
          <w:rFonts w:eastAsia="Times New Roman"/>
          <w:lang w:eastAsia="ru-RU"/>
        </w:rPr>
        <w:t>деревня</w:t>
      </w:r>
      <w:r w:rsidRPr="00A43B92">
        <w:rPr>
          <w:rFonts w:eastAsia="Times New Roman"/>
          <w:lang w:eastAsia="ru-RU"/>
        </w:rPr>
        <w:t xml:space="preserve"> имеют свою историю, особенности природы, свои традиции. А поможет приблизить школьников к истории своего родного края – </w:t>
      </w:r>
      <w:r>
        <w:rPr>
          <w:rFonts w:eastAsia="Times New Roman"/>
          <w:lang w:eastAsia="ru-RU"/>
        </w:rPr>
        <w:t>чувашская</w:t>
      </w:r>
      <w:r w:rsidRPr="00A43B92">
        <w:rPr>
          <w:rFonts w:eastAsia="Times New Roman"/>
          <w:lang w:eastAsia="ru-RU"/>
        </w:rPr>
        <w:t xml:space="preserve"> культура, местный материал, живое общение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A43B92" w:rsidRP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</w:p>
    <w:p w:rsidR="00A43B92" w:rsidRDefault="00A43B92" w:rsidP="00EE4E19">
      <w:pPr>
        <w:spacing w:line="360" w:lineRule="auto"/>
        <w:ind w:firstLine="630"/>
        <w:jc w:val="both"/>
        <w:rPr>
          <w:rFonts w:eastAsia="Times New Roman"/>
          <w:lang w:eastAsia="ru-RU"/>
        </w:rPr>
      </w:pPr>
      <w:r w:rsidRPr="00A43B92">
        <w:rPr>
          <w:rFonts w:eastAsia="Times New Roman"/>
          <w:lang w:eastAsia="ru-RU"/>
        </w:rPr>
        <w:t xml:space="preserve">Воспитания нравственных чувств, воспитание любви к Родине оказывают влияние и исторический этап, и особенности объекта воспитания, и конкретные условия жизни. Любовь к родине, родному краю формируются и развиваются в деятельности, особенно совместной, во взаимоотношениях друг с другом, </w:t>
      </w:r>
      <w:proofErr w:type="gramStart"/>
      <w:r w:rsidRPr="00A43B92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о</w:t>
      </w:r>
      <w:proofErr w:type="gramEnd"/>
      <w:r w:rsidRPr="00A43B92">
        <w:rPr>
          <w:rFonts w:eastAsia="Times New Roman"/>
          <w:lang w:eastAsia="ru-RU"/>
        </w:rPr>
        <w:t xml:space="preserve"> взрослыми. Свои первые нравственные чувства ребёнок приобретает в узком социуме: </w:t>
      </w:r>
      <w:r w:rsidRPr="00A43B92">
        <w:rPr>
          <w:rFonts w:eastAsia="Times New Roman"/>
          <w:lang w:eastAsia="ru-RU"/>
        </w:rPr>
        <w:lastRenderedPageBreak/>
        <w:t xml:space="preserve">в семье, </w:t>
      </w:r>
      <w:r>
        <w:rPr>
          <w:rFonts w:eastAsia="Times New Roman"/>
          <w:lang w:eastAsia="ru-RU"/>
        </w:rPr>
        <w:t>в школе</w:t>
      </w:r>
      <w:r w:rsidRPr="00A43B92">
        <w:rPr>
          <w:rFonts w:eastAsia="Times New Roman"/>
          <w:lang w:eastAsia="ru-RU"/>
        </w:rPr>
        <w:t>. Первые чувства гражданственности формируются в процессе целенаправленного воспитания. Ребенок приобретает понятия: «д</w:t>
      </w:r>
      <w:r w:rsidR="00584D05">
        <w:rPr>
          <w:rFonts w:eastAsia="Times New Roman"/>
          <w:lang w:eastAsia="ru-RU"/>
        </w:rPr>
        <w:t>ом», «улица», «город», «Родина»</w:t>
      </w:r>
      <w:r w:rsidRPr="00A43B92">
        <w:rPr>
          <w:rFonts w:eastAsia="Times New Roman"/>
          <w:lang w:eastAsia="ru-RU"/>
        </w:rPr>
        <w:t xml:space="preserve"> </w:t>
      </w:r>
      <w:r w:rsidR="00584D05">
        <w:rPr>
          <w:rFonts w:eastAsia="Times New Roman"/>
          <w:lang w:eastAsia="ru-RU"/>
        </w:rPr>
        <w:t>н</w:t>
      </w:r>
      <w:r w:rsidRPr="00A43B92">
        <w:rPr>
          <w:rFonts w:eastAsia="Times New Roman"/>
          <w:lang w:eastAsia="ru-RU"/>
        </w:rPr>
        <w:t xml:space="preserve">а </w:t>
      </w:r>
      <w:r w:rsidR="00584D05">
        <w:rPr>
          <w:rFonts w:eastAsia="Times New Roman"/>
          <w:lang w:eastAsia="ru-RU"/>
        </w:rPr>
        <w:t xml:space="preserve">той </w:t>
      </w:r>
      <w:r w:rsidRPr="00A43B92">
        <w:rPr>
          <w:rFonts w:eastAsia="Times New Roman"/>
          <w:lang w:eastAsia="ru-RU"/>
        </w:rPr>
        <w:t xml:space="preserve">территория,  </w:t>
      </w:r>
      <w:r w:rsidR="00584D05">
        <w:rPr>
          <w:rFonts w:eastAsia="Times New Roman"/>
          <w:lang w:eastAsia="ru-RU"/>
        </w:rPr>
        <w:t>где</w:t>
      </w:r>
      <w:r w:rsidRPr="00A43B92">
        <w:rPr>
          <w:rFonts w:eastAsia="Times New Roman"/>
          <w:lang w:eastAsia="ru-RU"/>
        </w:rPr>
        <w:t xml:space="preserve"> он проживает. Исходя из этого, актуальным является этнический подход к воспитанию нравственных чувств, у детей, живущих </w:t>
      </w:r>
      <w:r>
        <w:rPr>
          <w:rFonts w:eastAsia="Times New Roman"/>
          <w:lang w:eastAsia="ru-RU"/>
        </w:rPr>
        <w:t>в Чувашии</w:t>
      </w:r>
      <w:r w:rsidRPr="00A43B92">
        <w:rPr>
          <w:rFonts w:eastAsia="Times New Roman"/>
          <w:lang w:eastAsia="ru-RU"/>
        </w:rPr>
        <w:t xml:space="preserve">. </w:t>
      </w:r>
    </w:p>
    <w:p w:rsidR="00A74761" w:rsidRPr="00E72E5C" w:rsidRDefault="00204560" w:rsidP="00E72E5C">
      <w:pPr>
        <w:tabs>
          <w:tab w:val="left" w:pos="1917"/>
        </w:tabs>
        <w:spacing w:line="360" w:lineRule="auto"/>
        <w:ind w:firstLine="630"/>
        <w:jc w:val="both"/>
        <w:rPr>
          <w:rFonts w:eastAsia="Times New Roman"/>
          <w:lang w:eastAsia="ru-RU"/>
        </w:rPr>
      </w:pPr>
      <w:r w:rsidRPr="00E72E5C">
        <w:rPr>
          <w:rFonts w:eastAsia="Times New Roman"/>
          <w:lang w:eastAsia="ru-RU"/>
        </w:rPr>
        <w:t>Используя в работе с детьми краеведческий материал, педагог воспитывает нравственно-патриотические чувства, чувства гражданственности, которые будут сохраняться всю жизнь и служат духовному развитию личности. Краеведение - социально значимое и необходимое направление в работе с детьми. Его значение трудно переоценить: воспитывая детей на событиях, тесно связанных с историей родного края, педагог формирует глубокую привязанность к нему, чувство гордости. Знакомство с историей, культурой, природой и бытом людей, живущих рядом, позволяет лучше почувствовать родной город, и значит стать созидателем своей малой Родины.</w:t>
      </w:r>
    </w:p>
    <w:p w:rsidR="00A74761" w:rsidRPr="00E72E5C" w:rsidRDefault="00A74761" w:rsidP="00E72E5C">
      <w:pPr>
        <w:spacing w:line="360" w:lineRule="auto"/>
        <w:jc w:val="both"/>
        <w:rPr>
          <w:rFonts w:eastAsia="Times New Roman"/>
          <w:lang w:eastAsia="ru-RU"/>
        </w:rPr>
      </w:pPr>
    </w:p>
    <w:p w:rsidR="00A74761" w:rsidRPr="00A74761" w:rsidRDefault="00A74761" w:rsidP="00A74761"/>
    <w:p w:rsidR="00A74761" w:rsidRPr="00A74761" w:rsidRDefault="00A74761" w:rsidP="00A74761"/>
    <w:p w:rsidR="00A74761" w:rsidRPr="00A74761" w:rsidRDefault="00A74761" w:rsidP="00A74761"/>
    <w:p w:rsidR="00A74761" w:rsidRDefault="00A74761" w:rsidP="00A74761"/>
    <w:p w:rsidR="00A74761" w:rsidRDefault="00A74761" w:rsidP="00A74761"/>
    <w:p w:rsidR="00A74761" w:rsidRDefault="00A74761">
      <w:r>
        <w:br w:type="page"/>
      </w:r>
    </w:p>
    <w:p w:rsidR="00A74761" w:rsidRPr="005A2B3F" w:rsidRDefault="00A74761" w:rsidP="00A74761">
      <w:pPr>
        <w:jc w:val="center"/>
        <w:rPr>
          <w:b/>
          <w:caps/>
          <w:sz w:val="32"/>
          <w:szCs w:val="32"/>
        </w:rPr>
      </w:pPr>
      <w:r w:rsidRPr="005A2B3F">
        <w:rPr>
          <w:b/>
          <w:caps/>
          <w:sz w:val="32"/>
          <w:szCs w:val="32"/>
        </w:rPr>
        <w:lastRenderedPageBreak/>
        <w:t>ПЛАН – Конспект</w:t>
      </w:r>
    </w:p>
    <w:p w:rsidR="00A74761" w:rsidRDefault="00A74761" w:rsidP="00A74761">
      <w:pPr>
        <w:jc w:val="center"/>
        <w:rPr>
          <w:caps/>
        </w:rPr>
      </w:pPr>
    </w:p>
    <w:p w:rsidR="00A74761" w:rsidRPr="005A2B3F" w:rsidRDefault="00A74761" w:rsidP="00A74761">
      <w:pPr>
        <w:jc w:val="center"/>
        <w:rPr>
          <w:sz w:val="28"/>
          <w:szCs w:val="28"/>
        </w:rPr>
      </w:pPr>
      <w:r w:rsidRPr="005A2B3F">
        <w:rPr>
          <w:sz w:val="28"/>
          <w:szCs w:val="28"/>
        </w:rPr>
        <w:t>открытого занятия творческого объединения</w:t>
      </w:r>
    </w:p>
    <w:p w:rsidR="00A74761" w:rsidRPr="005A2B3F" w:rsidRDefault="00A74761" w:rsidP="00A74761">
      <w:pPr>
        <w:jc w:val="center"/>
        <w:rPr>
          <w:sz w:val="28"/>
          <w:szCs w:val="28"/>
        </w:rPr>
      </w:pPr>
      <w:r w:rsidRPr="005A2B3F">
        <w:rPr>
          <w:sz w:val="28"/>
          <w:szCs w:val="28"/>
        </w:rPr>
        <w:t>«Информационные технологии»</w:t>
      </w:r>
    </w:p>
    <w:p w:rsidR="00A74761" w:rsidRPr="002D710C" w:rsidRDefault="00A74761" w:rsidP="00A74761">
      <w:pPr>
        <w:jc w:val="center"/>
        <w:rPr>
          <w:sz w:val="28"/>
          <w:szCs w:val="28"/>
        </w:rPr>
      </w:pPr>
      <w:r w:rsidRPr="00543702">
        <w:rPr>
          <w:sz w:val="28"/>
          <w:szCs w:val="28"/>
        </w:rPr>
        <w:t xml:space="preserve">Тема: </w:t>
      </w:r>
      <w:r w:rsidRPr="002D710C">
        <w:rPr>
          <w:i/>
          <w:sz w:val="28"/>
          <w:szCs w:val="28"/>
        </w:rPr>
        <w:t>«Создание</w:t>
      </w:r>
      <w:r>
        <w:rPr>
          <w:i/>
          <w:sz w:val="28"/>
          <w:szCs w:val="28"/>
        </w:rPr>
        <w:t xml:space="preserve"> интерактивной карты Чувашии средствами программы </w:t>
      </w:r>
      <w:r>
        <w:rPr>
          <w:i/>
          <w:sz w:val="28"/>
          <w:szCs w:val="28"/>
          <w:lang w:val="en-US"/>
        </w:rPr>
        <w:t>POWERPOINT</w:t>
      </w:r>
      <w:r w:rsidRPr="002D710C">
        <w:rPr>
          <w:i/>
          <w:sz w:val="28"/>
          <w:szCs w:val="28"/>
        </w:rPr>
        <w:t>»</w:t>
      </w:r>
    </w:p>
    <w:p w:rsidR="00A74761" w:rsidRDefault="00A74761" w:rsidP="00A74761">
      <w:pPr>
        <w:jc w:val="center"/>
      </w:pPr>
    </w:p>
    <w:p w:rsidR="00A74761" w:rsidRPr="00A74761" w:rsidRDefault="00A74761" w:rsidP="00A74761">
      <w:pPr>
        <w:jc w:val="center"/>
        <w:rPr>
          <w:rFonts w:eastAsia="Times New Roman"/>
          <w:lang w:eastAsia="ru-RU"/>
        </w:rPr>
      </w:pPr>
    </w:p>
    <w:p w:rsidR="00A74761" w:rsidRPr="00F432FF" w:rsidRDefault="00A74761" w:rsidP="00A74761">
      <w:pPr>
        <w:spacing w:line="360" w:lineRule="auto"/>
        <w:contextualSpacing/>
        <w:rPr>
          <w:rFonts w:eastAsia="Times New Roman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Раздел программы:</w:t>
      </w:r>
      <w:r w:rsidRPr="00A74761">
        <w:rPr>
          <w:rFonts w:eastAsia="Times New Roman"/>
          <w:sz w:val="28"/>
          <w:szCs w:val="28"/>
          <w:lang w:eastAsia="ru-RU"/>
        </w:rPr>
        <w:t xml:space="preserve"> </w:t>
      </w:r>
      <w:r w:rsidRPr="00F432FF">
        <w:t xml:space="preserve">Создание и обработка мультимедийной информации в программе </w:t>
      </w:r>
      <w:proofErr w:type="spellStart"/>
      <w:r w:rsidRPr="00F432FF">
        <w:t>PowerPoint</w:t>
      </w:r>
      <w:proofErr w:type="spellEnd"/>
      <w:r w:rsidRPr="00F432FF">
        <w:rPr>
          <w:rFonts w:eastAsia="Times New Roman"/>
          <w:lang w:eastAsia="ru-RU"/>
        </w:rPr>
        <w:t xml:space="preserve"> </w:t>
      </w:r>
    </w:p>
    <w:p w:rsidR="00A74761" w:rsidRPr="00F432FF" w:rsidRDefault="00A74761" w:rsidP="00A74761">
      <w:pPr>
        <w:spacing w:line="360" w:lineRule="auto"/>
        <w:contextualSpacing/>
        <w:rPr>
          <w:rFonts w:eastAsia="Times New Roman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Тема занятия:</w:t>
      </w:r>
      <w:r w:rsidRPr="00A74761">
        <w:rPr>
          <w:rFonts w:eastAsia="Times New Roman"/>
          <w:lang w:eastAsia="ru-RU"/>
        </w:rPr>
        <w:t xml:space="preserve"> </w:t>
      </w:r>
      <w:r w:rsidRPr="00F432FF">
        <w:rPr>
          <w:rFonts w:eastAsia="Times New Roman"/>
          <w:i/>
          <w:lang w:eastAsia="ru-RU"/>
        </w:rPr>
        <w:t>«</w:t>
      </w:r>
      <w:r w:rsidRPr="00F432FF">
        <w:rPr>
          <w:i/>
        </w:rPr>
        <w:t xml:space="preserve">Создание интерактивной карты Чувашии средствами программы </w:t>
      </w:r>
      <w:r w:rsidRPr="00F432FF">
        <w:rPr>
          <w:i/>
          <w:lang w:val="en-US"/>
        </w:rPr>
        <w:t>POWERPOINT</w:t>
      </w:r>
      <w:r w:rsidRPr="00F432FF">
        <w:rPr>
          <w:rFonts w:eastAsia="Times New Roman"/>
          <w:i/>
          <w:lang w:eastAsia="ru-RU"/>
        </w:rPr>
        <w:t>»</w:t>
      </w:r>
    </w:p>
    <w:p w:rsidR="00A74761" w:rsidRPr="00A74761" w:rsidRDefault="00A74761" w:rsidP="00A74761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Тип занятия:</w:t>
      </w:r>
      <w:r w:rsidRPr="00A74761">
        <w:rPr>
          <w:rFonts w:eastAsia="Times New Roman"/>
          <w:sz w:val="28"/>
          <w:szCs w:val="28"/>
          <w:lang w:eastAsia="ru-RU"/>
        </w:rPr>
        <w:t xml:space="preserve"> </w:t>
      </w:r>
      <w:r w:rsidRPr="00F432FF">
        <w:rPr>
          <w:rFonts w:eastAsia="Times New Roman"/>
          <w:lang w:eastAsia="ru-RU"/>
        </w:rPr>
        <w:t>урок изучения нового материала и совершенствования знаний, умений и навыков</w:t>
      </w:r>
      <w:r w:rsidRPr="00A74761">
        <w:rPr>
          <w:rFonts w:eastAsia="Times New Roman"/>
          <w:sz w:val="28"/>
          <w:szCs w:val="28"/>
          <w:lang w:eastAsia="ru-RU"/>
        </w:rPr>
        <w:t xml:space="preserve"> </w:t>
      </w:r>
    </w:p>
    <w:p w:rsidR="00A74761" w:rsidRPr="00F432FF" w:rsidRDefault="00A74761" w:rsidP="00A74761">
      <w:pPr>
        <w:spacing w:line="360" w:lineRule="auto"/>
        <w:contextualSpacing/>
        <w:rPr>
          <w:rFonts w:eastAsia="Times New Roman"/>
          <w:b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 xml:space="preserve">Форма занятия: </w:t>
      </w:r>
      <w:r w:rsidRPr="00F432FF">
        <w:rPr>
          <w:rFonts w:eastAsia="Times New Roman"/>
          <w:lang w:eastAsia="ru-RU"/>
        </w:rPr>
        <w:t>комбинированная</w:t>
      </w:r>
    </w:p>
    <w:p w:rsidR="00A74761" w:rsidRPr="00A74761" w:rsidRDefault="00A74761" w:rsidP="00A74761">
      <w:pPr>
        <w:spacing w:line="360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 xml:space="preserve">Формы работы: </w:t>
      </w:r>
      <w:r w:rsidRPr="00F432FF">
        <w:rPr>
          <w:rFonts w:eastAsia="Times New Roman"/>
          <w:lang w:eastAsia="ru-RU"/>
        </w:rPr>
        <w:t>фронтальная, индивидуально-групповая</w:t>
      </w:r>
    </w:p>
    <w:p w:rsidR="00A74761" w:rsidRPr="00F432FF" w:rsidRDefault="00A74761" w:rsidP="00A74761">
      <w:pPr>
        <w:spacing w:line="360" w:lineRule="auto"/>
        <w:contextualSpacing/>
        <w:rPr>
          <w:rFonts w:eastAsia="Times New Roman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 xml:space="preserve">Время занятия: </w:t>
      </w:r>
      <w:r w:rsidRPr="00F432FF">
        <w:rPr>
          <w:rFonts w:eastAsia="Times New Roman"/>
          <w:lang w:eastAsia="ru-RU"/>
        </w:rPr>
        <w:t>45 минут</w:t>
      </w:r>
    </w:p>
    <w:p w:rsidR="00A74761" w:rsidRPr="00F432FF" w:rsidRDefault="00A74761" w:rsidP="00A74761">
      <w:pPr>
        <w:spacing w:line="360" w:lineRule="auto"/>
        <w:contextualSpacing/>
        <w:rPr>
          <w:rFonts w:eastAsia="Times New Roman"/>
          <w:b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Участники занятия</w:t>
      </w:r>
      <w:r w:rsidRPr="00F432FF">
        <w:rPr>
          <w:rFonts w:eastAsia="Times New Roman"/>
          <w:b/>
          <w:lang w:eastAsia="ru-RU"/>
        </w:rPr>
        <w:t>:</w:t>
      </w:r>
      <w:r w:rsidRPr="00F432FF">
        <w:rPr>
          <w:rFonts w:eastAsia="Times New Roman"/>
          <w:lang w:eastAsia="ru-RU"/>
        </w:rPr>
        <w:t xml:space="preserve"> учащиеся 7 - 8 классов общеобразовательных школ 2-го года обучения</w:t>
      </w:r>
    </w:p>
    <w:p w:rsidR="00A74761" w:rsidRPr="00A74761" w:rsidRDefault="00A74761" w:rsidP="00A74761">
      <w:pPr>
        <w:spacing w:line="360" w:lineRule="auto"/>
        <w:contextualSpacing/>
        <w:rPr>
          <w:rFonts w:eastAsia="Times New Roman"/>
          <w:sz w:val="28"/>
          <w:szCs w:val="28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 xml:space="preserve">Цель: </w:t>
      </w:r>
      <w:r w:rsidRPr="00F432FF">
        <w:rPr>
          <w:rFonts w:eastAsia="Times New Roman"/>
          <w:lang w:eastAsia="ru-RU"/>
        </w:rPr>
        <w:t xml:space="preserve">создание готового объекта – </w:t>
      </w:r>
      <w:r w:rsidR="000C499A" w:rsidRPr="00F432FF">
        <w:rPr>
          <w:rFonts w:eastAsia="Times New Roman"/>
          <w:lang w:eastAsia="ru-RU"/>
        </w:rPr>
        <w:t>Интерактивной карты Чувашии</w:t>
      </w:r>
      <w:r w:rsidRPr="00A74761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A74761" w:rsidRPr="00A74761" w:rsidRDefault="00A74761" w:rsidP="00A7476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A74761" w:rsidRPr="00A74761" w:rsidRDefault="00A74761" w:rsidP="00A74761">
      <w:pPr>
        <w:spacing w:line="360" w:lineRule="auto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74761">
        <w:rPr>
          <w:rFonts w:eastAsia="Times New Roman"/>
          <w:b/>
          <w:bCs/>
          <w:sz w:val="28"/>
          <w:szCs w:val="28"/>
          <w:lang w:eastAsia="ru-RU"/>
        </w:rPr>
        <w:t>Образовательные:</w:t>
      </w:r>
    </w:p>
    <w:p w:rsidR="000C499A" w:rsidRPr="00F432FF" w:rsidRDefault="00A74761" w:rsidP="00A74761">
      <w:pPr>
        <w:numPr>
          <w:ilvl w:val="0"/>
          <w:numId w:val="5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сформировать понятие об </w:t>
      </w:r>
      <w:r w:rsidR="000C499A" w:rsidRPr="00F432FF">
        <w:rPr>
          <w:rFonts w:eastAsia="Times New Roman"/>
          <w:lang w:eastAsia="ru-RU"/>
        </w:rPr>
        <w:t xml:space="preserve">интерактивных средствах анимации </w:t>
      </w:r>
      <w:r w:rsidR="00FD3C67" w:rsidRPr="00F432FF">
        <w:rPr>
          <w:rFonts w:eastAsia="Times New Roman"/>
          <w:lang w:eastAsia="ru-RU"/>
        </w:rPr>
        <w:t>- триггерах</w:t>
      </w:r>
    </w:p>
    <w:p w:rsidR="00A74761" w:rsidRPr="00F432FF" w:rsidRDefault="0072638B" w:rsidP="00A74761">
      <w:pPr>
        <w:numPr>
          <w:ilvl w:val="0"/>
          <w:numId w:val="5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Освоить технологию создания мультимедийных эффектов в презентациях </w:t>
      </w:r>
      <w:proofErr w:type="spellStart"/>
      <w:r w:rsidRPr="00F432FF">
        <w:rPr>
          <w:rFonts w:eastAsia="Times New Roman"/>
          <w:lang w:eastAsia="ru-RU"/>
        </w:rPr>
        <w:t>PowerPoint</w:t>
      </w:r>
      <w:proofErr w:type="spellEnd"/>
      <w:r w:rsidRPr="00F432FF">
        <w:rPr>
          <w:rFonts w:eastAsia="Times New Roman"/>
          <w:lang w:eastAsia="ru-RU"/>
        </w:rPr>
        <w:t xml:space="preserve">, используя переключатели </w:t>
      </w:r>
    </w:p>
    <w:p w:rsidR="00A74761" w:rsidRPr="00A74761" w:rsidRDefault="00A74761" w:rsidP="00A74761">
      <w:pPr>
        <w:spacing w:line="360" w:lineRule="auto"/>
        <w:ind w:left="36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74761">
        <w:rPr>
          <w:rFonts w:eastAsia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A74761" w:rsidRPr="00F432FF" w:rsidRDefault="00A74761" w:rsidP="00A74761">
      <w:pPr>
        <w:numPr>
          <w:ilvl w:val="0"/>
          <w:numId w:val="6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развить познавательные психические и эмоционально-волевые процессы: внимание, память, воображение, логическое мышление;</w:t>
      </w:r>
    </w:p>
    <w:p w:rsidR="00A74761" w:rsidRPr="00A74761" w:rsidRDefault="00A74761" w:rsidP="00A74761">
      <w:pPr>
        <w:numPr>
          <w:ilvl w:val="0"/>
          <w:numId w:val="6"/>
        </w:num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432FF">
        <w:rPr>
          <w:rFonts w:eastAsia="Times New Roman"/>
          <w:lang w:eastAsia="ru-RU"/>
        </w:rPr>
        <w:t>развить творческую активность воспитанников, самостоятельность в образовательной деятельности</w:t>
      </w:r>
      <w:r w:rsidRPr="00A74761">
        <w:rPr>
          <w:rFonts w:eastAsia="Times New Roman"/>
          <w:sz w:val="28"/>
          <w:szCs w:val="28"/>
          <w:lang w:eastAsia="ru-RU"/>
        </w:rPr>
        <w:t>.</w:t>
      </w:r>
    </w:p>
    <w:p w:rsidR="00A74761" w:rsidRPr="00A74761" w:rsidRDefault="00A74761" w:rsidP="00A74761">
      <w:pPr>
        <w:spacing w:line="360" w:lineRule="auto"/>
        <w:ind w:left="360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74761">
        <w:rPr>
          <w:rFonts w:eastAsia="Times New Roman"/>
          <w:b/>
          <w:bCs/>
          <w:sz w:val="28"/>
          <w:szCs w:val="28"/>
          <w:lang w:eastAsia="ru-RU"/>
        </w:rPr>
        <w:t>Воспитательные:</w:t>
      </w:r>
    </w:p>
    <w:p w:rsidR="00FD3C67" w:rsidRPr="00F432FF" w:rsidRDefault="00FD3C67" w:rsidP="00A74761">
      <w:pPr>
        <w:numPr>
          <w:ilvl w:val="0"/>
          <w:numId w:val="4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воспитание у учащихся любви к своей «малой» Родине, Родному краю</w:t>
      </w:r>
    </w:p>
    <w:p w:rsidR="00A74761" w:rsidRPr="00F432FF" w:rsidRDefault="00A74761" w:rsidP="00A74761">
      <w:pPr>
        <w:numPr>
          <w:ilvl w:val="0"/>
          <w:numId w:val="4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развить внимательность, аккуратность, интерес к предмету;</w:t>
      </w:r>
    </w:p>
    <w:p w:rsidR="00A74761" w:rsidRPr="00F432FF" w:rsidRDefault="00A74761" w:rsidP="00A74761">
      <w:pPr>
        <w:numPr>
          <w:ilvl w:val="0"/>
          <w:numId w:val="4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lastRenderedPageBreak/>
        <w:t>развить самостоятельность на уроке;</w:t>
      </w:r>
    </w:p>
    <w:p w:rsidR="00A74761" w:rsidRPr="00F432FF" w:rsidRDefault="00A74761" w:rsidP="00A74761">
      <w:pPr>
        <w:numPr>
          <w:ilvl w:val="0"/>
          <w:numId w:val="4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выработка у воспитанников стремления к правильному и рациональному использованию возможностей программных средств компьютера, использование </w:t>
      </w:r>
      <w:r w:rsidR="00862429" w:rsidRPr="00F432FF">
        <w:rPr>
          <w:rFonts w:eastAsia="Times New Roman"/>
          <w:lang w:eastAsia="ru-RU"/>
        </w:rPr>
        <w:t>здоровье сберегающих</w:t>
      </w:r>
      <w:r w:rsidRPr="00F432FF">
        <w:rPr>
          <w:rFonts w:eastAsia="Times New Roman"/>
          <w:lang w:eastAsia="ru-RU"/>
        </w:rPr>
        <w:t xml:space="preserve"> технологий как средство безопасной работы за компьютером; </w:t>
      </w:r>
    </w:p>
    <w:p w:rsidR="00A74761" w:rsidRPr="00F432FF" w:rsidRDefault="00A74761" w:rsidP="00A74761">
      <w:pPr>
        <w:numPr>
          <w:ilvl w:val="0"/>
          <w:numId w:val="4"/>
        </w:numPr>
        <w:spacing w:line="360" w:lineRule="auto"/>
        <w:contextualSpacing/>
        <w:jc w:val="both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продолжить формировать эстетическую и художественную культуру учащихся средствами компьютера.</w:t>
      </w:r>
    </w:p>
    <w:p w:rsidR="00A74761" w:rsidRPr="00A74761" w:rsidRDefault="00A74761" w:rsidP="00A74761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A74761">
        <w:rPr>
          <w:rFonts w:eastAsia="Times New Roman"/>
          <w:b/>
          <w:sz w:val="28"/>
          <w:szCs w:val="28"/>
          <w:lang w:eastAsia="ru-RU"/>
        </w:rPr>
        <w:t>Вырабатываемые умения и навыки:</w:t>
      </w:r>
    </w:p>
    <w:p w:rsidR="00A74761" w:rsidRPr="00F432FF" w:rsidRDefault="00A74761" w:rsidP="00A74761">
      <w:pPr>
        <w:numPr>
          <w:ilvl w:val="0"/>
          <w:numId w:val="2"/>
        </w:numPr>
        <w:spacing w:line="360" w:lineRule="auto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Умение </w:t>
      </w:r>
      <w:r w:rsidR="00862429" w:rsidRPr="00F432FF">
        <w:rPr>
          <w:rFonts w:eastAsia="Times New Roman"/>
          <w:lang w:eastAsia="ru-RU"/>
        </w:rPr>
        <w:t>использова</w:t>
      </w:r>
      <w:r w:rsidR="00F40B93" w:rsidRPr="00F432FF">
        <w:rPr>
          <w:rFonts w:eastAsia="Times New Roman"/>
          <w:lang w:eastAsia="ru-RU"/>
        </w:rPr>
        <w:t>ть</w:t>
      </w:r>
      <w:r w:rsidR="00862429" w:rsidRPr="00F432FF">
        <w:rPr>
          <w:rFonts w:eastAsia="Times New Roman"/>
          <w:lang w:eastAsia="ru-RU"/>
        </w:rPr>
        <w:t xml:space="preserve"> интерак</w:t>
      </w:r>
      <w:r w:rsidR="00F40B93" w:rsidRPr="00F432FF">
        <w:rPr>
          <w:rFonts w:eastAsia="Times New Roman"/>
          <w:lang w:eastAsia="ru-RU"/>
        </w:rPr>
        <w:t>тивные средства анимации в презентации</w:t>
      </w:r>
    </w:p>
    <w:p w:rsidR="00A74761" w:rsidRPr="00F432FF" w:rsidRDefault="00A74761" w:rsidP="00F40B93">
      <w:pPr>
        <w:numPr>
          <w:ilvl w:val="0"/>
          <w:numId w:val="2"/>
        </w:numPr>
        <w:spacing w:line="360" w:lineRule="auto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навыки </w:t>
      </w:r>
      <w:r w:rsidR="00F40B93" w:rsidRPr="00F432FF">
        <w:rPr>
          <w:rFonts w:eastAsia="Times New Roman"/>
          <w:lang w:eastAsia="ru-RU"/>
        </w:rPr>
        <w:t>создания триггеров для создания интерактивных презентаций</w:t>
      </w:r>
    </w:p>
    <w:p w:rsidR="00A74761" w:rsidRPr="00A74761" w:rsidRDefault="00A74761" w:rsidP="00A74761">
      <w:pPr>
        <w:spacing w:line="360" w:lineRule="auto"/>
        <w:contextualSpacing/>
        <w:rPr>
          <w:rFonts w:eastAsia="Times New Roman"/>
          <w:b/>
          <w:bCs/>
          <w:sz w:val="28"/>
          <w:szCs w:val="28"/>
          <w:lang w:eastAsia="ru-RU"/>
        </w:rPr>
      </w:pPr>
      <w:r w:rsidRPr="00A74761">
        <w:rPr>
          <w:rFonts w:eastAsia="Times New Roman"/>
          <w:b/>
          <w:bCs/>
          <w:sz w:val="28"/>
          <w:szCs w:val="28"/>
          <w:lang w:eastAsia="ru-RU"/>
        </w:rPr>
        <w:t>Материально-техническое обеспечение занятия:</w:t>
      </w:r>
      <w:r w:rsidRPr="00A74761">
        <w:rPr>
          <w:rFonts w:eastAsia="Times New Roman"/>
          <w:sz w:val="28"/>
          <w:szCs w:val="28"/>
          <w:lang w:eastAsia="ru-RU"/>
        </w:rPr>
        <w:t xml:space="preserve"> </w:t>
      </w:r>
    </w:p>
    <w:p w:rsidR="00A74761" w:rsidRPr="00F432FF" w:rsidRDefault="00A74761" w:rsidP="00A74761">
      <w:pPr>
        <w:numPr>
          <w:ilvl w:val="0"/>
          <w:numId w:val="3"/>
        </w:numPr>
        <w:spacing w:line="360" w:lineRule="auto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компьютеры с ОС MS Windows;</w:t>
      </w:r>
      <w:r w:rsidRPr="00F432FF">
        <w:rPr>
          <w:rFonts w:eastAsia="Times New Roman"/>
          <w:noProof/>
          <w:lang w:eastAsia="ru-RU"/>
        </w:rPr>
        <w:t xml:space="preserve"> </w:t>
      </w:r>
    </w:p>
    <w:p w:rsidR="00A74761" w:rsidRPr="00F432FF" w:rsidRDefault="00A74761" w:rsidP="00A74761">
      <w:pPr>
        <w:numPr>
          <w:ilvl w:val="0"/>
          <w:numId w:val="3"/>
        </w:numPr>
        <w:spacing w:line="360" w:lineRule="auto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 ПО: </w:t>
      </w:r>
      <w:r w:rsidR="00F40B93" w:rsidRPr="00F432FF">
        <w:rPr>
          <w:rFonts w:eastAsia="Times New Roman"/>
          <w:lang w:val="en-US" w:eastAsia="ru-RU"/>
        </w:rPr>
        <w:t>PowerPoint</w:t>
      </w:r>
      <w:r w:rsidRPr="00F432FF">
        <w:rPr>
          <w:rFonts w:eastAsia="Times New Roman"/>
          <w:lang w:eastAsia="ru-RU"/>
        </w:rPr>
        <w:t>;</w:t>
      </w:r>
    </w:p>
    <w:p w:rsidR="00A74761" w:rsidRPr="00A74761" w:rsidRDefault="00A74761" w:rsidP="00A74761">
      <w:pPr>
        <w:spacing w:line="360" w:lineRule="auto"/>
        <w:contextualSpacing/>
        <w:rPr>
          <w:rFonts w:eastAsia="Times New Roman"/>
          <w:b/>
          <w:bCs/>
          <w:sz w:val="28"/>
          <w:szCs w:val="28"/>
          <w:lang w:eastAsia="ru-RU"/>
        </w:rPr>
      </w:pPr>
      <w:r w:rsidRPr="00A74761">
        <w:rPr>
          <w:rFonts w:eastAsia="Times New Roman"/>
          <w:b/>
          <w:bCs/>
          <w:sz w:val="28"/>
          <w:szCs w:val="28"/>
          <w:lang w:eastAsia="ru-RU"/>
        </w:rPr>
        <w:t>Методическое обеспечение занятия:</w:t>
      </w:r>
    </w:p>
    <w:p w:rsidR="00A74761" w:rsidRPr="00F432FF" w:rsidRDefault="00F40B93" w:rsidP="00F432FF">
      <w:pPr>
        <w:numPr>
          <w:ilvl w:val="0"/>
          <w:numId w:val="7"/>
        </w:numPr>
        <w:tabs>
          <w:tab w:val="num" w:pos="720"/>
        </w:tabs>
        <w:spacing w:line="360" w:lineRule="auto"/>
        <w:ind w:hanging="720"/>
        <w:contextualSpacing/>
        <w:rPr>
          <w:rFonts w:eastAsia="Times New Roman"/>
          <w:color w:val="0000FF"/>
          <w:lang w:eastAsia="ru-RU"/>
        </w:rPr>
      </w:pPr>
      <w:r w:rsidRPr="00F432FF">
        <w:rPr>
          <w:rFonts w:eastAsia="Times New Roman"/>
          <w:lang w:eastAsia="ru-RU"/>
        </w:rPr>
        <w:t>П</w:t>
      </w:r>
      <w:r w:rsidR="00A74761" w:rsidRPr="00F432FF">
        <w:rPr>
          <w:rFonts w:eastAsia="Times New Roman"/>
          <w:lang w:eastAsia="ru-RU"/>
        </w:rPr>
        <w:t>резентация</w:t>
      </w:r>
      <w:r w:rsidRPr="00F432FF">
        <w:rPr>
          <w:rFonts w:eastAsia="Times New Roman"/>
          <w:lang w:val="en-US" w:eastAsia="ru-RU"/>
        </w:rPr>
        <w:t xml:space="preserve"> </w:t>
      </w:r>
      <w:r w:rsidRPr="00F432FF">
        <w:rPr>
          <w:rFonts w:eastAsia="Times New Roman"/>
          <w:lang w:eastAsia="ru-RU"/>
        </w:rPr>
        <w:t>«Алгоритм создания триггера»</w:t>
      </w:r>
      <w:r w:rsidR="00A74761" w:rsidRPr="00F432FF">
        <w:rPr>
          <w:rFonts w:eastAsia="Times New Roman"/>
          <w:lang w:eastAsia="ru-RU"/>
        </w:rPr>
        <w:t>;</w:t>
      </w:r>
    </w:p>
    <w:p w:rsidR="00584D05" w:rsidRPr="00F432FF" w:rsidRDefault="00584D05" w:rsidP="00F432FF">
      <w:pPr>
        <w:numPr>
          <w:ilvl w:val="0"/>
          <w:numId w:val="7"/>
        </w:numPr>
        <w:tabs>
          <w:tab w:val="num" w:pos="720"/>
        </w:tabs>
        <w:spacing w:line="360" w:lineRule="auto"/>
        <w:ind w:hanging="720"/>
        <w:contextualSpacing/>
        <w:rPr>
          <w:rFonts w:eastAsia="Times New Roman"/>
          <w:color w:val="0000FF"/>
          <w:lang w:eastAsia="ru-RU"/>
        </w:rPr>
      </w:pPr>
      <w:r w:rsidRPr="00F432FF">
        <w:rPr>
          <w:rFonts w:eastAsia="Times New Roman"/>
          <w:lang w:eastAsia="ru-RU"/>
        </w:rPr>
        <w:t>Презентация</w:t>
      </w:r>
      <w:r w:rsidRPr="00F432FF">
        <w:rPr>
          <w:rFonts w:eastAsia="Times New Roman"/>
          <w:lang w:eastAsia="ru-RU"/>
        </w:rPr>
        <w:t xml:space="preserve"> «Создание гиперссылок в презентации»;</w:t>
      </w:r>
    </w:p>
    <w:p w:rsidR="00584D05" w:rsidRPr="00F432FF" w:rsidRDefault="00584D05" w:rsidP="00F432FF">
      <w:pPr>
        <w:numPr>
          <w:ilvl w:val="0"/>
          <w:numId w:val="7"/>
        </w:numPr>
        <w:tabs>
          <w:tab w:val="num" w:pos="720"/>
        </w:tabs>
        <w:spacing w:line="360" w:lineRule="auto"/>
        <w:ind w:hanging="720"/>
        <w:contextualSpacing/>
        <w:rPr>
          <w:rFonts w:eastAsia="Times New Roman"/>
          <w:color w:val="0000FF"/>
          <w:lang w:eastAsia="ru-RU"/>
        </w:rPr>
      </w:pPr>
      <w:r w:rsidRPr="00F432FF">
        <w:rPr>
          <w:rFonts w:eastAsia="Times New Roman"/>
          <w:lang w:eastAsia="ru-RU"/>
        </w:rPr>
        <w:t>Презентация</w:t>
      </w:r>
      <w:r w:rsidRPr="00F432FF">
        <w:rPr>
          <w:rFonts w:eastAsia="Times New Roman"/>
          <w:lang w:eastAsia="ru-RU"/>
        </w:rPr>
        <w:t xml:space="preserve"> «Интерактивная карта  Чувашии»</w:t>
      </w:r>
    </w:p>
    <w:p w:rsidR="00F40B93" w:rsidRPr="00F432FF" w:rsidRDefault="006704A2" w:rsidP="00F432FF">
      <w:pPr>
        <w:numPr>
          <w:ilvl w:val="0"/>
          <w:numId w:val="7"/>
        </w:numPr>
        <w:tabs>
          <w:tab w:val="num" w:pos="720"/>
        </w:tabs>
        <w:spacing w:line="360" w:lineRule="auto"/>
        <w:ind w:hanging="720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Необходимый </w:t>
      </w:r>
      <w:r w:rsidR="00A74761" w:rsidRPr="00F432FF">
        <w:rPr>
          <w:rFonts w:eastAsia="Times New Roman"/>
          <w:lang w:eastAsia="ru-RU"/>
        </w:rPr>
        <w:t xml:space="preserve"> материал</w:t>
      </w:r>
      <w:r w:rsidRPr="00F432FF">
        <w:rPr>
          <w:rFonts w:eastAsia="Times New Roman"/>
          <w:lang w:eastAsia="ru-RU"/>
        </w:rPr>
        <w:t>:</w:t>
      </w:r>
    </w:p>
    <w:p w:rsidR="00F40B93" w:rsidRPr="00F432FF" w:rsidRDefault="00F40B93" w:rsidP="00F432FF">
      <w:pPr>
        <w:pStyle w:val="a7"/>
        <w:numPr>
          <w:ilvl w:val="0"/>
          <w:numId w:val="8"/>
        </w:numPr>
        <w:spacing w:line="360" w:lineRule="auto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электронная карта Чувашии</w:t>
      </w:r>
    </w:p>
    <w:p w:rsidR="00F40B93" w:rsidRPr="00F432FF" w:rsidRDefault="00F40B93" w:rsidP="00F432FF">
      <w:pPr>
        <w:pStyle w:val="a7"/>
        <w:numPr>
          <w:ilvl w:val="0"/>
          <w:numId w:val="8"/>
        </w:numPr>
        <w:spacing w:line="360" w:lineRule="auto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>электронные изображения районов Чувашии</w:t>
      </w:r>
    </w:p>
    <w:p w:rsidR="00F40B93" w:rsidRPr="00F432FF" w:rsidRDefault="00497D1C" w:rsidP="00F432FF">
      <w:pPr>
        <w:pStyle w:val="a7"/>
        <w:numPr>
          <w:ilvl w:val="0"/>
          <w:numId w:val="8"/>
        </w:numPr>
        <w:spacing w:line="360" w:lineRule="auto"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статистические </w:t>
      </w:r>
      <w:r w:rsidR="006704A2" w:rsidRPr="00F432FF">
        <w:rPr>
          <w:rFonts w:eastAsia="Times New Roman"/>
          <w:lang w:eastAsia="ru-RU"/>
        </w:rPr>
        <w:t>данные</w:t>
      </w:r>
      <w:r w:rsidRPr="00F432FF">
        <w:rPr>
          <w:rFonts w:eastAsia="Times New Roman"/>
          <w:lang w:eastAsia="ru-RU"/>
        </w:rPr>
        <w:t xml:space="preserve"> административных  </w:t>
      </w:r>
      <w:proofErr w:type="gramStart"/>
      <w:r w:rsidRPr="00F432FF">
        <w:rPr>
          <w:rFonts w:eastAsia="Times New Roman"/>
          <w:lang w:eastAsia="ru-RU"/>
        </w:rPr>
        <w:t>районах</w:t>
      </w:r>
      <w:proofErr w:type="gramEnd"/>
      <w:r w:rsidRPr="00F432FF">
        <w:rPr>
          <w:rFonts w:eastAsia="Times New Roman"/>
          <w:lang w:eastAsia="ru-RU"/>
        </w:rPr>
        <w:t xml:space="preserve"> Чувашии</w:t>
      </w:r>
    </w:p>
    <w:p w:rsidR="00A74761" w:rsidRDefault="006704A2" w:rsidP="00F432FF">
      <w:pPr>
        <w:numPr>
          <w:ilvl w:val="0"/>
          <w:numId w:val="7"/>
        </w:numPr>
        <w:tabs>
          <w:tab w:val="num" w:pos="720"/>
        </w:tabs>
        <w:spacing w:line="360" w:lineRule="auto"/>
        <w:ind w:hanging="720"/>
        <w:contextualSpacing/>
        <w:rPr>
          <w:rFonts w:eastAsia="Times New Roman"/>
          <w:lang w:eastAsia="ru-RU"/>
        </w:rPr>
      </w:pPr>
      <w:r w:rsidRPr="00F432FF">
        <w:rPr>
          <w:rFonts w:eastAsia="Times New Roman"/>
          <w:lang w:eastAsia="ru-RU"/>
        </w:rPr>
        <w:t xml:space="preserve">раздаточный материал </w:t>
      </w:r>
      <w:r w:rsidR="00A74761" w:rsidRPr="00F432FF">
        <w:rPr>
          <w:rFonts w:eastAsia="Times New Roman"/>
          <w:lang w:eastAsia="ru-RU"/>
        </w:rPr>
        <w:t>(Опорный конспект, карточка «Рефлексия»)</w:t>
      </w:r>
    </w:p>
    <w:p w:rsidR="00F432FF" w:rsidRDefault="00F432F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CC5DC5" w:rsidRPr="00CC5DC5" w:rsidRDefault="00CC5DC5" w:rsidP="00CC5DC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C5DC5">
        <w:rPr>
          <w:rFonts w:eastAsia="Times New Roman"/>
          <w:b/>
          <w:sz w:val="28"/>
          <w:szCs w:val="28"/>
          <w:lang w:eastAsia="ru-RU"/>
        </w:rPr>
        <w:lastRenderedPageBreak/>
        <w:t>План занятия</w:t>
      </w:r>
    </w:p>
    <w:p w:rsidR="00661464" w:rsidRDefault="00661464" w:rsidP="00A74761"/>
    <w:tbl>
      <w:tblPr>
        <w:tblStyle w:val="a8"/>
        <w:tblW w:w="9648" w:type="dxa"/>
        <w:tblLook w:val="01E0" w:firstRow="1" w:lastRow="1" w:firstColumn="1" w:lastColumn="1" w:noHBand="0" w:noVBand="0"/>
      </w:tblPr>
      <w:tblGrid>
        <w:gridCol w:w="1850"/>
        <w:gridCol w:w="2258"/>
        <w:gridCol w:w="5540"/>
      </w:tblGrid>
      <w:tr w:rsidR="00CC5DC5" w:rsidTr="00353CCA">
        <w:tc>
          <w:tcPr>
            <w:tcW w:w="9648" w:type="dxa"/>
            <w:gridSpan w:val="3"/>
          </w:tcPr>
          <w:p w:rsidR="00CC5DC5" w:rsidRPr="00DA38D2" w:rsidRDefault="00CC5DC5" w:rsidP="00353CCA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ПОДГОТОВИТЕЛЬНЫЙ БЛОК</w:t>
            </w:r>
          </w:p>
        </w:tc>
      </w:tr>
      <w:tr w:rsidR="00CC5DC5" w:rsidTr="00353CCA">
        <w:tc>
          <w:tcPr>
            <w:tcW w:w="1850" w:type="dxa"/>
          </w:tcPr>
          <w:p w:rsidR="00CC5DC5" w:rsidRDefault="00CC5DC5" w:rsidP="00353CCA">
            <w:pPr>
              <w:jc w:val="center"/>
            </w:pPr>
            <w:r>
              <w:t>1 этап</w:t>
            </w:r>
          </w:p>
        </w:tc>
        <w:tc>
          <w:tcPr>
            <w:tcW w:w="2258" w:type="dxa"/>
          </w:tcPr>
          <w:p w:rsidR="00CC5DC5" w:rsidRPr="00BC1291" w:rsidRDefault="00CC5DC5" w:rsidP="00353CCA">
            <w:pPr>
              <w:jc w:val="center"/>
              <w:rPr>
                <w:i/>
              </w:rPr>
            </w:pPr>
            <w:r w:rsidRPr="00BC1291">
              <w:rPr>
                <w:i/>
              </w:rPr>
              <w:t>Организационный</w:t>
            </w:r>
          </w:p>
        </w:tc>
        <w:tc>
          <w:tcPr>
            <w:tcW w:w="554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Задача</w:t>
            </w:r>
            <w:r>
              <w:t>: подготовка воспитанников к работе на занятии</w:t>
            </w:r>
          </w:p>
          <w:p w:rsidR="00CC5DC5" w:rsidRPr="00434978" w:rsidRDefault="00CC5DC5" w:rsidP="00353CCA">
            <w:pPr>
              <w:jc w:val="both"/>
              <w:rPr>
                <w:i/>
              </w:rPr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F62064">
              <w:t xml:space="preserve">Организация начала занятия, создание </w:t>
            </w:r>
            <w:proofErr w:type="spellStart"/>
            <w:r w:rsidRPr="00F62064">
              <w:t>психо</w:t>
            </w:r>
            <w:proofErr w:type="spellEnd"/>
            <w:r w:rsidRPr="00F62064">
              <w:t>-эмоционального настроя группы на учебную деятельность и активация внимания</w:t>
            </w:r>
          </w:p>
        </w:tc>
      </w:tr>
      <w:tr w:rsidR="00CC5DC5" w:rsidTr="00353CCA">
        <w:tc>
          <w:tcPr>
            <w:tcW w:w="9648" w:type="dxa"/>
            <w:gridSpan w:val="3"/>
          </w:tcPr>
          <w:p w:rsidR="00CC5DC5" w:rsidRPr="00DA38D2" w:rsidRDefault="00CC5DC5" w:rsidP="00353CCA">
            <w:pPr>
              <w:jc w:val="center"/>
            </w:pPr>
            <w:r>
              <w:rPr>
                <w:lang w:val="en-US"/>
              </w:rPr>
              <w:t>II</w:t>
            </w:r>
            <w:r>
              <w:t>. ОСНОВНОЙ БЛОК</w:t>
            </w:r>
          </w:p>
        </w:tc>
      </w:tr>
      <w:tr w:rsidR="00CC5DC5" w:rsidTr="00353CCA">
        <w:trPr>
          <w:trHeight w:val="970"/>
        </w:trPr>
        <w:tc>
          <w:tcPr>
            <w:tcW w:w="1850" w:type="dxa"/>
            <w:vMerge w:val="restart"/>
          </w:tcPr>
          <w:p w:rsidR="00CC5DC5" w:rsidRDefault="00CC5DC5" w:rsidP="00353CCA">
            <w:pPr>
              <w:jc w:val="center"/>
            </w:pPr>
            <w:r>
              <w:t>2 - 3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  <w:rPr>
                <w:sz w:val="20"/>
                <w:szCs w:val="20"/>
              </w:rPr>
            </w:pPr>
            <w:proofErr w:type="gramStart"/>
            <w:r w:rsidRPr="00BC1291">
              <w:rPr>
                <w:i/>
              </w:rPr>
              <w:t>Подготовительный</w:t>
            </w:r>
            <w:proofErr w:type="gramEnd"/>
            <w:r>
              <w:t xml:space="preserve"> (</w:t>
            </w:r>
            <w:r w:rsidRPr="00BC1291">
              <w:rPr>
                <w:sz w:val="20"/>
                <w:szCs w:val="20"/>
              </w:rPr>
              <w:t>подготовка к новому содержанию)</w:t>
            </w:r>
          </w:p>
          <w:p w:rsidR="00CC5DC5" w:rsidRDefault="00CC5DC5" w:rsidP="00353CCA">
            <w:pPr>
              <w:jc w:val="center"/>
            </w:pPr>
            <w:r w:rsidRPr="00BC1291">
              <w:t>Мотивация</w:t>
            </w:r>
            <w:r>
              <w:t xml:space="preserve"> </w:t>
            </w:r>
          </w:p>
        </w:tc>
        <w:tc>
          <w:tcPr>
            <w:tcW w:w="5540" w:type="dxa"/>
          </w:tcPr>
          <w:p w:rsidR="00CC5DC5" w:rsidRPr="00434978" w:rsidRDefault="00CC5DC5" w:rsidP="00353CCA">
            <w:pPr>
              <w:jc w:val="both"/>
              <w:rPr>
                <w:i/>
              </w:rPr>
            </w:pPr>
            <w:r w:rsidRPr="00434978">
              <w:rPr>
                <w:i/>
              </w:rPr>
              <w:t>Задача:</w:t>
            </w:r>
            <w:r>
              <w:rPr>
                <w:i/>
              </w:rPr>
              <w:t xml:space="preserve"> </w:t>
            </w:r>
            <w:r w:rsidRPr="00181AF5">
              <w:t>Обеспечение мотивации и принятия детьми цели учебно-познавательной деятельности</w:t>
            </w:r>
          </w:p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181AF5">
              <w:t>Приветствие педагога</w:t>
            </w:r>
            <w:r>
              <w:t>, сообщение темы, цели, этапов учебного занятия, мотивация учебной деятельности</w:t>
            </w:r>
          </w:p>
        </w:tc>
      </w:tr>
      <w:tr w:rsidR="00CC5DC5" w:rsidTr="00353CCA">
        <w:trPr>
          <w:trHeight w:val="1202"/>
        </w:trPr>
        <w:tc>
          <w:tcPr>
            <w:tcW w:w="1850" w:type="dxa"/>
            <w:vMerge/>
          </w:tcPr>
          <w:p w:rsidR="00CC5DC5" w:rsidRDefault="00CC5DC5" w:rsidP="00353CCA">
            <w:pPr>
              <w:jc w:val="center"/>
            </w:pPr>
          </w:p>
        </w:tc>
        <w:tc>
          <w:tcPr>
            <w:tcW w:w="2258" w:type="dxa"/>
          </w:tcPr>
          <w:p w:rsidR="00CC5DC5" w:rsidRPr="00BC1291" w:rsidRDefault="00CC5DC5" w:rsidP="00353CCA">
            <w:pPr>
              <w:jc w:val="center"/>
              <w:rPr>
                <w:i/>
              </w:rPr>
            </w:pPr>
            <w:r>
              <w:t>А</w:t>
            </w:r>
            <w:r w:rsidRPr="00BC1291">
              <w:t>ктуализация знаний</w:t>
            </w:r>
          </w:p>
        </w:tc>
        <w:tc>
          <w:tcPr>
            <w:tcW w:w="5540" w:type="dxa"/>
          </w:tcPr>
          <w:p w:rsidR="00CC5DC5" w:rsidRPr="00434978" w:rsidRDefault="00CC5DC5" w:rsidP="00353CCA">
            <w:pPr>
              <w:rPr>
                <w:i/>
              </w:rPr>
            </w:pPr>
            <w:r w:rsidRPr="00434978">
              <w:rPr>
                <w:i/>
              </w:rPr>
              <w:t>Задача:</w:t>
            </w:r>
            <w:r w:rsidRPr="00181AF5">
              <w:t xml:space="preserve"> Обеспечение </w:t>
            </w:r>
            <w:r>
              <w:t>актуализации знаний воспитанников</w:t>
            </w:r>
          </w:p>
          <w:p w:rsidR="00CC5DC5" w:rsidRPr="00FD60CD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t xml:space="preserve"> Краткое 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на предыдущем уроке</w:t>
            </w:r>
          </w:p>
        </w:tc>
      </w:tr>
      <w:tr w:rsidR="00CC5DC5" w:rsidTr="00353CCA">
        <w:tc>
          <w:tcPr>
            <w:tcW w:w="1850" w:type="dxa"/>
          </w:tcPr>
          <w:p w:rsidR="00CC5DC5" w:rsidRDefault="00CC5DC5" w:rsidP="00353CCA">
            <w:pPr>
              <w:jc w:val="center"/>
            </w:pPr>
            <w:r>
              <w:t>4 этап</w:t>
            </w:r>
          </w:p>
        </w:tc>
        <w:tc>
          <w:tcPr>
            <w:tcW w:w="2258" w:type="dxa"/>
          </w:tcPr>
          <w:p w:rsidR="00CC5DC5" w:rsidRPr="00BC1291" w:rsidRDefault="00CC5DC5" w:rsidP="00353CCA">
            <w:pPr>
              <w:jc w:val="both"/>
              <w:rPr>
                <w:i/>
              </w:rPr>
            </w:pPr>
            <w:r w:rsidRPr="00BC1291">
              <w:rPr>
                <w:i/>
              </w:rPr>
              <w:t>Усвоение новых знаний и способов действий</w:t>
            </w:r>
          </w:p>
        </w:tc>
        <w:tc>
          <w:tcPr>
            <w:tcW w:w="5540" w:type="dxa"/>
          </w:tcPr>
          <w:p w:rsidR="00CC5DC5" w:rsidRPr="00434978" w:rsidRDefault="00CC5DC5" w:rsidP="00353CCA">
            <w:pPr>
              <w:rPr>
                <w:i/>
              </w:rPr>
            </w:pPr>
            <w:r w:rsidRPr="00434978">
              <w:rPr>
                <w:i/>
              </w:rPr>
              <w:t>Задача:</w:t>
            </w:r>
            <w:r>
              <w:rPr>
                <w:i/>
              </w:rPr>
              <w:t xml:space="preserve"> </w:t>
            </w:r>
            <w:r w:rsidRPr="00E07901">
              <w:t>Обеспечение восприятия, осмысления и первичного запоминания связей и отношений в объекте изучений</w:t>
            </w:r>
          </w:p>
          <w:p w:rsidR="00CC5DC5" w:rsidRPr="00E62AE5" w:rsidRDefault="00CC5DC5" w:rsidP="00353CCA">
            <w:r w:rsidRPr="00510F65">
              <w:rPr>
                <w:i/>
              </w:rPr>
              <w:t>Содержание:</w:t>
            </w:r>
            <w:r w:rsidRPr="00510F65">
              <w:t xml:space="preserve"> </w:t>
            </w:r>
            <w:r>
              <w:t>Изложение нового материала</w:t>
            </w:r>
          </w:p>
        </w:tc>
      </w:tr>
      <w:tr w:rsidR="00CC5DC5" w:rsidTr="00353CCA">
        <w:tc>
          <w:tcPr>
            <w:tcW w:w="1850" w:type="dxa"/>
          </w:tcPr>
          <w:p w:rsidR="00CC5DC5" w:rsidRDefault="00CC5DC5" w:rsidP="00353CCA">
            <w:pPr>
              <w:jc w:val="center"/>
            </w:pPr>
            <w:r>
              <w:t xml:space="preserve"> 5  этап</w:t>
            </w:r>
          </w:p>
        </w:tc>
        <w:tc>
          <w:tcPr>
            <w:tcW w:w="2258" w:type="dxa"/>
          </w:tcPr>
          <w:p w:rsidR="00CC5DC5" w:rsidRPr="00BC1291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</w:tc>
        <w:tc>
          <w:tcPr>
            <w:tcW w:w="5540" w:type="dxa"/>
          </w:tcPr>
          <w:p w:rsidR="00CC5DC5" w:rsidRPr="00E07901" w:rsidRDefault="00CC5DC5" w:rsidP="00353CCA">
            <w:r w:rsidRPr="00434978">
              <w:rPr>
                <w:i/>
              </w:rPr>
              <w:t>Задача:</w:t>
            </w:r>
            <w:r>
              <w:rPr>
                <w:i/>
              </w:rPr>
              <w:t xml:space="preserve"> </w:t>
            </w:r>
            <w:r w:rsidRPr="00E07901">
              <w:t>Применение полученных знаний на практике</w:t>
            </w:r>
          </w:p>
          <w:p w:rsidR="00CC5DC5" w:rsidRDefault="00CC5DC5" w:rsidP="00353CCA"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E07901">
              <w:t>Применение полученных приемов и навыков, для самостоятельного</w:t>
            </w:r>
            <w:r>
              <w:t xml:space="preserve"> </w:t>
            </w:r>
            <w:r w:rsidRPr="00E07901">
              <w:t>выполнения заданий</w:t>
            </w:r>
          </w:p>
        </w:tc>
      </w:tr>
      <w:tr w:rsidR="00CC5DC5" w:rsidTr="00353CCA">
        <w:tc>
          <w:tcPr>
            <w:tcW w:w="9648" w:type="dxa"/>
            <w:gridSpan w:val="3"/>
          </w:tcPr>
          <w:p w:rsidR="00CC5DC5" w:rsidRPr="00DA38D2" w:rsidRDefault="00CC5DC5" w:rsidP="00353CC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Pr="00DA38D2">
              <w:rPr>
                <w:caps/>
              </w:rPr>
              <w:t>Итоговый блок</w:t>
            </w:r>
          </w:p>
        </w:tc>
      </w:tr>
      <w:tr w:rsidR="00CC5DC5" w:rsidTr="00353CCA">
        <w:tc>
          <w:tcPr>
            <w:tcW w:w="1850" w:type="dxa"/>
          </w:tcPr>
          <w:p w:rsidR="00CC5DC5" w:rsidRDefault="00CC5DC5" w:rsidP="00353CCA">
            <w:pPr>
              <w:jc w:val="center"/>
            </w:pPr>
            <w:r>
              <w:t>6 этап</w:t>
            </w:r>
          </w:p>
        </w:tc>
        <w:tc>
          <w:tcPr>
            <w:tcW w:w="2258" w:type="dxa"/>
          </w:tcPr>
          <w:p w:rsidR="00CC5DC5" w:rsidRPr="00553564" w:rsidRDefault="00CC5DC5" w:rsidP="00353CCA">
            <w:pPr>
              <w:jc w:val="both"/>
              <w:rPr>
                <w:i/>
              </w:rPr>
            </w:pPr>
            <w:r w:rsidRPr="00553564">
              <w:rPr>
                <w:i/>
              </w:rPr>
              <w:t>Подведение итогов урока</w:t>
            </w:r>
          </w:p>
        </w:tc>
        <w:tc>
          <w:tcPr>
            <w:tcW w:w="5540" w:type="dxa"/>
          </w:tcPr>
          <w:p w:rsidR="00CC5DC5" w:rsidRDefault="00CC5DC5" w:rsidP="00353CCA">
            <w:pPr>
              <w:rPr>
                <w:i/>
              </w:rPr>
            </w:pPr>
            <w:r w:rsidRPr="00434978">
              <w:rPr>
                <w:i/>
              </w:rPr>
              <w:t>Задача:</w:t>
            </w:r>
            <w:r>
              <w:rPr>
                <w:i/>
              </w:rPr>
              <w:t xml:space="preserve"> </w:t>
            </w:r>
            <w:r w:rsidRPr="00C20ACF">
              <w:t>Анализ и оценка успешности достижения цели, определение перспективы последующей работы</w:t>
            </w:r>
          </w:p>
          <w:p w:rsidR="00CC5DC5" w:rsidRPr="00C20ACF" w:rsidRDefault="00CC5DC5" w:rsidP="00353CCA">
            <w:r w:rsidRPr="00434978">
              <w:rPr>
                <w:i/>
              </w:rPr>
              <w:t xml:space="preserve"> Содержание:</w:t>
            </w:r>
            <w:r>
              <w:t xml:space="preserve"> Педагог совместно с детьми подводит итоги занятия</w:t>
            </w:r>
          </w:p>
        </w:tc>
      </w:tr>
      <w:tr w:rsidR="00CC5DC5" w:rsidTr="00353CCA">
        <w:tc>
          <w:tcPr>
            <w:tcW w:w="1850" w:type="dxa"/>
          </w:tcPr>
          <w:p w:rsidR="00CC5DC5" w:rsidRDefault="00CC5DC5" w:rsidP="00353CCA">
            <w:pPr>
              <w:jc w:val="center"/>
            </w:pPr>
            <w:r>
              <w:t>7 этап</w:t>
            </w:r>
          </w:p>
        </w:tc>
        <w:tc>
          <w:tcPr>
            <w:tcW w:w="2258" w:type="dxa"/>
          </w:tcPr>
          <w:p w:rsidR="00CC5DC5" w:rsidRPr="00553564" w:rsidRDefault="00CC5DC5" w:rsidP="00353CCA">
            <w:pPr>
              <w:jc w:val="both"/>
              <w:rPr>
                <w:i/>
              </w:rPr>
            </w:pPr>
            <w:r w:rsidRPr="00553564">
              <w:rPr>
                <w:i/>
              </w:rPr>
              <w:t>Рефлекс</w:t>
            </w:r>
            <w:r>
              <w:rPr>
                <w:i/>
              </w:rPr>
              <w:t>ия</w:t>
            </w:r>
          </w:p>
          <w:p w:rsidR="00CC5DC5" w:rsidRPr="00553564" w:rsidRDefault="00CC5DC5" w:rsidP="00353CCA">
            <w:pPr>
              <w:jc w:val="both"/>
              <w:rPr>
                <w:i/>
              </w:rPr>
            </w:pPr>
          </w:p>
        </w:tc>
        <w:tc>
          <w:tcPr>
            <w:tcW w:w="5540" w:type="dxa"/>
          </w:tcPr>
          <w:p w:rsidR="00CC5DC5" w:rsidRPr="00AD6754" w:rsidRDefault="00CC5DC5" w:rsidP="00353CCA">
            <w:r w:rsidRPr="00434978">
              <w:rPr>
                <w:i/>
              </w:rPr>
              <w:t>Задача:</w:t>
            </w:r>
            <w:r>
              <w:t xml:space="preserve"> Мобилизация воспитанников на самооценку</w:t>
            </w:r>
          </w:p>
          <w:p w:rsidR="00CC5DC5" w:rsidRDefault="00CC5DC5" w:rsidP="00353CCA">
            <w:r w:rsidRPr="00434978">
              <w:rPr>
                <w:i/>
              </w:rPr>
              <w:t xml:space="preserve"> Содержание:</w:t>
            </w:r>
            <w:r>
              <w:rPr>
                <w:i/>
              </w:rPr>
              <w:t xml:space="preserve"> </w:t>
            </w:r>
            <w:r>
              <w:t>Самооценка воспитанников своей работоспособности, психологического  настроения, причин неудачной работы, полезность учебной работы. Оценка детьми работы педагога.</w:t>
            </w:r>
          </w:p>
          <w:p w:rsidR="00CC5DC5" w:rsidRPr="00AD6754" w:rsidRDefault="00CC5DC5" w:rsidP="00353CCA">
            <w:r>
              <w:t>Оценка педагогом своей работы.</w:t>
            </w:r>
          </w:p>
        </w:tc>
      </w:tr>
    </w:tbl>
    <w:p w:rsidR="00CC5DC5" w:rsidRDefault="00CC5DC5" w:rsidP="00A74761"/>
    <w:p w:rsidR="00CC5DC5" w:rsidRDefault="00CC5DC5" w:rsidP="00A74761"/>
    <w:p w:rsidR="00CC5DC5" w:rsidRDefault="00CC5DC5">
      <w:r>
        <w:br w:type="page"/>
      </w:r>
    </w:p>
    <w:p w:rsidR="00CC5DC5" w:rsidRPr="00CC5DC5" w:rsidRDefault="00CC5DC5" w:rsidP="00CC5DC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C5DC5">
        <w:rPr>
          <w:rFonts w:eastAsia="Times New Roman"/>
          <w:b/>
          <w:sz w:val="28"/>
          <w:szCs w:val="28"/>
          <w:lang w:eastAsia="ru-RU"/>
        </w:rPr>
        <w:lastRenderedPageBreak/>
        <w:t>Ход занятия</w:t>
      </w:r>
    </w:p>
    <w:tbl>
      <w:tblPr>
        <w:tblStyle w:val="a8"/>
        <w:tblW w:w="9787" w:type="dxa"/>
        <w:tblLook w:val="01E0" w:firstRow="1" w:lastRow="1" w:firstColumn="1" w:lastColumn="1" w:noHBand="0" w:noVBand="0"/>
      </w:tblPr>
      <w:tblGrid>
        <w:gridCol w:w="659"/>
        <w:gridCol w:w="2258"/>
        <w:gridCol w:w="6870"/>
      </w:tblGrid>
      <w:tr w:rsidR="00CC5DC5" w:rsidRPr="00DA38D2" w:rsidTr="00353CCA">
        <w:tc>
          <w:tcPr>
            <w:tcW w:w="9787" w:type="dxa"/>
            <w:gridSpan w:val="3"/>
          </w:tcPr>
          <w:p w:rsidR="00CC5DC5" w:rsidRPr="00DA38D2" w:rsidRDefault="00CC5DC5" w:rsidP="00353CCA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ПОДГОТОВИТЕЛЬНЫЙ БЛОК</w:t>
            </w:r>
          </w:p>
        </w:tc>
      </w:tr>
      <w:tr w:rsidR="00CC5DC5" w:rsidRPr="00434978" w:rsidTr="00353CCA"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t>1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center"/>
              <w:rPr>
                <w:i/>
              </w:rPr>
            </w:pPr>
            <w:r w:rsidRPr="00BC1291">
              <w:rPr>
                <w:i/>
              </w:rPr>
              <w:t>Организационный</w:t>
            </w:r>
          </w:p>
          <w:p w:rsidR="00CC5DC5" w:rsidRPr="00BC1291" w:rsidRDefault="00CC5DC5" w:rsidP="00353CCA">
            <w:pPr>
              <w:jc w:val="center"/>
              <w:rPr>
                <w:i/>
              </w:rPr>
            </w:pPr>
            <w:r>
              <w:rPr>
                <w:i/>
              </w:rPr>
              <w:t>1 мин.</w:t>
            </w:r>
          </w:p>
        </w:tc>
        <w:tc>
          <w:tcPr>
            <w:tcW w:w="6870" w:type="dxa"/>
          </w:tcPr>
          <w:p w:rsidR="00CC5DC5" w:rsidRPr="00434978" w:rsidRDefault="00CC5DC5" w:rsidP="00353CCA">
            <w:pPr>
              <w:jc w:val="both"/>
              <w:rPr>
                <w:i/>
              </w:rPr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F62064">
              <w:t xml:space="preserve">Организация начала занятия, создание </w:t>
            </w:r>
            <w:proofErr w:type="spellStart"/>
            <w:r w:rsidRPr="00F62064">
              <w:t>психо</w:t>
            </w:r>
            <w:proofErr w:type="spellEnd"/>
            <w:r w:rsidRPr="00F62064">
              <w:t>-эмоционального настроя группы на учебную деятельность и активация внимания</w:t>
            </w:r>
          </w:p>
        </w:tc>
      </w:tr>
      <w:tr w:rsidR="00CC5DC5" w:rsidRPr="00DA38D2" w:rsidTr="00353CCA">
        <w:tc>
          <w:tcPr>
            <w:tcW w:w="9787" w:type="dxa"/>
            <w:gridSpan w:val="3"/>
          </w:tcPr>
          <w:p w:rsidR="00CC5DC5" w:rsidRPr="00DA38D2" w:rsidRDefault="00CC5DC5" w:rsidP="00353CCA">
            <w:pPr>
              <w:jc w:val="center"/>
            </w:pPr>
            <w:r>
              <w:rPr>
                <w:lang w:val="en-US"/>
              </w:rPr>
              <w:t>II</w:t>
            </w:r>
            <w:r>
              <w:t>. ОСНОВНОЙ БЛОК</w:t>
            </w:r>
          </w:p>
        </w:tc>
      </w:tr>
      <w:tr w:rsidR="00CC5DC5" w:rsidTr="00353CCA">
        <w:trPr>
          <w:trHeight w:val="970"/>
        </w:trPr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t>2 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  <w:rPr>
                <w:sz w:val="20"/>
                <w:szCs w:val="20"/>
              </w:rPr>
            </w:pPr>
            <w:r w:rsidRPr="00BC1291">
              <w:rPr>
                <w:i/>
              </w:rPr>
              <w:t>Подготовительный</w:t>
            </w:r>
            <w:r>
              <w:t xml:space="preserve"> </w:t>
            </w:r>
          </w:p>
          <w:p w:rsidR="00CC5DC5" w:rsidRDefault="00CC5DC5" w:rsidP="00353CCA">
            <w:pPr>
              <w:jc w:val="center"/>
            </w:pPr>
            <w:r w:rsidRPr="00BC1291">
              <w:t>Мотивация</w:t>
            </w:r>
            <w:r>
              <w:t xml:space="preserve"> </w:t>
            </w:r>
          </w:p>
          <w:p w:rsidR="00CC5DC5" w:rsidRDefault="00CC5DC5" w:rsidP="00353CCA">
            <w:pPr>
              <w:jc w:val="center"/>
            </w:pPr>
            <w:r w:rsidRPr="00F344F5">
              <w:rPr>
                <w:i/>
              </w:rPr>
              <w:t>1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181AF5">
              <w:t>Приветствие педагога</w:t>
            </w:r>
            <w:r>
              <w:t>, сообщение темы, цели, этапов учебного занятия, мотивация учебной деятельности</w:t>
            </w:r>
          </w:p>
          <w:p w:rsidR="00CC5DC5" w:rsidRPr="00BA736F" w:rsidRDefault="00CC5DC5" w:rsidP="00353CCA">
            <w:pPr>
              <w:jc w:val="both"/>
            </w:pPr>
            <w:r w:rsidRPr="00BA736F">
              <w:t>Вводное слово учителя.</w:t>
            </w:r>
          </w:p>
          <w:p w:rsidR="00CC5DC5" w:rsidRDefault="00CC5DC5" w:rsidP="00353CCA">
            <w:pPr>
              <w:jc w:val="both"/>
            </w:pPr>
            <w:r w:rsidRPr="00BA736F">
              <w:t xml:space="preserve">Тема нашего </w:t>
            </w:r>
            <w:r>
              <w:t>занятия</w:t>
            </w:r>
            <w:r w:rsidRPr="00BA736F">
              <w:t xml:space="preserve"> </w:t>
            </w:r>
            <w:r w:rsidRPr="002D710C">
              <w:rPr>
                <w:i/>
                <w:sz w:val="28"/>
                <w:szCs w:val="28"/>
              </w:rPr>
              <w:t>«</w:t>
            </w:r>
            <w:r w:rsidR="00296F6B">
              <w:rPr>
                <w:i/>
                <w:sz w:val="28"/>
                <w:szCs w:val="28"/>
              </w:rPr>
              <w:t xml:space="preserve">Создание интерактивной карты Чувашии средствами программы </w:t>
            </w:r>
            <w:r w:rsidR="00296F6B">
              <w:rPr>
                <w:i/>
                <w:sz w:val="28"/>
                <w:szCs w:val="28"/>
                <w:lang w:val="en-US"/>
              </w:rPr>
              <w:t>PowerPoint</w:t>
            </w:r>
            <w:r w:rsidRPr="002D710C">
              <w:rPr>
                <w:i/>
                <w:sz w:val="28"/>
                <w:szCs w:val="28"/>
              </w:rPr>
              <w:t>»</w:t>
            </w:r>
            <w:r w:rsidRPr="00BA736F">
              <w:t xml:space="preserve">  </w:t>
            </w:r>
          </w:p>
          <w:p w:rsidR="002414F2" w:rsidRPr="00BA736F" w:rsidRDefault="002414F2" w:rsidP="00353CCA">
            <w:pPr>
              <w:jc w:val="both"/>
              <w:rPr>
                <w:b/>
              </w:rPr>
            </w:pPr>
          </w:p>
          <w:p w:rsidR="00CC5DC5" w:rsidRDefault="00CC5DC5" w:rsidP="008A4431">
            <w:pPr>
              <w:jc w:val="both"/>
            </w:pPr>
            <w:r>
              <w:t xml:space="preserve">Цель урока: </w:t>
            </w:r>
            <w:r w:rsidRPr="00BA736F">
              <w:t xml:space="preserve">создать </w:t>
            </w:r>
            <w:r w:rsidR="00296F6B">
              <w:rPr>
                <w:i/>
                <w:sz w:val="28"/>
                <w:szCs w:val="28"/>
              </w:rPr>
              <w:t>интерактивную карту Чувашии</w:t>
            </w:r>
            <w:r>
              <w:t xml:space="preserve">, а для этого нам нужно научиться  добавлять </w:t>
            </w:r>
            <w:r w:rsidR="008A4431">
              <w:t>триггеры в презентацию</w:t>
            </w:r>
          </w:p>
          <w:p w:rsidR="00835F9D" w:rsidRDefault="00835F9D" w:rsidP="008A4431">
            <w:pPr>
              <w:jc w:val="both"/>
            </w:pPr>
          </w:p>
        </w:tc>
      </w:tr>
      <w:tr w:rsidR="00CC5DC5" w:rsidTr="00835F9D">
        <w:trPr>
          <w:trHeight w:val="2287"/>
        </w:trPr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t>3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</w:pPr>
            <w:proofErr w:type="gramStart"/>
            <w:r w:rsidRPr="00BC1291">
              <w:rPr>
                <w:i/>
              </w:rPr>
              <w:t>Подготовительный</w:t>
            </w:r>
            <w:proofErr w:type="gramEnd"/>
            <w:r>
              <w:t xml:space="preserve"> А</w:t>
            </w:r>
            <w:r w:rsidRPr="00BC1291">
              <w:t>ктуализация знаний</w:t>
            </w:r>
          </w:p>
          <w:p w:rsidR="00CC5DC5" w:rsidRPr="00BC1291" w:rsidRDefault="00CC5DC5" w:rsidP="00353C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F344F5">
              <w:rPr>
                <w:i/>
              </w:rPr>
              <w:t xml:space="preserve">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 w:rsidRPr="000C09AB">
              <w:t xml:space="preserve">Чтобы успешно работать с новой темой, давайте  </w:t>
            </w:r>
            <w:r>
              <w:t>вспомним</w:t>
            </w:r>
            <w:r w:rsidR="00835F9D">
              <w:t>,</w:t>
            </w:r>
            <w:r>
              <w:t xml:space="preserve"> </w:t>
            </w:r>
            <w:r w:rsidR="008A4431">
              <w:t xml:space="preserve">как </w:t>
            </w:r>
            <w:r w:rsidR="006D061D">
              <w:t xml:space="preserve">используются </w:t>
            </w:r>
            <w:r w:rsidR="002414F2">
              <w:t xml:space="preserve"> и создаются </w:t>
            </w:r>
            <w:r w:rsidR="006D061D">
              <w:t>кнопки и гиперссылки в презентации</w:t>
            </w:r>
          </w:p>
          <w:p w:rsidR="00CC5DC5" w:rsidRPr="00247A46" w:rsidRDefault="00CC5DC5" w:rsidP="00353CCA">
            <w:r w:rsidRPr="00D91B8A">
              <w:t xml:space="preserve"> </w:t>
            </w:r>
            <w:r w:rsidR="007572FB" w:rsidRPr="00247A46">
              <w:t>Демонстрация презентации «Организация гиперссылок в презентации»</w:t>
            </w:r>
            <w:r w:rsidR="00247A46">
              <w:t xml:space="preserve"> (приложение 2)</w:t>
            </w:r>
          </w:p>
          <w:p w:rsidR="00CC5DC5" w:rsidRPr="00B17C81" w:rsidRDefault="006D061D" w:rsidP="00835F9D">
            <w:pPr>
              <w:jc w:val="both"/>
              <w:rPr>
                <w:sz w:val="16"/>
                <w:szCs w:val="16"/>
              </w:rPr>
            </w:pPr>
            <w:r>
              <w:t>(</w:t>
            </w:r>
            <w:r w:rsidR="00CC5DC5" w:rsidRPr="008766F7">
              <w:t>Учитель задает вопросы, дети отвечают на них и.</w:t>
            </w:r>
            <w:r w:rsidR="00CC5DC5" w:rsidRPr="008766F7">
              <w:br/>
            </w:r>
            <w:r w:rsidR="00835F9D">
              <w:t>создают гиперссылки в пробной работе</w:t>
            </w:r>
            <w:r w:rsidR="00CC5DC5">
              <w:t>)</w:t>
            </w:r>
            <w:r w:rsidR="00CC5DC5" w:rsidRPr="008766F7">
              <w:t xml:space="preserve"> </w:t>
            </w:r>
          </w:p>
          <w:p w:rsidR="00CC5DC5" w:rsidRPr="000C09AB" w:rsidRDefault="00CC5DC5" w:rsidP="00B260E5">
            <w:pPr>
              <w:spacing w:line="160" w:lineRule="atLeast"/>
              <w:jc w:val="both"/>
            </w:pPr>
          </w:p>
        </w:tc>
      </w:tr>
      <w:tr w:rsidR="00CC5DC5" w:rsidTr="00353CCA">
        <w:trPr>
          <w:trHeight w:val="970"/>
        </w:trPr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t>4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  <w:rPr>
                <w:i/>
              </w:rPr>
            </w:pPr>
            <w:r w:rsidRPr="00BC1291">
              <w:rPr>
                <w:i/>
              </w:rPr>
              <w:t>Усвоение новых знаний и способов действий</w:t>
            </w:r>
          </w:p>
          <w:p w:rsidR="00CC5DC5" w:rsidRPr="00BC1291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F344F5">
              <w:rPr>
                <w:i/>
              </w:rPr>
              <w:t>1</w:t>
            </w:r>
            <w:r>
              <w:rPr>
                <w:i/>
              </w:rPr>
              <w:t>5</w:t>
            </w:r>
            <w:r w:rsidRPr="00F344F5">
              <w:rPr>
                <w:i/>
              </w:rPr>
              <w:t xml:space="preserve">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  <w:rPr>
                <w:i/>
              </w:rPr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</w:p>
          <w:p w:rsidR="00CC5DC5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1 этап: </w:t>
            </w:r>
            <w:r w:rsidRPr="004C3D03">
              <w:t>Погружение в тему</w:t>
            </w:r>
            <w:r>
              <w:t>:</w:t>
            </w:r>
          </w:p>
          <w:p w:rsidR="002D6525" w:rsidRDefault="00CC5DC5" w:rsidP="00353CCA">
            <w:pPr>
              <w:jc w:val="both"/>
              <w:rPr>
                <w:i/>
                <w:sz w:val="20"/>
                <w:szCs w:val="20"/>
              </w:rPr>
            </w:pPr>
            <w:r>
              <w:t xml:space="preserve">Беседа на тему </w:t>
            </w:r>
            <w:r w:rsidRPr="004C3D03">
              <w:t>«</w:t>
            </w:r>
            <w:r w:rsidR="002D6525">
              <w:t>Административные районы Чувашии</w:t>
            </w:r>
            <w:r>
              <w:t>»</w:t>
            </w:r>
            <w:r w:rsidRPr="00411275">
              <w:rPr>
                <w:i/>
                <w:sz w:val="20"/>
                <w:szCs w:val="20"/>
              </w:rPr>
              <w:t xml:space="preserve"> </w:t>
            </w:r>
          </w:p>
          <w:p w:rsidR="00247A46" w:rsidRDefault="00247A46" w:rsidP="00247A46">
            <w:pPr>
              <w:jc w:val="both"/>
            </w:pPr>
            <w:r w:rsidRPr="001910B0">
              <w:rPr>
                <w:b/>
              </w:rPr>
              <w:t>Демонстрация</w:t>
            </w:r>
            <w:r w:rsidRPr="001910B0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презентации </w:t>
            </w:r>
            <w:r>
              <w:t xml:space="preserve"> </w:t>
            </w:r>
            <w:r w:rsidRPr="00C10096">
              <w:t>«</w:t>
            </w:r>
            <w:r w:rsidR="002414F2">
              <w:t>Интерактивная карта Чу</w:t>
            </w:r>
            <w:r>
              <w:t>в</w:t>
            </w:r>
            <w:r w:rsidR="002414F2">
              <w:t>а</w:t>
            </w:r>
            <w:r>
              <w:t>шии</w:t>
            </w:r>
            <w:r w:rsidRPr="00C10096">
              <w:t>»</w:t>
            </w:r>
          </w:p>
          <w:p w:rsidR="00247A46" w:rsidRDefault="00247A46" w:rsidP="00247A46">
            <w:pPr>
              <w:jc w:val="both"/>
            </w:pPr>
            <w:r>
              <w:t>Приложение 1</w:t>
            </w:r>
            <w:r w:rsidR="00E9112C">
              <w:t>, д</w:t>
            </w:r>
            <w:r>
              <w:t>ля полного понимания поставленной задачи</w:t>
            </w:r>
          </w:p>
          <w:p w:rsidR="00CC5DC5" w:rsidRPr="004C3D03" w:rsidRDefault="00CC5DC5" w:rsidP="00353CCA">
            <w:pPr>
              <w:jc w:val="both"/>
              <w:rPr>
                <w:b/>
              </w:rPr>
            </w:pPr>
          </w:p>
          <w:p w:rsidR="00CC5DC5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2 этап: </w:t>
            </w:r>
            <w:r w:rsidRPr="004C3D03">
              <w:t>Изложение нового материала</w:t>
            </w:r>
            <w:r>
              <w:t>:</w:t>
            </w:r>
          </w:p>
          <w:p w:rsidR="00CC5DC5" w:rsidRDefault="00CC5DC5" w:rsidP="00353CCA">
            <w:pPr>
              <w:jc w:val="both"/>
            </w:pPr>
            <w:r w:rsidRPr="001910B0">
              <w:rPr>
                <w:b/>
              </w:rPr>
              <w:t>Демонстрация</w:t>
            </w:r>
            <w:r w:rsidRPr="001910B0">
              <w:rPr>
                <w:b/>
                <w:i/>
              </w:rPr>
              <w:t xml:space="preserve"> </w:t>
            </w:r>
            <w:r w:rsidR="00AB2277">
              <w:rPr>
                <w:b/>
              </w:rPr>
              <w:t>презентации</w:t>
            </w:r>
            <w:r>
              <w:t xml:space="preserve"> </w:t>
            </w:r>
            <w:r w:rsidRPr="00C10096">
              <w:t>«</w:t>
            </w:r>
            <w:r w:rsidR="00AB2277">
              <w:t>Алгоритм создания триггера</w:t>
            </w:r>
            <w:r w:rsidRPr="00C10096">
              <w:t>»</w:t>
            </w:r>
          </w:p>
          <w:p w:rsidR="00CC5DC5" w:rsidRDefault="00247A46" w:rsidP="00353CCA">
            <w:pPr>
              <w:jc w:val="both"/>
            </w:pPr>
            <w:r>
              <w:t>(приложение 3)</w:t>
            </w:r>
          </w:p>
          <w:p w:rsidR="00CC5DC5" w:rsidRDefault="00CC5DC5" w:rsidP="00247A46">
            <w:pPr>
              <w:jc w:val="both"/>
              <w:rPr>
                <w:b/>
              </w:rPr>
            </w:pPr>
            <w:r w:rsidRPr="009136EF">
              <w:rPr>
                <w:b/>
              </w:rPr>
              <w:t>Физкультминутка</w:t>
            </w:r>
            <w:r>
              <w:t xml:space="preserve"> </w:t>
            </w:r>
            <w:r w:rsidRPr="009136EF">
              <w:rPr>
                <w:b/>
              </w:rPr>
              <w:t>для глаз</w:t>
            </w:r>
            <w:r>
              <w:rPr>
                <w:b/>
              </w:rPr>
              <w:t xml:space="preserve"> </w:t>
            </w:r>
          </w:p>
          <w:p w:rsidR="00247A46" w:rsidRPr="00E62AE5" w:rsidRDefault="00247A46" w:rsidP="00247A46">
            <w:pPr>
              <w:jc w:val="both"/>
            </w:pPr>
          </w:p>
        </w:tc>
      </w:tr>
      <w:tr w:rsidR="00CC5DC5" w:rsidTr="00353CCA">
        <w:trPr>
          <w:trHeight w:val="970"/>
        </w:trPr>
        <w:tc>
          <w:tcPr>
            <w:tcW w:w="659" w:type="dxa"/>
          </w:tcPr>
          <w:p w:rsidR="00CC5DC5" w:rsidRDefault="00F432FF" w:rsidP="00353CCA">
            <w:pPr>
              <w:jc w:val="center"/>
            </w:pPr>
            <w:r>
              <w:rPr>
                <w:rFonts w:eastAsiaTheme="minorHAnsi"/>
              </w:rPr>
              <w:br w:type="page"/>
            </w:r>
            <w:r w:rsidR="00CC5DC5">
              <w:t>6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CC5DC5" w:rsidRPr="00BC1291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18</w:t>
            </w:r>
            <w:r w:rsidRPr="00F344F5">
              <w:rPr>
                <w:i/>
              </w:rPr>
              <w:t xml:space="preserve">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 w:rsidRPr="001910B0">
              <w:t xml:space="preserve"> </w:t>
            </w:r>
          </w:p>
          <w:p w:rsidR="00CC5DC5" w:rsidRPr="00632EC2" w:rsidRDefault="00CC5DC5" w:rsidP="002414F2">
            <w:r>
              <w:t xml:space="preserve">Практическая работа. Создание </w:t>
            </w:r>
            <w:r w:rsidR="002414F2">
              <w:t xml:space="preserve">презентации </w:t>
            </w:r>
            <w:r>
              <w:t>«</w:t>
            </w:r>
            <w:r w:rsidR="00AB2277">
              <w:t>Интерактивн</w:t>
            </w:r>
            <w:r w:rsidR="002414F2">
              <w:t>ая</w:t>
            </w:r>
            <w:r w:rsidR="00AB2277">
              <w:t xml:space="preserve"> карт</w:t>
            </w:r>
            <w:r w:rsidR="002414F2">
              <w:t>а</w:t>
            </w:r>
            <w:r w:rsidR="00AB2277">
              <w:t xml:space="preserve"> Чувашии</w:t>
            </w:r>
            <w:r>
              <w:t xml:space="preserve">» </w:t>
            </w:r>
            <w:r>
              <w:rPr>
                <w:i/>
              </w:rPr>
              <w:t>(</w:t>
            </w:r>
            <w:r w:rsidR="008607FA" w:rsidRPr="008607FA">
              <w:rPr>
                <w:i/>
              </w:rPr>
              <w:t xml:space="preserve">папка КАРТА с заготовленным фото материалом, </w:t>
            </w:r>
            <w:r w:rsidR="00390C3F">
              <w:rPr>
                <w:i/>
              </w:rPr>
              <w:t xml:space="preserve">статистические </w:t>
            </w:r>
            <w:r w:rsidR="008607FA" w:rsidRPr="008607FA">
              <w:rPr>
                <w:i/>
              </w:rPr>
              <w:t xml:space="preserve">материалы </w:t>
            </w:r>
            <w:r w:rsidR="00390C3F">
              <w:rPr>
                <w:i/>
              </w:rPr>
              <w:t xml:space="preserve">на </w:t>
            </w:r>
            <w:r w:rsidR="008607FA" w:rsidRPr="00390C3F">
              <w:rPr>
                <w:i/>
              </w:rPr>
              <w:t>сайт</w:t>
            </w:r>
            <w:r w:rsidR="00390C3F">
              <w:rPr>
                <w:i/>
              </w:rPr>
              <w:t>е</w:t>
            </w:r>
            <w:r w:rsidR="008607FA">
              <w:rPr>
                <w:i/>
                <w:sz w:val="20"/>
                <w:szCs w:val="20"/>
              </w:rPr>
              <w:t xml:space="preserve"> </w:t>
            </w:r>
            <w:hyperlink r:id="rId8" w:history="1">
              <w:r w:rsidR="00247A46" w:rsidRPr="000758CF">
                <w:rPr>
                  <w:rStyle w:val="aa"/>
                </w:rPr>
                <w:t>http://ru.wikipedia.org/wiki/Республика_Чувашия</w:t>
              </w:r>
            </w:hyperlink>
            <w:proofErr w:type="gramStart"/>
            <w:r w:rsidR="008607FA">
              <w:rPr>
                <w:rStyle w:val="aa"/>
              </w:rPr>
              <w:t xml:space="preserve"> )</w:t>
            </w:r>
            <w:proofErr w:type="gramEnd"/>
            <w:r w:rsidRPr="00333E32">
              <w:t xml:space="preserve"> </w:t>
            </w:r>
          </w:p>
        </w:tc>
      </w:tr>
      <w:tr w:rsidR="00CC5DC5" w:rsidTr="008578E4">
        <w:trPr>
          <w:trHeight w:val="311"/>
        </w:trPr>
        <w:tc>
          <w:tcPr>
            <w:tcW w:w="9787" w:type="dxa"/>
            <w:gridSpan w:val="3"/>
          </w:tcPr>
          <w:p w:rsidR="00CC5DC5" w:rsidRPr="00434978" w:rsidRDefault="00CC5DC5" w:rsidP="00353CCA">
            <w:pPr>
              <w:jc w:val="center"/>
              <w:rPr>
                <w:i/>
              </w:rPr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Pr="00DA38D2">
              <w:rPr>
                <w:caps/>
              </w:rPr>
              <w:t>Итоговый блок</w:t>
            </w:r>
          </w:p>
        </w:tc>
      </w:tr>
      <w:tr w:rsidR="00CC5DC5" w:rsidTr="00E9112C">
        <w:trPr>
          <w:trHeight w:val="699"/>
        </w:trPr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t>7 этап</w:t>
            </w:r>
          </w:p>
        </w:tc>
        <w:tc>
          <w:tcPr>
            <w:tcW w:w="2258" w:type="dxa"/>
          </w:tcPr>
          <w:p w:rsidR="00CC5DC5" w:rsidRDefault="00CC5DC5" w:rsidP="00353CCA">
            <w:pPr>
              <w:jc w:val="both"/>
              <w:rPr>
                <w:i/>
              </w:rPr>
            </w:pPr>
            <w:r w:rsidRPr="00553564">
              <w:rPr>
                <w:i/>
              </w:rPr>
              <w:t>Подведение итогов урока</w:t>
            </w:r>
          </w:p>
          <w:p w:rsidR="00CC5DC5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5</w:t>
            </w:r>
            <w:r w:rsidRPr="00F344F5">
              <w:rPr>
                <w:i/>
              </w:rPr>
              <w:t xml:space="preserve">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t xml:space="preserve"> </w:t>
            </w:r>
          </w:p>
          <w:p w:rsidR="00CC5DC5" w:rsidRPr="00E66D21" w:rsidRDefault="00CC5DC5" w:rsidP="00353CCA">
            <w:pPr>
              <w:jc w:val="both"/>
              <w:rPr>
                <w:b/>
              </w:rPr>
            </w:pPr>
            <w:r w:rsidRPr="00E66D21">
              <w:rPr>
                <w:b/>
              </w:rPr>
              <w:t>Анализ успешности достижения цели.</w:t>
            </w:r>
          </w:p>
          <w:p w:rsidR="00CC5DC5" w:rsidRDefault="00CC5DC5" w:rsidP="00353CCA">
            <w:pPr>
              <w:jc w:val="both"/>
            </w:pPr>
            <w:r>
              <w:t>Воспитанникам предлагается ответить на вопросы:</w:t>
            </w:r>
          </w:p>
          <w:p w:rsidR="00CC5DC5" w:rsidRDefault="00CC5DC5" w:rsidP="00CC5DC5">
            <w:pPr>
              <w:numPr>
                <w:ilvl w:val="0"/>
                <w:numId w:val="9"/>
              </w:numPr>
              <w:jc w:val="both"/>
            </w:pPr>
            <w:r w:rsidRPr="00E66D21">
              <w:t>Какую тему мы сегодня изучили?</w:t>
            </w:r>
          </w:p>
          <w:p w:rsidR="00CC5DC5" w:rsidRDefault="00CC5DC5" w:rsidP="00CC5DC5">
            <w:pPr>
              <w:numPr>
                <w:ilvl w:val="0"/>
                <w:numId w:val="9"/>
              </w:numPr>
              <w:jc w:val="both"/>
            </w:pPr>
            <w:r w:rsidRPr="00E66D21">
              <w:t>Как</w:t>
            </w:r>
            <w:r w:rsidR="00745459">
              <w:t xml:space="preserve">ому </w:t>
            </w:r>
            <w:r w:rsidRPr="00E66D21">
              <w:t xml:space="preserve"> </w:t>
            </w:r>
            <w:r w:rsidR="00745459">
              <w:t xml:space="preserve">способу создания анимации в презентации </w:t>
            </w:r>
            <w:r w:rsidRPr="00E66D21">
              <w:t xml:space="preserve"> вы научились </w:t>
            </w:r>
            <w:r>
              <w:t>пользоваться</w:t>
            </w:r>
            <w:r w:rsidRPr="00E66D21">
              <w:t>?</w:t>
            </w:r>
          </w:p>
          <w:p w:rsidR="00CC5DC5" w:rsidRPr="00E66D21" w:rsidRDefault="00CC5DC5" w:rsidP="00745459">
            <w:pPr>
              <w:jc w:val="both"/>
              <w:rPr>
                <w:i/>
              </w:rPr>
            </w:pPr>
            <w:r>
              <w:t xml:space="preserve">Демонстрация созданных </w:t>
            </w:r>
            <w:r w:rsidR="00745459">
              <w:t>презентаций</w:t>
            </w:r>
            <w:r>
              <w:t xml:space="preserve">, выбор лучшей. </w:t>
            </w:r>
          </w:p>
        </w:tc>
      </w:tr>
      <w:tr w:rsidR="00CC5DC5" w:rsidTr="00353CCA">
        <w:trPr>
          <w:trHeight w:val="970"/>
        </w:trPr>
        <w:tc>
          <w:tcPr>
            <w:tcW w:w="659" w:type="dxa"/>
          </w:tcPr>
          <w:p w:rsidR="00CC5DC5" w:rsidRDefault="00CC5DC5" w:rsidP="00353CCA">
            <w:pPr>
              <w:jc w:val="center"/>
            </w:pPr>
            <w:r>
              <w:lastRenderedPageBreak/>
              <w:t>8  этап</w:t>
            </w:r>
          </w:p>
        </w:tc>
        <w:tc>
          <w:tcPr>
            <w:tcW w:w="2258" w:type="dxa"/>
          </w:tcPr>
          <w:p w:rsidR="00CC5DC5" w:rsidRPr="00553564" w:rsidRDefault="00CC5DC5" w:rsidP="00353CCA">
            <w:pPr>
              <w:jc w:val="both"/>
              <w:rPr>
                <w:i/>
              </w:rPr>
            </w:pPr>
            <w:r w:rsidRPr="00553564">
              <w:rPr>
                <w:i/>
              </w:rPr>
              <w:t>Рефлекс</w:t>
            </w:r>
            <w:r>
              <w:rPr>
                <w:i/>
              </w:rPr>
              <w:t>ия</w:t>
            </w:r>
          </w:p>
          <w:p w:rsidR="00CC5DC5" w:rsidRPr="00553564" w:rsidRDefault="00CC5DC5" w:rsidP="00353CC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2</w:t>
            </w:r>
            <w:r w:rsidRPr="00F344F5">
              <w:rPr>
                <w:i/>
              </w:rPr>
              <w:t xml:space="preserve"> мин</w:t>
            </w:r>
          </w:p>
        </w:tc>
        <w:tc>
          <w:tcPr>
            <w:tcW w:w="6870" w:type="dxa"/>
          </w:tcPr>
          <w:p w:rsidR="00CC5DC5" w:rsidRDefault="00CC5DC5" w:rsidP="00353CCA">
            <w:pPr>
              <w:jc w:val="both"/>
            </w:pPr>
            <w:r w:rsidRPr="00434978">
              <w:rPr>
                <w:i/>
              </w:rPr>
              <w:t>Содержание:</w:t>
            </w:r>
            <w:r>
              <w:rPr>
                <w:i/>
              </w:rPr>
              <w:t xml:space="preserve"> </w:t>
            </w:r>
            <w:r>
              <w:t xml:space="preserve">Самооценка воспитанников своей работоспособности, психологического  настроения, причин неудачной работы, полезность учебной работы. </w:t>
            </w:r>
          </w:p>
          <w:p w:rsidR="00CC5DC5" w:rsidRDefault="00CC5DC5" w:rsidP="00353CCA">
            <w:pPr>
              <w:jc w:val="both"/>
            </w:pPr>
          </w:p>
          <w:p w:rsidR="00CC5DC5" w:rsidRDefault="00CC5DC5" w:rsidP="00353CCA">
            <w:pPr>
              <w:pStyle w:val="a9"/>
              <w:spacing w:before="0" w:beforeAutospacing="0" w:after="0" w:afterAutospacing="0"/>
              <w:jc w:val="both"/>
            </w:pPr>
            <w:r w:rsidRPr="007008C8">
              <w:t>Мы с вами не просто изучили новый материал, мы покорили новую вершину знаний. Получили ли вы информацию, полез</w:t>
            </w:r>
            <w:r w:rsidRPr="00BC6509">
              <w:t>ную и нужную для вас? Удовлетворены ли вы своей работой на уроке</w:t>
            </w:r>
            <w:r>
              <w:t>?</w:t>
            </w:r>
            <w:r w:rsidRPr="00BC6509">
              <w:t xml:space="preserve"> Каждый из вас проделал большую работу.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BC6509">
              <w:t xml:space="preserve"> Уходя из класса, </w:t>
            </w:r>
            <w:r w:rsidRPr="00140F90">
              <w:rPr>
                <w:b/>
              </w:rPr>
              <w:t>оценим наш урок по 5-бальной системе</w:t>
            </w:r>
            <w:r>
              <w:rPr>
                <w:b/>
              </w:rPr>
              <w:t>.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  <w:jc w:val="both"/>
            </w:pPr>
            <w:r w:rsidRPr="00BC6509">
              <w:t>У вас на столах лежат карточки</w:t>
            </w:r>
            <w:r>
              <w:t xml:space="preserve"> </w:t>
            </w:r>
            <w:r w:rsidRPr="00DA3B71">
              <w:rPr>
                <w:i/>
                <w:sz w:val="20"/>
                <w:szCs w:val="20"/>
              </w:rPr>
              <w:t>(Приложение</w:t>
            </w:r>
            <w:r>
              <w:rPr>
                <w:i/>
                <w:sz w:val="20"/>
                <w:szCs w:val="20"/>
              </w:rPr>
              <w:t xml:space="preserve"> 4</w:t>
            </w:r>
            <w:r w:rsidRPr="00DA3B71">
              <w:rPr>
                <w:i/>
                <w:sz w:val="20"/>
                <w:szCs w:val="20"/>
              </w:rPr>
              <w:t>)</w:t>
            </w:r>
            <w:r w:rsidRPr="00DA3B71">
              <w:rPr>
                <w:sz w:val="20"/>
                <w:szCs w:val="20"/>
              </w:rPr>
              <w:t>: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  <w:jc w:val="both"/>
            </w:pPr>
          </w:p>
          <w:tbl>
            <w:tblPr>
              <w:tblW w:w="3555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677"/>
              <w:gridCol w:w="901"/>
              <w:gridCol w:w="1861"/>
            </w:tblGrid>
            <w:tr w:rsidR="00CC5DC5" w:rsidRPr="00BC6509" w:rsidTr="008578E4">
              <w:trPr>
                <w:trHeight w:val="185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ДЕЛО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НАСТРОЕНИЕ</w:t>
                  </w:r>
                </w:p>
              </w:tc>
            </w:tr>
            <w:tr w:rsidR="00CC5DC5" w:rsidRPr="00BC6509" w:rsidTr="008578E4">
              <w:trPr>
                <w:trHeight w:val="34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C5DC5" w:rsidRPr="00BC6509" w:rsidRDefault="00CC5DC5" w:rsidP="00353CCA">
                  <w:pPr>
                    <w:pStyle w:val="a9"/>
                    <w:spacing w:before="0" w:beforeAutospacing="0" w:after="0" w:afterAutospacing="0"/>
                  </w:pPr>
                  <w:r w:rsidRPr="00BC6509">
                    <w:t> </w:t>
                  </w:r>
                </w:p>
              </w:tc>
            </w:tr>
          </w:tbl>
          <w:p w:rsidR="00CC5DC5" w:rsidRDefault="00CC5DC5" w:rsidP="00353CCA">
            <w:pPr>
              <w:pStyle w:val="a9"/>
              <w:spacing w:before="0" w:beforeAutospacing="0" w:after="0" w:afterAutospacing="0"/>
            </w:pP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Я – моя работа на уроке. 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МЫ – работа класса. 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ДЕЛО – достигнута ли цель?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НАСТРОЕНИЕ – нарисуй смайлик: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05C41" wp14:editId="23901C5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49530</wp:posOffset>
                      </wp:positionV>
                      <wp:extent cx="457200" cy="457200"/>
                      <wp:effectExtent l="6350" t="8890" r="12700" b="10160"/>
                      <wp:wrapNone/>
                      <wp:docPr id="9" name="Улыбающееся ли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9" o:spid="_x0000_s1026" type="#_x0000_t96" style="position:absolute;margin-left:16.35pt;margin-top:3.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SFVwIAAHUEAAAOAAAAZHJzL2Uyb0RvYy54bWysVMFuEzEQvSPxD5bvdJOSFLrqpqpagpAK&#10;VCp8wMT2Zg1e29hONuHGBQkhwUfwA3CohFSJb9j8EWPvNqTACbEHa8bjeZ55z7NHx6takaVwXhpd&#10;0OHegBKhmeFSzwv68sX03kNKfADNQRktCroWnh5P7t45amwu9k1lFBeOIIj2eWMLWoVg8yzzrBI1&#10;+D1jhcZgaVwNAV03z7iDBtFrle0PBgdZYxy3zjDhPe6edUE6SfhlKVh4XpZeBKIKirWFtLq0zuKa&#10;TY4gnzuwlWR9GfAPVdQgNV66hTqDAGTh5B9QtWTOeFOGPWbqzJSlZCL1gN0MB791c1mBFakXJMfb&#10;LU3+/8GyZ8sLRyQv6CElGmqUqP3SXm8+tt/ar5tPmw/tVXu1ebf5TNrr9vvmffuDHEbSGutzzL20&#10;Fy627e25Ya890ea0Aj0XJ86ZphLAsdRhPJ/dSoiOx1Qya54ajnfCIpjE36p0dQREZsgqybTeyiRW&#10;gTDcHI0foPSUMAz1drwB8ptk63x4LExNolFQX0sl1lNgkUvIYXnuQ9KK9x0Df0VJWStUfgmKjA7G&#10;91PN27OIfYOZujVK8qlUKjluPjtVjmBmQafp65P97jGlSYMkj/fHqYhbMb8LMUjf3yCcWWieHmxk&#10;9lFvB5Cqs7FKpXuqI7udSjPD18i0M93bx1lFozLuLSUNvnuk580CnKBEPdGo1uFwNIqDkpzELiVu&#10;NzLbjYBmCFXQQElnnoZuuBbWyXmFNw1Tu9qcoMKlDDdPoauqLxbfdtKvn8M4PLt+OvXrbzH5CQAA&#10;//8DAFBLAwQUAAYACAAAACEAGIWW6dwAAAAHAQAADwAAAGRycy9kb3ducmV2LnhtbEyPwU7DMBBE&#10;70j8g7VIXBB1aBEtIU5VIUBcikRb9ezGSxJhr6PYddK/Z3sqx6cZzb4tlqOzImEfWk8KHiYZCKTK&#10;m5ZqBbvt+/0CRIiajLaeUMEJAyzL66tC58YP9I1pE2vBIxRyraCJsculDFWDToeJ75A4+/G905Gx&#10;r6Xp9cDjzspplj1Jp1viC43u8LXB6ndzdArS7C5+va3Trt/Lk01D+/G5Wjulbm/G1QuIiGO8lOGs&#10;z+pQstPBH8kEYRXMpnNuKpjzA+c4e2Q+MD8vQJaF/O9f/gEAAP//AwBQSwECLQAUAAYACAAAACEA&#10;toM4kv4AAADhAQAAEwAAAAAAAAAAAAAAAAAAAAAAW0NvbnRlbnRfVHlwZXNdLnhtbFBLAQItABQA&#10;BgAIAAAAIQA4/SH/1gAAAJQBAAALAAAAAAAAAAAAAAAAAC8BAABfcmVscy8ucmVsc1BLAQItABQA&#10;BgAIAAAAIQCpZLSFVwIAAHUEAAAOAAAAAAAAAAAAAAAAAC4CAABkcnMvZTJvRG9jLnhtbFBLAQIt&#10;ABQABgAIAAAAIQAYhZbp3AAAAAcBAAAPAAAAAAAAAAAAAAAAALEEAABkcnMvZG93bnJldi54bWxQ&#10;SwUGAAAAAAQABADzAAAAugUAAAAA&#10;"/>
                  </w:pict>
                </mc:Fallback>
              </mc:AlternateConten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t xml:space="preserve">                       </w:t>
            </w:r>
            <w:r w:rsidRPr="00BC6509">
              <w:t xml:space="preserve">- </w:t>
            </w:r>
            <w:r>
              <w:t xml:space="preserve">  </w:t>
            </w:r>
            <w:r w:rsidRPr="00BC6509">
              <w:t xml:space="preserve">отличное, </w:t>
            </w:r>
            <w:r>
              <w:t xml:space="preserve">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t xml:space="preserve">                  </w:t>
            </w:r>
          </w:p>
          <w:p w:rsidR="00CC5DC5" w:rsidRDefault="00965457" w:rsidP="00353CCA">
            <w:pPr>
              <w:pStyle w:val="a9"/>
              <w:spacing w:before="0" w:beforeAutospacing="0" w:after="0" w:afterAutospacing="0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B9FE0" wp14:editId="6F513AA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10795</wp:posOffset>
                      </wp:positionV>
                      <wp:extent cx="457200" cy="457200"/>
                      <wp:effectExtent l="0" t="0" r="19050" b="19050"/>
                      <wp:wrapNone/>
                      <wp:docPr id="8" name="Улыбающееся лиц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4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16.4pt;margin-top:.8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AJVwIAAHQEAAAOAAAAZHJzL2Uyb0RvYy54bWysVMFuEzEQvSPxD5bvdJMqLe0qm6pqCUIq&#10;UKnwARPbmzV4bWM72YQbFySEBB/BD8ChElIlvmHzR4y925ACJ8QerBmP53nmPc+OT1a1IkvhvDS6&#10;oMO9ASVCM8Olnhf05YvpgyNKfADNQRktCroWnp5M7t8bNzYX+6YyigtHEET7vLEFrUKweZZ5Voka&#10;/J6xQmOwNK6GgK6bZ9xBg+i1yvYHg8OsMY5bZ5jwHnfPuyCdJPyyFCw8L0svAlEFxdpCWl1aZ3HN&#10;JmPI5w5sJVlfBvxDFTVIjZduoc4hAFk4+QdULZkz3pRhj5k6M2UpmUg9YDfDwW/dXFVgReoFyfF2&#10;S5P/f7Ds2fLSEckLikJpqFGi9kt7s/nYfmu/bj5tPrTX7fXm3eYzaW/a75v37Q9yFElrrM8x98pe&#10;uti2txeGvfZEm7MK9FycOmeaSgDHUofxfHYnIToeU8mseWo43gmLYBJ/q9LVERCZIask03ork1gF&#10;wnBzdPAQpaeEYai34w2Q3yZb58NjYWoSjYL6WiqxngKLXEIOywsfkla87xj4K0rKWqHyS1BkdHSY&#10;St4eRehbyNSsUZJPpVLJcfPZmXIEEws6TV+f7HePKU2agh4f7B+kGu7E/C7EIH1/g3BmoXl6r5HY&#10;R70dQKrOxiqV7pmO5HYizQxfI9HOdE8fRxWNyri3lDT47JGdNwtwghL1RKNYx8PRKM5JchK5lLjd&#10;yGw3ApohVEEDJZ15FrrZWlgn5xXeNEztanOKApcy3L6Erqq+WHzaSb5+DOPs7Prp1K+fxeQnAAAA&#10;//8DAFBLAwQUAAYACAAAACEANdBXhdsAAAAHAQAADwAAAGRycy9kb3ducmV2LnhtbEyOzW7CMBCE&#10;70h9B2sr9QYOUDUljYNQpXKBC7RKr068TQLxOooNSd+e5dQe50czX7oebSuu2PvGkYL5LAKBVDrT&#10;UKXg6/Nj+grCB01Gt45QwS96WGcPk1Qnxg10wOsxVIJHyCdaQR1Cl0jpyxqt9jPXIXH243qrA8u+&#10;kqbXA4/bVi6i6EVa3RA/1LrD9xrL8/FiFWzNfDOcivB92O3PKzzFeb4qcqWeHsfNG4iAY/grwx2f&#10;0SFjpsJdyHjRKlgumDywH4O4x9Ez60JBvIxBZqn8z5/dAAAA//8DAFBLAQItABQABgAIAAAAIQC2&#10;gziS/gAAAOEBAAATAAAAAAAAAAAAAAAAAAAAAABbQ29udGVudF9UeXBlc10ueG1sUEsBAi0AFAAG&#10;AAgAAAAhADj9If/WAAAAlAEAAAsAAAAAAAAAAAAAAAAALwEAAF9yZWxzLy5yZWxzUEsBAi0AFAAG&#10;AAgAAAAhAIZgoAlXAgAAdAQAAA4AAAAAAAAAAAAAAAAALgIAAGRycy9lMm9Eb2MueG1sUEsBAi0A&#10;FAAGAAgAAAAhADXQV4XbAAAABwEAAA8AAAAAAAAAAAAAAAAAsQQAAGRycy9kb3ducmV2LnhtbFBL&#10;BQYAAAAABAAEAPMAAAC5BQAAAAA=&#10;" adj="16620"/>
                  </w:pict>
                </mc:Fallback>
              </mc:AlternateConten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t xml:space="preserve">                      </w:t>
            </w:r>
            <w:r w:rsidRPr="00BC6509">
              <w:t xml:space="preserve"> - </w:t>
            </w:r>
            <w:r>
              <w:t xml:space="preserve">  </w:t>
            </w:r>
            <w:r w:rsidRPr="00BC6509">
              <w:t xml:space="preserve">хорошее,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3F030" wp14:editId="3B621AE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127000</wp:posOffset>
                      </wp:positionV>
                      <wp:extent cx="457200" cy="457200"/>
                      <wp:effectExtent l="6350" t="8255" r="12700" b="10795"/>
                      <wp:wrapNone/>
                      <wp:docPr id="7" name="Улыбающееся лиц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16.35pt;margin-top:10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OeWQIAAHYEAAAOAAAAZHJzL2Uyb0RvYy54bWysVMGO0zAQvSPxD5bv27Sl3WWjpqtVlyKk&#10;BVZa+ADXdhqDYxvbbVpuXJAQEnwEPwCHlZBW4huSP2LspKULnBA5WDMez/PMe55MzjalRGtundAq&#10;w4NeHyOuqGZCLTP88sX86CFGzhPFiNSKZ3jLHT6b3r83qUzKh7rQknGLAES5tDIZLrw3aZI4WvCS&#10;uJ42XEEw17YkHly7TJglFaCXMhn2+8dJpS0zVlPuHOxetEE8jfh5zql/nueOeyQzDLX5uNq4LsKa&#10;TCckXVpiCkG7Msg/VFESoeDSPdQF8QStrPgDqhTUaqdz36O6THSeC8pjD9DNoP9bN9cFMTz2AuQ4&#10;s6fJ/T9Y+mx9ZZFgGT7BSJESJKq/1LfNx/pb/bX51Hyob+qb5l3zGdW39ffmff0DnQTSKuNSyL02&#10;Vza07cylpq8dUnpWELXk59bqquCEQamDcD65kxAcB6loUT3VDO4kK68jf5vclgEQmEGbKNN2LxPf&#10;eERhczQ+AekxohDq7HADSXfJxjr/mOsSBSPDrhSSb+eEBi5JStaXzketWNcxYa8wyksJyq+JREej&#10;4/GDWPT+MIDvQGO7Wgo2F1JGxy4XM2kRpGZ4Hr8u2R0ekwpVGT4dD8exijsxdwjRj9/fIKxeKRZf&#10;bKD2UWd7ImRrQ5VSdVwHeluZFpptgWqr28cPwwpGoe1bjCp4+MDPmxWxHCP5RIFcp4PRKExKdCK9&#10;GNnDyOIwQhQFqAx7jFpz5tvpWhkrlgXcNIjtKn0OEufC795CW1VXLDzuKGA3iGF6Dv146tfvYvoT&#10;AAD//wMAUEsDBBQABgAIAAAAIQCAnUVv2wAAAAgBAAAPAAAAZHJzL2Rvd25yZXYueG1sTI/NTsMw&#10;EITvSLyDtUjcqE0ghYZsKn4fIAUBvW2SJYmI7Sh22/D2bE9w3J3RzDf5eraD2vMUeu8QLhcGFLva&#10;N71rEd5eXy5uQYVIrqHBO0b44QDr4vQkp6zxB1fyfhNbJSEuZITQxThmWoe6Y0th4Ud2on35yVKU&#10;c2p1M9FBwu2gE2OW2lLvpKGjkR87rr83O4vwudq+b5fVE32Yh5LT8JxSmY6I52fz/R2oyHP8M8MR&#10;X9ChEKbK71wT1IBwldyIE0FaQB11cy2PCmGVGNBFrv8PKH4BAAD//wMAUEsBAi0AFAAGAAgAAAAh&#10;ALaDOJL+AAAA4QEAABMAAAAAAAAAAAAAAAAAAAAAAFtDb250ZW50X1R5cGVzXS54bWxQSwECLQAU&#10;AAYACAAAACEAOP0h/9YAAACUAQAACwAAAAAAAAAAAAAAAAAvAQAAX3JlbHMvLnJlbHNQSwECLQAU&#10;AAYACAAAACEA1i2TnlkCAAB2BAAADgAAAAAAAAAAAAAAAAAuAgAAZHJzL2Uyb0RvYy54bWxQSwEC&#10;LQAUAAYACAAAACEAgJ1Fb9sAAAAIAQAADwAAAAAAAAAAAAAAAACzBAAAZHJzL2Rvd25yZXYueG1s&#10;UEsFBgAAAAAEAAQA8wAAALsFAAAAAA==&#10;" adj="15510"/>
                  </w:pict>
                </mc:Fallback>
              </mc:AlternateConten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t xml:space="preserve">   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  <w:r>
              <w:t xml:space="preserve">                    -    </w:t>
            </w:r>
            <w:r w:rsidRPr="00BC6509">
              <w:t xml:space="preserve">грустное. </w:t>
            </w: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</w:p>
          <w:p w:rsidR="00CC5DC5" w:rsidRDefault="00CC5DC5" w:rsidP="00353CCA">
            <w:pPr>
              <w:pStyle w:val="a9"/>
              <w:spacing w:before="0" w:beforeAutospacing="0" w:after="0" w:afterAutospacing="0"/>
            </w:pPr>
          </w:p>
          <w:p w:rsidR="00CC5DC5" w:rsidRDefault="00CC5DC5" w:rsidP="00353CCA">
            <w:pPr>
              <w:pStyle w:val="a9"/>
              <w:spacing w:before="0" w:beforeAutospacing="0" w:after="0" w:afterAutospacing="0"/>
              <w:rPr>
                <w:b/>
              </w:rPr>
            </w:pPr>
            <w:r w:rsidRPr="00140F90">
              <w:rPr>
                <w:b/>
              </w:rPr>
              <w:t>Дайте самооценку своей работе по схеме:</w:t>
            </w:r>
          </w:p>
          <w:p w:rsidR="00CC5DC5" w:rsidRPr="00140F90" w:rsidRDefault="00CC5DC5" w:rsidP="00353CCA">
            <w:pPr>
              <w:pStyle w:val="a9"/>
              <w:spacing w:before="0" w:beforeAutospacing="0" w:after="0" w:afterAutospacing="0"/>
              <w:rPr>
                <w:b/>
              </w:rPr>
            </w:pPr>
          </w:p>
          <w:p w:rsidR="00CC5DC5" w:rsidRPr="00140F90" w:rsidRDefault="00CC5DC5" w:rsidP="00353CCA">
            <w:pPr>
              <w:pStyle w:val="a9"/>
              <w:spacing w:before="0" w:beforeAutospacing="0" w:after="0" w:afterAutospacing="0"/>
            </w:pPr>
            <w:r w:rsidRPr="00140F90">
              <w:t>Самооценка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1. Сегодня на уроке я:  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узнал ... 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 xml:space="preserve">научился … </w:t>
            </w:r>
          </w:p>
          <w:p w:rsidR="00CC5DC5" w:rsidRPr="00BC6509" w:rsidRDefault="00CC5DC5" w:rsidP="00353CCA">
            <w:pPr>
              <w:pStyle w:val="a9"/>
              <w:spacing w:before="0" w:beforeAutospacing="0" w:after="0" w:afterAutospacing="0"/>
            </w:pPr>
            <w:r w:rsidRPr="00BC6509">
              <w:t>2. Лучше всего на занятиях у меня получалось …</w:t>
            </w:r>
            <w:r w:rsidRPr="00BC6509">
              <w:br/>
              <w:t>3. Основные трудности у меня были …</w:t>
            </w:r>
            <w:r w:rsidRPr="00BC6509">
              <w:br/>
            </w:r>
          </w:p>
          <w:p w:rsidR="00CC5DC5" w:rsidRDefault="00CC5DC5" w:rsidP="00353CCA">
            <w:pPr>
              <w:pStyle w:val="3"/>
              <w:spacing w:before="0" w:beforeAutospacing="0" w:after="0"/>
              <w:jc w:val="center"/>
              <w:outlineLvl w:val="2"/>
            </w:pPr>
          </w:p>
          <w:p w:rsidR="00CC5DC5" w:rsidRPr="00140F90" w:rsidRDefault="00CC5DC5" w:rsidP="00353CCA">
            <w:pPr>
              <w:pStyle w:val="a9"/>
              <w:spacing w:before="0" w:beforeAutospacing="0" w:after="0" w:afterAutospacing="0"/>
            </w:pPr>
            <w:r w:rsidRPr="007008C8">
              <w:t>Наш урок заканчивается.  Спасибо всем за работу.</w:t>
            </w:r>
          </w:p>
          <w:p w:rsidR="00CC5DC5" w:rsidRPr="00434978" w:rsidRDefault="00CC5DC5" w:rsidP="00353CCA">
            <w:pPr>
              <w:jc w:val="both"/>
              <w:rPr>
                <w:i/>
              </w:rPr>
            </w:pPr>
          </w:p>
        </w:tc>
      </w:tr>
    </w:tbl>
    <w:p w:rsidR="00CC5DC5" w:rsidRDefault="00CC5DC5" w:rsidP="00A74761"/>
    <w:p w:rsidR="00845FAB" w:rsidRDefault="00845FAB" w:rsidP="00497D1C">
      <w:pPr>
        <w:jc w:val="center"/>
        <w:rPr>
          <w:sz w:val="28"/>
          <w:szCs w:val="28"/>
        </w:rPr>
      </w:pPr>
    </w:p>
    <w:p w:rsidR="00E9112C" w:rsidRDefault="00E9112C" w:rsidP="00497D1C">
      <w:pPr>
        <w:jc w:val="center"/>
        <w:rPr>
          <w:sz w:val="28"/>
          <w:szCs w:val="28"/>
        </w:rPr>
      </w:pPr>
    </w:p>
    <w:p w:rsidR="00B168AF" w:rsidRDefault="00B168AF" w:rsidP="00497D1C">
      <w:pPr>
        <w:jc w:val="center"/>
        <w:rPr>
          <w:sz w:val="28"/>
          <w:szCs w:val="28"/>
        </w:rPr>
      </w:pPr>
    </w:p>
    <w:p w:rsidR="00B168AF" w:rsidRDefault="00B168AF" w:rsidP="00497D1C">
      <w:pPr>
        <w:jc w:val="center"/>
        <w:rPr>
          <w:sz w:val="28"/>
          <w:szCs w:val="28"/>
        </w:rPr>
      </w:pPr>
    </w:p>
    <w:p w:rsidR="00497D1C" w:rsidRDefault="00497D1C" w:rsidP="00497D1C">
      <w:pPr>
        <w:jc w:val="center"/>
        <w:rPr>
          <w:sz w:val="28"/>
          <w:szCs w:val="28"/>
        </w:rPr>
      </w:pPr>
      <w:r w:rsidRPr="00497D1C">
        <w:rPr>
          <w:sz w:val="28"/>
          <w:szCs w:val="28"/>
        </w:rPr>
        <w:lastRenderedPageBreak/>
        <w:t>Заключение</w:t>
      </w:r>
    </w:p>
    <w:p w:rsidR="00497D1C" w:rsidRDefault="00497D1C" w:rsidP="00497D1C">
      <w:pPr>
        <w:jc w:val="center"/>
        <w:rPr>
          <w:sz w:val="28"/>
          <w:szCs w:val="28"/>
        </w:rPr>
      </w:pPr>
    </w:p>
    <w:p w:rsidR="00497D1C" w:rsidRDefault="00497D1C" w:rsidP="00497D1C">
      <w:pPr>
        <w:spacing w:line="360" w:lineRule="auto"/>
        <w:jc w:val="both"/>
      </w:pPr>
      <w:r w:rsidRPr="00497D1C">
        <w:t>Проблема формирования патриотического воспитания у детей, всегда была и остается острой и одной из ведущих проблем формирования личности ребенка. На эту проблему оказывает влияние общественно-политическое устройство человеческого общества, его функционирование и развитие под воздействием различных факторов.</w:t>
      </w:r>
    </w:p>
    <w:p w:rsidR="005079AE" w:rsidRDefault="00497D1C" w:rsidP="00497D1C">
      <w:pPr>
        <w:spacing w:line="360" w:lineRule="auto"/>
        <w:jc w:val="both"/>
      </w:pPr>
      <w:r w:rsidRPr="00497D1C">
        <w:t xml:space="preserve">Процесс ознакомления ребенка с </w:t>
      </w:r>
      <w:r>
        <w:t xml:space="preserve">родной республикой, с </w:t>
      </w:r>
      <w:r w:rsidRPr="00497D1C">
        <w:t>родным городом</w:t>
      </w:r>
      <w:r>
        <w:t xml:space="preserve"> </w:t>
      </w:r>
      <w:r w:rsidRPr="00497D1C">
        <w:t xml:space="preserve"> – сложный процесс. Чтобы он был эффективен, необходимо соблюдать ряд условий. К таковым относятся сотрудничество взрослого и ребенка, когда ребенок активно воспринимает знания, умения и навыки.</w:t>
      </w:r>
      <w:r w:rsidR="005079AE">
        <w:t xml:space="preserve"> </w:t>
      </w:r>
    </w:p>
    <w:p w:rsidR="005079AE" w:rsidRDefault="005079AE" w:rsidP="00497D1C">
      <w:pPr>
        <w:spacing w:line="360" w:lineRule="auto"/>
        <w:jc w:val="both"/>
      </w:pPr>
      <w:r>
        <w:t>Использование современных информационных средств обучения, и интерактивных методов, т. е. методов взаимодействия, «оживляют» процесс патриотического воспитания, повышает заинтересованность учащихся и способствует лучшему пониманию и восприятию темы.</w:t>
      </w:r>
      <w:r w:rsidRPr="005079AE">
        <w:t xml:space="preserve"> </w:t>
      </w:r>
    </w:p>
    <w:p w:rsidR="00497D1C" w:rsidRDefault="005079AE" w:rsidP="00497D1C">
      <w:pPr>
        <w:spacing w:line="360" w:lineRule="auto"/>
        <w:jc w:val="both"/>
      </w:pPr>
      <w:r w:rsidRPr="00497D1C">
        <w:t>Воспитатель, ориентированный определить педагогические условия воспитания любви к родному городу</w:t>
      </w:r>
      <w:r>
        <w:t xml:space="preserve"> и республике</w:t>
      </w:r>
      <w:r w:rsidRPr="00497D1C">
        <w:t xml:space="preserve">, признающий патриотическое воспитание </w:t>
      </w:r>
      <w:r>
        <w:t>обязательным  аспектом образования</w:t>
      </w:r>
      <w:r w:rsidRPr="00497D1C">
        <w:t>, является партнером</w:t>
      </w:r>
      <w:r>
        <w:t xml:space="preserve"> ученика</w:t>
      </w:r>
      <w:r w:rsidRPr="00497D1C">
        <w:t xml:space="preserve">, готовым в нужный момент оказать необходимую помощь, </w:t>
      </w:r>
      <w:r w:rsidRPr="005079AE">
        <w:t xml:space="preserve">становясь посредником между ним </w:t>
      </w:r>
      <w:r>
        <w:t>и социальной действительностью.</w:t>
      </w:r>
    </w:p>
    <w:p w:rsidR="005079AE" w:rsidRDefault="005079AE" w:rsidP="00497D1C">
      <w:pPr>
        <w:spacing w:line="360" w:lineRule="auto"/>
        <w:jc w:val="both"/>
      </w:pPr>
      <w:r w:rsidRPr="005079AE">
        <w:t>Однако</w:t>
      </w:r>
      <w:proofErr w:type="gramStart"/>
      <w:r w:rsidRPr="005079AE">
        <w:t>,</w:t>
      </w:r>
      <w:proofErr w:type="gramEnd"/>
      <w:r w:rsidRPr="005079AE">
        <w:t xml:space="preserve"> не следует ждать от детей «взрослых форм» проявления любви к Родине. Но если в результате педагогической работы ребенок будет располагать знаниями о названии </w:t>
      </w:r>
      <w:r>
        <w:t>районов республики</w:t>
      </w:r>
      <w:r w:rsidRPr="005079AE">
        <w:t xml:space="preserve">, </w:t>
      </w:r>
      <w:r>
        <w:t>их</w:t>
      </w:r>
      <w:r w:rsidRPr="005079AE">
        <w:t xml:space="preserve"> географии, природе, символике, если он будет проявлять интерес к приобретаемым знаниям, то можно считать, что задача выполнена в пределах, доступных школьному возрасту.</w:t>
      </w:r>
    </w:p>
    <w:p w:rsidR="00AE0BDE" w:rsidRDefault="00AE0BDE" w:rsidP="00497D1C">
      <w:pPr>
        <w:spacing w:line="360" w:lineRule="auto"/>
        <w:jc w:val="both"/>
      </w:pPr>
    </w:p>
    <w:p w:rsidR="00AE0BDE" w:rsidRDefault="00AE0BDE">
      <w:r>
        <w:br w:type="page"/>
      </w:r>
    </w:p>
    <w:p w:rsidR="00AE0BDE" w:rsidRDefault="00AE0BDE" w:rsidP="00AE0BDE">
      <w:pPr>
        <w:spacing w:line="360" w:lineRule="auto"/>
        <w:jc w:val="center"/>
        <w:rPr>
          <w:sz w:val="28"/>
          <w:szCs w:val="28"/>
        </w:rPr>
      </w:pPr>
      <w:r w:rsidRPr="00AE0BDE">
        <w:rPr>
          <w:sz w:val="28"/>
          <w:szCs w:val="28"/>
        </w:rPr>
        <w:lastRenderedPageBreak/>
        <w:t>Список использованных источников</w:t>
      </w:r>
    </w:p>
    <w:p w:rsidR="00CF450E" w:rsidRDefault="00CF450E" w:rsidP="00AE0BDE">
      <w:pPr>
        <w:spacing w:line="360" w:lineRule="auto"/>
        <w:jc w:val="center"/>
        <w:rPr>
          <w:sz w:val="28"/>
          <w:szCs w:val="28"/>
        </w:rPr>
      </w:pPr>
    </w:p>
    <w:p w:rsidR="00AE0BDE" w:rsidRPr="001F0EF4" w:rsidRDefault="00B168AF" w:rsidP="001F0EF4">
      <w:pPr>
        <w:pStyle w:val="a7"/>
        <w:numPr>
          <w:ilvl w:val="0"/>
          <w:numId w:val="10"/>
        </w:numPr>
        <w:spacing w:line="360" w:lineRule="auto"/>
      </w:pPr>
      <w:hyperlink r:id="rId9" w:history="1">
        <w:r w:rsidR="00CF450E" w:rsidRPr="001F0EF4">
          <w:rPr>
            <w:rStyle w:val="aa"/>
          </w:rPr>
          <w:t>http://ru.wikipedia.org/wiki/Республика_Чувашия</w:t>
        </w:r>
      </w:hyperlink>
      <w:r w:rsidR="00CF450E" w:rsidRPr="001F0EF4">
        <w:t xml:space="preserve"> </w:t>
      </w:r>
    </w:p>
    <w:p w:rsidR="00CF450E" w:rsidRDefault="00B168AF" w:rsidP="001F0EF4">
      <w:pPr>
        <w:pStyle w:val="a7"/>
        <w:numPr>
          <w:ilvl w:val="0"/>
          <w:numId w:val="10"/>
        </w:numPr>
        <w:spacing w:line="360" w:lineRule="auto"/>
        <w:rPr>
          <w:rStyle w:val="aa"/>
        </w:rPr>
      </w:pPr>
      <w:hyperlink r:id="rId10" w:history="1">
        <w:r w:rsidR="00CF450E" w:rsidRPr="001F0EF4">
          <w:rPr>
            <w:rStyle w:val="aa"/>
          </w:rPr>
          <w:t>http://geraldika.ru/i/Чувашия</w:t>
        </w:r>
      </w:hyperlink>
      <w:r w:rsidR="00CF450E" w:rsidRPr="001F0EF4">
        <w:rPr>
          <w:rStyle w:val="aa"/>
        </w:rPr>
        <w:t xml:space="preserve"> </w:t>
      </w:r>
    </w:p>
    <w:p w:rsidR="00502A5A" w:rsidRDefault="00B168AF" w:rsidP="00502A5A">
      <w:pPr>
        <w:pStyle w:val="a7"/>
        <w:numPr>
          <w:ilvl w:val="0"/>
          <w:numId w:val="10"/>
        </w:numPr>
        <w:spacing w:line="360" w:lineRule="auto"/>
      </w:pPr>
      <w:hyperlink r:id="rId11" w:history="1">
        <w:r w:rsidR="00502A5A" w:rsidRPr="00DC3D54">
          <w:rPr>
            <w:rStyle w:val="aa"/>
          </w:rPr>
          <w:t>http://festival.1september.ru/</w:t>
        </w:r>
      </w:hyperlink>
    </w:p>
    <w:p w:rsidR="0072638B" w:rsidRDefault="0072638B" w:rsidP="00502A5A">
      <w:pPr>
        <w:pStyle w:val="a7"/>
        <w:numPr>
          <w:ilvl w:val="0"/>
          <w:numId w:val="10"/>
        </w:numPr>
        <w:spacing w:line="360" w:lineRule="auto"/>
      </w:pPr>
      <w:r w:rsidRPr="0072638B">
        <w:t xml:space="preserve">А.М. </w:t>
      </w:r>
      <w:proofErr w:type="spellStart"/>
      <w:r w:rsidRPr="0072638B">
        <w:t>Манжала</w:t>
      </w:r>
      <w:proofErr w:type="spellEnd"/>
      <w:r w:rsidRPr="0072638B">
        <w:t xml:space="preserve">: Создание цикла триггеров "Цепочка" </w:t>
      </w:r>
    </w:p>
    <w:p w:rsidR="0072638B" w:rsidRPr="0072638B" w:rsidRDefault="0072638B" w:rsidP="0072638B">
      <w:pPr>
        <w:pStyle w:val="a7"/>
        <w:spacing w:line="360" w:lineRule="auto"/>
        <w:ind w:left="1800"/>
        <w:rPr>
          <w:lang w:val="en-US"/>
        </w:rPr>
      </w:pPr>
      <w:r w:rsidRPr="0072638B">
        <w:rPr>
          <w:lang w:val="en-US"/>
        </w:rPr>
        <w:t>http://www.it- n.ru/</w:t>
      </w:r>
      <w:proofErr w:type="spellStart"/>
      <w:r w:rsidRPr="0072638B">
        <w:rPr>
          <w:lang w:val="en-US"/>
        </w:rPr>
        <w:t>communities.aspx?cat_no</w:t>
      </w:r>
      <w:proofErr w:type="spellEnd"/>
      <w:r w:rsidRPr="0072638B">
        <w:rPr>
          <w:lang w:val="en-US"/>
        </w:rPr>
        <w:t xml:space="preserve">=200752&amp;lib_no=259713&amp;t </w:t>
      </w:r>
      <w:proofErr w:type="spellStart"/>
      <w:r w:rsidRPr="0072638B">
        <w:rPr>
          <w:lang w:val="en-US"/>
        </w:rPr>
        <w:t>mpl</w:t>
      </w:r>
      <w:proofErr w:type="spellEnd"/>
      <w:r w:rsidRPr="0072638B">
        <w:rPr>
          <w:lang w:val="en-US"/>
        </w:rPr>
        <w:t xml:space="preserve">=lib </w:t>
      </w:r>
      <w:proofErr w:type="spellStart"/>
      <w:r w:rsidRPr="0072638B">
        <w:rPr>
          <w:lang w:val="en-US"/>
        </w:rPr>
        <w:t>cepochka</w:t>
      </w:r>
      <w:proofErr w:type="spellEnd"/>
      <w:r w:rsidRPr="0072638B">
        <w:rPr>
          <w:lang w:val="en-US"/>
        </w:rPr>
        <w:t xml:space="preserve"> </w:t>
      </w:r>
      <w:proofErr w:type="spellStart"/>
      <w:r w:rsidRPr="0072638B">
        <w:rPr>
          <w:lang w:val="en-US"/>
        </w:rPr>
        <w:t>triggerov.rar</w:t>
      </w:r>
      <w:proofErr w:type="spellEnd"/>
      <w:r w:rsidRPr="0072638B">
        <w:rPr>
          <w:lang w:val="en-US"/>
        </w:rPr>
        <w:t xml:space="preserve"> </w:t>
      </w:r>
    </w:p>
    <w:p w:rsidR="0072638B" w:rsidRDefault="0072638B" w:rsidP="00502A5A">
      <w:pPr>
        <w:pStyle w:val="a7"/>
        <w:numPr>
          <w:ilvl w:val="0"/>
          <w:numId w:val="10"/>
        </w:numPr>
        <w:spacing w:line="360" w:lineRule="auto"/>
      </w:pPr>
      <w:r w:rsidRPr="0072638B">
        <w:t xml:space="preserve">Интерактивные приемы в </w:t>
      </w:r>
      <w:proofErr w:type="spellStart"/>
      <w:r w:rsidRPr="0072638B">
        <w:t>Power</w:t>
      </w:r>
      <w:proofErr w:type="spellEnd"/>
      <w:r w:rsidRPr="0072638B">
        <w:t xml:space="preserve"> </w:t>
      </w:r>
      <w:proofErr w:type="spellStart"/>
      <w:r w:rsidRPr="0072638B">
        <w:t>Point</w:t>
      </w:r>
      <w:proofErr w:type="spellEnd"/>
    </w:p>
    <w:p w:rsidR="0072638B" w:rsidRPr="0072638B" w:rsidRDefault="0072638B" w:rsidP="0072638B">
      <w:pPr>
        <w:pStyle w:val="a7"/>
        <w:spacing w:line="360" w:lineRule="auto"/>
        <w:ind w:left="1800"/>
        <w:rPr>
          <w:lang w:val="en-US"/>
        </w:rPr>
      </w:pPr>
      <w:r w:rsidRPr="0072638B">
        <w:rPr>
          <w:lang w:val="en-US"/>
        </w:rPr>
        <w:t xml:space="preserve"> http://www.it-.ru/communities.aspx?cat_no=200752&amp;lib_no=259713&amp;t </w:t>
      </w:r>
      <w:proofErr w:type="spellStart"/>
      <w:r w:rsidRPr="0072638B">
        <w:rPr>
          <w:lang w:val="en-US"/>
        </w:rPr>
        <w:t>mpl</w:t>
      </w:r>
      <w:proofErr w:type="spellEnd"/>
      <w:r w:rsidRPr="0072638B">
        <w:rPr>
          <w:lang w:val="en-US"/>
        </w:rPr>
        <w:t xml:space="preserve">=lib </w:t>
      </w:r>
    </w:p>
    <w:p w:rsidR="00CF450E" w:rsidRDefault="00CF450E" w:rsidP="00B04E7E">
      <w:pPr>
        <w:pStyle w:val="a7"/>
        <w:numPr>
          <w:ilvl w:val="0"/>
          <w:numId w:val="10"/>
        </w:numPr>
        <w:spacing w:line="360" w:lineRule="auto"/>
      </w:pPr>
      <w:r w:rsidRPr="001F0EF4">
        <w:t xml:space="preserve">Маркова В. А.,  Данилина Л. М.  </w:t>
      </w:r>
      <w:proofErr w:type="spellStart"/>
      <w:r w:rsidRPr="001F0EF4">
        <w:t>Прасолова</w:t>
      </w:r>
      <w:proofErr w:type="spellEnd"/>
      <w:r w:rsidRPr="001F0EF4">
        <w:t xml:space="preserve"> З.Г. «Воспитание у школьников любви к малой Родине». Издательство «Традиция» 2010г.</w:t>
      </w:r>
    </w:p>
    <w:p w:rsidR="00B04E7E" w:rsidRDefault="00B04E7E" w:rsidP="00B04E7E">
      <w:pPr>
        <w:pStyle w:val="a7"/>
        <w:spacing w:line="360" w:lineRule="auto"/>
        <w:ind w:left="1800"/>
      </w:pPr>
    </w:p>
    <w:p w:rsidR="00845FAB" w:rsidRDefault="00845FAB" w:rsidP="00B04E7E">
      <w:pPr>
        <w:pStyle w:val="a7"/>
        <w:spacing w:line="360" w:lineRule="auto"/>
        <w:ind w:left="1800"/>
      </w:pPr>
    </w:p>
    <w:p w:rsidR="00E94101" w:rsidRDefault="00E94101" w:rsidP="00B04E7E">
      <w:pPr>
        <w:pStyle w:val="a7"/>
        <w:spacing w:line="360" w:lineRule="auto"/>
        <w:ind w:left="1800"/>
      </w:pPr>
    </w:p>
    <w:p w:rsidR="00E94101" w:rsidRDefault="00E94101" w:rsidP="00E94101">
      <w:pPr>
        <w:jc w:val="center"/>
        <w:rPr>
          <w:sz w:val="28"/>
          <w:szCs w:val="28"/>
        </w:rPr>
      </w:pPr>
      <w:r w:rsidRPr="00E94101">
        <w:rPr>
          <w:sz w:val="28"/>
          <w:szCs w:val="28"/>
        </w:rPr>
        <w:t>Приложения.</w:t>
      </w:r>
    </w:p>
    <w:p w:rsidR="00D45543" w:rsidRPr="00E94101" w:rsidRDefault="00D45543" w:rsidP="00E94101">
      <w:pPr>
        <w:jc w:val="center"/>
        <w:rPr>
          <w:sz w:val="28"/>
          <w:szCs w:val="28"/>
        </w:rPr>
      </w:pPr>
    </w:p>
    <w:p w:rsidR="00247A46" w:rsidRPr="00CB60F2" w:rsidRDefault="00845FAB" w:rsidP="00247A46">
      <w:pPr>
        <w:numPr>
          <w:ilvl w:val="0"/>
          <w:numId w:val="14"/>
        </w:numPr>
        <w:spacing w:line="360" w:lineRule="auto"/>
        <w:ind w:hanging="371"/>
        <w:contextualSpacing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 xml:space="preserve">Приложение 1: </w:t>
      </w:r>
      <w:r w:rsidR="00247A46" w:rsidRPr="00F432FF">
        <w:rPr>
          <w:rFonts w:eastAsia="Times New Roman"/>
          <w:lang w:eastAsia="ru-RU"/>
        </w:rPr>
        <w:t>Презентация «Интерактивная карта  Чувашии»</w:t>
      </w:r>
    </w:p>
    <w:p w:rsidR="00247A46" w:rsidRPr="00F432FF" w:rsidRDefault="00845FAB" w:rsidP="00247A46">
      <w:pPr>
        <w:numPr>
          <w:ilvl w:val="0"/>
          <w:numId w:val="15"/>
        </w:numPr>
        <w:spacing w:line="360" w:lineRule="auto"/>
        <w:contextualSpacing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 xml:space="preserve">Приложение 2: </w:t>
      </w:r>
      <w:r w:rsidR="00247A46" w:rsidRPr="00F432FF">
        <w:rPr>
          <w:rFonts w:eastAsia="Times New Roman"/>
          <w:lang w:eastAsia="ru-RU"/>
        </w:rPr>
        <w:t>Презентация «Создание гиперссылок в презентации»;</w:t>
      </w:r>
    </w:p>
    <w:p w:rsidR="00247A46" w:rsidRPr="00F432FF" w:rsidRDefault="00845FAB" w:rsidP="00247A46">
      <w:pPr>
        <w:numPr>
          <w:ilvl w:val="0"/>
          <w:numId w:val="15"/>
        </w:numPr>
        <w:spacing w:line="360" w:lineRule="auto"/>
        <w:contextualSpacing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 xml:space="preserve">Приложение 3: </w:t>
      </w:r>
      <w:r w:rsidR="00247A46" w:rsidRPr="00F432FF">
        <w:rPr>
          <w:rFonts w:eastAsia="Times New Roman"/>
          <w:lang w:eastAsia="ru-RU"/>
        </w:rPr>
        <w:t>Презентация</w:t>
      </w:r>
      <w:r w:rsidR="00247A46" w:rsidRPr="00845FAB">
        <w:rPr>
          <w:rFonts w:eastAsia="Times New Roman"/>
          <w:lang w:eastAsia="ru-RU"/>
        </w:rPr>
        <w:t xml:space="preserve"> </w:t>
      </w:r>
      <w:r w:rsidR="00247A46" w:rsidRPr="00F432FF">
        <w:rPr>
          <w:rFonts w:eastAsia="Times New Roman"/>
          <w:lang w:eastAsia="ru-RU"/>
        </w:rPr>
        <w:t>«Алгоритм создания триггера»;</w:t>
      </w:r>
    </w:p>
    <w:p w:rsidR="00CB60F2" w:rsidRPr="00CB60F2" w:rsidRDefault="00CB60F2" w:rsidP="00247A46">
      <w:pPr>
        <w:numPr>
          <w:ilvl w:val="0"/>
          <w:numId w:val="15"/>
        </w:numPr>
        <w:spacing w:line="360" w:lineRule="auto"/>
        <w:ind w:hanging="371"/>
        <w:contextualSpacing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 xml:space="preserve">Папка КАРТА с необходимым </w:t>
      </w:r>
      <w:proofErr w:type="gramStart"/>
      <w:r>
        <w:rPr>
          <w:rFonts w:eastAsia="Times New Roman"/>
          <w:lang w:eastAsia="ru-RU"/>
        </w:rPr>
        <w:t xml:space="preserve">фото </w:t>
      </w:r>
      <w:r w:rsidR="004A1139">
        <w:rPr>
          <w:rFonts w:eastAsia="Times New Roman"/>
          <w:lang w:eastAsia="ru-RU"/>
        </w:rPr>
        <w:t>материалом</w:t>
      </w:r>
      <w:proofErr w:type="gramEnd"/>
    </w:p>
    <w:p w:rsidR="00CB60F2" w:rsidRPr="00F432FF" w:rsidRDefault="00845FAB" w:rsidP="00247A46">
      <w:pPr>
        <w:numPr>
          <w:ilvl w:val="0"/>
          <w:numId w:val="15"/>
        </w:numPr>
        <w:spacing w:line="360" w:lineRule="auto"/>
        <w:ind w:hanging="371"/>
        <w:contextualSpacing/>
        <w:rPr>
          <w:rFonts w:eastAsia="Times New Roman"/>
          <w:color w:val="0000FF"/>
          <w:lang w:eastAsia="ru-RU"/>
        </w:rPr>
      </w:pPr>
      <w:r>
        <w:rPr>
          <w:rFonts w:eastAsia="Times New Roman"/>
          <w:lang w:eastAsia="ru-RU"/>
        </w:rPr>
        <w:t xml:space="preserve">Приложение 4: </w:t>
      </w:r>
      <w:r w:rsidR="00CB60F2">
        <w:rPr>
          <w:rFonts w:eastAsia="Times New Roman"/>
          <w:lang w:eastAsia="ru-RU"/>
        </w:rPr>
        <w:t xml:space="preserve">Карточка  </w:t>
      </w:r>
      <w:bookmarkStart w:id="0" w:name="_GoBack"/>
      <w:bookmarkEnd w:id="0"/>
      <w:r w:rsidR="00CB60F2">
        <w:rPr>
          <w:rFonts w:eastAsia="Times New Roman"/>
          <w:lang w:eastAsia="ru-RU"/>
        </w:rPr>
        <w:t>рефлексия</w:t>
      </w:r>
    </w:p>
    <w:p w:rsidR="00E94101" w:rsidRPr="001F0EF4" w:rsidRDefault="00E94101" w:rsidP="00CB60F2">
      <w:pPr>
        <w:spacing w:line="360" w:lineRule="auto"/>
      </w:pPr>
    </w:p>
    <w:sectPr w:rsidR="00E94101" w:rsidRPr="001F0EF4" w:rsidSect="007C6672">
      <w:footerReference w:type="default" r:id="rId12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A6" w:rsidRDefault="00F644A6" w:rsidP="00F644A6">
      <w:r>
        <w:separator/>
      </w:r>
    </w:p>
  </w:endnote>
  <w:endnote w:type="continuationSeparator" w:id="0">
    <w:p w:rsidR="00F644A6" w:rsidRDefault="00F644A6" w:rsidP="00F6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97104"/>
      <w:docPartObj>
        <w:docPartGallery w:val="Page Numbers (Bottom of Page)"/>
        <w:docPartUnique/>
      </w:docPartObj>
    </w:sdtPr>
    <w:sdtContent>
      <w:p w:rsidR="00F644A6" w:rsidRDefault="00F644A6">
        <w:pPr>
          <w:pStyle w:val="a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Автофигура 1" descr="Светлый горизонтальны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alt="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644A6" w:rsidRDefault="00F644A6">
        <w:pPr>
          <w:pStyle w:val="a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168AF">
          <w:rPr>
            <w:noProof/>
          </w:rPr>
          <w:t>3</w:t>
        </w:r>
        <w:r>
          <w:fldChar w:fldCharType="end"/>
        </w:r>
      </w:p>
    </w:sdtContent>
  </w:sdt>
  <w:p w:rsidR="00F644A6" w:rsidRDefault="00F644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A6" w:rsidRDefault="00F644A6" w:rsidP="00F644A6">
      <w:r>
        <w:separator/>
      </w:r>
    </w:p>
  </w:footnote>
  <w:footnote w:type="continuationSeparator" w:id="0">
    <w:p w:rsidR="00F644A6" w:rsidRDefault="00F644A6" w:rsidP="00F6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146"/>
    <w:multiLevelType w:val="hybridMultilevel"/>
    <w:tmpl w:val="AA868018"/>
    <w:lvl w:ilvl="0" w:tplc="17BE2C4C">
      <w:start w:val="1"/>
      <w:numFmt w:val="bullet"/>
      <w:lvlText w:val="*"/>
      <w:lvlJc w:val="left"/>
      <w:pPr>
        <w:ind w:left="720" w:hanging="360"/>
      </w:pPr>
      <w:rPr>
        <w:rFonts w:ascii="Matura MT Script Capitals" w:hAnsi="Matura MT Script Capita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8D6"/>
    <w:multiLevelType w:val="hybridMultilevel"/>
    <w:tmpl w:val="5AF4A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F62BE8"/>
    <w:multiLevelType w:val="hybridMultilevel"/>
    <w:tmpl w:val="CCE04EE4"/>
    <w:lvl w:ilvl="0" w:tplc="E6E0C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F271465"/>
    <w:multiLevelType w:val="hybridMultilevel"/>
    <w:tmpl w:val="CCE04EE4"/>
    <w:lvl w:ilvl="0" w:tplc="E6E0C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F5456FE"/>
    <w:multiLevelType w:val="hybridMultilevel"/>
    <w:tmpl w:val="27D8D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C1B10"/>
    <w:multiLevelType w:val="hybridMultilevel"/>
    <w:tmpl w:val="F2509D6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4AD33B13"/>
    <w:multiLevelType w:val="hybridMultilevel"/>
    <w:tmpl w:val="F40858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96300D"/>
    <w:multiLevelType w:val="hybridMultilevel"/>
    <w:tmpl w:val="743A3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8B7B04"/>
    <w:multiLevelType w:val="hybridMultilevel"/>
    <w:tmpl w:val="445C0DA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EB6B28"/>
    <w:multiLevelType w:val="hybridMultilevel"/>
    <w:tmpl w:val="CCE04EE4"/>
    <w:lvl w:ilvl="0" w:tplc="E6E0C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0BA0D35"/>
    <w:multiLevelType w:val="hybridMultilevel"/>
    <w:tmpl w:val="BC14CC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864613"/>
    <w:multiLevelType w:val="multilevel"/>
    <w:tmpl w:val="397C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62C79"/>
    <w:multiLevelType w:val="hybridMultilevel"/>
    <w:tmpl w:val="A678E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405F46"/>
    <w:multiLevelType w:val="multilevel"/>
    <w:tmpl w:val="848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4E5434"/>
    <w:multiLevelType w:val="hybridMultilevel"/>
    <w:tmpl w:val="08E6C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E9"/>
    <w:rsid w:val="0007177D"/>
    <w:rsid w:val="000C499A"/>
    <w:rsid w:val="00100B59"/>
    <w:rsid w:val="00184CE9"/>
    <w:rsid w:val="001F0EF4"/>
    <w:rsid w:val="00204560"/>
    <w:rsid w:val="002414F2"/>
    <w:rsid w:val="00247A46"/>
    <w:rsid w:val="00296F6B"/>
    <w:rsid w:val="002C035F"/>
    <w:rsid w:val="002D6525"/>
    <w:rsid w:val="002D7E44"/>
    <w:rsid w:val="00326ECD"/>
    <w:rsid w:val="00390C3F"/>
    <w:rsid w:val="00443200"/>
    <w:rsid w:val="00497D1C"/>
    <w:rsid w:val="004A1139"/>
    <w:rsid w:val="00502A5A"/>
    <w:rsid w:val="005079AE"/>
    <w:rsid w:val="00584D05"/>
    <w:rsid w:val="005B7A6C"/>
    <w:rsid w:val="005F2034"/>
    <w:rsid w:val="0060710A"/>
    <w:rsid w:val="00661464"/>
    <w:rsid w:val="006704A2"/>
    <w:rsid w:val="006D061D"/>
    <w:rsid w:val="0072638B"/>
    <w:rsid w:val="00745459"/>
    <w:rsid w:val="007572FB"/>
    <w:rsid w:val="00763B43"/>
    <w:rsid w:val="007C6672"/>
    <w:rsid w:val="00821012"/>
    <w:rsid w:val="00835F9D"/>
    <w:rsid w:val="00845FAB"/>
    <w:rsid w:val="008578E4"/>
    <w:rsid w:val="008607FA"/>
    <w:rsid w:val="00862429"/>
    <w:rsid w:val="008A4431"/>
    <w:rsid w:val="008E5115"/>
    <w:rsid w:val="00965457"/>
    <w:rsid w:val="00A43B92"/>
    <w:rsid w:val="00A74761"/>
    <w:rsid w:val="00AB2277"/>
    <w:rsid w:val="00AE0BDE"/>
    <w:rsid w:val="00B04E7E"/>
    <w:rsid w:val="00B168AF"/>
    <w:rsid w:val="00B260E5"/>
    <w:rsid w:val="00C13299"/>
    <w:rsid w:val="00C44B7D"/>
    <w:rsid w:val="00C76CE3"/>
    <w:rsid w:val="00CB60F2"/>
    <w:rsid w:val="00CC5DC5"/>
    <w:rsid w:val="00CD0F2A"/>
    <w:rsid w:val="00CF450E"/>
    <w:rsid w:val="00D45543"/>
    <w:rsid w:val="00E72E5C"/>
    <w:rsid w:val="00E9112C"/>
    <w:rsid w:val="00E94101"/>
    <w:rsid w:val="00EE4E19"/>
    <w:rsid w:val="00F40B93"/>
    <w:rsid w:val="00F432FF"/>
    <w:rsid w:val="00F644A6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CC5DC5"/>
    <w:pPr>
      <w:spacing w:before="100" w:beforeAutospacing="1" w:after="75"/>
      <w:outlineLvl w:val="2"/>
    </w:pPr>
    <w:rPr>
      <w:rFonts w:ascii="Arial" w:eastAsia="Arial Unicode MS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E1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4E1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19"/>
    <w:rPr>
      <w:rFonts w:ascii="Tahoma" w:hAnsi="Tahoma" w:cs="Tahoma"/>
      <w:sz w:val="16"/>
      <w:szCs w:val="16"/>
      <w:lang w:eastAsia="zh-CN"/>
    </w:rPr>
  </w:style>
  <w:style w:type="character" w:customStyle="1" w:styleId="c1">
    <w:name w:val="c1"/>
    <w:basedOn w:val="a0"/>
    <w:rsid w:val="00326ECD"/>
  </w:style>
  <w:style w:type="paragraph" w:styleId="a7">
    <w:name w:val="List Paragraph"/>
    <w:basedOn w:val="a"/>
    <w:uiPriority w:val="34"/>
    <w:qFormat/>
    <w:rsid w:val="00F40B93"/>
    <w:pPr>
      <w:ind w:left="720"/>
      <w:contextualSpacing/>
    </w:pPr>
  </w:style>
  <w:style w:type="table" w:styleId="a8">
    <w:name w:val="Table Grid"/>
    <w:basedOn w:val="a1"/>
    <w:rsid w:val="00CC5DC5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C5DC5"/>
    <w:rPr>
      <w:rFonts w:ascii="Arial" w:eastAsia="Arial Unicode MS" w:hAnsi="Arial" w:cs="Arial"/>
      <w:b/>
      <w:bCs/>
      <w:color w:val="841C0E"/>
      <w:lang w:eastAsia="ru-RU"/>
    </w:rPr>
  </w:style>
  <w:style w:type="paragraph" w:styleId="a9">
    <w:name w:val="Normal (Web)"/>
    <w:basedOn w:val="a"/>
    <w:rsid w:val="00CC5DC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CF450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07FA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644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44A6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644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644A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CC5DC5"/>
    <w:pPr>
      <w:spacing w:before="100" w:beforeAutospacing="1" w:after="75"/>
      <w:outlineLvl w:val="2"/>
    </w:pPr>
    <w:rPr>
      <w:rFonts w:ascii="Arial" w:eastAsia="Arial Unicode MS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E1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E4E1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19"/>
    <w:rPr>
      <w:rFonts w:ascii="Tahoma" w:hAnsi="Tahoma" w:cs="Tahoma"/>
      <w:sz w:val="16"/>
      <w:szCs w:val="16"/>
      <w:lang w:eastAsia="zh-CN"/>
    </w:rPr>
  </w:style>
  <w:style w:type="character" w:customStyle="1" w:styleId="c1">
    <w:name w:val="c1"/>
    <w:basedOn w:val="a0"/>
    <w:rsid w:val="00326ECD"/>
  </w:style>
  <w:style w:type="paragraph" w:styleId="a7">
    <w:name w:val="List Paragraph"/>
    <w:basedOn w:val="a"/>
    <w:uiPriority w:val="34"/>
    <w:qFormat/>
    <w:rsid w:val="00F40B93"/>
    <w:pPr>
      <w:ind w:left="720"/>
      <w:contextualSpacing/>
    </w:pPr>
  </w:style>
  <w:style w:type="table" w:styleId="a8">
    <w:name w:val="Table Grid"/>
    <w:basedOn w:val="a1"/>
    <w:rsid w:val="00CC5DC5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C5DC5"/>
    <w:rPr>
      <w:rFonts w:ascii="Arial" w:eastAsia="Arial Unicode MS" w:hAnsi="Arial" w:cs="Arial"/>
      <w:b/>
      <w:bCs/>
      <w:color w:val="841C0E"/>
      <w:lang w:eastAsia="ru-RU"/>
    </w:rPr>
  </w:style>
  <w:style w:type="paragraph" w:styleId="a9">
    <w:name w:val="Normal (Web)"/>
    <w:basedOn w:val="a"/>
    <w:rsid w:val="00CC5DC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CF450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07FA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644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44A6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644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644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57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1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2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5516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60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69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79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6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27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6;&#1077;&#1089;&#1087;&#1091;&#1073;&#1083;&#1080;&#1082;&#1072;_&#1063;&#1091;&#1074;&#1072;&#1096;&#1080;&#1103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raldika.ru/i/&#1063;&#1091;&#1074;&#1072;&#1096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6;&#1077;&#1089;&#1087;&#1091;&#1073;&#1083;&#1080;&#1082;&#1072;_&#1063;&#1091;&#1074;&#1072;&#1096;&#1080;&#1103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1618</Words>
  <Characters>12357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сют</cp:lastModifiedBy>
  <cp:revision>40</cp:revision>
  <dcterms:created xsi:type="dcterms:W3CDTF">2014-04-09T14:49:00Z</dcterms:created>
  <dcterms:modified xsi:type="dcterms:W3CDTF">2014-04-10T07:01:00Z</dcterms:modified>
</cp:coreProperties>
</file>