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6B" w:rsidRPr="008B02D0" w:rsidRDefault="00F57626" w:rsidP="008B0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«</w:t>
      </w:r>
      <w:r w:rsidR="00705765"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Преподавание естественных предметов в условиях создания информационно - образовательной среды учреждения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05765"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F6BCB" w:rsidRPr="008B02D0" w:rsidRDefault="004F6BCB" w:rsidP="008B0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85C" w:rsidRPr="008B02D0" w:rsidRDefault="0060085C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71AD" w:rsidRPr="008B02D0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3B71AD" w:rsidRPr="008B02D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B71AD" w:rsidRPr="008B02D0">
        <w:rPr>
          <w:rFonts w:ascii="Times New Roman" w:hAnsi="Times New Roman" w:cs="Times New Roman"/>
          <w:sz w:val="28"/>
          <w:szCs w:val="28"/>
        </w:rPr>
        <w:t xml:space="preserve"> век - век высоких компьютерных технологий. Что нужно современному молодому человеку для того, чтобы чувствовать себя комфортно в новых социально - экономических условиях жизни? Какую роль должна играть школа, и какой она должна быть в ХХ</w:t>
      </w:r>
      <w:proofErr w:type="gramStart"/>
      <w:r w:rsidR="003B71AD" w:rsidRPr="008B02D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B71AD" w:rsidRPr="008B02D0">
        <w:rPr>
          <w:rFonts w:ascii="Times New Roman" w:hAnsi="Times New Roman" w:cs="Times New Roman"/>
          <w:sz w:val="28"/>
          <w:szCs w:val="28"/>
        </w:rPr>
        <w:t xml:space="preserve"> веке, чтобы подготовить человека к полноценной жизни и труду? </w:t>
      </w:r>
      <w:r w:rsidR="00D87815" w:rsidRPr="008B02D0">
        <w:rPr>
          <w:rFonts w:ascii="Times New Roman" w:hAnsi="Times New Roman" w:cs="Times New Roman"/>
          <w:sz w:val="28"/>
          <w:szCs w:val="28"/>
        </w:rPr>
        <w:t>Выпускник современной школы, который будет жить</w:t>
      </w:r>
      <w:r w:rsidR="00D87815">
        <w:rPr>
          <w:rFonts w:ascii="Times New Roman" w:hAnsi="Times New Roman" w:cs="Times New Roman"/>
          <w:sz w:val="28"/>
          <w:szCs w:val="28"/>
        </w:rPr>
        <w:t>,</w:t>
      </w:r>
      <w:r w:rsidR="00D87815" w:rsidRPr="008B02D0">
        <w:rPr>
          <w:rFonts w:ascii="Times New Roman" w:hAnsi="Times New Roman" w:cs="Times New Roman"/>
          <w:sz w:val="28"/>
          <w:szCs w:val="28"/>
        </w:rPr>
        <w:t xml:space="preserve"> и трудиться в грядущем тысячелетии в постиндустриальном обществе, должен уметь самостоятельно, активно действовать, принимать решения, гибко адаптироваться к изменяющимся условиям жизни, обладать высоким уровнем толерантности.</w:t>
      </w:r>
    </w:p>
    <w:p w:rsidR="00F8645B" w:rsidRPr="008B02D0" w:rsidRDefault="0060085C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1AD" w:rsidRPr="008B02D0">
        <w:rPr>
          <w:rFonts w:ascii="Times New Roman" w:hAnsi="Times New Roman" w:cs="Times New Roman"/>
          <w:b/>
          <w:sz w:val="28"/>
          <w:szCs w:val="28"/>
        </w:rPr>
        <w:t>Одной из важнейших задач, стоящих перед образованием,</w:t>
      </w:r>
      <w:r w:rsidR="003B71AD" w:rsidRPr="008B02D0">
        <w:rPr>
          <w:rFonts w:ascii="Times New Roman" w:hAnsi="Times New Roman" w:cs="Times New Roman"/>
          <w:sz w:val="28"/>
          <w:szCs w:val="28"/>
        </w:rPr>
        <w:t xml:space="preserve"> является овладение информационными и телекоммуникационными технологиями для формиров</w:t>
      </w:r>
      <w:r w:rsidR="00FF25F3" w:rsidRPr="008B02D0">
        <w:rPr>
          <w:rFonts w:ascii="Times New Roman" w:hAnsi="Times New Roman" w:cs="Times New Roman"/>
          <w:sz w:val="28"/>
          <w:szCs w:val="28"/>
        </w:rPr>
        <w:t>ания общ</w:t>
      </w:r>
      <w:r w:rsidR="003B71AD" w:rsidRPr="008B02D0">
        <w:rPr>
          <w:rFonts w:ascii="Times New Roman" w:hAnsi="Times New Roman" w:cs="Times New Roman"/>
          <w:sz w:val="28"/>
          <w:szCs w:val="28"/>
        </w:rPr>
        <w:t>еучебных и общекультурных навыков работы с информацией.</w:t>
      </w:r>
    </w:p>
    <w:p w:rsidR="0066756B" w:rsidRPr="008B02D0" w:rsidRDefault="0060085C" w:rsidP="008B0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71AD" w:rsidRPr="008B02D0">
        <w:rPr>
          <w:rFonts w:ascii="Times New Roman" w:hAnsi="Times New Roman" w:cs="Times New Roman"/>
          <w:sz w:val="28"/>
          <w:szCs w:val="28"/>
        </w:rPr>
        <w:t xml:space="preserve">Совершенно очевидно, что используя только традиционные методы обучения, решить эту задачу невозможно, в школе необходимо создать и уже создаются условия, </w:t>
      </w:r>
      <w:r w:rsidR="00D93495" w:rsidRPr="008B02D0">
        <w:rPr>
          <w:rFonts w:ascii="Times New Roman" w:hAnsi="Times New Roman" w:cs="Times New Roman"/>
          <w:sz w:val="28"/>
          <w:szCs w:val="28"/>
        </w:rPr>
        <w:t>для  развития процессов информатизации, а для этого необходимо построение единой информационной среды (ЕИС</w:t>
      </w:r>
      <w:r w:rsidR="00D015A4" w:rsidRPr="008B02D0">
        <w:rPr>
          <w:rFonts w:ascii="Times New Roman" w:hAnsi="Times New Roman" w:cs="Times New Roman"/>
          <w:sz w:val="28"/>
          <w:szCs w:val="28"/>
        </w:rPr>
        <w:t>)</w:t>
      </w:r>
      <w:r w:rsidR="00815C61" w:rsidRPr="008B02D0">
        <w:rPr>
          <w:rFonts w:ascii="Times New Roman" w:hAnsi="Times New Roman" w:cs="Times New Roman"/>
          <w:sz w:val="28"/>
          <w:szCs w:val="28"/>
        </w:rPr>
        <w:t>.</w:t>
      </w:r>
    </w:p>
    <w:p w:rsidR="00D015A4" w:rsidRPr="008B02D0" w:rsidRDefault="002553F9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Fonts w:ascii="Times New Roman" w:hAnsi="Times New Roman" w:cs="Times New Roman"/>
          <w:sz w:val="28"/>
          <w:szCs w:val="28"/>
        </w:rPr>
        <w:t>С</w:t>
      </w:r>
      <w:r w:rsidR="001E7C7B" w:rsidRPr="008B02D0">
        <w:rPr>
          <w:rFonts w:ascii="Times New Roman" w:hAnsi="Times New Roman" w:cs="Times New Roman"/>
          <w:sz w:val="28"/>
          <w:szCs w:val="28"/>
        </w:rPr>
        <w:t>оздание и развитие</w:t>
      </w:r>
      <w:r w:rsidRPr="008B02D0">
        <w:rPr>
          <w:rFonts w:ascii="Times New Roman" w:hAnsi="Times New Roman" w:cs="Times New Roman"/>
          <w:sz w:val="28"/>
          <w:szCs w:val="28"/>
        </w:rPr>
        <w:t xml:space="preserve"> </w:t>
      </w:r>
      <w:r w:rsidR="0060085C">
        <w:rPr>
          <w:rFonts w:ascii="Times New Roman" w:hAnsi="Times New Roman" w:cs="Times New Roman"/>
          <w:sz w:val="28"/>
          <w:szCs w:val="28"/>
        </w:rPr>
        <w:t>(</w:t>
      </w:r>
      <w:r w:rsidRPr="008B02D0">
        <w:rPr>
          <w:rFonts w:ascii="Times New Roman" w:hAnsi="Times New Roman" w:cs="Times New Roman"/>
          <w:sz w:val="28"/>
          <w:szCs w:val="28"/>
        </w:rPr>
        <w:t>ЕИС</w:t>
      </w:r>
      <w:r w:rsidR="0060085C">
        <w:rPr>
          <w:rFonts w:ascii="Times New Roman" w:hAnsi="Times New Roman" w:cs="Times New Roman"/>
          <w:sz w:val="28"/>
          <w:szCs w:val="28"/>
        </w:rPr>
        <w:t>)</w:t>
      </w:r>
      <w:r w:rsidRPr="008B02D0">
        <w:rPr>
          <w:rFonts w:ascii="Times New Roman" w:hAnsi="Times New Roman" w:cs="Times New Roman"/>
          <w:sz w:val="28"/>
          <w:szCs w:val="28"/>
        </w:rPr>
        <w:t xml:space="preserve"> </w:t>
      </w:r>
      <w:r w:rsidR="001E7C7B" w:rsidRPr="008B02D0">
        <w:rPr>
          <w:rFonts w:ascii="Times New Roman" w:hAnsi="Times New Roman" w:cs="Times New Roman"/>
          <w:sz w:val="28"/>
          <w:szCs w:val="28"/>
        </w:rPr>
        <w:t xml:space="preserve"> представляет технически сложную и затратную задачу. Но именно она позволяет системе образования коренным образом модернизировать свой технологический базис, осуществить движение к открытой образовательной системе, отвечающей современным требованиям. Электронные и традиционные учебные материалы должны гармонично дополнять друг друга как части единой образовательной среды.</w:t>
      </w:r>
    </w:p>
    <w:p w:rsidR="00F8645B" w:rsidRPr="008B02D0" w:rsidRDefault="0060085C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8645B" w:rsidRPr="008B02D0">
        <w:rPr>
          <w:rFonts w:ascii="Times New Roman" w:hAnsi="Times New Roman" w:cs="Times New Roman"/>
          <w:b/>
          <w:bCs/>
          <w:sz w:val="28"/>
          <w:szCs w:val="28"/>
        </w:rPr>
        <w:t xml:space="preserve">Одна  из  важнейших  задач  современного  педагога - </w:t>
      </w:r>
      <w:r w:rsidR="00F8645B" w:rsidRPr="008B02D0">
        <w:rPr>
          <w:rFonts w:ascii="Times New Roman" w:hAnsi="Times New Roman" w:cs="Times New Roman"/>
          <w:sz w:val="28"/>
          <w:szCs w:val="28"/>
        </w:rPr>
        <w:t xml:space="preserve">это  умение организовывать  профессиональную  деятельность  в  условиях  информационной образовательной  среды  (ИОС).  </w:t>
      </w:r>
      <w:r w:rsidR="00D87815" w:rsidRPr="008B02D0">
        <w:rPr>
          <w:rFonts w:ascii="Times New Roman" w:hAnsi="Times New Roman" w:cs="Times New Roman"/>
          <w:sz w:val="28"/>
          <w:szCs w:val="28"/>
        </w:rPr>
        <w:t>Учитель  должен  научиться</w:t>
      </w:r>
      <w:r w:rsidR="00D87815">
        <w:rPr>
          <w:rFonts w:ascii="Times New Roman" w:hAnsi="Times New Roman" w:cs="Times New Roman"/>
          <w:sz w:val="28"/>
          <w:szCs w:val="28"/>
        </w:rPr>
        <w:t>,</w:t>
      </w:r>
      <w:r w:rsidR="00D87815" w:rsidRPr="008B02D0">
        <w:rPr>
          <w:rFonts w:ascii="Times New Roman" w:hAnsi="Times New Roman" w:cs="Times New Roman"/>
          <w:sz w:val="28"/>
          <w:szCs w:val="28"/>
        </w:rPr>
        <w:t xml:space="preserve">  сам  осуществлять взаимодействие со средой и научить взаимодействовать с ней учеников.</w:t>
      </w:r>
    </w:p>
    <w:p w:rsidR="00D015A4" w:rsidRPr="008B02D0" w:rsidRDefault="0060085C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15A4" w:rsidRPr="008B02D0">
        <w:rPr>
          <w:rFonts w:ascii="Times New Roman" w:hAnsi="Times New Roman" w:cs="Times New Roman"/>
          <w:sz w:val="28"/>
          <w:szCs w:val="28"/>
        </w:rPr>
        <w:t>Современный урок немыслим теперь без использования информационных и телекоммуникационных технологий (ИКТ). Особенно это касается дисциплин естественно - научного цикла, так как именно они формируют единую картину мира.</w:t>
      </w:r>
    </w:p>
    <w:p w:rsidR="00D015A4" w:rsidRPr="008B02D0" w:rsidRDefault="00D7674B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Fonts w:ascii="Times New Roman" w:hAnsi="Times New Roman" w:cs="Times New Roman"/>
          <w:sz w:val="28"/>
          <w:szCs w:val="28"/>
        </w:rPr>
        <w:t xml:space="preserve">Поэтому уже в настоящее время возникла необходимость организации процесса обучения на основе современных информационно-коммуникационных технологий, где в качестве источников информации все шире используются электронные средства, в первую очередь глобальные телекоммуникационные сети интернет. </w:t>
      </w:r>
    </w:p>
    <w:p w:rsidR="00997DBA" w:rsidRPr="008B02D0" w:rsidRDefault="00997DBA" w:rsidP="008B02D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2D0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Информационно-коммуникационные технологии (ИКТ)</w:t>
      </w:r>
      <w:r w:rsidRPr="008B02D0">
        <w:rPr>
          <w:rFonts w:ascii="Times New Roman" w:hAnsi="Times New Roman" w:cs="Times New Roman"/>
          <w:color w:val="000000"/>
          <w:sz w:val="28"/>
          <w:szCs w:val="28"/>
        </w:rPr>
        <w:t xml:space="preserve"> - совокупность методов, производственных процессов и программно-технических средств, </w:t>
      </w:r>
      <w:r w:rsidRPr="008B02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интегрированных с целью сбора, обработки, хранения, распространения, отображения и использования информации в интересах ее пользователей</w:t>
      </w:r>
      <w:r w:rsidR="00781662" w:rsidRPr="008B02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931" w:rsidRPr="008B02D0" w:rsidRDefault="008F0DD0" w:rsidP="008B0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F1931" w:rsidRPr="008B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не должны забывать о целесообразности применения информационных технологий для достижения следующих педагогических целей:</w:t>
      </w:r>
    </w:p>
    <w:p w:rsidR="007F1931" w:rsidRPr="008B02D0" w:rsidRDefault="007F1931" w:rsidP="009429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обучаемого, подготовка к самостоятельной продуктивной деятельности в условиях информационного общества.</w:t>
      </w:r>
    </w:p>
    <w:p w:rsidR="007F1931" w:rsidRPr="008B02D0" w:rsidRDefault="007F1931" w:rsidP="009429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учебно-воспитательного процесса путем повышения качества, выявления и использования стимулов активизации познавательной деятельности обучающихся.</w:t>
      </w:r>
    </w:p>
    <w:p w:rsidR="007F1931" w:rsidRPr="008B02D0" w:rsidRDefault="007F1931" w:rsidP="009429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социального заказа, обусловленного информатизацией современного общества.</w:t>
      </w:r>
    </w:p>
    <w:p w:rsidR="00432811" w:rsidRDefault="008F0DD0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E7C7B" w:rsidRPr="008B02D0">
        <w:rPr>
          <w:rFonts w:ascii="Times New Roman" w:hAnsi="Times New Roman" w:cs="Times New Roman"/>
          <w:b/>
          <w:sz w:val="28"/>
          <w:szCs w:val="28"/>
        </w:rPr>
        <w:t>Испол</w:t>
      </w:r>
      <w:r w:rsidR="00432811" w:rsidRPr="008B02D0">
        <w:rPr>
          <w:rFonts w:ascii="Times New Roman" w:hAnsi="Times New Roman" w:cs="Times New Roman"/>
          <w:b/>
          <w:sz w:val="28"/>
          <w:szCs w:val="28"/>
        </w:rPr>
        <w:t xml:space="preserve">ьзование новейших информационных </w:t>
      </w:r>
      <w:r w:rsidR="001E7C7B" w:rsidRPr="008B02D0">
        <w:rPr>
          <w:rFonts w:ascii="Times New Roman" w:hAnsi="Times New Roman" w:cs="Times New Roman"/>
          <w:b/>
          <w:sz w:val="28"/>
          <w:szCs w:val="28"/>
        </w:rPr>
        <w:t xml:space="preserve">технологий </w:t>
      </w:r>
      <w:r w:rsidR="00063A0A">
        <w:rPr>
          <w:rFonts w:ascii="Times New Roman" w:hAnsi="Times New Roman" w:cs="Times New Roman"/>
          <w:b/>
          <w:sz w:val="28"/>
          <w:szCs w:val="28"/>
        </w:rPr>
        <w:t>дает возможность учителю</w:t>
      </w:r>
      <w:r w:rsidR="00432811" w:rsidRPr="008B02D0">
        <w:rPr>
          <w:rFonts w:ascii="Times New Roman" w:hAnsi="Times New Roman" w:cs="Times New Roman"/>
          <w:b/>
          <w:sz w:val="28"/>
          <w:szCs w:val="28"/>
        </w:rPr>
        <w:t xml:space="preserve"> одновременно добиваться решение многих учебных и </w:t>
      </w:r>
      <w:r>
        <w:rPr>
          <w:rFonts w:ascii="Times New Roman" w:hAnsi="Times New Roman" w:cs="Times New Roman"/>
          <w:b/>
          <w:sz w:val="28"/>
          <w:szCs w:val="28"/>
        </w:rPr>
        <w:t>воспитательных задач:</w:t>
      </w:r>
    </w:p>
    <w:p w:rsidR="008F0DD0" w:rsidRPr="008B02D0" w:rsidRDefault="008F0DD0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811" w:rsidRDefault="00432811" w:rsidP="009429B2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процесс обучения;</w:t>
      </w:r>
    </w:p>
    <w:p w:rsidR="00432811" w:rsidRDefault="00432811" w:rsidP="009429B2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экономить учебное время;</w:t>
      </w:r>
    </w:p>
    <w:p w:rsidR="00432811" w:rsidRDefault="00432811" w:rsidP="009429B2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наглядные материалы;</w:t>
      </w:r>
    </w:p>
    <w:p w:rsidR="00432811" w:rsidRDefault="00432811" w:rsidP="009429B2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культуру умственного труда;</w:t>
      </w:r>
    </w:p>
    <w:p w:rsidR="00432811" w:rsidRDefault="00432811" w:rsidP="009429B2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интерес к предмету;</w:t>
      </w:r>
    </w:p>
    <w:p w:rsidR="008F0DD0" w:rsidRPr="003D16DD" w:rsidRDefault="00432811" w:rsidP="003D16DD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в постоянном самообразовании.</w:t>
      </w:r>
    </w:p>
    <w:p w:rsidR="00432811" w:rsidRPr="008B02D0" w:rsidRDefault="008F0DD0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2811" w:rsidRPr="008B02D0">
        <w:rPr>
          <w:rFonts w:ascii="Times New Roman" w:hAnsi="Times New Roman" w:cs="Times New Roman"/>
          <w:b/>
          <w:sz w:val="28"/>
          <w:szCs w:val="28"/>
        </w:rPr>
        <w:t>ИКТ позволяют</w:t>
      </w:r>
      <w:r w:rsidR="00432811" w:rsidRPr="008B02D0">
        <w:rPr>
          <w:rFonts w:ascii="Times New Roman" w:hAnsi="Times New Roman" w:cs="Times New Roman"/>
          <w:sz w:val="28"/>
          <w:szCs w:val="28"/>
        </w:rPr>
        <w:t xml:space="preserve"> насытить обучающегося большим количеством готовых, строго отобранных организованных заданий, развивать интеллектуальные, творческие способности учащихся,  умение самостоятельно приобретать новые знания, работать с различными источниками информации</w:t>
      </w:r>
      <w:r w:rsidR="00FF25F3" w:rsidRPr="008B02D0">
        <w:rPr>
          <w:rFonts w:ascii="Times New Roman" w:hAnsi="Times New Roman" w:cs="Times New Roman"/>
          <w:sz w:val="28"/>
          <w:szCs w:val="28"/>
        </w:rPr>
        <w:t>.</w:t>
      </w:r>
    </w:p>
    <w:p w:rsidR="00D015A4" w:rsidRPr="008B02D0" w:rsidRDefault="00D015A4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674B" w:rsidRDefault="008F0DD0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7674B" w:rsidRPr="008B02D0">
        <w:rPr>
          <w:rFonts w:ascii="Times New Roman" w:hAnsi="Times New Roman" w:cs="Times New Roman"/>
          <w:b/>
          <w:sz w:val="28"/>
          <w:szCs w:val="28"/>
        </w:rPr>
        <w:t>В изучении школьного курса химии и биологии выделяют несколько основных направлений, где оправдано использование компьютера:</w:t>
      </w:r>
    </w:p>
    <w:p w:rsidR="008F0DD0" w:rsidRPr="008B02D0" w:rsidRDefault="008F0DD0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74B" w:rsidRDefault="00D7674B" w:rsidP="009429B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Fonts w:ascii="Times New Roman" w:hAnsi="Times New Roman" w:cs="Times New Roman"/>
          <w:sz w:val="28"/>
          <w:szCs w:val="28"/>
        </w:rPr>
        <w:t>наглядное представление объектов и явлений микромира, различных биохимических процессов;</w:t>
      </w:r>
    </w:p>
    <w:p w:rsidR="00D7674B" w:rsidRDefault="00D7674B" w:rsidP="009429B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D0">
        <w:rPr>
          <w:rFonts w:ascii="Times New Roman" w:hAnsi="Times New Roman" w:cs="Times New Roman"/>
          <w:sz w:val="28"/>
          <w:szCs w:val="28"/>
        </w:rPr>
        <w:t>изучение производств химических продуктов;</w:t>
      </w:r>
    </w:p>
    <w:p w:rsidR="00D7674B" w:rsidRDefault="00D7674B" w:rsidP="009429B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D0">
        <w:rPr>
          <w:rFonts w:ascii="Times New Roman" w:hAnsi="Times New Roman" w:cs="Times New Roman"/>
          <w:sz w:val="28"/>
          <w:szCs w:val="28"/>
        </w:rPr>
        <w:t>моделирование химического, биологического эксперимента, химических реакций</w:t>
      </w:r>
      <w:r w:rsidR="00D15049" w:rsidRPr="008F0DD0">
        <w:rPr>
          <w:rFonts w:ascii="Times New Roman" w:hAnsi="Times New Roman" w:cs="Times New Roman"/>
          <w:sz w:val="28"/>
          <w:szCs w:val="28"/>
        </w:rPr>
        <w:t>, процессов</w:t>
      </w:r>
      <w:r w:rsidRPr="008F0DD0">
        <w:rPr>
          <w:rFonts w:ascii="Times New Roman" w:hAnsi="Times New Roman" w:cs="Times New Roman"/>
          <w:sz w:val="28"/>
          <w:szCs w:val="28"/>
        </w:rPr>
        <w:t>;</w:t>
      </w:r>
    </w:p>
    <w:p w:rsidR="00D7674B" w:rsidRDefault="00D7674B" w:rsidP="009429B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D0">
        <w:rPr>
          <w:rFonts w:ascii="Times New Roman" w:hAnsi="Times New Roman" w:cs="Times New Roman"/>
          <w:sz w:val="28"/>
          <w:szCs w:val="28"/>
        </w:rPr>
        <w:t>система тестового контроля по химии и биологии;</w:t>
      </w:r>
    </w:p>
    <w:p w:rsidR="00D7674B" w:rsidRPr="008F0DD0" w:rsidRDefault="00D7674B" w:rsidP="009429B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D0">
        <w:rPr>
          <w:rFonts w:ascii="Times New Roman" w:hAnsi="Times New Roman" w:cs="Times New Roman"/>
          <w:sz w:val="28"/>
          <w:szCs w:val="28"/>
        </w:rPr>
        <w:t>подготовка к ЕГЭ (Единому государственному экзамену)</w:t>
      </w:r>
      <w:r w:rsidR="004155BC" w:rsidRPr="008F0DD0">
        <w:rPr>
          <w:rFonts w:ascii="Times New Roman" w:hAnsi="Times New Roman" w:cs="Times New Roman"/>
          <w:sz w:val="28"/>
          <w:szCs w:val="28"/>
        </w:rPr>
        <w:t>.</w:t>
      </w:r>
    </w:p>
    <w:p w:rsidR="008F0DD0" w:rsidRPr="008B02D0" w:rsidRDefault="008F0DD0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674B" w:rsidRPr="008B02D0" w:rsidRDefault="008F0DD0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674B" w:rsidRPr="008B02D0">
        <w:rPr>
          <w:rFonts w:ascii="Times New Roman" w:hAnsi="Times New Roman" w:cs="Times New Roman"/>
          <w:sz w:val="28"/>
          <w:szCs w:val="28"/>
        </w:rPr>
        <w:t>Широкое использование анимации, химического моделирования с использованием компьютера делает обучение более нагля</w:t>
      </w:r>
      <w:r w:rsidR="00FA0B00" w:rsidRPr="008B02D0">
        <w:rPr>
          <w:rFonts w:ascii="Times New Roman" w:hAnsi="Times New Roman" w:cs="Times New Roman"/>
          <w:sz w:val="28"/>
          <w:szCs w:val="28"/>
        </w:rPr>
        <w:t xml:space="preserve">дным, понятным </w:t>
      </w:r>
      <w:r w:rsidR="00FA0B00" w:rsidRPr="008B02D0">
        <w:rPr>
          <w:rFonts w:ascii="Times New Roman" w:hAnsi="Times New Roman" w:cs="Times New Roman"/>
          <w:sz w:val="28"/>
          <w:szCs w:val="28"/>
        </w:rPr>
        <w:lastRenderedPageBreak/>
        <w:t xml:space="preserve">и запоминающимся, развивает пространственное воображение учащихся. </w:t>
      </w:r>
      <w:r w:rsidR="00D7674B" w:rsidRPr="008B02D0">
        <w:rPr>
          <w:rFonts w:ascii="Times New Roman" w:hAnsi="Times New Roman" w:cs="Times New Roman"/>
          <w:sz w:val="28"/>
          <w:szCs w:val="28"/>
        </w:rPr>
        <w:t xml:space="preserve"> Не только учитель может проверить знания ученика, используя систему тестирования, но и сам ребенок может контролировать степень усвоения материала. Использование виртуальных экскурсий значительно расширяет кругозор ребенка и облегчает понимание сути химических производств и процессов, происходящих в живых организмах.</w:t>
      </w:r>
    </w:p>
    <w:p w:rsidR="00D7674B" w:rsidRPr="008B02D0" w:rsidRDefault="00D87815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Fonts w:ascii="Times New Roman" w:hAnsi="Times New Roman" w:cs="Times New Roman"/>
          <w:sz w:val="28"/>
          <w:szCs w:val="28"/>
        </w:rPr>
        <w:t>Главное достоинство компьютерного проектирования на уроке химии — его использование при рассмотрении взрыво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2D0">
        <w:rPr>
          <w:rFonts w:ascii="Times New Roman" w:hAnsi="Times New Roman" w:cs="Times New Roman"/>
          <w:sz w:val="28"/>
          <w:szCs w:val="28"/>
        </w:rPr>
        <w:t>- и пожароопасных процессов, реакций с участием токсичных веществ, радиоактивных препаратов, словом, всего, что представляет непосредственную опасность для здоровья школьника.</w:t>
      </w:r>
    </w:p>
    <w:p w:rsidR="00830C3A" w:rsidRDefault="00830C3A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B1085" w:rsidRPr="008B02D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B1085" w:rsidRPr="008B02D0">
        <w:rPr>
          <w:rFonts w:ascii="Times New Roman" w:hAnsi="Times New Roman" w:cs="Times New Roman"/>
          <w:sz w:val="28"/>
          <w:szCs w:val="28"/>
        </w:rPr>
        <w:t xml:space="preserve"> изучение дисциплин </w:t>
      </w:r>
      <w:r w:rsidR="00D87815" w:rsidRPr="008B02D0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="005B1085" w:rsidRPr="008B02D0">
        <w:rPr>
          <w:rFonts w:ascii="Times New Roman" w:hAnsi="Times New Roman" w:cs="Times New Roman"/>
          <w:sz w:val="28"/>
          <w:szCs w:val="28"/>
        </w:rPr>
        <w:t xml:space="preserve"> цикла эффективность обучения во многом определяется широким применением целого ряда форм и методов с использованием ИКТ:  </w:t>
      </w:r>
    </w:p>
    <w:p w:rsidR="00915DE3" w:rsidRDefault="00830C3A" w:rsidP="009429B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29B2" w:rsidRPr="00830C3A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е готовых электронных продуктов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15DE3" w:rsidRPr="00830C3A" w:rsidRDefault="00830C3A" w:rsidP="009429B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29B2" w:rsidRPr="00830C3A">
        <w:rPr>
          <w:rFonts w:ascii="Times New Roman" w:hAnsi="Times New Roman" w:cs="Times New Roman"/>
          <w:sz w:val="28"/>
          <w:szCs w:val="28"/>
        </w:rPr>
        <w:t>спользов</w:t>
      </w:r>
      <w:r>
        <w:rPr>
          <w:rFonts w:ascii="Times New Roman" w:hAnsi="Times New Roman" w:cs="Times New Roman"/>
          <w:sz w:val="28"/>
          <w:szCs w:val="28"/>
        </w:rPr>
        <w:t>ание мультимедийных презентаций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15DE3" w:rsidRPr="00830C3A" w:rsidRDefault="00830C3A" w:rsidP="009429B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29B2" w:rsidRPr="00830C3A">
        <w:rPr>
          <w:rFonts w:ascii="Times New Roman" w:hAnsi="Times New Roman" w:cs="Times New Roman"/>
          <w:sz w:val="28"/>
          <w:szCs w:val="28"/>
        </w:rPr>
        <w:t>спользов</w:t>
      </w:r>
      <w:r>
        <w:rPr>
          <w:rFonts w:ascii="Times New Roman" w:hAnsi="Times New Roman" w:cs="Times New Roman"/>
          <w:sz w:val="28"/>
          <w:szCs w:val="28"/>
        </w:rPr>
        <w:t>ания компьютерного тестирования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429B2" w:rsidRPr="0083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57D" w:rsidRPr="00AF157D" w:rsidRDefault="00830C3A" w:rsidP="00AF157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29B2" w:rsidRPr="00830C3A">
        <w:rPr>
          <w:rFonts w:ascii="Times New Roman" w:hAnsi="Times New Roman" w:cs="Times New Roman"/>
          <w:sz w:val="28"/>
          <w:szCs w:val="28"/>
        </w:rPr>
        <w:t>спользование ИКТ</w:t>
      </w:r>
      <w:r>
        <w:rPr>
          <w:rFonts w:ascii="Times New Roman" w:hAnsi="Times New Roman" w:cs="Times New Roman"/>
          <w:sz w:val="28"/>
          <w:szCs w:val="28"/>
        </w:rPr>
        <w:t xml:space="preserve"> в сочетании с методом проектов</w:t>
      </w:r>
      <w:r w:rsidRPr="00830C3A">
        <w:rPr>
          <w:rFonts w:ascii="Times New Roman" w:hAnsi="Times New Roman" w:cs="Times New Roman"/>
          <w:sz w:val="28"/>
          <w:szCs w:val="28"/>
        </w:rPr>
        <w:t>;</w:t>
      </w:r>
    </w:p>
    <w:p w:rsidR="00AF157D" w:rsidRPr="00AF157D" w:rsidRDefault="00AF157D" w:rsidP="00AF157D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 виртуальных лабораторных и практических работ</w:t>
      </w:r>
      <w:r w:rsidRPr="00830C3A">
        <w:rPr>
          <w:rFonts w:ascii="Times New Roman" w:hAnsi="Times New Roman" w:cs="Times New Roman"/>
          <w:sz w:val="28"/>
          <w:szCs w:val="28"/>
        </w:rPr>
        <w:t>;</w:t>
      </w:r>
    </w:p>
    <w:p w:rsidR="00AF157D" w:rsidRPr="00AF157D" w:rsidRDefault="00830C3A" w:rsidP="00AF157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29B2" w:rsidRPr="00830C3A">
        <w:rPr>
          <w:rFonts w:ascii="Times New Roman" w:hAnsi="Times New Roman" w:cs="Times New Roman"/>
          <w:sz w:val="28"/>
          <w:szCs w:val="28"/>
        </w:rPr>
        <w:t>спользование программного обеспечения TRIUMHP Board (</w:t>
      </w:r>
      <w:proofErr w:type="gramStart"/>
      <w:r w:rsidR="009429B2" w:rsidRPr="00830C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429B2" w:rsidRPr="00830C3A">
        <w:rPr>
          <w:rFonts w:ascii="Times New Roman" w:hAnsi="Times New Roman" w:cs="Times New Roman"/>
          <w:sz w:val="28"/>
          <w:szCs w:val="28"/>
        </w:rPr>
        <w:t>, предназна</w:t>
      </w:r>
      <w:r w:rsidR="00AF157D">
        <w:rPr>
          <w:rFonts w:ascii="Times New Roman" w:hAnsi="Times New Roman" w:cs="Times New Roman"/>
          <w:sz w:val="28"/>
          <w:szCs w:val="28"/>
        </w:rPr>
        <w:t>ченное для интерактивной доски)</w:t>
      </w:r>
      <w:r w:rsidR="00AF157D" w:rsidRPr="00AF157D">
        <w:rPr>
          <w:rFonts w:ascii="Times New Roman" w:hAnsi="Times New Roman" w:cs="Times New Roman"/>
          <w:sz w:val="28"/>
          <w:szCs w:val="28"/>
        </w:rPr>
        <w:t>;</w:t>
      </w:r>
    </w:p>
    <w:p w:rsidR="00AF157D" w:rsidRPr="00830C3A" w:rsidRDefault="00AF157D" w:rsidP="00AF157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30C3A">
        <w:rPr>
          <w:rFonts w:ascii="Times New Roman" w:hAnsi="Times New Roman" w:cs="Times New Roman"/>
          <w:sz w:val="28"/>
          <w:szCs w:val="28"/>
        </w:rPr>
        <w:t>споль</w:t>
      </w:r>
      <w:r>
        <w:rPr>
          <w:rFonts w:ascii="Times New Roman" w:hAnsi="Times New Roman" w:cs="Times New Roman"/>
          <w:sz w:val="28"/>
          <w:szCs w:val="28"/>
        </w:rPr>
        <w:t>зование ресурсов сети Интернет.</w:t>
      </w:r>
    </w:p>
    <w:p w:rsidR="008B1038" w:rsidRPr="008B02D0" w:rsidRDefault="009429B2" w:rsidP="003D16D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FEE" w:rsidRPr="008B02D0" w:rsidRDefault="00B200F1" w:rsidP="009429B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Fonts w:ascii="Times New Roman" w:hAnsi="Times New Roman" w:cs="Times New Roman"/>
          <w:b/>
          <w:sz w:val="28"/>
          <w:szCs w:val="28"/>
        </w:rPr>
        <w:t>Использование готовых электронных продуктов</w:t>
      </w:r>
      <w:r w:rsidR="006A3FEE" w:rsidRPr="008B02D0">
        <w:rPr>
          <w:rFonts w:ascii="Times New Roman" w:hAnsi="Times New Roman" w:cs="Times New Roman"/>
          <w:b/>
          <w:sz w:val="28"/>
          <w:szCs w:val="28"/>
        </w:rPr>
        <w:t>:</w:t>
      </w:r>
      <w:r w:rsidRPr="008B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EB0" w:rsidRPr="008B02D0" w:rsidRDefault="00AA0EB0" w:rsidP="008B0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4C" w:rsidRPr="008B02D0" w:rsidRDefault="00E14CCB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D0">
        <w:rPr>
          <w:rStyle w:val="a5"/>
          <w:rFonts w:ascii="Times New Roman" w:hAnsi="Times New Roman" w:cs="Times New Roman"/>
          <w:sz w:val="28"/>
          <w:szCs w:val="28"/>
        </w:rPr>
        <w:t>1)</w:t>
      </w:r>
      <w:r w:rsidR="008E4CAE" w:rsidRPr="008B02D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30C3A">
        <w:rPr>
          <w:rStyle w:val="a5"/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932E6" w:rsidRPr="00830C3A">
        <w:rPr>
          <w:rStyle w:val="a5"/>
          <w:rFonts w:ascii="Times New Roman" w:hAnsi="Times New Roman" w:cs="Times New Roman"/>
          <w:sz w:val="28"/>
          <w:szCs w:val="28"/>
        </w:rPr>
        <w:t xml:space="preserve">Единой коллекции </w:t>
      </w:r>
      <w:r w:rsidR="00B200F1" w:rsidRPr="00830C3A">
        <w:rPr>
          <w:rStyle w:val="a5"/>
          <w:rFonts w:ascii="Times New Roman" w:hAnsi="Times New Roman" w:cs="Times New Roman"/>
          <w:sz w:val="28"/>
          <w:szCs w:val="28"/>
        </w:rPr>
        <w:t>ЦОР</w:t>
      </w:r>
      <w:r w:rsidR="00D704FC" w:rsidRPr="008B02D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EB0" w:rsidRPr="008B02D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A0EB0" w:rsidRPr="008B02D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B70D4C" w:rsidRPr="008B02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B70D4C" w:rsidRPr="008B02D0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B70D4C" w:rsidRPr="008B02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school</w:t>
        </w:r>
        <w:r w:rsidR="00B70D4C" w:rsidRPr="008B02D0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B70D4C" w:rsidRPr="008B02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collection</w:t>
        </w:r>
        <w:r w:rsidR="00B70D4C" w:rsidRPr="008B02D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70D4C" w:rsidRPr="008B02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r w:rsidR="00B70D4C" w:rsidRPr="008B02D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70D4C" w:rsidRPr="008B02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B70D4C" w:rsidRPr="008B02D0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905C2C" w:rsidRPr="008B02D0" w:rsidRDefault="008E4CAE" w:rsidP="008B02D0">
      <w:pPr>
        <w:pStyle w:val="a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B02D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30C3A">
        <w:rPr>
          <w:rStyle w:val="a5"/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932E6" w:rsidRPr="00830C3A">
        <w:rPr>
          <w:rStyle w:val="a5"/>
          <w:rFonts w:ascii="Times New Roman" w:hAnsi="Times New Roman" w:cs="Times New Roman"/>
          <w:sz w:val="28"/>
          <w:szCs w:val="28"/>
        </w:rPr>
        <w:t>ЭОРов</w:t>
      </w:r>
      <w:r w:rsidR="009311C2" w:rsidRPr="008B02D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хранилищем </w:t>
      </w:r>
      <w:proofErr w:type="gramStart"/>
      <w:r w:rsidR="009311C2" w:rsidRPr="008B02D0">
        <w:rPr>
          <w:rStyle w:val="a5"/>
          <w:rFonts w:ascii="Times New Roman" w:hAnsi="Times New Roman" w:cs="Times New Roman"/>
          <w:b w:val="0"/>
          <w:sz w:val="28"/>
          <w:szCs w:val="28"/>
        </w:rPr>
        <w:t>которых</w:t>
      </w:r>
      <w:proofErr w:type="gramEnd"/>
      <w:r w:rsidR="009311C2" w:rsidRPr="008B02D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являются:</w:t>
      </w:r>
      <w:r w:rsidR="005932E6" w:rsidRPr="008B02D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70D4C" w:rsidRPr="008B02D0" w:rsidRDefault="005932E6" w:rsidP="008B02D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2D0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</w:t>
      </w:r>
      <w:r w:rsidR="00905C2C" w:rsidRPr="008B02D0">
        <w:rPr>
          <w:rFonts w:ascii="Times New Roman" w:hAnsi="Times New Roman" w:cs="Times New Roman"/>
          <w:sz w:val="28"/>
          <w:szCs w:val="28"/>
        </w:rPr>
        <w:t xml:space="preserve"> </w:t>
      </w:r>
      <w:r w:rsidR="00AA0EB0" w:rsidRPr="008B02D0">
        <w:rPr>
          <w:rFonts w:ascii="Times New Roman" w:hAnsi="Times New Roman" w:cs="Times New Roman"/>
          <w:sz w:val="28"/>
          <w:szCs w:val="28"/>
        </w:rPr>
        <w:t xml:space="preserve">  </w:t>
      </w:r>
      <w:r w:rsidR="009311C2" w:rsidRPr="008B02D0">
        <w:rPr>
          <w:rFonts w:ascii="Times New Roman" w:hAnsi="Times New Roman" w:cs="Times New Roman"/>
          <w:sz w:val="28"/>
          <w:szCs w:val="28"/>
        </w:rPr>
        <w:t xml:space="preserve"> (ФЦИОР)</w:t>
      </w:r>
      <w:r w:rsidR="00AA0EB0" w:rsidRPr="008B02D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956CB" w:rsidRPr="008B02D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="00B956CB" w:rsidRPr="008B02D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="00B956CB" w:rsidRPr="008B02D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fcior</w:t>
        </w:r>
        <w:r w:rsidR="00B956CB" w:rsidRPr="008B02D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B956CB" w:rsidRPr="008B02D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edu</w:t>
        </w:r>
        <w:r w:rsidR="00B956CB" w:rsidRPr="008B02D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B956CB" w:rsidRPr="008B02D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B956CB" w:rsidRPr="008B0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234" w:rsidRPr="008B02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7" w:history="1">
        <w:r w:rsidR="00194234" w:rsidRPr="008B02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194234" w:rsidRPr="008B02D0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194234" w:rsidRPr="008B02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eor</w:t>
        </w:r>
        <w:r w:rsidR="00194234" w:rsidRPr="008B02D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194234" w:rsidRPr="008B02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r w:rsidR="00194234" w:rsidRPr="008B02D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194234" w:rsidRPr="008B02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70D4C" w:rsidRPr="008B02D0" w:rsidRDefault="00B70D4C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D0">
        <w:rPr>
          <w:rFonts w:ascii="Times New Roman" w:hAnsi="Times New Roman" w:cs="Times New Roman"/>
          <w:sz w:val="28"/>
          <w:szCs w:val="28"/>
        </w:rPr>
        <w:t xml:space="preserve">Республиканский мультимедиа центр   </w:t>
      </w:r>
      <w:hyperlink r:id="rId8" w:history="1">
        <w:r w:rsidRPr="008B02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8B02D0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8B02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8B02D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B02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rnmc</w:t>
        </w:r>
        <w:r w:rsidRPr="008B02D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B02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8B02D0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905C2C" w:rsidRPr="008B02D0" w:rsidRDefault="00905C2C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    </w:t>
      </w:r>
      <w:hyperlink r:id="rId9" w:history="1">
        <w:r w:rsidR="00934D9E" w:rsidRPr="008B02D0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http://window.edu.ru/</w:t>
        </w:r>
      </w:hyperlink>
    </w:p>
    <w:p w:rsidR="00905C2C" w:rsidRPr="008B02D0" w:rsidRDefault="00905C2C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D0">
        <w:rPr>
          <w:rFonts w:ascii="Times New Roman" w:hAnsi="Times New Roman" w:cs="Times New Roman"/>
          <w:sz w:val="28"/>
          <w:szCs w:val="28"/>
        </w:rPr>
        <w:t xml:space="preserve">Федеральный портал Российское образование </w:t>
      </w:r>
      <w:r w:rsidR="00934D9E" w:rsidRPr="008B02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34D9E" w:rsidRPr="008B02D0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http://www.edu.ru/</w:t>
        </w:r>
      </w:hyperlink>
    </w:p>
    <w:p w:rsidR="004155BC" w:rsidRPr="008B02D0" w:rsidRDefault="00905C2C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D0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 </w:t>
      </w:r>
      <w:r w:rsidR="00AA0EB0" w:rsidRPr="008B02D0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1" w:history="1">
        <w:r w:rsidR="004155BC" w:rsidRPr="008B02D0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http://www.school.edu.ru/</w:t>
        </w:r>
      </w:hyperlink>
    </w:p>
    <w:p w:rsidR="00CD3A88" w:rsidRPr="008B02D0" w:rsidRDefault="00CD3A88" w:rsidP="008B02D0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информационный портал Единого государственного экзамен</w:t>
      </w:r>
      <w:r w:rsidR="004155BC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EB0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02D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34D9E" w:rsidRPr="008B02D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http://www.ege.edu.ru/ru/</w:t>
        </w:r>
      </w:hyperlink>
    </w:p>
    <w:p w:rsidR="00CD3A88" w:rsidRPr="008B02D0" w:rsidRDefault="00CD3A88" w:rsidP="008B02D0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информационный портал государственной итоговой аттестации</w:t>
      </w:r>
      <w:r w:rsidRPr="008B02D0">
        <w:rPr>
          <w:rFonts w:ascii="Times New Roman" w:hAnsi="Times New Roman" w:cs="Times New Roman"/>
          <w:sz w:val="28"/>
          <w:szCs w:val="28"/>
        </w:rPr>
        <w:t xml:space="preserve"> </w:t>
      </w:r>
      <w:r w:rsidR="00AA0EB0" w:rsidRPr="008B02D0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="004155BC" w:rsidRPr="008B02D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http://gia.edu.ru/ru/</w:t>
        </w:r>
      </w:hyperlink>
    </w:p>
    <w:p w:rsidR="004155BC" w:rsidRPr="008B02D0" w:rsidRDefault="004155BC" w:rsidP="008B02D0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0F1" w:rsidRPr="008B02D0" w:rsidRDefault="001B7005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Я</w:t>
      </w:r>
      <w:r w:rsidR="00B200F1" w:rsidRPr="00830C3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использую</w:t>
      </w:r>
      <w:r w:rsidR="00B200F1" w:rsidRPr="008B02D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200F1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="00194234" w:rsidRPr="008B02D0">
        <w:rPr>
          <w:rFonts w:ascii="Times New Roman" w:hAnsi="Times New Roman" w:cs="Times New Roman"/>
          <w:sz w:val="28"/>
          <w:szCs w:val="28"/>
        </w:rPr>
        <w:t>ЭУМ</w:t>
      </w:r>
      <w:r w:rsidR="000015C2" w:rsidRPr="008B02D0">
        <w:rPr>
          <w:rFonts w:ascii="Times New Roman" w:hAnsi="Times New Roman" w:cs="Times New Roman"/>
          <w:sz w:val="28"/>
          <w:szCs w:val="28"/>
        </w:rPr>
        <w:t xml:space="preserve"> </w:t>
      </w:r>
      <w:r w:rsidR="004155BC" w:rsidRPr="008B02D0">
        <w:rPr>
          <w:rFonts w:ascii="Times New Roman" w:hAnsi="Times New Roman" w:cs="Times New Roman"/>
          <w:sz w:val="28"/>
          <w:szCs w:val="28"/>
        </w:rPr>
        <w:t xml:space="preserve"> информационного характера </w:t>
      </w:r>
      <w:r w:rsidR="00B200F1" w:rsidRPr="008B02D0">
        <w:rPr>
          <w:rFonts w:ascii="Times New Roman" w:hAnsi="Times New Roman" w:cs="Times New Roman"/>
          <w:sz w:val="28"/>
          <w:szCs w:val="28"/>
        </w:rPr>
        <w:t xml:space="preserve"> Федерального центра информаци</w:t>
      </w:r>
      <w:r w:rsidR="006A3FEE" w:rsidRPr="008B02D0">
        <w:rPr>
          <w:rFonts w:ascii="Times New Roman" w:hAnsi="Times New Roman" w:cs="Times New Roman"/>
          <w:sz w:val="28"/>
          <w:szCs w:val="28"/>
        </w:rPr>
        <w:t>онно – образовательных ресурсов</w:t>
      </w:r>
      <w:r w:rsidR="004155BC" w:rsidRPr="008B02D0">
        <w:rPr>
          <w:rFonts w:ascii="Times New Roman" w:hAnsi="Times New Roman" w:cs="Times New Roman"/>
          <w:sz w:val="28"/>
          <w:szCs w:val="28"/>
        </w:rPr>
        <w:t xml:space="preserve"> (ФЦИОР).</w:t>
      </w:r>
    </w:p>
    <w:p w:rsidR="004155BC" w:rsidRPr="008B02D0" w:rsidRDefault="004155BC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0C3A" w:rsidRDefault="004155BC" w:rsidP="00830C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Style w:val="a5"/>
          <w:rFonts w:ascii="Times New Roman" w:hAnsi="Times New Roman" w:cs="Times New Roman"/>
          <w:sz w:val="28"/>
          <w:szCs w:val="28"/>
        </w:rPr>
        <w:t>2)</w:t>
      </w:r>
      <w:r w:rsidR="00830C3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A3FEE" w:rsidRPr="00830C3A">
        <w:rPr>
          <w:rStyle w:val="a5"/>
          <w:rFonts w:ascii="Times New Roman" w:hAnsi="Times New Roman" w:cs="Times New Roman"/>
          <w:sz w:val="28"/>
          <w:szCs w:val="28"/>
        </w:rPr>
        <w:t>Электронные пособия</w:t>
      </w:r>
      <w:r w:rsidR="006A3FEE" w:rsidRPr="00830C3A">
        <w:rPr>
          <w:rStyle w:val="a5"/>
          <w:rFonts w:ascii="Times New Roman" w:hAnsi="Times New Roman" w:cs="Times New Roman"/>
          <w:b w:val="0"/>
          <w:sz w:val="28"/>
          <w:szCs w:val="28"/>
        </w:rPr>
        <w:t>, приобретенные в готовом виде</w:t>
      </w:r>
      <w:r w:rsidR="00177605" w:rsidRPr="00830C3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7605" w:rsidRPr="00830C3A">
        <w:rPr>
          <w:rStyle w:val="c2"/>
          <w:rFonts w:ascii="Times New Roman" w:hAnsi="Times New Roman" w:cs="Times New Roman"/>
          <w:sz w:val="28"/>
          <w:szCs w:val="28"/>
        </w:rPr>
        <w:t>(CD, DVD-дисков)</w:t>
      </w:r>
      <w:r w:rsidR="00D87815" w:rsidRPr="00830C3A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  <w:r w:rsidR="006A3FEE" w:rsidRPr="00830C3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FEE" w:rsidRPr="00830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химия, Органическая химия, Виртуальная химическая лаборатория 8-</w:t>
      </w:r>
      <w:r w:rsidR="006A3FEE" w:rsidRPr="00830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 класс</w:t>
      </w:r>
      <w:r w:rsidR="008D7745" w:rsidRPr="0083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7745" w:rsidRPr="00830C3A">
        <w:rPr>
          <w:rFonts w:ascii="Times New Roman" w:hAnsi="Times New Roman" w:cs="Times New Roman"/>
          <w:bCs/>
          <w:sz w:val="28"/>
          <w:szCs w:val="28"/>
        </w:rPr>
        <w:t>ХИМИЯ 8-11 класс, библиотека электронных наглядных пособий,       Уроки Химии Кирилла и Мефодия</w:t>
      </w:r>
      <w:r w:rsidR="00830C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7745" w:rsidRPr="00830C3A">
        <w:rPr>
          <w:rFonts w:ascii="Times New Roman" w:hAnsi="Times New Roman" w:cs="Times New Roman"/>
          <w:bCs/>
          <w:sz w:val="28"/>
          <w:szCs w:val="28"/>
        </w:rPr>
        <w:t>10 - 11 классы, Химия 8 класс</w:t>
      </w:r>
      <w:r w:rsidR="0083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7745" w:rsidRPr="00830C3A">
        <w:rPr>
          <w:rFonts w:ascii="Times New Roman" w:hAnsi="Times New Roman" w:cs="Times New Roman"/>
          <w:bCs/>
          <w:sz w:val="28"/>
          <w:szCs w:val="28"/>
        </w:rPr>
        <w:t>Химия для всех 21 век</w:t>
      </w:r>
      <w:r w:rsidR="00830C3A" w:rsidRPr="00830C3A">
        <w:rPr>
          <w:rFonts w:ascii="Times New Roman" w:hAnsi="Times New Roman" w:cs="Times New Roman"/>
          <w:sz w:val="28"/>
          <w:szCs w:val="28"/>
        </w:rPr>
        <w:t>;</w:t>
      </w:r>
    </w:p>
    <w:p w:rsidR="00AA0EB0" w:rsidRPr="008B02D0" w:rsidRDefault="00177605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Fonts w:ascii="Times New Roman" w:hAnsi="Times New Roman" w:cs="Times New Roman"/>
          <w:sz w:val="28"/>
          <w:szCs w:val="28"/>
        </w:rPr>
        <w:t>Биология 6-11 классы Лабораторный практикум, Биология электронных наглядных пособий. Биология 6-9 классы</w:t>
      </w:r>
      <w:r w:rsidR="00830C3A">
        <w:rPr>
          <w:rFonts w:ascii="Times New Roman" w:hAnsi="Times New Roman" w:cs="Times New Roman"/>
          <w:sz w:val="28"/>
          <w:szCs w:val="28"/>
        </w:rPr>
        <w:t>.</w:t>
      </w:r>
    </w:p>
    <w:p w:rsidR="006A3FEE" w:rsidRPr="008B02D0" w:rsidRDefault="004155BC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Style w:val="a5"/>
          <w:rFonts w:ascii="Times New Roman" w:hAnsi="Times New Roman" w:cs="Times New Roman"/>
          <w:sz w:val="28"/>
          <w:szCs w:val="28"/>
        </w:rPr>
        <w:t xml:space="preserve">3) </w:t>
      </w:r>
      <w:r w:rsidR="006A3FEE" w:rsidRPr="008B02D0">
        <w:rPr>
          <w:rStyle w:val="a5"/>
          <w:rFonts w:ascii="Times New Roman" w:hAnsi="Times New Roman" w:cs="Times New Roman"/>
          <w:sz w:val="28"/>
          <w:szCs w:val="28"/>
        </w:rPr>
        <w:t>Серия: Электронные уроки и тесты</w:t>
      </w:r>
      <w:r w:rsidR="00830C3A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6A3FEE" w:rsidRPr="008B02D0">
        <w:rPr>
          <w:rFonts w:ascii="Times New Roman" w:hAnsi="Times New Roman" w:cs="Times New Roman"/>
          <w:sz w:val="28"/>
          <w:szCs w:val="28"/>
        </w:rPr>
        <w:t xml:space="preserve"> Сложные химические соединения в повседневной жизни, </w:t>
      </w:r>
      <w:r w:rsidR="006A3FEE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 и его соединения. Углеводороды</w:t>
      </w:r>
      <w:r w:rsidR="00177605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7605" w:rsidRPr="008B02D0">
        <w:rPr>
          <w:rFonts w:ascii="Times New Roman" w:hAnsi="Times New Roman" w:cs="Times New Roman"/>
          <w:sz w:val="28"/>
          <w:szCs w:val="28"/>
        </w:rPr>
        <w:t xml:space="preserve"> Электронные </w:t>
      </w:r>
      <w:r w:rsidR="00830C3A">
        <w:rPr>
          <w:rFonts w:ascii="Times New Roman" w:hAnsi="Times New Roman" w:cs="Times New Roman"/>
          <w:sz w:val="28"/>
          <w:szCs w:val="28"/>
        </w:rPr>
        <w:t>уроки и тесты. Биология в школе.</w:t>
      </w:r>
    </w:p>
    <w:p w:rsidR="006A3FEE" w:rsidRPr="008B02D0" w:rsidRDefault="004155BC" w:rsidP="008B0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Style w:val="a5"/>
          <w:rFonts w:ascii="Times New Roman" w:hAnsi="Times New Roman" w:cs="Times New Roman"/>
          <w:sz w:val="28"/>
          <w:szCs w:val="28"/>
        </w:rPr>
        <w:t xml:space="preserve">4) </w:t>
      </w:r>
      <w:r w:rsidR="006A3FEE" w:rsidRPr="008B02D0">
        <w:rPr>
          <w:rStyle w:val="a5"/>
          <w:rFonts w:ascii="Times New Roman" w:hAnsi="Times New Roman" w:cs="Times New Roman"/>
          <w:sz w:val="28"/>
          <w:szCs w:val="28"/>
        </w:rPr>
        <w:t>Электронные энциклопедии</w:t>
      </w:r>
      <w:r w:rsidR="006A3FEE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энциклопедия Кирилла и Мефодия</w:t>
      </w:r>
      <w:r w:rsidR="00F87B9F" w:rsidRPr="008B02D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87B9F" w:rsidRPr="008B02D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http://megabook.ru/</w:t>
        </w:r>
      </w:hyperlink>
      <w:r w:rsidR="00F87B9F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3FEE" w:rsidRPr="008B02D0">
        <w:rPr>
          <w:rFonts w:ascii="Times New Roman" w:hAnsi="Times New Roman" w:cs="Times New Roman"/>
          <w:sz w:val="28"/>
          <w:szCs w:val="28"/>
        </w:rPr>
        <w:t>Безопасность Электронная энциклопедия</w:t>
      </w:r>
      <w:r w:rsidR="00830C3A">
        <w:rPr>
          <w:rFonts w:ascii="Times New Roman" w:hAnsi="Times New Roman" w:cs="Times New Roman"/>
          <w:sz w:val="28"/>
          <w:szCs w:val="28"/>
        </w:rPr>
        <w:t>.</w:t>
      </w:r>
    </w:p>
    <w:p w:rsidR="00177605" w:rsidRPr="00830C3A" w:rsidRDefault="004155BC" w:rsidP="008B0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Style w:val="a5"/>
          <w:rFonts w:ascii="Times New Roman" w:hAnsi="Times New Roman" w:cs="Times New Roman"/>
          <w:sz w:val="28"/>
          <w:szCs w:val="28"/>
        </w:rPr>
        <w:t xml:space="preserve">5) </w:t>
      </w:r>
      <w:r w:rsidR="006A3FEE" w:rsidRPr="008B02D0">
        <w:rPr>
          <w:rStyle w:val="a5"/>
          <w:rFonts w:ascii="Times New Roman" w:hAnsi="Times New Roman" w:cs="Times New Roman"/>
          <w:sz w:val="28"/>
          <w:szCs w:val="28"/>
        </w:rPr>
        <w:t>Электронные репетиторы</w:t>
      </w:r>
      <w:r w:rsidR="0083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30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Химия. Репетитор, </w:t>
      </w:r>
      <w:r w:rsidR="006A3FEE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экзамен. Химия</w:t>
      </w:r>
      <w:r w:rsidR="00736B7D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Тесты для учащихся 8-11 классы</w:t>
      </w:r>
      <w:r w:rsidR="00177605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605" w:rsidRPr="008B02D0">
        <w:rPr>
          <w:rFonts w:ascii="Times New Roman" w:hAnsi="Times New Roman" w:cs="Times New Roman"/>
          <w:sz w:val="28"/>
          <w:szCs w:val="28"/>
        </w:rPr>
        <w:t xml:space="preserve"> Единый го</w:t>
      </w:r>
      <w:r w:rsidR="00830C3A">
        <w:rPr>
          <w:rFonts w:ascii="Times New Roman" w:hAnsi="Times New Roman" w:cs="Times New Roman"/>
          <w:sz w:val="28"/>
          <w:szCs w:val="28"/>
        </w:rPr>
        <w:t>сударственный экзамен. Биология.</w:t>
      </w:r>
    </w:p>
    <w:p w:rsidR="006A3FEE" w:rsidRPr="008B02D0" w:rsidRDefault="00ED7038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45B4" w:rsidRPr="008B02D0">
        <w:rPr>
          <w:rFonts w:ascii="Times New Roman" w:hAnsi="Times New Roman" w:cs="Times New Roman"/>
          <w:sz w:val="28"/>
          <w:szCs w:val="28"/>
        </w:rPr>
        <w:t>Использование готовых электронных продуктов позволяет интенсифицировать деятельность учителя и ученика, позволяет повысить качество обучения предмету; отразить существенные стороны химических и биологических объектов, зримо воплотив в жизнь принцип наглядности.</w:t>
      </w:r>
    </w:p>
    <w:p w:rsidR="008F3E40" w:rsidRPr="008B02D0" w:rsidRDefault="008F3E40" w:rsidP="008B02D0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E40" w:rsidRPr="008B02D0" w:rsidRDefault="00EF6818" w:rsidP="008B02D0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52379"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презентаций</w:t>
      </w:r>
      <w:r w:rsidR="002874FC" w:rsidRPr="008B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955FB8" w:rsidRPr="008B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процессе</w:t>
      </w:r>
    </w:p>
    <w:p w:rsidR="002874FC" w:rsidRPr="008B02D0" w:rsidRDefault="002874FC" w:rsidP="008B02D0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90A" w:rsidRPr="008B02D0" w:rsidRDefault="00ED7038" w:rsidP="008B0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="007F690A"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может быть</w:t>
      </w:r>
      <w:r w:rsidR="0057072B"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</w:t>
      </w:r>
      <w:r w:rsidR="007F690A"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815"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обычная,</w:t>
      </w:r>
      <w:r w:rsidR="007F690A"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072B"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  и </w:t>
      </w:r>
      <w:r w:rsidR="007F690A"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мультимедийная с элементами </w:t>
      </w:r>
      <w:r w:rsidR="00A8556B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видео, аудио, 3D модели, рисунков, фотографий, текста, анимации, навигации, теории.</w:t>
      </w:r>
      <w:proofErr w:type="gramEnd"/>
    </w:p>
    <w:p w:rsidR="00346FB8" w:rsidRPr="008B02D0" w:rsidRDefault="00ED7038" w:rsidP="008B02D0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C394D" w:rsidRPr="008B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презентация</w:t>
      </w:r>
      <w:r w:rsidR="009C394D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изложение материала, иллюстрируемое рисунками, простыми и анимационными схемами, анимационными и видео фильмами, объединенными вместе при помощи программы Power Point. </w:t>
      </w:r>
      <w:r w:rsidR="00CB1B26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FB8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использую </w:t>
      </w:r>
      <w:r w:rsidR="00CB1B26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собственные презентации, </w:t>
      </w:r>
      <w:r w:rsidR="00346FB8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готовые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электронных ресурсов интернет:</w:t>
      </w:r>
      <w:r w:rsidR="00346FB8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D37" w:rsidRPr="008B02D0" w:rsidRDefault="000D7AA5" w:rsidP="008B0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5" w:history="1">
        <w:r w:rsidR="00682D37" w:rsidRPr="008B02D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http://ppt4web.ru/</w:t>
        </w:r>
      </w:hyperlink>
      <w:r w:rsidR="008B1038"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    </w:t>
      </w:r>
      <w:hyperlink r:id="rId16" w:history="1">
        <w:r w:rsidR="00682D37" w:rsidRPr="008B02D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http://pwpt.ru/</w:t>
        </w:r>
      </w:hyperlink>
      <w:r w:rsidR="008B1038"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    </w:t>
      </w:r>
      <w:hyperlink r:id="rId17" w:history="1">
        <w:r w:rsidR="00682D37" w:rsidRPr="008B02D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http://www.slideboom.com/</w:t>
        </w:r>
      </w:hyperlink>
    </w:p>
    <w:p w:rsidR="00ED7038" w:rsidRPr="00ED7038" w:rsidRDefault="000D7AA5" w:rsidP="008B02D0">
      <w:pPr>
        <w:spacing w:after="0" w:line="240" w:lineRule="auto"/>
        <w:jc w:val="both"/>
      </w:pPr>
      <w:hyperlink r:id="rId18" w:history="1">
        <w:r w:rsidR="00682D37" w:rsidRPr="008B02D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http://www.uchportal.ru/</w:t>
        </w:r>
      </w:hyperlink>
      <w:r w:rsidR="008B1038"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  </w:t>
      </w:r>
      <w:hyperlink r:id="rId19" w:history="1">
        <w:r w:rsidR="00682D37" w:rsidRPr="008B02D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http://www.myshared.ru/</w:t>
        </w:r>
      </w:hyperlink>
      <w:r w:rsidR="008B1038"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  </w:t>
      </w:r>
      <w:hyperlink r:id="rId20" w:history="1">
        <w:r w:rsidR="00682D37" w:rsidRPr="008B02D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http://mirbiologii.ru/</w:t>
        </w:r>
      </w:hyperlink>
    </w:p>
    <w:p w:rsidR="009C394D" w:rsidRPr="008B02D0" w:rsidRDefault="009C394D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К поиску материалов</w:t>
      </w:r>
      <w:r w:rsidR="00346FB8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 учеников, предлагаю  </w:t>
      </w:r>
      <w:r w:rsidRPr="008B02D0">
        <w:rPr>
          <w:rFonts w:ascii="Times New Roman" w:hAnsi="Times New Roman" w:cs="Times New Roman"/>
          <w:sz w:val="28"/>
          <w:szCs w:val="28"/>
        </w:rPr>
        <w:t>подобрать любой материал, соответствующий изучаемой теме. Это может быть устное сообщение, доклад, компьютерная презентация, публикация и т. д.</w:t>
      </w:r>
    </w:p>
    <w:p w:rsidR="00346FB8" w:rsidRPr="008B02D0" w:rsidRDefault="0023142E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Fonts w:ascii="Times New Roman" w:hAnsi="Times New Roman" w:cs="Times New Roman"/>
          <w:sz w:val="28"/>
          <w:szCs w:val="28"/>
        </w:rPr>
        <w:t>Например, при изучении темы: «Основные систематические группы рыб» в 7 классе,  учащимися были  подобраны сообщения, доклады, мини-презентации с использованием электронных ресурсов интернет  про представителей Класса Хрящевых и  Костных рыб. При изучении темы</w:t>
      </w:r>
      <w:r w:rsidR="00ED7038">
        <w:rPr>
          <w:rFonts w:ascii="Times New Roman" w:hAnsi="Times New Roman" w:cs="Times New Roman"/>
          <w:sz w:val="28"/>
          <w:szCs w:val="28"/>
        </w:rPr>
        <w:t>:</w:t>
      </w:r>
      <w:r w:rsidRPr="008B02D0">
        <w:rPr>
          <w:rFonts w:ascii="Times New Roman" w:hAnsi="Times New Roman" w:cs="Times New Roman"/>
          <w:sz w:val="28"/>
          <w:szCs w:val="28"/>
        </w:rPr>
        <w:t xml:space="preserve">  «Кислород» в 9 классе учащимися были подобраны сообщения, мини </w:t>
      </w:r>
      <w:r w:rsidR="00346FB8" w:rsidRPr="008B02D0">
        <w:rPr>
          <w:rFonts w:ascii="Times New Roman" w:hAnsi="Times New Roman" w:cs="Times New Roman"/>
          <w:sz w:val="28"/>
          <w:szCs w:val="28"/>
        </w:rPr>
        <w:t>презентации про круговорот кислорода в природе, про применение кислорода</w:t>
      </w:r>
      <w:r w:rsidR="00EF6818" w:rsidRPr="008B02D0">
        <w:rPr>
          <w:rFonts w:ascii="Times New Roman" w:hAnsi="Times New Roman" w:cs="Times New Roman"/>
          <w:sz w:val="28"/>
          <w:szCs w:val="28"/>
        </w:rPr>
        <w:t>.</w:t>
      </w:r>
      <w:r w:rsidR="00346FB8" w:rsidRPr="008B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B8" w:rsidRPr="008B02D0" w:rsidRDefault="00955FB8" w:rsidP="008B0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</w:rPr>
        <w:t xml:space="preserve">Материалы и слайды  презентации </w:t>
      </w:r>
      <w:r w:rsidR="00346FB8" w:rsidRPr="008B02D0">
        <w:rPr>
          <w:rFonts w:ascii="Times New Roman" w:hAnsi="Times New Roman" w:cs="Times New Roman"/>
          <w:sz w:val="28"/>
          <w:szCs w:val="28"/>
        </w:rPr>
        <w:t xml:space="preserve">учащиеся используют при своем ответе на уроке по данной теме. </w:t>
      </w:r>
      <w:r w:rsidRPr="008B02D0">
        <w:rPr>
          <w:rFonts w:ascii="Times New Roman" w:hAnsi="Times New Roman" w:cs="Times New Roman"/>
          <w:sz w:val="28"/>
          <w:szCs w:val="28"/>
        </w:rPr>
        <w:t xml:space="preserve">Поэтому они не боятся выступать по новой теме, имея такие «шпаргалки». </w:t>
      </w:r>
      <w:proofErr w:type="gramStart"/>
      <w:r w:rsidR="0057072B" w:rsidRPr="008B02D0">
        <w:rPr>
          <w:rFonts w:ascii="Times New Roman" w:hAnsi="Times New Roman" w:cs="Times New Roman"/>
          <w:sz w:val="28"/>
          <w:szCs w:val="28"/>
        </w:rPr>
        <w:t>При этом</w:t>
      </w:r>
      <w:r w:rsidR="00346FB8" w:rsidRPr="008B02D0">
        <w:rPr>
          <w:rFonts w:ascii="Times New Roman" w:hAnsi="Times New Roman" w:cs="Times New Roman"/>
          <w:sz w:val="28"/>
          <w:szCs w:val="28"/>
        </w:rPr>
        <w:t xml:space="preserve"> они закрепляют изученный на уроке теоретический материал, систематизируют, обобщают и анализируют его, дополняют новыми фактами, о которых не шла речь на уроке; идёт углубление </w:t>
      </w:r>
      <w:r w:rsidR="00346FB8" w:rsidRPr="008B02D0">
        <w:rPr>
          <w:rFonts w:ascii="Times New Roman" w:hAnsi="Times New Roman" w:cs="Times New Roman"/>
          <w:sz w:val="28"/>
          <w:szCs w:val="28"/>
        </w:rPr>
        <w:lastRenderedPageBreak/>
        <w:t>теоретических основ материала, повышается уровень информационной куль</w:t>
      </w:r>
      <w:r w:rsidR="0057072B" w:rsidRPr="008B02D0">
        <w:rPr>
          <w:rFonts w:ascii="Times New Roman" w:hAnsi="Times New Roman" w:cs="Times New Roman"/>
          <w:sz w:val="28"/>
          <w:szCs w:val="28"/>
        </w:rPr>
        <w:t>туры,  возможности для естественного самовыражения, самостоятельности, повышается интерес к изучению химии и биологии и делает обучение более осмысленным и эффективным.</w:t>
      </w:r>
      <w:proofErr w:type="gramEnd"/>
      <w:r w:rsidR="00EF6818" w:rsidRPr="008B02D0">
        <w:rPr>
          <w:rFonts w:ascii="Times New Roman" w:hAnsi="Times New Roman" w:cs="Times New Roman"/>
          <w:sz w:val="28"/>
          <w:szCs w:val="28"/>
        </w:rPr>
        <w:t xml:space="preserve"> </w:t>
      </w:r>
      <w:r w:rsidR="00346FB8" w:rsidRPr="008B02D0">
        <w:rPr>
          <w:rFonts w:ascii="Times New Roman" w:hAnsi="Times New Roman" w:cs="Times New Roman"/>
          <w:sz w:val="28"/>
          <w:szCs w:val="28"/>
        </w:rPr>
        <w:t>И как следствие, повышается качест</w:t>
      </w:r>
      <w:r w:rsidR="00D47642" w:rsidRPr="008B02D0">
        <w:rPr>
          <w:rFonts w:ascii="Times New Roman" w:hAnsi="Times New Roman" w:cs="Times New Roman"/>
          <w:sz w:val="28"/>
          <w:szCs w:val="28"/>
        </w:rPr>
        <w:t>во знаний учащихся.</w:t>
      </w:r>
    </w:p>
    <w:p w:rsidR="00D47642" w:rsidRPr="00ED7038" w:rsidRDefault="00ED7038" w:rsidP="008B0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6FB8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 мультимедийными пособиями дает возможность разнообразить формы работы на уроке</w:t>
      </w:r>
      <w:r w:rsidR="00D47642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FB8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038" w:rsidRPr="008B02D0" w:rsidRDefault="00346FB8" w:rsidP="008B0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может осуществляться на разных этапах урока</w:t>
      </w:r>
      <w:r w:rsidR="00D47642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FB8" w:rsidRPr="008B02D0" w:rsidRDefault="00D47642" w:rsidP="008B0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FB8" w:rsidRDefault="00346FB8" w:rsidP="009429B2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спос</w:t>
      </w:r>
      <w:r w:rsidR="007E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создания проблемной ситуации</w:t>
      </w:r>
      <w:r w:rsidR="007E293B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FB8" w:rsidRDefault="00346FB8" w:rsidP="009429B2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спо</w:t>
      </w:r>
      <w:r w:rsidR="007E2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 объяснения нового материала</w:t>
      </w:r>
      <w:r w:rsidR="007E293B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FB8" w:rsidRDefault="00346FB8" w:rsidP="009429B2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E2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форма закрепления изученного</w:t>
      </w:r>
      <w:r w:rsidR="007E293B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FB8" w:rsidRDefault="00346FB8" w:rsidP="009429B2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</w:t>
      </w:r>
      <w:r w:rsidR="007E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проверки домашнего задания</w:t>
      </w:r>
      <w:r w:rsidR="007E293B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7A2" w:rsidRPr="00ED7038" w:rsidRDefault="00346FB8" w:rsidP="009429B2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способ проверки знаний в процессе урок</w:t>
      </w:r>
      <w:r w:rsidR="00486302" w:rsidRPr="00ED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6818" w:rsidRPr="00ED7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302" w:rsidRPr="008B02D0" w:rsidRDefault="00486302" w:rsidP="008B0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302" w:rsidRPr="008B02D0" w:rsidRDefault="008777A2" w:rsidP="009429B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6302" w:rsidRPr="008B0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Использования компьютерного тестирования</w:t>
      </w:r>
      <w:r w:rsidR="00EC344F" w:rsidRPr="008B0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самостоятельных заданий в электронном виде</w:t>
      </w:r>
      <w:r w:rsidR="00486302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7A2" w:rsidRPr="008B02D0" w:rsidRDefault="00406401" w:rsidP="008B0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77A2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этапом в работе преподавателя является организация контроля знаний обучающихся. И здесь испол</w:t>
      </w:r>
      <w:r w:rsidR="00486302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ьзование ИКТ играет важную роль, так как можно </w:t>
      </w:r>
      <w:r w:rsidR="00486302" w:rsidRPr="008B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86302" w:rsidRPr="008B0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спользовать компьютерное тестирование</w:t>
      </w:r>
      <w:r w:rsidR="00486302" w:rsidRPr="008B02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EC344F" w:rsidRPr="008B02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C344F" w:rsidRPr="008B0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самостоятельные задания в</w:t>
      </w:r>
      <w:r w:rsidR="00EC344F" w:rsidRPr="008B02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C344F" w:rsidRPr="008B0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электронном виде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="00486302" w:rsidRPr="008B02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ые</w:t>
      </w:r>
      <w:r w:rsidR="00486302" w:rsidRPr="008B0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 w:rsidR="00486302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 w:rsidR="004D585E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презентаций</w:t>
      </w:r>
      <w:r w:rsidR="00486302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отдельных отсканированных  файлов, готовых контролирующих программ</w:t>
      </w:r>
      <w:r w:rsidR="00EC344F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="00486302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7A2" w:rsidRPr="008B02D0" w:rsidRDefault="008777A2" w:rsidP="009429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фронтального контроля знаний после изучение какого-либо раздела;</w:t>
      </w:r>
    </w:p>
    <w:p w:rsidR="008777A2" w:rsidRPr="008B02D0" w:rsidRDefault="008777A2" w:rsidP="009429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контроля знаний обучающихся;</w:t>
      </w:r>
    </w:p>
    <w:p w:rsidR="008777A2" w:rsidRPr="008B02D0" w:rsidRDefault="008777A2" w:rsidP="009429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ЕГЭ и т.д. </w:t>
      </w:r>
    </w:p>
    <w:p w:rsidR="00D0463B" w:rsidRPr="008B02D0" w:rsidRDefault="008777A2" w:rsidP="008B0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Открытые тестовые системы или оболочки дают возмож</w:t>
      </w: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педагогу самому составлять новые тесты или изменять существующие. </w:t>
      </w:r>
    </w:p>
    <w:p w:rsidR="00AF157D" w:rsidRPr="00406401" w:rsidRDefault="00346FB8" w:rsidP="0040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</w:rPr>
        <w:t xml:space="preserve">Как способ проверки знаний я </w:t>
      </w:r>
      <w:r w:rsidR="0006647C" w:rsidRPr="008B02D0">
        <w:rPr>
          <w:rFonts w:ascii="Times New Roman" w:hAnsi="Times New Roman" w:cs="Times New Roman"/>
          <w:sz w:val="28"/>
          <w:szCs w:val="28"/>
        </w:rPr>
        <w:t xml:space="preserve"> использую </w:t>
      </w:r>
      <w:r w:rsidR="002B645E" w:rsidRPr="008B02D0">
        <w:rPr>
          <w:rFonts w:ascii="Times New Roman" w:hAnsi="Times New Roman" w:cs="Times New Roman"/>
          <w:sz w:val="28"/>
          <w:szCs w:val="28"/>
        </w:rPr>
        <w:t xml:space="preserve">как </w:t>
      </w:r>
      <w:r w:rsidR="0006647C" w:rsidRPr="008B02D0">
        <w:rPr>
          <w:rFonts w:ascii="Times New Roman" w:hAnsi="Times New Roman" w:cs="Times New Roman"/>
          <w:sz w:val="28"/>
          <w:szCs w:val="28"/>
        </w:rPr>
        <w:t>самостоятельно составленные тесты</w:t>
      </w:r>
      <w:r w:rsidR="00787BE9" w:rsidRPr="008B02D0">
        <w:rPr>
          <w:rFonts w:ascii="Times New Roman" w:hAnsi="Times New Roman" w:cs="Times New Roman"/>
          <w:sz w:val="28"/>
          <w:szCs w:val="28"/>
        </w:rPr>
        <w:t xml:space="preserve"> и задания в программе Power</w:t>
      </w:r>
      <w:r w:rsidR="00D0463B" w:rsidRPr="008B02D0">
        <w:rPr>
          <w:rFonts w:ascii="Times New Roman" w:hAnsi="Times New Roman" w:cs="Times New Roman"/>
          <w:sz w:val="28"/>
          <w:szCs w:val="28"/>
        </w:rPr>
        <w:t xml:space="preserve"> </w:t>
      </w:r>
      <w:r w:rsidR="00787BE9" w:rsidRPr="008B02D0">
        <w:rPr>
          <w:rFonts w:ascii="Times New Roman" w:hAnsi="Times New Roman" w:cs="Times New Roman"/>
          <w:sz w:val="28"/>
          <w:szCs w:val="28"/>
        </w:rPr>
        <w:t>Point,</w:t>
      </w:r>
      <w:r w:rsidR="00D0463B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Exsel,   </w:t>
      </w:r>
      <w:r w:rsidR="00787BE9" w:rsidRPr="008B02D0">
        <w:rPr>
          <w:rFonts w:ascii="Times New Roman" w:hAnsi="Times New Roman" w:cs="Times New Roman"/>
          <w:sz w:val="28"/>
          <w:szCs w:val="28"/>
        </w:rPr>
        <w:t xml:space="preserve"> </w:t>
      </w:r>
      <w:r w:rsidR="002B645E" w:rsidRPr="008B02D0">
        <w:rPr>
          <w:rFonts w:ascii="Times New Roman" w:hAnsi="Times New Roman" w:cs="Times New Roman"/>
          <w:sz w:val="28"/>
          <w:szCs w:val="28"/>
        </w:rPr>
        <w:t>так  и  готовые из ресурсов интернет</w:t>
      </w:r>
      <w:r w:rsidR="00D0463B" w:rsidRPr="008B02D0">
        <w:rPr>
          <w:rFonts w:ascii="Times New Roman" w:hAnsi="Times New Roman" w:cs="Times New Roman"/>
          <w:sz w:val="28"/>
          <w:szCs w:val="28"/>
        </w:rPr>
        <w:t>.</w:t>
      </w:r>
      <w:r w:rsidR="002B645E" w:rsidRPr="008B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4C7" w:rsidRPr="008B02D0" w:rsidRDefault="00787BE9" w:rsidP="009429B2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проектной деятельности</w:t>
      </w:r>
      <w:r w:rsidR="00752379"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</w:t>
      </w:r>
      <w:r w:rsidR="00752379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329" w:rsidRPr="008B02D0" w:rsidRDefault="003F7329" w:rsidP="008B02D0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A78" w:rsidRPr="008B02D0" w:rsidRDefault="009429B2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446" w:rsidRPr="008B02D0">
        <w:rPr>
          <w:rFonts w:ascii="Times New Roman" w:hAnsi="Times New Roman" w:cs="Times New Roman"/>
          <w:sz w:val="28"/>
          <w:szCs w:val="28"/>
        </w:rPr>
        <w:t xml:space="preserve">Одним из примеров педагогических технологий, имеющих богатый потенциал, является метод проектов. </w:t>
      </w:r>
    </w:p>
    <w:p w:rsidR="00FE4A78" w:rsidRPr="008B02D0" w:rsidRDefault="00FE4A78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Fonts w:ascii="Times New Roman" w:hAnsi="Times New Roman" w:cs="Times New Roman"/>
          <w:b/>
          <w:bCs/>
          <w:sz w:val="28"/>
          <w:szCs w:val="28"/>
        </w:rPr>
        <w:t>Метод проектов</w:t>
      </w:r>
      <w:r w:rsidRPr="008B02D0">
        <w:rPr>
          <w:rFonts w:ascii="Times New Roman" w:hAnsi="Times New Roman" w:cs="Times New Roman"/>
          <w:bCs/>
          <w:sz w:val="28"/>
          <w:szCs w:val="28"/>
        </w:rPr>
        <w:t xml:space="preserve"> – это педагогическая технология</w:t>
      </w:r>
      <w:r w:rsidR="00D87815" w:rsidRPr="008B02D0">
        <w:rPr>
          <w:rFonts w:ascii="Times New Roman" w:hAnsi="Times New Roman" w:cs="Times New Roman"/>
          <w:bCs/>
          <w:sz w:val="28"/>
          <w:szCs w:val="28"/>
        </w:rPr>
        <w:t>,</w:t>
      </w:r>
      <w:r w:rsidRPr="008B02D0">
        <w:rPr>
          <w:rFonts w:ascii="Times New Roman" w:hAnsi="Times New Roman" w:cs="Times New Roman"/>
          <w:bCs/>
          <w:sz w:val="28"/>
          <w:szCs w:val="28"/>
        </w:rPr>
        <w:t xml:space="preserve"> стержнем которой  является самостоятельная  исследовательская</w:t>
      </w:r>
      <w:r w:rsidR="00D87815" w:rsidRPr="008B02D0">
        <w:rPr>
          <w:rFonts w:ascii="Times New Roman" w:hAnsi="Times New Roman" w:cs="Times New Roman"/>
          <w:bCs/>
          <w:sz w:val="28"/>
          <w:szCs w:val="28"/>
        </w:rPr>
        <w:t>,</w:t>
      </w:r>
      <w:r w:rsidRPr="008B02D0">
        <w:rPr>
          <w:rFonts w:ascii="Times New Roman" w:hAnsi="Times New Roman" w:cs="Times New Roman"/>
          <w:bCs/>
          <w:sz w:val="28"/>
          <w:szCs w:val="28"/>
        </w:rPr>
        <w:t xml:space="preserve"> познавательная</w:t>
      </w:r>
      <w:r w:rsidR="00D87815" w:rsidRPr="008B02D0">
        <w:rPr>
          <w:rFonts w:ascii="Times New Roman" w:hAnsi="Times New Roman" w:cs="Times New Roman"/>
          <w:bCs/>
          <w:sz w:val="28"/>
          <w:szCs w:val="28"/>
        </w:rPr>
        <w:t>,</w:t>
      </w:r>
      <w:r w:rsidRPr="008B02D0">
        <w:rPr>
          <w:rFonts w:ascii="Times New Roman" w:hAnsi="Times New Roman" w:cs="Times New Roman"/>
          <w:bCs/>
          <w:sz w:val="28"/>
          <w:szCs w:val="28"/>
        </w:rPr>
        <w:t xml:space="preserve"> игровая</w:t>
      </w:r>
      <w:r w:rsidR="00D87815" w:rsidRPr="008B02D0">
        <w:rPr>
          <w:rFonts w:ascii="Times New Roman" w:hAnsi="Times New Roman" w:cs="Times New Roman"/>
          <w:bCs/>
          <w:sz w:val="28"/>
          <w:szCs w:val="28"/>
        </w:rPr>
        <w:t>,</w:t>
      </w:r>
      <w:r w:rsidRPr="008B02D0">
        <w:rPr>
          <w:rFonts w:ascii="Times New Roman" w:hAnsi="Times New Roman" w:cs="Times New Roman"/>
          <w:bCs/>
          <w:sz w:val="28"/>
          <w:szCs w:val="28"/>
        </w:rPr>
        <w:t xml:space="preserve"> творческая</w:t>
      </w:r>
      <w:r w:rsidR="00D87815" w:rsidRPr="008B02D0">
        <w:rPr>
          <w:rFonts w:ascii="Times New Roman" w:hAnsi="Times New Roman" w:cs="Times New Roman"/>
          <w:bCs/>
          <w:sz w:val="28"/>
          <w:szCs w:val="28"/>
        </w:rPr>
        <w:t>,</w:t>
      </w:r>
      <w:r w:rsidRPr="008B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2D0">
        <w:rPr>
          <w:rFonts w:ascii="Times New Roman" w:hAnsi="Times New Roman" w:cs="Times New Roman"/>
          <w:bCs/>
          <w:sz w:val="28"/>
          <w:szCs w:val="28"/>
        </w:rPr>
        <w:lastRenderedPageBreak/>
        <w:t>продуктивная деятельность  учащихся</w:t>
      </w:r>
      <w:r w:rsidR="00D87815" w:rsidRPr="008B02D0">
        <w:rPr>
          <w:rFonts w:ascii="Times New Roman" w:hAnsi="Times New Roman" w:cs="Times New Roman"/>
          <w:bCs/>
          <w:sz w:val="28"/>
          <w:szCs w:val="28"/>
        </w:rPr>
        <w:t>,</w:t>
      </w:r>
      <w:r w:rsidRPr="008B02D0">
        <w:rPr>
          <w:rFonts w:ascii="Times New Roman" w:hAnsi="Times New Roman" w:cs="Times New Roman"/>
          <w:bCs/>
          <w:sz w:val="28"/>
          <w:szCs w:val="28"/>
        </w:rPr>
        <w:t xml:space="preserve"> в процессе которой он познает  себя  и окружающий мир</w:t>
      </w:r>
      <w:r w:rsidR="00D87815" w:rsidRPr="008B02D0">
        <w:rPr>
          <w:rFonts w:ascii="Times New Roman" w:hAnsi="Times New Roman" w:cs="Times New Roman"/>
          <w:bCs/>
          <w:sz w:val="28"/>
          <w:szCs w:val="28"/>
        </w:rPr>
        <w:t>,</w:t>
      </w:r>
      <w:r w:rsidRPr="008B02D0">
        <w:rPr>
          <w:rFonts w:ascii="Times New Roman" w:hAnsi="Times New Roman" w:cs="Times New Roman"/>
          <w:bCs/>
          <w:sz w:val="28"/>
          <w:szCs w:val="28"/>
        </w:rPr>
        <w:t xml:space="preserve"> воплощает  свои знания  в реальные продукты.</w:t>
      </w:r>
    </w:p>
    <w:p w:rsidR="008D0C3D" w:rsidRPr="008B02D0" w:rsidRDefault="00744446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Fonts w:ascii="Times New Roman" w:hAnsi="Times New Roman" w:cs="Times New Roman"/>
          <w:sz w:val="28"/>
          <w:szCs w:val="28"/>
        </w:rPr>
        <w:t xml:space="preserve">Метод проектов </w:t>
      </w:r>
      <w:r w:rsidR="003F7329" w:rsidRPr="008B02D0">
        <w:rPr>
          <w:rFonts w:ascii="Times New Roman" w:hAnsi="Times New Roman" w:cs="Times New Roman"/>
          <w:sz w:val="28"/>
          <w:szCs w:val="28"/>
        </w:rPr>
        <w:t xml:space="preserve">на уроках химии и биологии </w:t>
      </w:r>
      <w:r w:rsidRPr="008B02D0">
        <w:rPr>
          <w:rFonts w:ascii="Times New Roman" w:hAnsi="Times New Roman" w:cs="Times New Roman"/>
          <w:sz w:val="28"/>
          <w:szCs w:val="28"/>
        </w:rPr>
        <w:t xml:space="preserve"> реализуется не только с помощью традиционных средств: книг, справочников, энциклопедий и т.д., но и благодаря использованию ИКТ</w:t>
      </w:r>
      <w:r w:rsidR="003F7329" w:rsidRPr="008B02D0">
        <w:rPr>
          <w:rFonts w:ascii="Times New Roman" w:hAnsi="Times New Roman" w:cs="Times New Roman"/>
          <w:sz w:val="28"/>
          <w:szCs w:val="28"/>
        </w:rPr>
        <w:t xml:space="preserve">. </w:t>
      </w:r>
      <w:r w:rsidRPr="008B02D0">
        <w:rPr>
          <w:rFonts w:ascii="Times New Roman" w:hAnsi="Times New Roman" w:cs="Times New Roman"/>
          <w:sz w:val="28"/>
          <w:szCs w:val="28"/>
        </w:rPr>
        <w:t>Применение технологии проектного обучения позволяет решить задачи формирования творческого мышления, обеспечивает развитие инициатив</w:t>
      </w:r>
      <w:r w:rsidR="00D0463B" w:rsidRPr="008B02D0">
        <w:rPr>
          <w:rFonts w:ascii="Times New Roman" w:hAnsi="Times New Roman" w:cs="Times New Roman"/>
          <w:sz w:val="28"/>
          <w:szCs w:val="28"/>
        </w:rPr>
        <w:t>ы и самостоятельности учащихся, приобрести</w:t>
      </w:r>
      <w:r w:rsidRPr="008B02D0">
        <w:rPr>
          <w:rFonts w:ascii="Times New Roman" w:hAnsi="Times New Roman" w:cs="Times New Roman"/>
          <w:sz w:val="28"/>
          <w:szCs w:val="28"/>
        </w:rPr>
        <w:t xml:space="preserve"> коммуникативные умения, работая в группе, позволяет применить знания, полученные в процессе обучения в решении практических задач. В преподавании химии и биологии метод проектов не только органично вписывается в учебно-воспитательный процесс на учебном занятии, но и является одной из форм внеурочной деятельности по предмету.</w:t>
      </w:r>
    </w:p>
    <w:p w:rsidR="00744446" w:rsidRDefault="003F7329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Fonts w:ascii="Times New Roman" w:hAnsi="Times New Roman" w:cs="Times New Roman"/>
          <w:sz w:val="28"/>
          <w:szCs w:val="28"/>
        </w:rPr>
        <w:t xml:space="preserve">Так, например </w:t>
      </w:r>
      <w:r w:rsidR="008D0C3D" w:rsidRPr="008B02D0">
        <w:rPr>
          <w:rFonts w:ascii="Times New Roman" w:hAnsi="Times New Roman" w:cs="Times New Roman"/>
          <w:sz w:val="28"/>
          <w:szCs w:val="28"/>
        </w:rPr>
        <w:t>учащейся 10 класса была выполнена работа по теме: «Загадочная плесень» для конференции, проходившей  на станции Юннатов. Учащимися 7 класса была выполнена исследовательская  работа: «Боголюбовский луг – церков</w:t>
      </w:r>
      <w:r w:rsidR="00D0463B" w:rsidRPr="008B02D0">
        <w:rPr>
          <w:rFonts w:ascii="Times New Roman" w:hAnsi="Times New Roman" w:cs="Times New Roman"/>
          <w:sz w:val="28"/>
          <w:szCs w:val="28"/>
        </w:rPr>
        <w:t>ь Покрова на Нерли, где они</w:t>
      </w:r>
      <w:r w:rsidR="008D0C3D" w:rsidRPr="008B02D0">
        <w:rPr>
          <w:rFonts w:ascii="Times New Roman" w:hAnsi="Times New Roman" w:cs="Times New Roman"/>
          <w:sz w:val="28"/>
          <w:szCs w:val="28"/>
        </w:rPr>
        <w:t xml:space="preserve"> прини</w:t>
      </w:r>
      <w:r w:rsidR="004D585E" w:rsidRPr="008B02D0">
        <w:rPr>
          <w:rFonts w:ascii="Times New Roman" w:hAnsi="Times New Roman" w:cs="Times New Roman"/>
          <w:sz w:val="28"/>
          <w:szCs w:val="28"/>
        </w:rPr>
        <w:t>мали участие в</w:t>
      </w:r>
      <w:r w:rsidR="00D0463B" w:rsidRPr="008B02D0">
        <w:rPr>
          <w:rFonts w:ascii="Times New Roman" w:hAnsi="Times New Roman" w:cs="Times New Roman"/>
          <w:sz w:val="28"/>
          <w:szCs w:val="28"/>
        </w:rPr>
        <w:t xml:space="preserve"> конференции, проходившей в  </w:t>
      </w:r>
      <w:r w:rsidR="004D585E" w:rsidRPr="008B02D0">
        <w:rPr>
          <w:rFonts w:ascii="Times New Roman" w:hAnsi="Times New Roman" w:cs="Times New Roman"/>
          <w:sz w:val="28"/>
          <w:szCs w:val="28"/>
        </w:rPr>
        <w:t xml:space="preserve"> ГУ Дирекции ООПТ</w:t>
      </w:r>
      <w:r w:rsidR="008D0C3D" w:rsidRPr="008B02D0">
        <w:rPr>
          <w:rFonts w:ascii="Times New Roman" w:hAnsi="Times New Roman" w:cs="Times New Roman"/>
          <w:sz w:val="28"/>
          <w:szCs w:val="28"/>
        </w:rPr>
        <w:t>.</w:t>
      </w:r>
      <w:r w:rsidR="004F5644">
        <w:rPr>
          <w:rFonts w:ascii="Times New Roman" w:hAnsi="Times New Roman" w:cs="Times New Roman"/>
          <w:sz w:val="28"/>
          <w:szCs w:val="28"/>
        </w:rPr>
        <w:t xml:space="preserve"> В</w:t>
      </w:r>
      <w:r w:rsidR="005D5897" w:rsidRPr="008B02D0">
        <w:rPr>
          <w:rFonts w:ascii="Times New Roman" w:hAnsi="Times New Roman" w:cs="Times New Roman"/>
          <w:sz w:val="28"/>
          <w:szCs w:val="28"/>
        </w:rPr>
        <w:t xml:space="preserve"> школе проходил День науки, где учащиеся 10 класса принимали участие в конференции с </w:t>
      </w:r>
      <w:r w:rsidR="0010116A" w:rsidRPr="008B02D0">
        <w:rPr>
          <w:rFonts w:ascii="Times New Roman" w:hAnsi="Times New Roman" w:cs="Times New Roman"/>
          <w:sz w:val="28"/>
          <w:szCs w:val="28"/>
        </w:rPr>
        <w:t xml:space="preserve"> исследовательской работой</w:t>
      </w:r>
      <w:r w:rsidR="005D5897" w:rsidRPr="008B02D0">
        <w:rPr>
          <w:rFonts w:ascii="Times New Roman" w:hAnsi="Times New Roman" w:cs="Times New Roman"/>
          <w:sz w:val="28"/>
          <w:szCs w:val="28"/>
        </w:rPr>
        <w:t>: «Наследственные болезни человека».</w:t>
      </w:r>
      <w:r w:rsidR="00E71139" w:rsidRPr="008B02D0">
        <w:rPr>
          <w:rFonts w:ascii="Times New Roman" w:hAnsi="Times New Roman" w:cs="Times New Roman"/>
          <w:sz w:val="28"/>
          <w:szCs w:val="28"/>
        </w:rPr>
        <w:t xml:space="preserve"> В </w:t>
      </w:r>
      <w:r w:rsidR="004F5644">
        <w:rPr>
          <w:rFonts w:ascii="Times New Roman" w:hAnsi="Times New Roman" w:cs="Times New Roman"/>
          <w:sz w:val="28"/>
          <w:szCs w:val="28"/>
        </w:rPr>
        <w:t xml:space="preserve">рамках предметной недели Химии и Биологии </w:t>
      </w:r>
      <w:r w:rsidR="00E71139" w:rsidRPr="008B02D0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4F5644"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="00E71139" w:rsidRPr="008B02D0">
        <w:rPr>
          <w:rFonts w:ascii="Times New Roman" w:hAnsi="Times New Roman" w:cs="Times New Roman"/>
          <w:sz w:val="28"/>
          <w:szCs w:val="28"/>
        </w:rPr>
        <w:t xml:space="preserve"> презентационные мини – проекты по т</w:t>
      </w:r>
      <w:r w:rsidR="00B03C7B" w:rsidRPr="008B02D0">
        <w:rPr>
          <w:rFonts w:ascii="Times New Roman" w:hAnsi="Times New Roman" w:cs="Times New Roman"/>
          <w:sz w:val="28"/>
          <w:szCs w:val="28"/>
        </w:rPr>
        <w:t>еме: «Птицы Владимирского к</w:t>
      </w:r>
      <w:r w:rsidR="004F5644">
        <w:rPr>
          <w:rFonts w:ascii="Times New Roman" w:hAnsi="Times New Roman" w:cs="Times New Roman"/>
          <w:sz w:val="28"/>
          <w:szCs w:val="28"/>
        </w:rPr>
        <w:t xml:space="preserve">рая», </w:t>
      </w:r>
      <w:r w:rsidR="00B03C7B" w:rsidRPr="008B02D0">
        <w:rPr>
          <w:rFonts w:ascii="Times New Roman" w:hAnsi="Times New Roman" w:cs="Times New Roman"/>
          <w:sz w:val="28"/>
          <w:szCs w:val="28"/>
        </w:rPr>
        <w:t>«ПАВ».</w:t>
      </w:r>
    </w:p>
    <w:p w:rsidR="003D16DD" w:rsidRPr="008B02D0" w:rsidRDefault="003D16DD" w:rsidP="008B02D0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CDF" w:rsidRPr="003D16DD" w:rsidRDefault="00752379" w:rsidP="003D16DD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виртуальных лабораторных и практических работ</w:t>
      </w:r>
    </w:p>
    <w:p w:rsidR="004B7CA9" w:rsidRPr="008B02D0" w:rsidRDefault="00183CDF" w:rsidP="008B0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2379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проведение опытов естественным путем обладает неоспоримым преимуществом, но иногда некоторые вещества в курсе химии являются опасными, </w:t>
      </w:r>
      <w:r w:rsidR="004B7CA9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некоторых реактивов нет в наличии</w:t>
      </w:r>
      <w:r w:rsidR="00D87815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7CA9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379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 курсе биологии нет возможности провести некоторые исследования, или отсутствует необходимое оборудование. Использование компьютера позволяет все-таки провести эти работы. Таким образом, использование компьютерных технологий обогащает процесс обучения. Отчет о работе учащийся оформляет в тетради, а эксперимент наблюдает на экране.</w:t>
      </w:r>
      <w:r w:rsidR="004B7CA9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2379" w:rsidRPr="008B02D0" w:rsidRDefault="00752379" w:rsidP="008B0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 на сегодняшний день могут поработать не многие учителя предметники, т.к. дисков с виртуальными лабораториями не много, но … они есть. На мой взгляд,</w:t>
      </w:r>
      <w:r w:rsidR="0018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интересным является В</w:t>
      </w:r>
      <w:r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иртуальная лаборатория химии. </w:t>
      </w:r>
    </w:p>
    <w:p w:rsidR="004B7CA9" w:rsidRPr="008B02D0" w:rsidRDefault="004B7CA9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Fonts w:ascii="Times New Roman" w:hAnsi="Times New Roman" w:cs="Times New Roman"/>
          <w:sz w:val="28"/>
          <w:szCs w:val="28"/>
        </w:rPr>
        <w:t xml:space="preserve">Также учитель во внеурочное время  может найти нужные  химические опыты, и вставить  в отдельные слайды презентаций и затем использовать  их на практических работах. </w:t>
      </w:r>
    </w:p>
    <w:p w:rsidR="008F3E40" w:rsidRPr="008B02D0" w:rsidRDefault="008F3E40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F3E40" w:rsidRPr="007E293B" w:rsidRDefault="008F3E40" w:rsidP="009429B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Fonts w:ascii="Times New Roman" w:hAnsi="Times New Roman" w:cs="Times New Roman"/>
          <w:b/>
          <w:sz w:val="28"/>
          <w:szCs w:val="28"/>
        </w:rPr>
        <w:t xml:space="preserve">Использование интерактивной доски и программного обеспечения ACTIV board (программное обеспечение, предназначенное для интерактивной доски). </w:t>
      </w:r>
    </w:p>
    <w:p w:rsidR="007E293B" w:rsidRPr="008B02D0" w:rsidRDefault="007E293B" w:rsidP="007E293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1402" w:rsidRPr="008B02D0" w:rsidRDefault="00183CDF" w:rsidP="008B0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593424" w:rsidRPr="008B02D0">
        <w:rPr>
          <w:rFonts w:ascii="Times New Roman" w:hAnsi="Times New Roman" w:cs="Times New Roman"/>
          <w:b/>
          <w:sz w:val="28"/>
          <w:szCs w:val="28"/>
        </w:rPr>
        <w:t>Использование интерактивной доски актуально</w:t>
      </w:r>
      <w:r w:rsidR="00593424" w:rsidRPr="008B02D0">
        <w:rPr>
          <w:rFonts w:ascii="Times New Roman" w:hAnsi="Times New Roman" w:cs="Times New Roman"/>
          <w:sz w:val="28"/>
          <w:szCs w:val="28"/>
        </w:rPr>
        <w:t>. Уроки, проведённые с интерактивной доской, продуктивнее традиционных уроков. Известно, что 87% информации поступает в мозг человека через зрительный канал восприятия. Использование компьютера и интерактивной доск</w:t>
      </w:r>
      <w:r w:rsidR="004D585E" w:rsidRPr="008B02D0">
        <w:rPr>
          <w:rFonts w:ascii="Times New Roman" w:hAnsi="Times New Roman" w:cs="Times New Roman"/>
          <w:sz w:val="28"/>
          <w:szCs w:val="28"/>
        </w:rPr>
        <w:t>и открывает большие возможности.</w:t>
      </w:r>
      <w:r w:rsidR="00593424" w:rsidRPr="008B02D0">
        <w:rPr>
          <w:rFonts w:ascii="Times New Roman" w:hAnsi="Times New Roman" w:cs="Times New Roman"/>
          <w:sz w:val="28"/>
          <w:szCs w:val="28"/>
        </w:rPr>
        <w:t xml:space="preserve"> Проведение уроков с интерактивной доской расширяют горизонты взаимодействий: предоставляет широчайшие возможности объединения учитель-компьютер-ученик. </w:t>
      </w:r>
      <w:r w:rsidR="00744446" w:rsidRPr="008B02D0">
        <w:rPr>
          <w:rFonts w:ascii="Times New Roman" w:hAnsi="Times New Roman" w:cs="Times New Roman"/>
          <w:sz w:val="28"/>
          <w:szCs w:val="28"/>
        </w:rPr>
        <w:t xml:space="preserve">Это возможность работать эстетично и интересно, почти играя, изучать такой сложный предмет – химия. </w:t>
      </w:r>
      <w:r w:rsidR="00744446" w:rsidRPr="008B02D0">
        <w:rPr>
          <w:rFonts w:ascii="Times New Roman" w:hAnsi="Times New Roman" w:cs="Times New Roman"/>
          <w:sz w:val="28"/>
          <w:szCs w:val="28"/>
        </w:rPr>
        <w:br/>
        <w:t xml:space="preserve">С помощью интерактивной доски можно демонстрировать презентации, создавать модели, </w:t>
      </w:r>
      <w:r w:rsidR="004D585E" w:rsidRPr="008B02D0">
        <w:rPr>
          <w:rFonts w:ascii="Times New Roman" w:hAnsi="Times New Roman" w:cs="Times New Roman"/>
          <w:sz w:val="28"/>
          <w:szCs w:val="28"/>
        </w:rPr>
        <w:t xml:space="preserve">организовать лабораторную работу при отсутствии натуральных объектов, </w:t>
      </w:r>
      <w:r w:rsidR="00744446" w:rsidRPr="008B02D0">
        <w:rPr>
          <w:rFonts w:ascii="Times New Roman" w:hAnsi="Times New Roman" w:cs="Times New Roman"/>
          <w:sz w:val="28"/>
          <w:szCs w:val="28"/>
        </w:rPr>
        <w:t xml:space="preserve">активно вовлекать учащихся в процесс освоения материала, улучшать темп и течение занятия. </w:t>
      </w:r>
    </w:p>
    <w:p w:rsidR="008B1038" w:rsidRPr="008B02D0" w:rsidRDefault="008B1038" w:rsidP="008B02D0">
      <w:pPr>
        <w:pStyle w:val="a7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EF281F" w:rsidRPr="008B02D0" w:rsidRDefault="00752379" w:rsidP="00183CD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Использование ресурсов </w:t>
      </w:r>
      <w:r w:rsidR="00EF281F" w:rsidRPr="008B02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сети </w:t>
      </w:r>
      <w:r w:rsidRPr="008B02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Интернет </w:t>
      </w:r>
    </w:p>
    <w:p w:rsidR="00A97F91" w:rsidRPr="008B02D0" w:rsidRDefault="00A97F91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6EF8" w:rsidRPr="008B02D0" w:rsidRDefault="00EF281F" w:rsidP="008B02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   Сеть Интернет несет громадный потенциал образовательных услуг (электронная почта, поисковые системы, электронные</w:t>
      </w:r>
      <w:r w:rsidR="00FC6EF8"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8B02D0">
        <w:rPr>
          <w:rFonts w:ascii="Times New Roman" w:hAnsi="Times New Roman" w:cs="Times New Roman"/>
          <w:sz w:val="28"/>
          <w:szCs w:val="28"/>
          <w:lang w:eastAsia="ru-RU"/>
        </w:rPr>
        <w:t>онференции) и становится составной частью современного образования.  </w:t>
      </w:r>
    </w:p>
    <w:p w:rsidR="00EF281F" w:rsidRPr="008B02D0" w:rsidRDefault="00EF281F" w:rsidP="008B02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   Получая из сети учебно-значимую информацию, обучающиеся приобретают навыки:</w:t>
      </w:r>
    </w:p>
    <w:p w:rsidR="00EF281F" w:rsidRPr="008B02D0" w:rsidRDefault="00EF281F" w:rsidP="009429B2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целенаправленно находить информацию и систематизировать ее по заданным признакам;</w:t>
      </w:r>
    </w:p>
    <w:p w:rsidR="00EF281F" w:rsidRPr="008B02D0" w:rsidRDefault="00EF281F" w:rsidP="009429B2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видеть информацию в целом, а не фрагментарно, выделять главное в информационном сообщении. </w:t>
      </w:r>
    </w:p>
    <w:p w:rsidR="00EF281F" w:rsidRPr="008B02D0" w:rsidRDefault="00EF281F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Pr="008B02D0">
        <w:rPr>
          <w:rFonts w:ascii="Times New Roman" w:hAnsi="Times New Roman" w:cs="Times New Roman"/>
          <w:b/>
          <w:sz w:val="28"/>
          <w:szCs w:val="28"/>
          <w:lang w:eastAsia="ru-RU"/>
        </w:rPr>
        <w:t>Интернет позволяет реализовать три задачи:</w:t>
      </w:r>
    </w:p>
    <w:p w:rsidR="00771095" w:rsidRPr="008B02D0" w:rsidRDefault="00771095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281F" w:rsidRPr="008B02D0" w:rsidRDefault="00EF281F" w:rsidP="009429B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найти дополнительную учебную информацию с сохранением ее на магнитных носителях</w:t>
      </w:r>
      <w:r w:rsidR="00CF53ED" w:rsidRPr="008B02D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281F" w:rsidRPr="008B02D0" w:rsidRDefault="00EF281F" w:rsidP="009429B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найти принципиально новую информацию, сопоставить её </w:t>
      </w:r>
      <w:proofErr w:type="gramStart"/>
      <w:r w:rsidRPr="008B02D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02D0">
        <w:rPr>
          <w:rFonts w:ascii="Times New Roman" w:hAnsi="Times New Roman" w:cs="Times New Roman"/>
          <w:sz w:val="28"/>
          <w:szCs w:val="28"/>
          <w:lang w:eastAsia="ru-RU"/>
        </w:rPr>
        <w:t>известной</w:t>
      </w:r>
      <w:proofErr w:type="gramEnd"/>
      <w:r w:rsidRPr="008B02D0">
        <w:rPr>
          <w:rFonts w:ascii="Times New Roman" w:hAnsi="Times New Roman" w:cs="Times New Roman"/>
          <w:sz w:val="28"/>
          <w:szCs w:val="28"/>
          <w:lang w:eastAsia="ru-RU"/>
        </w:rPr>
        <w:t>, то есть создать проблемную ситуацию, инициирующую конструктивное общение;</w:t>
      </w:r>
    </w:p>
    <w:p w:rsidR="00EF281F" w:rsidRPr="008B02D0" w:rsidRDefault="00EF281F" w:rsidP="009429B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сделать аналитический обзор, реферат</w:t>
      </w:r>
      <w:r w:rsidR="00FC6EF8" w:rsidRPr="008B02D0">
        <w:rPr>
          <w:rFonts w:ascii="Times New Roman" w:hAnsi="Times New Roman" w:cs="Times New Roman"/>
          <w:sz w:val="28"/>
          <w:szCs w:val="28"/>
          <w:lang w:eastAsia="ru-RU"/>
        </w:rPr>
        <w:t>, презентацию</w:t>
      </w:r>
      <w:r w:rsidR="00552CEC"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 по сформулированной заранее теме, что может оцениваться как проектная работа </w:t>
      </w:r>
      <w:proofErr w:type="gramStart"/>
      <w:r w:rsidRPr="008B02D0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71095" w:rsidRPr="008B02D0" w:rsidRDefault="00771095" w:rsidP="008B02D0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81F" w:rsidRPr="008B02D0" w:rsidRDefault="00183CDF" w:rsidP="008B02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F281F"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Большой интерес вызывает у </w:t>
      </w:r>
      <w:proofErr w:type="gramStart"/>
      <w:r w:rsidR="00EF281F" w:rsidRPr="008B02D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F281F"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 поиск информации по заданной теме в Интернете. Такие индивидуальные задания они выполняют с удовольствием и готовы увлеченно рассказывать об этом на уроке. Рассказы вызывают множество вопросов и вовлекают остальных в беседу. В выигрыше оказываются и докладчики, и слушатели.  </w:t>
      </w:r>
    </w:p>
    <w:p w:rsidR="00EF281F" w:rsidRPr="008B02D0" w:rsidRDefault="00EF281F" w:rsidP="008B02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Чтобы обучающиеся не тратили время на поиск информации по той или иной темы, я заранее готовлю для них карточки-инструкции, в которых указаны </w:t>
      </w:r>
      <w:r w:rsidRPr="008B02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соответствующие электронные адреса, здесь же указаны вопросы-задания, на которые необходимо подготовить ответы.  </w:t>
      </w:r>
    </w:p>
    <w:p w:rsidR="00EF281F" w:rsidRPr="008B02D0" w:rsidRDefault="00EF281F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b/>
          <w:sz w:val="28"/>
          <w:szCs w:val="28"/>
          <w:lang w:eastAsia="ru-RU"/>
        </w:rPr>
        <w:t>Например:</w:t>
      </w:r>
    </w:p>
    <w:p w:rsidR="00EF281F" w:rsidRPr="008B02D0" w:rsidRDefault="00EF281F" w:rsidP="009429B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найти в Интернете 3 сайта по теме "</w:t>
      </w:r>
      <w:r w:rsidR="00F42B4E" w:rsidRPr="008B02D0">
        <w:rPr>
          <w:rFonts w:ascii="Times New Roman" w:hAnsi="Times New Roman" w:cs="Times New Roman"/>
          <w:sz w:val="28"/>
          <w:szCs w:val="28"/>
          <w:lang w:eastAsia="ru-RU"/>
        </w:rPr>
        <w:t>Биотехнология</w:t>
      </w:r>
      <w:r w:rsidRPr="008B02D0">
        <w:rPr>
          <w:rFonts w:ascii="Times New Roman" w:hAnsi="Times New Roman" w:cs="Times New Roman"/>
          <w:sz w:val="28"/>
          <w:szCs w:val="28"/>
          <w:lang w:eastAsia="ru-RU"/>
        </w:rPr>
        <w:t>” и написать рецензию;</w:t>
      </w:r>
    </w:p>
    <w:p w:rsidR="00EF281F" w:rsidRPr="008B02D0" w:rsidRDefault="00EF281F" w:rsidP="009429B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найти 3 анимации по теме «Строение атома» и составить к ним задания;</w:t>
      </w:r>
    </w:p>
    <w:p w:rsidR="00A97F91" w:rsidRPr="00183CDF" w:rsidRDefault="00D87815" w:rsidP="009429B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открыть сайт: указанным адресом </w:t>
      </w:r>
      <w:hyperlink r:id="rId21" w:history="1">
        <w:r w:rsidRPr="008B02D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http://www.ecoparki.ru/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изучить, </w:t>
      </w:r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какие птицы внесены в Красную книгу Владимирской области, выбрать 3 отряда, дать характеристику одному из представителей этого отряда по следующим сайтам </w:t>
      </w:r>
      <w:hyperlink r:id="rId22" w:history="1">
        <w:r w:rsidRPr="008B02D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http://www.proptiz.ru/</w:t>
        </w:r>
      </w:hyperlink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hyperlink r:id="rId23" w:history="1">
        <w:r w:rsidRPr="008B02D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http://wildportal.ru/</w:t>
        </w:r>
      </w:hyperlink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8B02D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</w:t>
        </w:r>
        <w:r w:rsidRPr="008B02D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tp</w:t>
        </w:r>
        <w:r w:rsidRPr="008B02D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8B02D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B02D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B02D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ekzotika</w:t>
        </w:r>
        <w:r w:rsidRPr="008B02D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B02D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8B02D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183CDF" w:rsidRPr="008B02D0" w:rsidRDefault="00183CDF" w:rsidP="00183CDF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095" w:rsidRPr="008B02D0" w:rsidRDefault="00EF281F" w:rsidP="008B02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2D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все рассчитаны на формирование интереса и творческого отношения к изучаемой дисциплине. </w:t>
      </w:r>
    </w:p>
    <w:p w:rsidR="00EF281F" w:rsidRPr="008B02D0" w:rsidRDefault="00EF281F" w:rsidP="008B02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281F" w:rsidRPr="008B02D0" w:rsidRDefault="00EF281F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  В настоящее время Интернет можно использовать </w:t>
      </w:r>
      <w:proofErr w:type="gramStart"/>
      <w:r w:rsidRPr="008B02D0">
        <w:rPr>
          <w:rFonts w:ascii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8B02D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B1038" w:rsidRPr="008B02D0" w:rsidRDefault="008B1038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281F" w:rsidRPr="008B02D0" w:rsidRDefault="00EF281F" w:rsidP="009429B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Поиска информации по </w:t>
      </w:r>
      <w:r w:rsidR="00AE1CB0" w:rsidRPr="008B02D0">
        <w:rPr>
          <w:rFonts w:ascii="Times New Roman" w:hAnsi="Times New Roman" w:cs="Times New Roman"/>
          <w:sz w:val="28"/>
          <w:szCs w:val="28"/>
          <w:lang w:eastAsia="ru-RU"/>
        </w:rPr>
        <w:t>учебным вопросам для  подготовки к урокам и выполнения задания учителя</w:t>
      </w:r>
      <w:r w:rsidR="007E293B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F91" w:rsidRPr="008B02D0" w:rsidRDefault="00A97F91" w:rsidP="009429B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Найти учебные и методические материалы и  материалы для подготовки к ЕГЭ</w:t>
      </w:r>
      <w:r w:rsidR="007E293B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F91" w:rsidRPr="008B02D0" w:rsidRDefault="00A97F91" w:rsidP="009429B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Участие в предметных олимпиадах, конкурсах различного уровня, учебных Интернет - проектах для одаренных и творчески развитых личностей</w:t>
      </w:r>
      <w:r w:rsidR="007E293B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F91" w:rsidRPr="008B02D0" w:rsidRDefault="00A97F91" w:rsidP="009429B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Доставки и получения учебных видеопрограмм;</w:t>
      </w:r>
    </w:p>
    <w:p w:rsidR="00EF281F" w:rsidRPr="008B02D0" w:rsidRDefault="00EF281F" w:rsidP="009429B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Повы</w:t>
      </w:r>
      <w:r w:rsidR="00A97F91"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шения квалификации </w:t>
      </w:r>
      <w:r w:rsidR="00F87B9F" w:rsidRPr="008B02D0">
        <w:rPr>
          <w:rFonts w:ascii="Times New Roman" w:hAnsi="Times New Roman" w:cs="Times New Roman"/>
          <w:sz w:val="28"/>
          <w:szCs w:val="28"/>
          <w:lang w:eastAsia="ru-RU"/>
        </w:rPr>
        <w:t>педагога и учащихся (дистанционные курсы)</w:t>
      </w:r>
      <w:r w:rsidR="007E293B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81F" w:rsidRPr="008B02D0" w:rsidRDefault="00EF281F" w:rsidP="009429B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Для размещения собственной информации на сайтах</w:t>
      </w:r>
      <w:r w:rsidR="007E293B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CB0" w:rsidRPr="008B02D0" w:rsidRDefault="00AE1CB0" w:rsidP="009429B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Знакомиться с новостями сферы образования</w:t>
      </w:r>
      <w:r w:rsidR="007E293B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CB0" w:rsidRPr="008B02D0" w:rsidRDefault="00AE1CB0" w:rsidP="009429B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2D0">
        <w:rPr>
          <w:rFonts w:ascii="Times New Roman" w:hAnsi="Times New Roman" w:cs="Times New Roman"/>
          <w:sz w:val="28"/>
          <w:szCs w:val="28"/>
          <w:lang w:eastAsia="ru-RU"/>
        </w:rPr>
        <w:t>Получать консультации</w:t>
      </w:r>
      <w:r w:rsidR="00D87815" w:rsidRPr="008B02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 общаться со сверстниками</w:t>
      </w:r>
      <w:r w:rsidR="00D87815" w:rsidRPr="008B02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02D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педагогами</w:t>
      </w:r>
      <w:r w:rsidR="007E293B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93B" w:rsidRDefault="00AE1CB0" w:rsidP="009429B2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3B">
        <w:rPr>
          <w:rFonts w:ascii="Times New Roman" w:hAnsi="Times New Roman" w:cs="Times New Roman"/>
          <w:sz w:val="28"/>
          <w:szCs w:val="28"/>
          <w:lang w:eastAsia="ru-RU"/>
        </w:rPr>
        <w:t>Участвовать в дистанционном обучении</w:t>
      </w:r>
      <w:r w:rsidR="007E293B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инвалидов</w:t>
      </w:r>
      <w:r w:rsidR="007E293B" w:rsidRPr="008B0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B9F" w:rsidRPr="008B02D0" w:rsidRDefault="007E293B" w:rsidP="009429B2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B9F" w:rsidRPr="007E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педагогического опыта (участие в Интернет </w:t>
      </w:r>
      <w:proofErr w:type="gramStart"/>
      <w:r w:rsidR="00F87B9F" w:rsidRPr="007E2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педсоветах</w:t>
      </w:r>
      <w:proofErr w:type="gramEnd"/>
      <w:r w:rsidR="00F87B9F" w:rsidRPr="007E293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форумах).</w:t>
      </w:r>
    </w:p>
    <w:p w:rsidR="00F87B9F" w:rsidRPr="008B02D0" w:rsidRDefault="00F87B9F" w:rsidP="008B02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B9F" w:rsidRDefault="00F87B9F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D0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AF157D" w:rsidRPr="008B02D0" w:rsidRDefault="00AF157D" w:rsidP="008B02D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B9F" w:rsidRPr="008B02D0" w:rsidRDefault="00D87815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7B9F" w:rsidRPr="008B02D0">
        <w:rPr>
          <w:rFonts w:ascii="Times New Roman" w:hAnsi="Times New Roman" w:cs="Times New Roman"/>
          <w:sz w:val="28"/>
          <w:szCs w:val="28"/>
        </w:rPr>
        <w:t>Образовательные стандарты второго поколения ориентируют систему образования на формирование у учащихся универсальных и специальных способов действий, поэтому работа системы образования должна быть перестроена таким образом, чтобы обеспечивать не только освоение учащимися конкретных предметных знаний и навыков в рамках отдельных дисциплин, но и формирование совокупности «универсальных умений», так называемых «ключевых компетенций». Для познания мира ученику необходимо научиться работать с информацией (информационная компетентность): собирать, анализировать, систематизировать, преобразовывать, сохранять, передавать и обмениваться информацией.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3B5CA1" w:rsidRPr="008B02D0">
        <w:rPr>
          <w:rFonts w:ascii="Times New Roman" w:hAnsi="Times New Roman" w:cs="Times New Roman"/>
          <w:sz w:val="28"/>
          <w:szCs w:val="28"/>
        </w:rPr>
        <w:t>у учащихся формируются ключевые компетенции.</w:t>
      </w:r>
    </w:p>
    <w:p w:rsidR="00F87B9F" w:rsidRPr="008B02D0" w:rsidRDefault="00F87B9F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02D0">
        <w:rPr>
          <w:rFonts w:ascii="Times New Roman" w:hAnsi="Times New Roman" w:cs="Times New Roman"/>
          <w:sz w:val="28"/>
          <w:szCs w:val="28"/>
        </w:rPr>
        <w:lastRenderedPageBreak/>
        <w:t>Для выполнения поставленной задачи учитель при</w:t>
      </w:r>
      <w:r w:rsidR="00D87815">
        <w:rPr>
          <w:rFonts w:ascii="Times New Roman" w:hAnsi="Times New Roman" w:cs="Times New Roman"/>
          <w:sz w:val="28"/>
          <w:szCs w:val="28"/>
        </w:rPr>
        <w:t>меняет информационные технологии</w:t>
      </w:r>
      <w:r w:rsidRPr="008B02D0">
        <w:rPr>
          <w:rFonts w:ascii="Times New Roman" w:hAnsi="Times New Roman" w:cs="Times New Roman"/>
          <w:sz w:val="28"/>
          <w:szCs w:val="28"/>
        </w:rPr>
        <w:t xml:space="preserve">, в том числе образовательных ресурсов сети Интернет. </w:t>
      </w:r>
      <w:hyperlink r:id="rId25" w:history="1">
        <w:r w:rsidRPr="008B02D0">
          <w:rPr>
            <w:rStyle w:val="a3"/>
            <w:rFonts w:ascii="Times New Roman" w:hAnsi="Times New Roman" w:cs="Times New Roman"/>
            <w:sz w:val="28"/>
            <w:szCs w:val="28"/>
          </w:rPr>
          <w:t>http://katalog.iot.ru/</w:t>
        </w:r>
      </w:hyperlink>
    </w:p>
    <w:p w:rsidR="00D02D53" w:rsidRPr="008B02D0" w:rsidRDefault="00D87815" w:rsidP="008B0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2D53" w:rsidRPr="008B02D0">
        <w:rPr>
          <w:rFonts w:ascii="Times New Roman" w:hAnsi="Times New Roman" w:cs="Times New Roman"/>
          <w:sz w:val="28"/>
          <w:szCs w:val="28"/>
        </w:rPr>
        <w:t xml:space="preserve">Подводя итог, хочу отметить, что ИКТ работают </w:t>
      </w:r>
      <w:proofErr w:type="gramStart"/>
      <w:r w:rsidR="00D02D53" w:rsidRPr="008B02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2D53" w:rsidRPr="008B0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D53" w:rsidRPr="008B02D0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="00D02D53" w:rsidRPr="008B02D0">
        <w:rPr>
          <w:rFonts w:ascii="Times New Roman" w:hAnsi="Times New Roman" w:cs="Times New Roman"/>
          <w:sz w:val="28"/>
          <w:szCs w:val="28"/>
        </w:rPr>
        <w:t xml:space="preserve"> ребенка. Они дают возможность ребенку осознать свою социальную значимость, и школьный урок превращается в процесс коллективного поиска, творчества и становления личности ребенка. Несомненно, что информационно-коммуникационные технологии относятся к инновационным технологиям, и должны шире внедряться в процесс обучения. Как сказал великий Конфуций: «Кто постигает новое, лелея старое, тот может быть учителем». Очень важно не останавливаться на месте, ставить новые цели и стремиться к их достижению — это основной механизм развития </w:t>
      </w:r>
      <w:r w:rsidRPr="008B02D0">
        <w:rPr>
          <w:rFonts w:ascii="Times New Roman" w:hAnsi="Times New Roman" w:cs="Times New Roman"/>
          <w:sz w:val="28"/>
          <w:szCs w:val="28"/>
        </w:rPr>
        <w:t>личности,</w:t>
      </w:r>
      <w:r w:rsidR="00D02D53" w:rsidRPr="008B02D0">
        <w:rPr>
          <w:rFonts w:ascii="Times New Roman" w:hAnsi="Times New Roman" w:cs="Times New Roman"/>
          <w:sz w:val="28"/>
          <w:szCs w:val="28"/>
        </w:rPr>
        <w:t xml:space="preserve"> как ученика, так и учителя.</w:t>
      </w:r>
    </w:p>
    <w:p w:rsidR="00FF62C0" w:rsidRPr="008B02D0" w:rsidRDefault="00FF62C0" w:rsidP="008B02D0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5E7" w:rsidRPr="00676113" w:rsidRDefault="001325E7" w:rsidP="001325E7">
      <w:pPr>
        <w:pStyle w:val="c14"/>
        <w:rPr>
          <w:b/>
          <w:sz w:val="28"/>
          <w:szCs w:val="28"/>
        </w:rPr>
      </w:pPr>
      <w:r w:rsidRPr="00676113">
        <w:rPr>
          <w:rStyle w:val="c0"/>
          <w:b/>
          <w:sz w:val="28"/>
          <w:szCs w:val="28"/>
        </w:rPr>
        <w:t>Библиография</w:t>
      </w:r>
      <w:r w:rsidR="00676113">
        <w:rPr>
          <w:rStyle w:val="c0"/>
          <w:b/>
          <w:sz w:val="28"/>
          <w:szCs w:val="28"/>
        </w:rPr>
        <w:t>:</w:t>
      </w:r>
    </w:p>
    <w:p w:rsidR="00892C71" w:rsidRPr="00892C71" w:rsidRDefault="00892C71" w:rsidP="00892C71">
      <w:pPr>
        <w:pStyle w:val="a4"/>
        <w:numPr>
          <w:ilvl w:val="0"/>
          <w:numId w:val="13"/>
        </w:numPr>
        <w:jc w:val="both"/>
        <w:rPr>
          <w:rStyle w:val="c0"/>
          <w:sz w:val="28"/>
          <w:szCs w:val="28"/>
        </w:rPr>
      </w:pPr>
      <w:r w:rsidRPr="00892C71">
        <w:rPr>
          <w:sz w:val="28"/>
          <w:szCs w:val="28"/>
        </w:rPr>
        <w:t xml:space="preserve">Под ред. </w:t>
      </w:r>
      <w:proofErr w:type="spellStart"/>
      <w:r w:rsidRPr="00892C71">
        <w:rPr>
          <w:sz w:val="28"/>
          <w:szCs w:val="28"/>
        </w:rPr>
        <w:t>Асмолова</w:t>
      </w:r>
      <w:proofErr w:type="spellEnd"/>
      <w:r w:rsidRPr="00892C71">
        <w:rPr>
          <w:sz w:val="28"/>
          <w:szCs w:val="28"/>
        </w:rPr>
        <w:t xml:space="preserve"> А.Г. Формирование универсальных учебных действий в основной школе: от действия к мысли. Система заданий // Серия стандарты второго поколения. – М.: Просвещение, 2011. – 159с.</w:t>
      </w:r>
    </w:p>
    <w:p w:rsidR="001325E7" w:rsidRPr="00892C71" w:rsidRDefault="001325E7" w:rsidP="00892C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C71">
        <w:rPr>
          <w:rStyle w:val="c0"/>
          <w:rFonts w:ascii="Times New Roman" w:hAnsi="Times New Roman" w:cs="Times New Roman"/>
          <w:sz w:val="28"/>
          <w:szCs w:val="28"/>
        </w:rPr>
        <w:t xml:space="preserve">Е. О. Иванова, И.М. </w:t>
      </w:r>
      <w:proofErr w:type="spellStart"/>
      <w:r w:rsidRPr="00892C71">
        <w:rPr>
          <w:rStyle w:val="c0"/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892C71">
        <w:rPr>
          <w:rStyle w:val="c0"/>
          <w:rFonts w:ascii="Times New Roman" w:hAnsi="Times New Roman" w:cs="Times New Roman"/>
          <w:sz w:val="28"/>
          <w:szCs w:val="28"/>
        </w:rPr>
        <w:t xml:space="preserve"> Теории обучения в информационном обществе. -  М., 2011.   </w:t>
      </w:r>
    </w:p>
    <w:p w:rsidR="001325E7" w:rsidRPr="00892C71" w:rsidRDefault="001325E7" w:rsidP="00892C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71">
        <w:rPr>
          <w:rStyle w:val="c0"/>
          <w:rFonts w:ascii="Times New Roman" w:hAnsi="Times New Roman" w:cs="Times New Roman"/>
          <w:sz w:val="28"/>
          <w:szCs w:val="28"/>
        </w:rPr>
        <w:t>Коротенков</w:t>
      </w:r>
      <w:proofErr w:type="spellEnd"/>
      <w:r w:rsidRPr="00892C71">
        <w:rPr>
          <w:rStyle w:val="c0"/>
          <w:rFonts w:ascii="Times New Roman" w:hAnsi="Times New Roman" w:cs="Times New Roman"/>
          <w:sz w:val="28"/>
          <w:szCs w:val="28"/>
        </w:rPr>
        <w:t xml:space="preserve"> Ю.Г. Учебное пособие «Информационная образовательная среда основной школы». -  Академия </w:t>
      </w:r>
      <w:proofErr w:type="spellStart"/>
      <w:r w:rsidRPr="00892C71">
        <w:rPr>
          <w:rStyle w:val="c0"/>
          <w:rFonts w:ascii="Times New Roman" w:hAnsi="Times New Roman" w:cs="Times New Roman"/>
          <w:sz w:val="28"/>
          <w:szCs w:val="28"/>
        </w:rPr>
        <w:t>АйТи</w:t>
      </w:r>
      <w:proofErr w:type="spellEnd"/>
      <w:r w:rsidRPr="00892C71">
        <w:rPr>
          <w:rStyle w:val="c0"/>
          <w:rFonts w:ascii="Times New Roman" w:hAnsi="Times New Roman" w:cs="Times New Roman"/>
          <w:sz w:val="28"/>
          <w:szCs w:val="28"/>
        </w:rPr>
        <w:t xml:space="preserve"> 2010.</w:t>
      </w:r>
    </w:p>
    <w:p w:rsidR="001325E7" w:rsidRPr="00892C71" w:rsidRDefault="001325E7" w:rsidP="00892C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C71">
        <w:rPr>
          <w:rStyle w:val="c0"/>
          <w:rFonts w:ascii="Times New Roman" w:hAnsi="Times New Roman" w:cs="Times New Roman"/>
          <w:sz w:val="28"/>
          <w:szCs w:val="28"/>
        </w:rPr>
        <w:t xml:space="preserve">Проблемы современного образования. Интернет-журнал. </w:t>
      </w:r>
      <w:hyperlink r:id="rId26" w:history="1">
        <w:r w:rsidRPr="00892C71">
          <w:rPr>
            <w:rStyle w:val="a3"/>
            <w:rFonts w:ascii="Times New Roman" w:hAnsi="Times New Roman" w:cs="Times New Roman"/>
            <w:sz w:val="28"/>
            <w:szCs w:val="28"/>
          </w:rPr>
          <w:t>www.pmedu.ru</w:t>
        </w:r>
      </w:hyperlink>
      <w:r w:rsidRPr="00892C71">
        <w:rPr>
          <w:rStyle w:val="c0"/>
          <w:rFonts w:ascii="Times New Roman" w:hAnsi="Times New Roman" w:cs="Times New Roman"/>
          <w:sz w:val="28"/>
          <w:szCs w:val="28"/>
        </w:rPr>
        <w:t xml:space="preserve"> 2011, №4, 87-91 </w:t>
      </w:r>
    </w:p>
    <w:p w:rsidR="001325E7" w:rsidRPr="00892C71" w:rsidRDefault="001325E7" w:rsidP="00892C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C71">
        <w:rPr>
          <w:rStyle w:val="c0"/>
          <w:rFonts w:ascii="Times New Roman" w:hAnsi="Times New Roman" w:cs="Times New Roman"/>
          <w:sz w:val="28"/>
          <w:szCs w:val="28"/>
        </w:rPr>
        <w:t xml:space="preserve">Фёдоров Б. И., </w:t>
      </w:r>
      <w:proofErr w:type="spellStart"/>
      <w:r w:rsidRPr="00892C71">
        <w:rPr>
          <w:rStyle w:val="c0"/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Pr="00892C71">
        <w:rPr>
          <w:rStyle w:val="c0"/>
          <w:rFonts w:ascii="Times New Roman" w:hAnsi="Times New Roman" w:cs="Times New Roman"/>
          <w:sz w:val="28"/>
          <w:szCs w:val="28"/>
        </w:rPr>
        <w:t xml:space="preserve"> Л. М. Наука обучать. – СПб. 2000.</w:t>
      </w:r>
    </w:p>
    <w:sectPr w:rsidR="001325E7" w:rsidRPr="00892C71" w:rsidSect="008B02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C50"/>
    <w:multiLevelType w:val="hybridMultilevel"/>
    <w:tmpl w:val="74BC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6D9F"/>
    <w:multiLevelType w:val="hybridMultilevel"/>
    <w:tmpl w:val="7ADCE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B6C320D"/>
    <w:multiLevelType w:val="hybridMultilevel"/>
    <w:tmpl w:val="C1068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041C"/>
    <w:multiLevelType w:val="multilevel"/>
    <w:tmpl w:val="ACD02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EB8263A"/>
    <w:multiLevelType w:val="hybridMultilevel"/>
    <w:tmpl w:val="581A7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278C"/>
    <w:multiLevelType w:val="hybridMultilevel"/>
    <w:tmpl w:val="E32CC648"/>
    <w:lvl w:ilvl="0" w:tplc="AE3A624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02F2D"/>
    <w:multiLevelType w:val="hybridMultilevel"/>
    <w:tmpl w:val="07F47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9F21F9"/>
    <w:multiLevelType w:val="multilevel"/>
    <w:tmpl w:val="0BE8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85D13"/>
    <w:multiLevelType w:val="hybridMultilevel"/>
    <w:tmpl w:val="BB703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0276EB"/>
    <w:multiLevelType w:val="hybridMultilevel"/>
    <w:tmpl w:val="B806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D4BC6"/>
    <w:multiLevelType w:val="multilevel"/>
    <w:tmpl w:val="4F6C6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B5459"/>
    <w:multiLevelType w:val="multilevel"/>
    <w:tmpl w:val="3C4C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65731F3"/>
    <w:multiLevelType w:val="hybridMultilevel"/>
    <w:tmpl w:val="312601F4"/>
    <w:lvl w:ilvl="0" w:tplc="1D54787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9449B"/>
    <w:multiLevelType w:val="hybridMultilevel"/>
    <w:tmpl w:val="7438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765"/>
    <w:rsid w:val="000015C2"/>
    <w:rsid w:val="00017111"/>
    <w:rsid w:val="00046ADB"/>
    <w:rsid w:val="00055B2D"/>
    <w:rsid w:val="0005633B"/>
    <w:rsid w:val="00063A0A"/>
    <w:rsid w:val="0006647C"/>
    <w:rsid w:val="00072F1F"/>
    <w:rsid w:val="000D42B2"/>
    <w:rsid w:val="000D7AA5"/>
    <w:rsid w:val="0010116A"/>
    <w:rsid w:val="001026C5"/>
    <w:rsid w:val="00104B23"/>
    <w:rsid w:val="001245CF"/>
    <w:rsid w:val="001276AC"/>
    <w:rsid w:val="001325E7"/>
    <w:rsid w:val="001535C9"/>
    <w:rsid w:val="00174B8A"/>
    <w:rsid w:val="00176F1B"/>
    <w:rsid w:val="00177605"/>
    <w:rsid w:val="00183CDF"/>
    <w:rsid w:val="00194234"/>
    <w:rsid w:val="001B7005"/>
    <w:rsid w:val="001B7ACD"/>
    <w:rsid w:val="001E7C7B"/>
    <w:rsid w:val="001F32BC"/>
    <w:rsid w:val="00207655"/>
    <w:rsid w:val="00211D22"/>
    <w:rsid w:val="00212F2F"/>
    <w:rsid w:val="00220C50"/>
    <w:rsid w:val="00220D6F"/>
    <w:rsid w:val="0022203C"/>
    <w:rsid w:val="00225CA4"/>
    <w:rsid w:val="0023142E"/>
    <w:rsid w:val="00241BAD"/>
    <w:rsid w:val="00251402"/>
    <w:rsid w:val="002553F9"/>
    <w:rsid w:val="0028573D"/>
    <w:rsid w:val="002874FC"/>
    <w:rsid w:val="002B44B8"/>
    <w:rsid w:val="002B645E"/>
    <w:rsid w:val="002B66CD"/>
    <w:rsid w:val="002C2BE0"/>
    <w:rsid w:val="002E24BE"/>
    <w:rsid w:val="002F7F2F"/>
    <w:rsid w:val="00301E08"/>
    <w:rsid w:val="0032014E"/>
    <w:rsid w:val="00327681"/>
    <w:rsid w:val="00343339"/>
    <w:rsid w:val="00346FB8"/>
    <w:rsid w:val="0039721F"/>
    <w:rsid w:val="003B2E15"/>
    <w:rsid w:val="003B5CA1"/>
    <w:rsid w:val="003B71AD"/>
    <w:rsid w:val="003D16DD"/>
    <w:rsid w:val="003E2538"/>
    <w:rsid w:val="003F6D99"/>
    <w:rsid w:val="003F7329"/>
    <w:rsid w:val="00406401"/>
    <w:rsid w:val="004155BC"/>
    <w:rsid w:val="0041798A"/>
    <w:rsid w:val="00426DEC"/>
    <w:rsid w:val="00432811"/>
    <w:rsid w:val="00441D0E"/>
    <w:rsid w:val="00486302"/>
    <w:rsid w:val="004B7CA9"/>
    <w:rsid w:val="004C70D7"/>
    <w:rsid w:val="004D585E"/>
    <w:rsid w:val="004F5644"/>
    <w:rsid w:val="004F6BCB"/>
    <w:rsid w:val="00534F87"/>
    <w:rsid w:val="00552CEC"/>
    <w:rsid w:val="00557B56"/>
    <w:rsid w:val="0057072B"/>
    <w:rsid w:val="005932E6"/>
    <w:rsid w:val="00593424"/>
    <w:rsid w:val="005B1085"/>
    <w:rsid w:val="005D5897"/>
    <w:rsid w:val="0060085C"/>
    <w:rsid w:val="00640A0C"/>
    <w:rsid w:val="006612FB"/>
    <w:rsid w:val="006619F8"/>
    <w:rsid w:val="0066756B"/>
    <w:rsid w:val="00676113"/>
    <w:rsid w:val="00682D37"/>
    <w:rsid w:val="006A3FEE"/>
    <w:rsid w:val="006D2DBC"/>
    <w:rsid w:val="006E41A5"/>
    <w:rsid w:val="006F14B7"/>
    <w:rsid w:val="00705765"/>
    <w:rsid w:val="0071632A"/>
    <w:rsid w:val="00736B7D"/>
    <w:rsid w:val="00744446"/>
    <w:rsid w:val="00752379"/>
    <w:rsid w:val="00771095"/>
    <w:rsid w:val="00781662"/>
    <w:rsid w:val="00787BE9"/>
    <w:rsid w:val="00796866"/>
    <w:rsid w:val="007B0E0C"/>
    <w:rsid w:val="007B2E55"/>
    <w:rsid w:val="007B7665"/>
    <w:rsid w:val="007C0EF8"/>
    <w:rsid w:val="007E293B"/>
    <w:rsid w:val="007F1931"/>
    <w:rsid w:val="007F690A"/>
    <w:rsid w:val="0080278D"/>
    <w:rsid w:val="00807527"/>
    <w:rsid w:val="00815C61"/>
    <w:rsid w:val="00830C3A"/>
    <w:rsid w:val="00832321"/>
    <w:rsid w:val="00853B12"/>
    <w:rsid w:val="008546E9"/>
    <w:rsid w:val="00865863"/>
    <w:rsid w:val="00867F99"/>
    <w:rsid w:val="008777A2"/>
    <w:rsid w:val="00892C71"/>
    <w:rsid w:val="008B02D0"/>
    <w:rsid w:val="008B1038"/>
    <w:rsid w:val="008C2272"/>
    <w:rsid w:val="008C5BA8"/>
    <w:rsid w:val="008D0C3D"/>
    <w:rsid w:val="008D7745"/>
    <w:rsid w:val="008E4CAE"/>
    <w:rsid w:val="008F0DD0"/>
    <w:rsid w:val="008F3519"/>
    <w:rsid w:val="008F3E40"/>
    <w:rsid w:val="00902201"/>
    <w:rsid w:val="0090571B"/>
    <w:rsid w:val="00905C2C"/>
    <w:rsid w:val="00911B68"/>
    <w:rsid w:val="00915DE3"/>
    <w:rsid w:val="009311C2"/>
    <w:rsid w:val="00934D9E"/>
    <w:rsid w:val="009429B2"/>
    <w:rsid w:val="00955FB8"/>
    <w:rsid w:val="00980D20"/>
    <w:rsid w:val="00997DBA"/>
    <w:rsid w:val="009A40B5"/>
    <w:rsid w:val="009B45B4"/>
    <w:rsid w:val="009B7AEC"/>
    <w:rsid w:val="009C394D"/>
    <w:rsid w:val="009D2808"/>
    <w:rsid w:val="009F3B76"/>
    <w:rsid w:val="00A71EB8"/>
    <w:rsid w:val="00A839EF"/>
    <w:rsid w:val="00A8556B"/>
    <w:rsid w:val="00A97F91"/>
    <w:rsid w:val="00AA0EB0"/>
    <w:rsid w:val="00AA486F"/>
    <w:rsid w:val="00AE1CB0"/>
    <w:rsid w:val="00AE7F0B"/>
    <w:rsid w:val="00AF157D"/>
    <w:rsid w:val="00B03C7B"/>
    <w:rsid w:val="00B054DC"/>
    <w:rsid w:val="00B12A0A"/>
    <w:rsid w:val="00B200F1"/>
    <w:rsid w:val="00B23161"/>
    <w:rsid w:val="00B332DF"/>
    <w:rsid w:val="00B33A10"/>
    <w:rsid w:val="00B70D4C"/>
    <w:rsid w:val="00B956CB"/>
    <w:rsid w:val="00B95F12"/>
    <w:rsid w:val="00BC14C7"/>
    <w:rsid w:val="00BE43B9"/>
    <w:rsid w:val="00C43332"/>
    <w:rsid w:val="00C4343F"/>
    <w:rsid w:val="00C900E3"/>
    <w:rsid w:val="00CA34A4"/>
    <w:rsid w:val="00CB1B26"/>
    <w:rsid w:val="00CD3A88"/>
    <w:rsid w:val="00CE0C2B"/>
    <w:rsid w:val="00CF53ED"/>
    <w:rsid w:val="00D015A4"/>
    <w:rsid w:val="00D02D53"/>
    <w:rsid w:val="00D0463B"/>
    <w:rsid w:val="00D15049"/>
    <w:rsid w:val="00D17A41"/>
    <w:rsid w:val="00D233F8"/>
    <w:rsid w:val="00D47642"/>
    <w:rsid w:val="00D53D48"/>
    <w:rsid w:val="00D704FC"/>
    <w:rsid w:val="00D7674B"/>
    <w:rsid w:val="00D87815"/>
    <w:rsid w:val="00D93495"/>
    <w:rsid w:val="00D96A7D"/>
    <w:rsid w:val="00E14CCB"/>
    <w:rsid w:val="00E218AC"/>
    <w:rsid w:val="00E419AC"/>
    <w:rsid w:val="00E57D40"/>
    <w:rsid w:val="00E71139"/>
    <w:rsid w:val="00E774C6"/>
    <w:rsid w:val="00EC344F"/>
    <w:rsid w:val="00ED7038"/>
    <w:rsid w:val="00EF281F"/>
    <w:rsid w:val="00EF40CE"/>
    <w:rsid w:val="00EF6818"/>
    <w:rsid w:val="00F03D1C"/>
    <w:rsid w:val="00F16167"/>
    <w:rsid w:val="00F42B4E"/>
    <w:rsid w:val="00F57626"/>
    <w:rsid w:val="00F8645B"/>
    <w:rsid w:val="00F87B9F"/>
    <w:rsid w:val="00F96BD1"/>
    <w:rsid w:val="00FA0B00"/>
    <w:rsid w:val="00FB27A4"/>
    <w:rsid w:val="00FC6EF8"/>
    <w:rsid w:val="00FD40E6"/>
    <w:rsid w:val="00FE4A78"/>
    <w:rsid w:val="00FF0897"/>
    <w:rsid w:val="00FF25F3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1"/>
  </w:style>
  <w:style w:type="paragraph" w:styleId="1">
    <w:name w:val="heading 1"/>
    <w:basedOn w:val="a"/>
    <w:next w:val="a"/>
    <w:link w:val="10"/>
    <w:uiPriority w:val="9"/>
    <w:qFormat/>
    <w:rsid w:val="00D70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05765"/>
    <w:rPr>
      <w:color w:val="0000FF"/>
      <w:u w:val="single"/>
    </w:rPr>
  </w:style>
  <w:style w:type="paragraph" w:customStyle="1" w:styleId="author">
    <w:name w:val="author"/>
    <w:basedOn w:val="a"/>
    <w:rsid w:val="007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6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3F9"/>
    <w:rPr>
      <w:b/>
      <w:bCs/>
    </w:rPr>
  </w:style>
  <w:style w:type="paragraph" w:styleId="a6">
    <w:name w:val="List Paragraph"/>
    <w:basedOn w:val="a"/>
    <w:uiPriority w:val="34"/>
    <w:qFormat/>
    <w:rsid w:val="00432811"/>
    <w:pPr>
      <w:ind w:left="720"/>
      <w:contextualSpacing/>
    </w:pPr>
  </w:style>
  <w:style w:type="character" w:customStyle="1" w:styleId="b-share-form-button">
    <w:name w:val="b-share-form-button"/>
    <w:basedOn w:val="a0"/>
    <w:rsid w:val="00752379"/>
  </w:style>
  <w:style w:type="character" w:customStyle="1" w:styleId="c2">
    <w:name w:val="c2"/>
    <w:basedOn w:val="a0"/>
    <w:rsid w:val="00177605"/>
  </w:style>
  <w:style w:type="paragraph" w:styleId="a7">
    <w:name w:val="No Spacing"/>
    <w:qFormat/>
    <w:rsid w:val="004F6BCB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79686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0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D704FC"/>
  </w:style>
  <w:style w:type="paragraph" w:styleId="a9">
    <w:name w:val="Balloon Text"/>
    <w:basedOn w:val="a"/>
    <w:link w:val="aa"/>
    <w:uiPriority w:val="99"/>
    <w:semiHidden/>
    <w:unhideWhenUsed/>
    <w:rsid w:val="00B7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D4C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8777A2"/>
    <w:rPr>
      <w:i/>
      <w:iCs/>
    </w:rPr>
  </w:style>
  <w:style w:type="paragraph" w:customStyle="1" w:styleId="c10">
    <w:name w:val="c10"/>
    <w:basedOn w:val="a"/>
    <w:rsid w:val="00B0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3C7B"/>
  </w:style>
  <w:style w:type="paragraph" w:customStyle="1" w:styleId="c14">
    <w:name w:val="c14"/>
    <w:basedOn w:val="a"/>
    <w:rsid w:val="0013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7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1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1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2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mc.ru/" TargetMode="External"/><Relationship Id="rId13" Type="http://schemas.openxmlformats.org/officeDocument/2006/relationships/hyperlink" Target="http://gia.edu.ru/ru/" TargetMode="External"/><Relationship Id="rId18" Type="http://schemas.openxmlformats.org/officeDocument/2006/relationships/hyperlink" Target="http://www.uchportal.ru/" TargetMode="External"/><Relationship Id="rId26" Type="http://schemas.openxmlformats.org/officeDocument/2006/relationships/hyperlink" Target="http://www.pm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parki.ru/" TargetMode="External"/><Relationship Id="rId7" Type="http://schemas.openxmlformats.org/officeDocument/2006/relationships/hyperlink" Target="http://eor.edu.ru/" TargetMode="External"/><Relationship Id="rId12" Type="http://schemas.openxmlformats.org/officeDocument/2006/relationships/hyperlink" Target="http://www.ege.edu.ru/ru/" TargetMode="External"/><Relationship Id="rId17" Type="http://schemas.openxmlformats.org/officeDocument/2006/relationships/hyperlink" Target="http://www.slideboom.com/" TargetMode="External"/><Relationship Id="rId25" Type="http://schemas.openxmlformats.org/officeDocument/2006/relationships/hyperlink" Target="http://katalog.io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wpt.ru/" TargetMode="External"/><Relationship Id="rId20" Type="http://schemas.openxmlformats.org/officeDocument/2006/relationships/hyperlink" Target="http://mirbiologi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ekzotika.com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ppt4web.ru/" TargetMode="External"/><Relationship Id="rId23" Type="http://schemas.openxmlformats.org/officeDocument/2006/relationships/hyperlink" Target="http://wildporta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myshar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megabook.ru/" TargetMode="External"/><Relationship Id="rId22" Type="http://schemas.openxmlformats.org/officeDocument/2006/relationships/hyperlink" Target="http://www.propti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53</cp:revision>
  <dcterms:created xsi:type="dcterms:W3CDTF">2014-02-20T14:39:00Z</dcterms:created>
  <dcterms:modified xsi:type="dcterms:W3CDTF">2014-08-15T04:52:00Z</dcterms:modified>
</cp:coreProperties>
</file>