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91" w:rsidRDefault="009A4ECF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зале звучит лёгкая музыка, на экране портрет А.Н.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Пахмутова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Николаевна, композитор, народная артистка СССР, родилась 9 ноября 1929 года в поселке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Бекетовка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Сталинградом. Рано, в три с половиной года начала играть на фортепиано и сочинять музыку. Первую свою музыкальную пьесу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Пахмутова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сочинила в 5 лет. В этом произведении было лишь несколько нот, пьеса называлась «Петухи поют». Девочка с самого раннего возраста удивляла всех редким слухом. Её отличало упорство, трудолюбие, влюблённость в музыку. Эти качества сохранились навсегда.</w:t>
      </w:r>
      <w:r w:rsidR="006B4A32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споем все вместе песню, знакомую нам всем с детства.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«Кто пасется на лугу» </w:t>
      </w: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Слова Ю. Черных </w:t>
      </w: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Музыка А. </w:t>
      </w:r>
      <w:proofErr w:type="spellStart"/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Начавшаяся в июне 1941 года война прервала ее занятия в Сталинградской музыкальной школе. Несмотря на все трудности военного времени,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Пахмутова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1943 году поехала в Москву и была принята в Центральную музыкальную школу при Московской государственной консерватории. Эта знаменитая на весь мир школа дала путевку в жизнь многим выдающимся мастерам музыкального искусства.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окончании музыкальной школы в 1948 году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А.Пахмутова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в Московскую Государственную консерваторию, где занимается у выдающегося композитора и уникального педагога профессора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Виссариона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Яковлевича Шебалина. В 1953 году она заканчивает консерваторию, а в 1956 году - аспирантуру с диссертацией на тему «Партитура оперы М.И.Глинки «Руслан и Людмила».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 свою жизнь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Пахмутова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разных жанрах: произведения для симфонического оркестра, кантаты для детского хора, музыка к кинофильмам, песни. </w:t>
      </w:r>
      <w:r w:rsidR="009329E3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вашему вниманию представиться музыкальное произведение</w:t>
      </w:r>
      <w:proofErr w:type="gramStart"/>
      <w:r w:rsidR="009329E3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proofErr w:type="gramEnd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 к/</w:t>
      </w:r>
      <w:proofErr w:type="spellStart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</w:t>
      </w:r>
      <w:proofErr w:type="spellEnd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«Три тополя на </w:t>
      </w:r>
      <w:proofErr w:type="spellStart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Плющихе</w:t>
      </w:r>
      <w:proofErr w:type="spellEnd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» Татьяны </w:t>
      </w:r>
      <w:proofErr w:type="spellStart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Лиозновой</w:t>
      </w:r>
      <w:proofErr w:type="spellEnd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которая стала классикой в исполнении Майи </w:t>
      </w:r>
      <w:proofErr w:type="spellStart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Кристалинской</w:t>
      </w:r>
      <w:proofErr w:type="spellEnd"/>
      <w:r w:rsidR="009329E3" w:rsidRPr="00932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9329E3" w:rsidRPr="009B36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Написанная в 1965-м в цикле "Обнимая небо", впервые "Нежность" прозвучала через год – в 1966-м. Причем после первого исполнения этой песни в Колонном зале Дома союзов Майя </w:t>
      </w:r>
      <w:proofErr w:type="spellStart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Кристалинская</w:t>
      </w:r>
      <w:proofErr w:type="spell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ушла со сцены под стук собственных каблуков, а авторы выслушали поток нареканий от своих друзей.</w:t>
      </w:r>
      <w:proofErr w:type="gramStart"/>
      <w:r w:rsidR="009329E3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Аркадий Островский буквально набросился на Добронравова в антракте: "О чем вы пишете? Какой-то никому не известный французский летчик! Уж тогда бы о Чкалове написали, что ли! Ближе к народу быть надо! Вот у меня: "А у нас во дворе…" – всем понятно, близко, и все довольны…"</w:t>
      </w:r>
      <w:r w:rsidR="009329E3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9E3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Песня "Нежность", написанная </w:t>
      </w:r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Добронравовым на музыку А. </w:t>
      </w:r>
      <w:proofErr w:type="spellStart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из самых любимых песен в нашей стране, имеет непростую историю. </w:t>
      </w:r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"Нежность" стала одной из важнейших песен в творчестве Майи </w:t>
      </w:r>
      <w:proofErr w:type="spellStart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Кристалинской</w:t>
      </w:r>
      <w:proofErr w:type="spell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принятая в самом начале, эта песня сделала её "Лучшей певицей года" по мнению слушателей. Добронравов про историю стихов рассказывает. В контексте "мне важен не сам летчик, а человек, который глазами поэта смотрел оттуда на Землю".</w:t>
      </w:r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с песней, однако, вполне достойна фильма. По воспоминаниям Добронравова, сначала была музыка, но уже на первом этапе появились строчки "Опустела без тебя земля", и они дали музыкальный импульс.</w:t>
      </w:r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</w:t>
      </w:r>
      <w:proofErr w:type="gram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премьерный провал "Нежности", </w:t>
      </w:r>
      <w:proofErr w:type="spellStart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Кристалинская</w:t>
      </w:r>
      <w:proofErr w:type="spell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упорно включала ее в свои концерты. "Расслушать" песню помогли фестиваль "Красная гвоздика" в Сочи и культовая мелодрама Татьяны </w:t>
      </w:r>
      <w:proofErr w:type="spellStart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Лиозновой</w:t>
      </w:r>
      <w:proofErr w:type="spell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рассказу Александра </w:t>
      </w:r>
      <w:proofErr w:type="spellStart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Борщаговского</w:t>
      </w:r>
      <w:proofErr w:type="spell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"Три тополя на </w:t>
      </w:r>
      <w:proofErr w:type="spellStart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Плющихе</w:t>
      </w:r>
      <w:proofErr w:type="spellEnd"/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t>", вышедшая на экраны страны в 1967-м.</w:t>
      </w:r>
      <w:r w:rsidR="009329E3" w:rsidRPr="00932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завоевала любовь не только России, но и во всем мира.</w:t>
      </w:r>
    </w:p>
    <w:p w:rsidR="009B3691" w:rsidRPr="009B3691" w:rsidRDefault="009329E3" w:rsidP="009B36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«Нежность</w:t>
      </w:r>
      <w:r w:rsidR="009A4ECF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A4ECF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Слова Н.Добронравова </w:t>
      </w:r>
      <w:r w:rsidR="009A4ECF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Муз</w:t>
      </w:r>
      <w:r w:rsidR="009B3691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ыка А. </w:t>
      </w:r>
      <w:proofErr w:type="spellStart"/>
      <w:r w:rsidR="009B3691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Пахмутовой</w:t>
      </w:r>
      <w:proofErr w:type="spellEnd"/>
    </w:p>
    <w:p w:rsidR="009B3691" w:rsidRPr="009B3691" w:rsidRDefault="009A4ECF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691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 </w:t>
      </w:r>
      <w:r w:rsidR="006B4A32"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Песня из кинофильма "Баллада о спорте" </w:t>
      </w:r>
      <w:r w:rsidR="009B3691" w:rsidRPr="009B3691">
        <w:rPr>
          <w:rFonts w:ascii="Times New Roman" w:hAnsi="Times New Roman" w:cs="Times New Roman"/>
          <w:color w:val="000000"/>
          <w:sz w:val="28"/>
          <w:szCs w:val="28"/>
        </w:rPr>
        <w:t>«Богатырская сила», написанная в 1979 г.</w:t>
      </w:r>
      <w:proofErr w:type="gramStart"/>
      <w:r w:rsidR="009B3691"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B3691"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 несет в себе характеристику могущества русского народа, стала символом отваги нашей страны.</w:t>
      </w:r>
    </w:p>
    <w:p w:rsidR="009329E3" w:rsidRPr="009B3691" w:rsidRDefault="009B3691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Никита </w:t>
      </w:r>
      <w:proofErr w:type="spellStart"/>
      <w:r w:rsidRPr="009B3691">
        <w:rPr>
          <w:rFonts w:ascii="Times New Roman" w:hAnsi="Times New Roman" w:cs="Times New Roman"/>
          <w:b/>
          <w:color w:val="000000"/>
          <w:sz w:val="28"/>
          <w:szCs w:val="28"/>
        </w:rPr>
        <w:t>Климешин</w:t>
      </w:r>
      <w:proofErr w:type="spellEnd"/>
      <w:r w:rsidRPr="009B3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«Богатырская наша сила»</w:t>
      </w:r>
      <w:r w:rsidR="009A4ECF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A4ECF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9A4ECF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песен написала </w:t>
      </w:r>
      <w:proofErr w:type="spellStart"/>
      <w:r w:rsidR="009A4ECF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Пахмутова</w:t>
      </w:r>
      <w:proofErr w:type="spellEnd"/>
      <w:r w:rsidR="009A4ECF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– это настоящий праздник музыки. Она дарит им свои певучие, красивые мелодии, изобретательно, щедро инструментирует каждую песню. Композитор создаёт настоящие музыкальные картинки. Оживают музыкальные образы, и как краски в руках художника, они рисуют портреты героев и картины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такие песни как: «П</w:t>
      </w:r>
      <w:r w:rsidR="009A4ECF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есенка о смешном человеке», «Добрая сказка», «Трус не играет в хок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кей», «Дикая собака Динго», несут в себе огромный замысел. </w:t>
      </w:r>
      <w:r w:rsidR="006B4A32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9E3" w:rsidRPr="009B3691" w:rsidRDefault="009A4ECF" w:rsidP="009B36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Звучит песня «Беловежская пуща» </w:t>
      </w: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Слова Н.Добронравова </w:t>
      </w: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Музыка А. </w:t>
      </w:r>
      <w:proofErr w:type="spellStart"/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7CE7" w:rsidRPr="009B3691" w:rsidRDefault="009A4ECF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CE7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плодотворным и постоянным является творческий союз А. </w:t>
      </w:r>
      <w:proofErr w:type="spellStart"/>
      <w:r w:rsidR="00667CE7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="00667CE7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поэтом Николаем Добронравовым. А также с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авторов стихов песен А.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поэты: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Л.Ошанин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Матусовский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Долматовский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Львов, Р. Рождественский. </w:t>
      </w:r>
    </w:p>
    <w:p w:rsidR="009329E3" w:rsidRPr="009B3691" w:rsidRDefault="009329E3" w:rsidP="009B36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</w:t>
      </w:r>
      <w:r w:rsidR="00667CE7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кинофильма «Судьба» на сл. Р. Рождественского, муз. А. </w:t>
      </w:r>
      <w:proofErr w:type="spellStart"/>
      <w:r w:rsidR="00667CE7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Пахмутовой</w:t>
      </w:r>
      <w:proofErr w:type="spellEnd"/>
      <w:r w:rsidR="00667CE7"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«Эхо любви»</w:t>
      </w:r>
    </w:p>
    <w:p w:rsidR="006B4A32" w:rsidRPr="009B3691" w:rsidRDefault="009A4ECF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Особое, можно сказать, исключительное значение имеет творчество Александры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жанре песни. У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 индивидуальная интонация, обладающая большой силой воздействия на слушателей. В песнях композитора есть та мелодическая «изюминка», которая, как заметил Евгений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Светланов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«сразу ложится на сердце, надолго остается в сознании». Все партитуры своих песен она всегда пишет сама - будь то симфонический оркестр или эстрадный, оркестр народных инструментов или современный компьютер.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Песни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исполняли и исполняют: Л. Зыкина, М. Магомаев, И.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Кабзон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Лещенко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Пьеха,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В.Толкунова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Гверцители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Ротару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Гурченко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A32" w:rsidRPr="009B3691" w:rsidRDefault="006B4A32" w:rsidP="009B36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Многим из нас с детства знаком комедийный фильм «Девчата», в котором повествуется о честности и духовности юной Тоси </w:t>
      </w:r>
      <w:proofErr w:type="spellStart"/>
      <w:r w:rsidRPr="009B3691">
        <w:rPr>
          <w:rFonts w:ascii="Times New Roman" w:hAnsi="Times New Roman" w:cs="Times New Roman"/>
          <w:color w:val="000000"/>
          <w:sz w:val="28"/>
          <w:szCs w:val="28"/>
        </w:rPr>
        <w:t>Кислицыной</w:t>
      </w:r>
      <w:proofErr w:type="spellEnd"/>
      <w:proofErr w:type="gramStart"/>
      <w:r w:rsidRPr="009B369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9B3691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 фильма «Девчата» есть своя неповторимая история. И начинается она с написания </w:t>
      </w:r>
      <w:r w:rsidRPr="009B36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повести «Девчата». В ней говориться о сложной работе, тяжелом быте, о любви, дружбе, задорном юношеском максимализме.</w:t>
      </w:r>
    </w:p>
    <w:p w:rsidR="006B4A32" w:rsidRPr="009B3691" w:rsidRDefault="006B4A32" w:rsidP="009B36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«Хорошие девчата» студия «МИКСКСКС»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4A32" w:rsidRPr="009B3691" w:rsidRDefault="006B4A32" w:rsidP="009B36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Музыку к фильму написала Александра </w:t>
      </w:r>
      <w:proofErr w:type="spellStart"/>
      <w:r w:rsidRPr="009B3691">
        <w:rPr>
          <w:rFonts w:ascii="Times New Roman" w:hAnsi="Times New Roman" w:cs="Times New Roman"/>
          <w:color w:val="000000"/>
          <w:sz w:val="28"/>
          <w:szCs w:val="28"/>
        </w:rPr>
        <w:t>Пахмутова</w:t>
      </w:r>
      <w:proofErr w:type="spellEnd"/>
      <w:r w:rsidRPr="009B3691">
        <w:rPr>
          <w:rFonts w:ascii="Times New Roman" w:hAnsi="Times New Roman" w:cs="Times New Roman"/>
          <w:color w:val="000000"/>
          <w:sz w:val="28"/>
          <w:szCs w:val="28"/>
        </w:rPr>
        <w:t>. Песни «Хорошие девчата» и « Старый клен»</w:t>
      </w:r>
      <w:proofErr w:type="gramStart"/>
      <w:r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были написаны специально для фильма, до сих пор имеют ошеломительный успех. Многие песни Александры </w:t>
      </w:r>
      <w:proofErr w:type="spellStart"/>
      <w:r w:rsidRPr="009B3691">
        <w:rPr>
          <w:rFonts w:ascii="Times New Roman" w:hAnsi="Times New Roman" w:cs="Times New Roman"/>
          <w:color w:val="000000"/>
          <w:sz w:val="28"/>
          <w:szCs w:val="28"/>
        </w:rPr>
        <w:t>Пахмутовой</w:t>
      </w:r>
      <w:proofErr w:type="spellEnd"/>
      <w:r w:rsidRPr="009B3691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годы как-то незаметно вошли в нашу жизнь, сделались неотделимой её частью. Они звучат на официальных народных празднествах, их поют и на небольших дружеских вечеринках.</w:t>
      </w:r>
    </w:p>
    <w:p w:rsidR="006B4A32" w:rsidRPr="009B3691" w:rsidRDefault="006B4A32" w:rsidP="009B36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Диана </w:t>
      </w:r>
      <w:proofErr w:type="spellStart"/>
      <w:r w:rsidRPr="009B3691">
        <w:rPr>
          <w:rFonts w:ascii="Times New Roman" w:hAnsi="Times New Roman" w:cs="Times New Roman"/>
          <w:b/>
          <w:color w:val="000000"/>
          <w:sz w:val="28"/>
          <w:szCs w:val="28"/>
        </w:rPr>
        <w:t>Олшауска</w:t>
      </w:r>
      <w:proofErr w:type="spellEnd"/>
      <w:r w:rsidRPr="009B3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«Старый клен»</w:t>
      </w:r>
    </w:p>
    <w:p w:rsidR="009A4ECF" w:rsidRPr="009B3691" w:rsidRDefault="009A4ECF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</w:t>
      </w:r>
      <w:proofErr w:type="gram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лет она является председателем Всесоюзной комиссии массовых музыкальных жанров, более 20 лет возглавляла жюри Международного конкурса песни «Красная гвоздика».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Народная артистка СССР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Лауреат премии Ленинского комсомола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Лауреат Государственных премий СССР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Герой Социалистического труда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Почётный гражданин </w:t>
      </w:r>
      <w:proofErr w:type="gram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Волгограда, г. Братска, г. Москвы. 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Непросто написать песню, которая стала бы нужна людям, которую бы услышали, запомнили, запели. Дарите людям радость – называется грамм пластинка, на которой записаны песни А.Н.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это не случайно. Дарить радость людям – главное правило А.Н. </w:t>
      </w:r>
      <w:proofErr w:type="spellStart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жизни, и в музыке. </w:t>
      </w:r>
    </w:p>
    <w:p w:rsidR="00667CE7" w:rsidRPr="009B3691" w:rsidRDefault="00667CE7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подвести итог нам хотелось бы песней «</w:t>
      </w:r>
      <w:r w:rsidRPr="009B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Птица счастья</w:t>
      </w:r>
      <w:r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фразы из которой, давно уже стали крылатыми. Причем, как в прямом, так и в переносном значении. А все потому, что в ней поется о птице, но не обычной пернатой, а самой волшебной</w:t>
      </w:r>
      <w:r w:rsidR="006B4A32" w:rsidRPr="009B36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приносит людям счастье и удачу. Чего и вам желаем!</w:t>
      </w:r>
    </w:p>
    <w:p w:rsidR="00315E08" w:rsidRDefault="00315E08"/>
    <w:sectPr w:rsidR="00315E08" w:rsidSect="009B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ECF"/>
    <w:rsid w:val="0000246A"/>
    <w:rsid w:val="00004858"/>
    <w:rsid w:val="000074BC"/>
    <w:rsid w:val="0000783F"/>
    <w:rsid w:val="000600E2"/>
    <w:rsid w:val="0009434B"/>
    <w:rsid w:val="000D6B3E"/>
    <w:rsid w:val="0010382F"/>
    <w:rsid w:val="0018169B"/>
    <w:rsid w:val="001A4633"/>
    <w:rsid w:val="001C2866"/>
    <w:rsid w:val="001D6AB6"/>
    <w:rsid w:val="0029196D"/>
    <w:rsid w:val="00296B65"/>
    <w:rsid w:val="002C1523"/>
    <w:rsid w:val="002E39AF"/>
    <w:rsid w:val="002E7E5C"/>
    <w:rsid w:val="00315E08"/>
    <w:rsid w:val="0035470F"/>
    <w:rsid w:val="003741EE"/>
    <w:rsid w:val="00374781"/>
    <w:rsid w:val="003A51C0"/>
    <w:rsid w:val="003B41CC"/>
    <w:rsid w:val="00407CDE"/>
    <w:rsid w:val="00444B5C"/>
    <w:rsid w:val="004702EB"/>
    <w:rsid w:val="00476430"/>
    <w:rsid w:val="004A206A"/>
    <w:rsid w:val="004C1899"/>
    <w:rsid w:val="0051063D"/>
    <w:rsid w:val="00512714"/>
    <w:rsid w:val="0053126E"/>
    <w:rsid w:val="0053260C"/>
    <w:rsid w:val="005B473C"/>
    <w:rsid w:val="005E449E"/>
    <w:rsid w:val="00607DE1"/>
    <w:rsid w:val="00610E9C"/>
    <w:rsid w:val="0063652D"/>
    <w:rsid w:val="00643D8F"/>
    <w:rsid w:val="00652D28"/>
    <w:rsid w:val="00667CE7"/>
    <w:rsid w:val="006B4A32"/>
    <w:rsid w:val="0075124C"/>
    <w:rsid w:val="00760F4C"/>
    <w:rsid w:val="007B4A82"/>
    <w:rsid w:val="00832694"/>
    <w:rsid w:val="00843580"/>
    <w:rsid w:val="008735ED"/>
    <w:rsid w:val="00880D46"/>
    <w:rsid w:val="00897F66"/>
    <w:rsid w:val="008B6DCC"/>
    <w:rsid w:val="008D2D93"/>
    <w:rsid w:val="008E72C0"/>
    <w:rsid w:val="009329E3"/>
    <w:rsid w:val="0094607E"/>
    <w:rsid w:val="00976F56"/>
    <w:rsid w:val="00990BFC"/>
    <w:rsid w:val="00990F92"/>
    <w:rsid w:val="009A4ECF"/>
    <w:rsid w:val="009B3691"/>
    <w:rsid w:val="009C2CB8"/>
    <w:rsid w:val="009F2006"/>
    <w:rsid w:val="00A20CCD"/>
    <w:rsid w:val="00A46A69"/>
    <w:rsid w:val="00A937A0"/>
    <w:rsid w:val="00AA01EF"/>
    <w:rsid w:val="00AB02F9"/>
    <w:rsid w:val="00AE7948"/>
    <w:rsid w:val="00B3747B"/>
    <w:rsid w:val="00B66CA9"/>
    <w:rsid w:val="00BB6F41"/>
    <w:rsid w:val="00BE1CF1"/>
    <w:rsid w:val="00BF2EF5"/>
    <w:rsid w:val="00C16067"/>
    <w:rsid w:val="00C324B7"/>
    <w:rsid w:val="00C82831"/>
    <w:rsid w:val="00C82EA4"/>
    <w:rsid w:val="00C83CF8"/>
    <w:rsid w:val="00C90A85"/>
    <w:rsid w:val="00CA5D46"/>
    <w:rsid w:val="00CD492E"/>
    <w:rsid w:val="00D0353D"/>
    <w:rsid w:val="00D2355C"/>
    <w:rsid w:val="00D27662"/>
    <w:rsid w:val="00DA6EB2"/>
    <w:rsid w:val="00DD4D1E"/>
    <w:rsid w:val="00DF0DB0"/>
    <w:rsid w:val="00E121E6"/>
    <w:rsid w:val="00E16892"/>
    <w:rsid w:val="00E32136"/>
    <w:rsid w:val="00E465E6"/>
    <w:rsid w:val="00E4732A"/>
    <w:rsid w:val="00EA52B6"/>
    <w:rsid w:val="00EB0E05"/>
    <w:rsid w:val="00EC6331"/>
    <w:rsid w:val="00F36A55"/>
    <w:rsid w:val="00F47E45"/>
    <w:rsid w:val="00F65FFC"/>
    <w:rsid w:val="00F76B6C"/>
    <w:rsid w:val="00F80A1F"/>
    <w:rsid w:val="00F912B5"/>
    <w:rsid w:val="00FA7E2D"/>
    <w:rsid w:val="00FE2CA3"/>
    <w:rsid w:val="00FF1F6C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329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29">
    <w:name w:val="style29"/>
    <w:basedOn w:val="a"/>
    <w:rsid w:val="009329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333399"/>
      <w:sz w:val="27"/>
      <w:szCs w:val="27"/>
      <w:lang w:eastAsia="ru-RU"/>
    </w:rPr>
  </w:style>
  <w:style w:type="paragraph" w:customStyle="1" w:styleId="style33">
    <w:name w:val="style33"/>
    <w:basedOn w:val="a"/>
    <w:rsid w:val="009329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sz w:val="18"/>
      <w:szCs w:val="18"/>
      <w:lang w:eastAsia="ru-RU"/>
    </w:rPr>
  </w:style>
  <w:style w:type="character" w:customStyle="1" w:styleId="style191">
    <w:name w:val="style191"/>
    <w:basedOn w:val="a0"/>
    <w:rsid w:val="009329E3"/>
    <w:rPr>
      <w:rFonts w:ascii="Verdana" w:hAnsi="Verdana" w:hint="default"/>
      <w:b/>
      <w:bCs/>
      <w:i/>
      <w:iCs/>
      <w:color w:val="000066"/>
      <w:sz w:val="27"/>
      <w:szCs w:val="27"/>
    </w:rPr>
  </w:style>
  <w:style w:type="character" w:customStyle="1" w:styleId="style201">
    <w:name w:val="style201"/>
    <w:basedOn w:val="a0"/>
    <w:rsid w:val="009329E3"/>
    <w:rPr>
      <w:rFonts w:ascii="Verdana" w:hAnsi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012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2014-11-05T18:23:00Z</dcterms:created>
  <dcterms:modified xsi:type="dcterms:W3CDTF">2014-11-07T08:08:00Z</dcterms:modified>
</cp:coreProperties>
</file>