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E30817" w:rsidRPr="00665240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240">
        <w:rPr>
          <w:rFonts w:ascii="Times New Roman" w:hAnsi="Times New Roman" w:cs="Times New Roman"/>
          <w:b/>
          <w:sz w:val="32"/>
          <w:szCs w:val="24"/>
        </w:rPr>
        <w:t>Урок музыки в 3 классе</w:t>
      </w:r>
    </w:p>
    <w:p w:rsidR="00E30817" w:rsidRPr="00E30817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30817">
        <w:rPr>
          <w:rFonts w:ascii="Times New Roman" w:hAnsi="Times New Roman" w:cs="Times New Roman"/>
          <w:b/>
          <w:sz w:val="40"/>
          <w:szCs w:val="24"/>
        </w:rPr>
        <w:t>Тема: «Контраст в музыке».</w:t>
      </w:r>
    </w:p>
    <w:p w:rsidR="00E30817" w:rsidRPr="00665240" w:rsidRDefault="00E30817" w:rsidP="00E30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240">
        <w:rPr>
          <w:rFonts w:ascii="Times New Roman" w:hAnsi="Times New Roman" w:cs="Times New Roman"/>
          <w:b/>
          <w:sz w:val="32"/>
          <w:szCs w:val="24"/>
        </w:rPr>
        <w:t>(</w:t>
      </w:r>
      <w:r w:rsidRPr="00665240">
        <w:rPr>
          <w:rFonts w:ascii="Times New Roman" w:hAnsi="Times New Roman" w:cs="Times New Roman"/>
          <w:b/>
          <w:i/>
          <w:sz w:val="32"/>
          <w:szCs w:val="24"/>
        </w:rPr>
        <w:t>урок-игра</w:t>
      </w:r>
      <w:r w:rsidRPr="00665240">
        <w:rPr>
          <w:rFonts w:ascii="Times New Roman" w:hAnsi="Times New Roman" w:cs="Times New Roman"/>
          <w:b/>
          <w:sz w:val="32"/>
          <w:szCs w:val="24"/>
        </w:rPr>
        <w:t>)</w:t>
      </w:r>
    </w:p>
    <w:p w:rsidR="007F49CB" w:rsidRPr="00665240" w:rsidRDefault="007F49CB">
      <w:pPr>
        <w:rPr>
          <w:rFonts w:ascii="Times New Roman" w:hAnsi="Times New Roman" w:cs="Times New Roman"/>
          <w:sz w:val="28"/>
        </w:rPr>
      </w:pPr>
    </w:p>
    <w:p w:rsidR="00E30817" w:rsidRDefault="00E30817">
      <w:pPr>
        <w:rPr>
          <w:rFonts w:ascii="Times New Roman" w:hAnsi="Times New Roman" w:cs="Times New Roman"/>
          <w:sz w:val="36"/>
        </w:rPr>
      </w:pPr>
    </w:p>
    <w:p w:rsidR="00E30817" w:rsidRDefault="00E30817">
      <w:pPr>
        <w:rPr>
          <w:rFonts w:ascii="Times New Roman" w:hAnsi="Times New Roman" w:cs="Times New Roman"/>
          <w:sz w:val="36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665240" w:rsidRDefault="00665240" w:rsidP="00E30817">
      <w:pPr>
        <w:jc w:val="right"/>
        <w:rPr>
          <w:rFonts w:ascii="Times New Roman" w:hAnsi="Times New Roman" w:cs="Times New Roman"/>
          <w:b/>
          <w:sz w:val="28"/>
        </w:rPr>
      </w:pPr>
    </w:p>
    <w:p w:rsidR="00E30817" w:rsidRDefault="00E30817" w:rsidP="00E30817">
      <w:pPr>
        <w:jc w:val="right"/>
        <w:rPr>
          <w:rFonts w:ascii="Times New Roman" w:hAnsi="Times New Roman" w:cs="Times New Roman"/>
          <w:b/>
          <w:sz w:val="28"/>
        </w:rPr>
      </w:pPr>
      <w:r w:rsidRPr="00A1719F">
        <w:rPr>
          <w:rFonts w:ascii="Times New Roman" w:hAnsi="Times New Roman" w:cs="Times New Roman"/>
          <w:b/>
          <w:sz w:val="28"/>
        </w:rPr>
        <w:t>учитель музыки: Вакуленко Г. А.</w:t>
      </w:r>
    </w:p>
    <w:p w:rsidR="00E30817" w:rsidRDefault="00E30817">
      <w:pPr>
        <w:rPr>
          <w:rFonts w:ascii="Times New Roman" w:hAnsi="Times New Roman" w:cs="Times New Roman"/>
          <w:sz w:val="36"/>
        </w:rPr>
      </w:pP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Цели: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Познакомить с понятием контраст; учить находить контрасты элементов музыкальной речи в вокальной и инструментальной музыке; 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Учить говорить о музыке, обогащать память детей новыми словами о характере музыки;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Познакомить с трёхчастной формой музыки, основанной на контрасте;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Познакомить с выразительными возможностями оперного искусства 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(видеофрагмент «Марш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>» из оперы М.И.Глинки «Руслан и Людмила»);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чем больше меняется видов развития в музыке, тем она интереснее; 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Развивающие задачи:</w:t>
      </w:r>
    </w:p>
    <w:p w:rsidR="00E30817" w:rsidRPr="007A555E" w:rsidRDefault="00E30817" w:rsidP="00E3081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Развивать умение определять виды развития музыки;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Развивать умение   угадывать замысел композитора в вокальной и инструментальной музыке, анализируя развитие музыки;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Развивать умение  определять 3х частную форму в музыке, смену характера частей;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Развивать умение слышать, чувствовать смену характера музыки, передающей смену настроения героя и соотносить это со сменой средств музыкальной выразительности;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Развивать умение находить выразительные тембры музыкальных инструментов для оркестровки музыки; 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учащихся (монологическую речь учащихся, диалог «учитель + ученик» и «ученик + </w:t>
      </w:r>
      <w:proofErr w:type="gramStart"/>
      <w:r w:rsidRPr="007A555E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7A555E">
        <w:rPr>
          <w:rFonts w:ascii="Times New Roman" w:hAnsi="Times New Roman" w:cs="Times New Roman"/>
          <w:sz w:val="24"/>
          <w:szCs w:val="24"/>
        </w:rPr>
        <w:t>»);</w:t>
      </w:r>
    </w:p>
    <w:p w:rsidR="00E30817" w:rsidRPr="007A555E" w:rsidRDefault="00E30817" w:rsidP="00E308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учащихся.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Освоение знаний о музыке: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Знакомятся с новыми музыкальными терминами (контраст, алегретто, синкопа, челеста);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Сравнивать ритмический рисунок 1 и 2 части песни «Свинка обижается»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Майстровой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 xml:space="preserve"> и делать вывод о том, что они контрастны (острый и ровный ритм); самостоятельно находить ритмическую фигуру, которая создаёт в 1 части танцевальный характер (синкопа); 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Развивать воображение, представить мысленно героя, слушая «Марш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>» М.И.Глинки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 Познакомить кратко с содержанием </w:t>
      </w:r>
      <w:r w:rsidRPr="007A55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555E">
        <w:rPr>
          <w:rFonts w:ascii="Times New Roman" w:hAnsi="Times New Roman" w:cs="Times New Roman"/>
          <w:sz w:val="24"/>
          <w:szCs w:val="24"/>
        </w:rPr>
        <w:t xml:space="preserve"> действия оперы М.И.Глинки «Руслан и Людмила»;</w:t>
      </w:r>
    </w:p>
    <w:p w:rsidR="00E30817" w:rsidRPr="007A555E" w:rsidRDefault="00E30817" w:rsidP="00E308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навыки и умения: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Правильно формировать гласные звуки, петь с высокой позицией  подвижным голосом;  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Показывать с помощью музыкально-дидактической игры «Солнышко и тучка» ладовое и гармоническое развитие в пьесе Ф. Шуберта «Алегретто»; 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Передавать движениями простые ритмические фигуры;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В своём исполнении точно передавать ритм 1 и 2 части с помощью музыкально-дидактической игры «Танцуй как я»; 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7A555E">
        <w:rPr>
          <w:rFonts w:ascii="Times New Roman" w:hAnsi="Times New Roman" w:cs="Times New Roman"/>
          <w:sz w:val="24"/>
          <w:szCs w:val="24"/>
        </w:rPr>
        <w:t>точно</w:t>
      </w:r>
      <w:proofErr w:type="gramEnd"/>
      <w:r w:rsidRPr="007A555E">
        <w:rPr>
          <w:rFonts w:ascii="Times New Roman" w:hAnsi="Times New Roman" w:cs="Times New Roman"/>
          <w:sz w:val="24"/>
          <w:szCs w:val="24"/>
        </w:rPr>
        <w:t xml:space="preserve"> передавать голосом мелодию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5E">
        <w:rPr>
          <w:rFonts w:ascii="Times New Roman" w:hAnsi="Times New Roman" w:cs="Times New Roman"/>
          <w:sz w:val="24"/>
          <w:szCs w:val="24"/>
        </w:rPr>
        <w:t>2 части песни с помощью музыкально-дидактической игры «Кузнечик»;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Понимать значение терминов симфонический оркестр и партитура, пользоваться партитурой на экране для точного исполнения своей партии;</w:t>
      </w:r>
    </w:p>
    <w:p w:rsidR="00E30817" w:rsidRPr="007A555E" w:rsidRDefault="00E30817" w:rsidP="00E3081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В своём исполнении на детских музыкальных инструментах создают с помощью контрастов элементов музыкальной речи образ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>;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Воспитательные задачи:</w:t>
      </w:r>
    </w:p>
    <w:p w:rsidR="00E30817" w:rsidRPr="007A555E" w:rsidRDefault="00E30817" w:rsidP="00E308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у детей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слушательскую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 xml:space="preserve"> и исполнительскую  культуру, устойчивый интерес к музыкальному искусству;</w:t>
      </w:r>
    </w:p>
    <w:p w:rsidR="00E30817" w:rsidRPr="007A555E" w:rsidRDefault="00E30817" w:rsidP="00E3081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Самостоятельно оценивать свою работу на уроке.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наглядный материал: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Компьютер, проектор, презентация к уроку;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Рабочая тетрадь, рисунок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цветика-семицветика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 xml:space="preserve"> в ней для анализа элементов музыкальной 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Музыкально-дидактические игры:</w:t>
      </w:r>
    </w:p>
    <w:p w:rsidR="00E30817" w:rsidRPr="007A555E" w:rsidRDefault="00E30817" w:rsidP="00E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«Солнышко и тучка»; «Разноцветные кубики»; «Ритмическое лото»; «Танцуй как я» (объёмная лесенка, большая матрёшка для учителя и маленькие каждому  ученику); «Средства музыкальной выразительности»; «Кузнечик»; «Сложи музыку»;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Тексты песни «Свинка обижается» муз.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Майстровой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>, слова Орлова для всех  детей;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 xml:space="preserve">Ноты: песня «Свинка обижается» муз.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Майстровой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 xml:space="preserve">, слова Орлова; «Марш </w:t>
      </w:r>
      <w:proofErr w:type="spellStart"/>
      <w:r w:rsidRPr="007A555E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7A555E">
        <w:rPr>
          <w:rFonts w:ascii="Times New Roman" w:hAnsi="Times New Roman" w:cs="Times New Roman"/>
          <w:sz w:val="24"/>
          <w:szCs w:val="24"/>
        </w:rPr>
        <w:t>» М.И.Глинка;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Детские музыкальные инструменты: бубны, ложки, барабан, треугольник, колокольчики, металлофоны;</w:t>
      </w:r>
    </w:p>
    <w:p w:rsidR="00E30817" w:rsidRPr="007A555E" w:rsidRDefault="00E30817" w:rsidP="00E3081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55E">
        <w:rPr>
          <w:rFonts w:ascii="Times New Roman" w:hAnsi="Times New Roman" w:cs="Times New Roman"/>
          <w:sz w:val="24"/>
          <w:szCs w:val="24"/>
        </w:rPr>
        <w:t>Оценочные листы всем детям.</w:t>
      </w:r>
    </w:p>
    <w:p w:rsidR="00E30817" w:rsidRPr="007A555E" w:rsidRDefault="00E30817" w:rsidP="00E30817">
      <w:pPr>
        <w:pStyle w:val="a3"/>
        <w:ind w:firstLine="709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665240" w:rsidRDefault="00665240" w:rsidP="00E30817">
      <w:pPr>
        <w:pStyle w:val="a3"/>
        <w:ind w:firstLine="0"/>
        <w:jc w:val="center"/>
        <w:rPr>
          <w:b/>
          <w:bCs/>
          <w:sz w:val="24"/>
        </w:rPr>
      </w:pPr>
    </w:p>
    <w:p w:rsidR="00E30817" w:rsidRPr="007A555E" w:rsidRDefault="00E30817" w:rsidP="00E30817">
      <w:pPr>
        <w:pStyle w:val="a3"/>
        <w:ind w:firstLine="0"/>
        <w:jc w:val="center"/>
        <w:rPr>
          <w:b/>
          <w:bCs/>
          <w:sz w:val="24"/>
        </w:rPr>
      </w:pPr>
      <w:r w:rsidRPr="007A555E">
        <w:rPr>
          <w:b/>
          <w:bCs/>
          <w:sz w:val="24"/>
        </w:rPr>
        <w:lastRenderedPageBreak/>
        <w:t>Ход урока</w:t>
      </w:r>
    </w:p>
    <w:p w:rsidR="00E30817" w:rsidRPr="007A555E" w:rsidRDefault="00E30817" w:rsidP="00E30817">
      <w:pPr>
        <w:pStyle w:val="a3"/>
        <w:ind w:firstLine="0"/>
        <w:jc w:val="center"/>
        <w:rPr>
          <w:bCs/>
          <w:sz w:val="24"/>
        </w:rPr>
      </w:pPr>
      <w:r w:rsidRPr="007A555E">
        <w:rPr>
          <w:bCs/>
          <w:sz w:val="24"/>
        </w:rPr>
        <w:t>(</w:t>
      </w:r>
      <w:r w:rsidRPr="00B90247">
        <w:rPr>
          <w:bCs/>
          <w:i/>
          <w:sz w:val="24"/>
        </w:rPr>
        <w:t xml:space="preserve">Вход в класс под музыку «Вместе весело шагать» </w:t>
      </w:r>
      <w:proofErr w:type="spellStart"/>
      <w:r w:rsidRPr="00B90247">
        <w:rPr>
          <w:bCs/>
          <w:i/>
          <w:sz w:val="24"/>
        </w:rPr>
        <w:t>В.Я.Шаинского</w:t>
      </w:r>
      <w:proofErr w:type="spellEnd"/>
      <w:r w:rsidRPr="007A555E">
        <w:rPr>
          <w:bCs/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b/>
          <w:bCs/>
          <w:sz w:val="24"/>
          <w:u w:val="single"/>
        </w:rPr>
      </w:pPr>
      <w:r w:rsidRPr="007A555E">
        <w:rPr>
          <w:b/>
          <w:bCs/>
          <w:sz w:val="24"/>
          <w:u w:val="single"/>
        </w:rPr>
        <w:t>Основная часть урока. Слово учителя.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Окружающий нас мир постоянно изменяется. Проходит зима, наступает весна, лето, осень. С течением времени изменяется животный и растительный мир Земли. Изменяется человек – проходит путь от молодости  до старости. В музыке передаётся всё многообразие природы и человека. Поэтому музыка тоже непременно изменяется.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/>
          <w:bCs/>
          <w:sz w:val="24"/>
        </w:rPr>
        <w:t>Сегодня на уроке мы поговорим об одном из основных видов изменения, развития музыки - контрасте.</w:t>
      </w:r>
      <w:r w:rsidRPr="007A555E">
        <w:rPr>
          <w:bCs/>
          <w:sz w:val="24"/>
        </w:rPr>
        <w:t xml:space="preserve"> Слово «контраст» означает «противоположность». 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Всем элементам музыкальной речи присущи контрасты. Давайте их назовём</w:t>
      </w:r>
      <w:proofErr w:type="gramStart"/>
      <w:r w:rsidRPr="007A555E">
        <w:rPr>
          <w:bCs/>
          <w:sz w:val="24"/>
        </w:rPr>
        <w:t>.</w:t>
      </w:r>
      <w:proofErr w:type="gramEnd"/>
      <w:r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</w:t>
      </w:r>
      <w:proofErr w:type="gramStart"/>
      <w:r w:rsidRPr="007A555E">
        <w:rPr>
          <w:bCs/>
          <w:i/>
          <w:sz w:val="24"/>
        </w:rPr>
        <w:t>п</w:t>
      </w:r>
      <w:proofErr w:type="gramEnd"/>
      <w:r w:rsidRPr="007A555E">
        <w:rPr>
          <w:bCs/>
          <w:i/>
          <w:sz w:val="24"/>
        </w:rPr>
        <w:t>еречисляют)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b/>
          <w:sz w:val="24"/>
          <w:u w:val="single"/>
        </w:rPr>
        <w:t>Слушание музыки и диалог с учащимися</w:t>
      </w:r>
      <w:r w:rsidRPr="007A555E">
        <w:rPr>
          <w:b/>
          <w:sz w:val="24"/>
        </w:rPr>
        <w:t>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 xml:space="preserve">Молодцы! Сядьте как слушатели и послушайте пьесу австрийского композитора Франца Шуберта «Алегретто». В этой музыке надо найти контрасты элементов музыкальной речи. </w:t>
      </w:r>
      <w:r w:rsidRPr="007A555E">
        <w:rPr>
          <w:bCs/>
          <w:i/>
          <w:sz w:val="24"/>
        </w:rPr>
        <w:t>(Слушание пьесы Ф. Шуберта «Алегретто»)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 xml:space="preserve">– </w:t>
      </w:r>
      <w:proofErr w:type="gramStart"/>
      <w:r w:rsidRPr="007A555E">
        <w:rPr>
          <w:bCs/>
          <w:sz w:val="24"/>
        </w:rPr>
        <w:t>Контраст</w:t>
      </w:r>
      <w:proofErr w:type="gramEnd"/>
      <w:r w:rsidRPr="007A555E">
        <w:rPr>
          <w:bCs/>
          <w:sz w:val="24"/>
        </w:rPr>
        <w:t xml:space="preserve"> какого элемента музыкальной речи вы заметили в музыке?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Что всё время менялось?</w:t>
      </w:r>
      <w:r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 Всё время менялись мажор и минор).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– Как называется такое развитие музыки?</w:t>
      </w:r>
      <w:r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(Это ладовое развитие)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Сочетание мажора и минора лишь показывает свет и тень, яркость и мягкость.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Давайте покажем ладовое развитие в музыке с помощью игры «Солнышко и тучка».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i/>
          <w:sz w:val="24"/>
        </w:rPr>
        <w:t>(Слушание и показ смены мажора и минора в музыке с помощью карточек).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Многие выполнили задание правильно. Были ребята, которые очень старались, но не успевали вовремя показать нужную карточку. Давайте выполним задание ещё раз и сравним свой показ с появлением карточек на экране</w:t>
      </w:r>
      <w:proofErr w:type="gramStart"/>
      <w:r w:rsidRPr="007A555E">
        <w:rPr>
          <w:bCs/>
          <w:sz w:val="24"/>
        </w:rPr>
        <w:t>.</w:t>
      </w:r>
      <w:proofErr w:type="gramEnd"/>
      <w:r w:rsidRPr="007A555E"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</w:t>
      </w:r>
      <w:proofErr w:type="gramStart"/>
      <w:r w:rsidRPr="007A555E">
        <w:rPr>
          <w:bCs/>
          <w:i/>
          <w:sz w:val="24"/>
        </w:rPr>
        <w:t>н</w:t>
      </w:r>
      <w:proofErr w:type="gramEnd"/>
      <w:r w:rsidRPr="007A555E">
        <w:rPr>
          <w:bCs/>
          <w:i/>
          <w:sz w:val="24"/>
        </w:rPr>
        <w:t>а экране картинки меняются в соответствии с развитием музыки)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Смотрите, какая весёла</w:t>
      </w:r>
      <w:r>
        <w:rPr>
          <w:bCs/>
          <w:sz w:val="24"/>
        </w:rPr>
        <w:t>я картина получилась на экране.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–Так для чего же композитор использовал ладовый контраст?</w:t>
      </w:r>
      <w:r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(Для украшения музыки, её расцвечивания).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Правильно, чтобы украсить музыку, чтобы нам было интересно её слушать.</w:t>
      </w:r>
    </w:p>
    <w:p w:rsidR="00E30817" w:rsidRPr="007A555E" w:rsidRDefault="00E30817" w:rsidP="00E30817">
      <w:pPr>
        <w:pStyle w:val="a3"/>
        <w:ind w:firstLine="0"/>
        <w:jc w:val="center"/>
        <w:rPr>
          <w:sz w:val="24"/>
        </w:rPr>
      </w:pPr>
      <w:r w:rsidRPr="007A555E">
        <w:rPr>
          <w:b/>
          <w:sz w:val="24"/>
          <w:u w:val="single"/>
        </w:rPr>
        <w:t>Пение и музыкально-теоретический анализ формы и развития музыки в песне</w:t>
      </w:r>
      <w:r w:rsidRPr="007A555E">
        <w:rPr>
          <w:b/>
          <w:sz w:val="24"/>
        </w:rPr>
        <w:t>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 xml:space="preserve">Узнайте мелодию знакомой песни. </w:t>
      </w:r>
      <w:r w:rsidRPr="007A555E">
        <w:rPr>
          <w:bCs/>
          <w:i/>
          <w:sz w:val="24"/>
        </w:rPr>
        <w:t>(Наиграть мелодию песни</w:t>
      </w:r>
      <w:r>
        <w:rPr>
          <w:bCs/>
          <w:i/>
          <w:sz w:val="24"/>
        </w:rPr>
        <w:t xml:space="preserve"> </w:t>
      </w:r>
      <w:proofErr w:type="spellStart"/>
      <w:r>
        <w:rPr>
          <w:bCs/>
          <w:i/>
          <w:sz w:val="24"/>
        </w:rPr>
        <w:t>Майстровой</w:t>
      </w:r>
      <w:proofErr w:type="spellEnd"/>
      <w:r>
        <w:rPr>
          <w:bCs/>
          <w:i/>
          <w:sz w:val="24"/>
        </w:rPr>
        <w:t xml:space="preserve"> «Свинка обижается»</w:t>
      </w:r>
      <w:r>
        <w:rPr>
          <w:bCs/>
          <w:i/>
          <w:sz w:val="24"/>
        </w:rPr>
        <w:tab/>
        <w:t>)</w:t>
      </w:r>
    </w:p>
    <w:p w:rsidR="00E30817" w:rsidRPr="007A555E" w:rsidRDefault="00E30817" w:rsidP="00E30817">
      <w:pPr>
        <w:pStyle w:val="a3"/>
        <w:ind w:firstLine="709"/>
        <w:rPr>
          <w:b/>
          <w:bCs/>
          <w:i/>
          <w:sz w:val="24"/>
        </w:rPr>
      </w:pPr>
      <w:r w:rsidRPr="007A555E">
        <w:rPr>
          <w:bCs/>
          <w:sz w:val="24"/>
        </w:rPr>
        <w:t xml:space="preserve">Правильно, это песня композитора </w:t>
      </w:r>
      <w:proofErr w:type="spellStart"/>
      <w:r w:rsidRPr="007A555E">
        <w:rPr>
          <w:bCs/>
          <w:sz w:val="24"/>
        </w:rPr>
        <w:t>Майстровой</w:t>
      </w:r>
      <w:proofErr w:type="spellEnd"/>
      <w:r w:rsidRPr="007A555E">
        <w:rPr>
          <w:bCs/>
          <w:sz w:val="24"/>
        </w:rPr>
        <w:t xml:space="preserve"> «Свинка обижается».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Сегодня мы продолжим работу над точной передачей мелодии и ритма.  Но сначала споём песню и обратим внимание на её построение и контрасты по элементам музыкальной речи</w:t>
      </w:r>
      <w:proofErr w:type="gramStart"/>
      <w:r w:rsidRPr="007A555E">
        <w:rPr>
          <w:bCs/>
          <w:sz w:val="24"/>
        </w:rPr>
        <w:t>.</w:t>
      </w:r>
      <w:proofErr w:type="gramEnd"/>
      <w:r w:rsidRPr="007A555E">
        <w:rPr>
          <w:bCs/>
          <w:sz w:val="24"/>
        </w:rPr>
        <w:t xml:space="preserve"> (</w:t>
      </w:r>
      <w:proofErr w:type="gramStart"/>
      <w:r w:rsidRPr="00B90247">
        <w:rPr>
          <w:bCs/>
          <w:i/>
          <w:sz w:val="24"/>
        </w:rPr>
        <w:t>п</w:t>
      </w:r>
      <w:proofErr w:type="gramEnd"/>
      <w:r w:rsidRPr="00B90247">
        <w:rPr>
          <w:bCs/>
          <w:i/>
          <w:sz w:val="24"/>
        </w:rPr>
        <w:t>ение стоя</w:t>
      </w:r>
      <w:r w:rsidRPr="007A555E">
        <w:rPr>
          <w:bCs/>
          <w:sz w:val="24"/>
        </w:rPr>
        <w:t>)</w:t>
      </w:r>
    </w:p>
    <w:p w:rsidR="00E30817" w:rsidRPr="007A555E" w:rsidRDefault="00E30817" w:rsidP="00E30817">
      <w:pPr>
        <w:pStyle w:val="a3"/>
        <w:ind w:firstLine="0"/>
        <w:jc w:val="center"/>
        <w:rPr>
          <w:bCs/>
          <w:i/>
          <w:sz w:val="24"/>
        </w:rPr>
      </w:pPr>
      <w:proofErr w:type="gramStart"/>
      <w:r w:rsidRPr="007A555E">
        <w:rPr>
          <w:bCs/>
          <w:i/>
          <w:sz w:val="24"/>
        </w:rPr>
        <w:t>(Пение песни «Свинка обижается» Муз.</w:t>
      </w:r>
      <w:proofErr w:type="gramEnd"/>
      <w:r w:rsidRPr="007A555E">
        <w:rPr>
          <w:bCs/>
          <w:i/>
          <w:sz w:val="24"/>
        </w:rPr>
        <w:t xml:space="preserve"> </w:t>
      </w:r>
      <w:proofErr w:type="spellStart"/>
      <w:proofErr w:type="gramStart"/>
      <w:r w:rsidRPr="007A555E">
        <w:rPr>
          <w:bCs/>
          <w:i/>
          <w:sz w:val="24"/>
        </w:rPr>
        <w:t>Майстровой</w:t>
      </w:r>
      <w:proofErr w:type="spellEnd"/>
      <w:r w:rsidRPr="007A555E">
        <w:rPr>
          <w:bCs/>
          <w:i/>
          <w:sz w:val="24"/>
        </w:rPr>
        <w:t>)</w:t>
      </w:r>
      <w:proofErr w:type="gramEnd"/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 xml:space="preserve">– Кто был внимательным и понял, сколько частей в песне? </w:t>
      </w:r>
      <w:r w:rsidRPr="007A555E">
        <w:rPr>
          <w:bCs/>
          <w:i/>
          <w:sz w:val="24"/>
        </w:rPr>
        <w:t>(Три части)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 xml:space="preserve">– А было ли вступление? </w:t>
      </w:r>
      <w:r w:rsidRPr="007A555E">
        <w:rPr>
          <w:bCs/>
          <w:i/>
          <w:sz w:val="24"/>
        </w:rPr>
        <w:t>(Да)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Выложите из кубиков строение песни.</w:t>
      </w:r>
    </w:p>
    <w:p w:rsidR="00E30817" w:rsidRDefault="00E30817" w:rsidP="00E30817">
      <w:pPr>
        <w:pStyle w:val="a3"/>
        <w:ind w:firstLine="0"/>
        <w:jc w:val="center"/>
        <w:rPr>
          <w:bCs/>
          <w:i/>
          <w:sz w:val="24"/>
        </w:rPr>
      </w:pPr>
      <w:proofErr w:type="gramStart"/>
      <w:r w:rsidRPr="007A555E">
        <w:rPr>
          <w:bCs/>
          <w:i/>
          <w:sz w:val="24"/>
        </w:rPr>
        <w:t>(Дети выкладывают 3х частную форму,</w:t>
      </w:r>
      <w:proofErr w:type="gramEnd"/>
    </w:p>
    <w:p w:rsidR="00E30817" w:rsidRPr="007A555E" w:rsidRDefault="00E30817" w:rsidP="00E30817">
      <w:pPr>
        <w:pStyle w:val="a3"/>
        <w:ind w:firstLine="0"/>
        <w:jc w:val="center"/>
        <w:rPr>
          <w:bCs/>
          <w:i/>
          <w:sz w:val="24"/>
        </w:rPr>
      </w:pPr>
      <w:proofErr w:type="gramStart"/>
      <w:r w:rsidRPr="007A555E">
        <w:rPr>
          <w:bCs/>
          <w:i/>
          <w:sz w:val="24"/>
        </w:rPr>
        <w:t>музыкально-дидактическая игра «Разноцветные кубики»)</w:t>
      </w:r>
      <w:proofErr w:type="gramEnd"/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bCs/>
          <w:sz w:val="24"/>
        </w:rPr>
        <w:t>– Почему для 1 и 3 части вы взяли кубики одинакового цвета?</w:t>
      </w:r>
      <w:r>
        <w:rPr>
          <w:bCs/>
          <w:sz w:val="24"/>
        </w:rPr>
        <w:t xml:space="preserve"> </w:t>
      </w:r>
      <w:r w:rsidRPr="007A555E">
        <w:rPr>
          <w:bCs/>
          <w:i/>
          <w:sz w:val="24"/>
        </w:rPr>
        <w:t>(В 1 и 3 части одинаковый характер музыки – весёлый,</w:t>
      </w:r>
      <w:r>
        <w:rPr>
          <w:bCs/>
          <w:i/>
          <w:sz w:val="24"/>
        </w:rPr>
        <w:t xml:space="preserve"> </w:t>
      </w:r>
      <w:r w:rsidRPr="007A555E">
        <w:rPr>
          <w:bCs/>
          <w:i/>
          <w:sz w:val="24"/>
        </w:rPr>
        <w:t>а в середине - грустный.)</w:t>
      </w:r>
    </w:p>
    <w:p w:rsidR="00E30817" w:rsidRPr="007A555E" w:rsidRDefault="00E30817" w:rsidP="00E30817">
      <w:pPr>
        <w:pStyle w:val="a3"/>
        <w:ind w:firstLine="709"/>
        <w:rPr>
          <w:bCs/>
          <w:sz w:val="24"/>
        </w:rPr>
      </w:pPr>
      <w:r w:rsidRPr="007A555E">
        <w:rPr>
          <w:bCs/>
          <w:sz w:val="24"/>
        </w:rPr>
        <w:t>– Проверим, правильно вы выполнили задание или нет.</w:t>
      </w:r>
    </w:p>
    <w:p w:rsidR="00E30817" w:rsidRPr="007A555E" w:rsidRDefault="00E30817" w:rsidP="00E30817">
      <w:pPr>
        <w:pStyle w:val="a3"/>
        <w:ind w:firstLine="709"/>
        <w:rPr>
          <w:b/>
          <w:sz w:val="24"/>
          <w:u w:val="single"/>
        </w:rPr>
      </w:pPr>
      <w:r w:rsidRPr="007A555E">
        <w:rPr>
          <w:b/>
          <w:sz w:val="24"/>
          <w:u w:val="single"/>
        </w:rPr>
        <w:t>Самостоятельная работа учащихся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– Посмотрите на экран. Если вы правильно выберете слова к 1 и 2 части, то </w:t>
      </w:r>
      <w:proofErr w:type="gramStart"/>
      <w:r w:rsidRPr="007A555E">
        <w:rPr>
          <w:sz w:val="24"/>
        </w:rPr>
        <w:t>узнаете</w:t>
      </w:r>
      <w:proofErr w:type="gramEnd"/>
      <w:r w:rsidRPr="007A555E">
        <w:rPr>
          <w:sz w:val="24"/>
        </w:rPr>
        <w:t xml:space="preserve"> какие контрасты есть в песне.</w:t>
      </w:r>
      <w:r>
        <w:rPr>
          <w:sz w:val="24"/>
        </w:rPr>
        <w:t xml:space="preserve"> </w:t>
      </w:r>
      <w:r w:rsidRPr="007A555E">
        <w:rPr>
          <w:sz w:val="24"/>
        </w:rPr>
        <w:t>(</w:t>
      </w:r>
      <w:r w:rsidRPr="007A555E">
        <w:rPr>
          <w:i/>
          <w:sz w:val="24"/>
        </w:rPr>
        <w:t>Выполняют задание, кто-то из детей зачитывает слова,</w:t>
      </w:r>
      <w:r>
        <w:rPr>
          <w:i/>
          <w:sz w:val="24"/>
        </w:rPr>
        <w:t xml:space="preserve"> </w:t>
      </w:r>
      <w:r w:rsidRPr="007A555E">
        <w:rPr>
          <w:i/>
          <w:sz w:val="24"/>
        </w:rPr>
        <w:t>подходящие к первой части, а кто-то – ко второй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Проверим это задание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lastRenderedPageBreak/>
        <w:t xml:space="preserve">В каждой строке получились противоположные по значению слова, получились контрасты.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Как мы назовем контрасты, которые получились в каждой строке?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</w:p>
    <w:p w:rsidR="00E30817" w:rsidRPr="007A555E" w:rsidRDefault="00E30817" w:rsidP="00E30817">
      <w:pPr>
        <w:pStyle w:val="a3"/>
        <w:ind w:firstLine="709"/>
        <w:rPr>
          <w:b/>
          <w:i/>
          <w:sz w:val="24"/>
        </w:rPr>
      </w:pPr>
      <w:r w:rsidRPr="007A555E">
        <w:rPr>
          <w:sz w:val="24"/>
        </w:rPr>
        <w:t>Веселая – печальная</w:t>
      </w:r>
      <w:r w:rsidRPr="007A555E">
        <w:rPr>
          <w:sz w:val="24"/>
        </w:rPr>
        <w:tab/>
      </w:r>
      <w:r>
        <w:rPr>
          <w:sz w:val="24"/>
        </w:rPr>
        <w:tab/>
      </w:r>
      <w:r w:rsidRPr="007A555E">
        <w:rPr>
          <w:sz w:val="24"/>
        </w:rPr>
        <w:tab/>
      </w:r>
      <w:r w:rsidRPr="007A555E">
        <w:rPr>
          <w:b/>
          <w:i/>
          <w:sz w:val="24"/>
        </w:rPr>
        <w:t>ладовый</w:t>
      </w:r>
    </w:p>
    <w:p w:rsidR="00E30817" w:rsidRPr="007A555E" w:rsidRDefault="00E30817" w:rsidP="00E30817">
      <w:pPr>
        <w:pStyle w:val="a3"/>
        <w:ind w:firstLine="709"/>
        <w:rPr>
          <w:b/>
          <w:i/>
          <w:sz w:val="24"/>
        </w:rPr>
      </w:pPr>
      <w:r w:rsidRPr="007A555E">
        <w:rPr>
          <w:sz w:val="24"/>
        </w:rPr>
        <w:t>Громкая – тихая</w:t>
      </w:r>
      <w:r w:rsidRPr="007A555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A555E">
        <w:rPr>
          <w:b/>
          <w:i/>
          <w:sz w:val="24"/>
        </w:rPr>
        <w:t>динамический</w:t>
      </w:r>
    </w:p>
    <w:p w:rsidR="00E30817" w:rsidRPr="007A555E" w:rsidRDefault="00E30817" w:rsidP="00E30817">
      <w:pPr>
        <w:pStyle w:val="a3"/>
        <w:ind w:firstLine="709"/>
        <w:rPr>
          <w:b/>
          <w:i/>
          <w:sz w:val="24"/>
        </w:rPr>
      </w:pPr>
      <w:r w:rsidRPr="007A555E">
        <w:rPr>
          <w:sz w:val="24"/>
        </w:rPr>
        <w:t>Быстрая – медленная</w:t>
      </w:r>
      <w:r>
        <w:rPr>
          <w:sz w:val="24"/>
        </w:rPr>
        <w:tab/>
      </w:r>
      <w:r w:rsidRPr="007A555E">
        <w:rPr>
          <w:sz w:val="24"/>
        </w:rPr>
        <w:tab/>
      </w:r>
      <w:r w:rsidRPr="007A555E">
        <w:rPr>
          <w:b/>
          <w:i/>
          <w:sz w:val="24"/>
        </w:rPr>
        <w:t>темповый</w:t>
      </w:r>
    </w:p>
    <w:p w:rsidR="00E30817" w:rsidRPr="007A555E" w:rsidRDefault="00E30817" w:rsidP="00E30817">
      <w:pPr>
        <w:pStyle w:val="a3"/>
        <w:ind w:firstLine="709"/>
        <w:rPr>
          <w:b/>
          <w:i/>
          <w:sz w:val="24"/>
        </w:rPr>
      </w:pPr>
      <w:r w:rsidRPr="007A555E">
        <w:rPr>
          <w:sz w:val="24"/>
        </w:rPr>
        <w:t>Танцевальная – напевная</w:t>
      </w:r>
      <w:r>
        <w:rPr>
          <w:sz w:val="24"/>
        </w:rPr>
        <w:tab/>
      </w:r>
      <w:r w:rsidRPr="007A555E">
        <w:rPr>
          <w:sz w:val="24"/>
        </w:rPr>
        <w:tab/>
      </w:r>
      <w:r w:rsidRPr="007A555E">
        <w:rPr>
          <w:b/>
          <w:i/>
          <w:sz w:val="24"/>
        </w:rPr>
        <w:t>жанровый</w:t>
      </w:r>
    </w:p>
    <w:p w:rsidR="00E30817" w:rsidRPr="007A555E" w:rsidRDefault="00E30817" w:rsidP="00E30817">
      <w:pPr>
        <w:pStyle w:val="a3"/>
        <w:ind w:firstLine="709"/>
        <w:rPr>
          <w:b/>
          <w:bCs/>
          <w:sz w:val="24"/>
          <w:u w:val="single"/>
        </w:rPr>
      </w:pPr>
    </w:p>
    <w:p w:rsidR="00E30817" w:rsidRPr="007A555E" w:rsidRDefault="00E30817" w:rsidP="00E30817">
      <w:pPr>
        <w:pStyle w:val="a3"/>
        <w:ind w:firstLine="709"/>
        <w:rPr>
          <w:b/>
          <w:bCs/>
          <w:sz w:val="24"/>
          <w:u w:val="single"/>
        </w:rPr>
      </w:pPr>
      <w:r w:rsidRPr="007A555E">
        <w:rPr>
          <w:b/>
          <w:bCs/>
          <w:sz w:val="24"/>
          <w:u w:val="single"/>
        </w:rPr>
        <w:t>Работа над точной передачей ритма песни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 xml:space="preserve">– </w:t>
      </w:r>
      <w:proofErr w:type="gramStart"/>
      <w:r w:rsidRPr="007A555E">
        <w:rPr>
          <w:sz w:val="24"/>
        </w:rPr>
        <w:t>Прохлопайте</w:t>
      </w:r>
      <w:proofErr w:type="gramEnd"/>
      <w:r w:rsidRPr="007A555E">
        <w:rPr>
          <w:sz w:val="24"/>
        </w:rPr>
        <w:t xml:space="preserve"> эти ритмические фигуры и подумайте, какая из них помогает создать танцевальный характер в крайних частях песни? </w:t>
      </w:r>
      <w:r w:rsidRPr="007A555E">
        <w:rPr>
          <w:i/>
          <w:sz w:val="24"/>
        </w:rPr>
        <w:t>(Дети хлопают по очереди все ритмические фигуры)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proofErr w:type="gramStart"/>
      <w:r w:rsidRPr="007A555E">
        <w:rPr>
          <w:sz w:val="24"/>
        </w:rPr>
        <w:t>Прохлопайте</w:t>
      </w:r>
      <w:proofErr w:type="gramEnd"/>
      <w:r w:rsidRPr="007A555E">
        <w:rPr>
          <w:sz w:val="24"/>
        </w:rPr>
        <w:t xml:space="preserve"> ритмическую фигуру создающую </w:t>
      </w:r>
      <w:proofErr w:type="spellStart"/>
      <w:r w:rsidRPr="007A555E">
        <w:rPr>
          <w:sz w:val="24"/>
        </w:rPr>
        <w:t>танцевальность</w:t>
      </w:r>
      <w:proofErr w:type="spellEnd"/>
      <w:r w:rsidRPr="007A555E">
        <w:rPr>
          <w:sz w:val="24"/>
        </w:rPr>
        <w:t xml:space="preserve"> громче.</w:t>
      </w:r>
      <w:r>
        <w:rPr>
          <w:sz w:val="24"/>
        </w:rPr>
        <w:t xml:space="preserve"> </w:t>
      </w:r>
      <w:r w:rsidRPr="007A555E">
        <w:rPr>
          <w:i/>
          <w:sz w:val="24"/>
        </w:rPr>
        <w:t>(Дети хлопают синкопу, и она выдвигается на экране вперёд)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i/>
          <w:sz w:val="24"/>
        </w:rPr>
        <w:t xml:space="preserve">– </w:t>
      </w:r>
      <w:r w:rsidRPr="007A555E">
        <w:rPr>
          <w:sz w:val="24"/>
        </w:rPr>
        <w:t>Как называется эта ритмическая фигура?</w:t>
      </w:r>
      <w:r>
        <w:rPr>
          <w:sz w:val="24"/>
        </w:rPr>
        <w:t xml:space="preserve"> </w:t>
      </w:r>
      <w:r w:rsidRPr="007A555E">
        <w:rPr>
          <w:i/>
          <w:sz w:val="24"/>
        </w:rPr>
        <w:t>(синкопа)</w:t>
      </w:r>
    </w:p>
    <w:p w:rsidR="00E30817" w:rsidRPr="007A555E" w:rsidRDefault="00E30817" w:rsidP="00E30817">
      <w:pPr>
        <w:pStyle w:val="a3"/>
        <w:ind w:firstLine="709"/>
        <w:rPr>
          <w:b/>
          <w:bCs/>
          <w:i/>
          <w:sz w:val="24"/>
        </w:rPr>
      </w:pPr>
      <w:r w:rsidRPr="007A555E">
        <w:rPr>
          <w:sz w:val="24"/>
        </w:rPr>
        <w:t xml:space="preserve">Давайте споём первую часть песни и научимся точно передавать синкопированный ритм. Возьмите матрёшек. </w:t>
      </w:r>
      <w:proofErr w:type="gramStart"/>
      <w:r w:rsidRPr="007A555E">
        <w:rPr>
          <w:sz w:val="24"/>
        </w:rPr>
        <w:t xml:space="preserve">Они должны танцевать на вашей ладошке точно так же как большая матрёшка на моей. </w:t>
      </w:r>
      <w:proofErr w:type="gramEnd"/>
    </w:p>
    <w:p w:rsidR="00E30817" w:rsidRPr="007A555E" w:rsidRDefault="00E30817" w:rsidP="00E30817">
      <w:pPr>
        <w:pStyle w:val="a3"/>
        <w:ind w:firstLine="0"/>
        <w:jc w:val="center"/>
        <w:rPr>
          <w:i/>
          <w:sz w:val="24"/>
        </w:rPr>
      </w:pPr>
      <w:proofErr w:type="gramStart"/>
      <w:r w:rsidRPr="007A555E">
        <w:rPr>
          <w:i/>
          <w:sz w:val="24"/>
        </w:rPr>
        <w:t>(Музыкально-дидактическая игра «Танцуй как я».</w:t>
      </w:r>
      <w:proofErr w:type="gramEnd"/>
      <w:r w:rsidRPr="007A555E">
        <w:rPr>
          <w:i/>
          <w:sz w:val="24"/>
        </w:rPr>
        <w:t xml:space="preserve"> </w:t>
      </w:r>
      <w:proofErr w:type="gramStart"/>
      <w:r w:rsidRPr="007A555E">
        <w:rPr>
          <w:i/>
          <w:sz w:val="24"/>
        </w:rPr>
        <w:t>Пение на слог «та» вместе, «перепляс» - по очереди поют мальчиками и девочками, индивидуальная работа, затем пение вместе с текстом 1 части)</w:t>
      </w:r>
      <w:proofErr w:type="gramEnd"/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Теперь споём и точно передадим ритм во второй части.</w:t>
      </w:r>
      <w:r>
        <w:rPr>
          <w:sz w:val="24"/>
        </w:rPr>
        <w:t xml:space="preserve"> </w:t>
      </w:r>
      <w:r w:rsidRPr="007A555E">
        <w:rPr>
          <w:i/>
          <w:sz w:val="24"/>
        </w:rPr>
        <w:t xml:space="preserve">(Пение на слог «ля» вместе) 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– Сравните ритм 1 и 2 части.</w:t>
      </w:r>
      <w:r>
        <w:rPr>
          <w:sz w:val="24"/>
        </w:rPr>
        <w:t xml:space="preserve"> </w:t>
      </w:r>
      <w:proofErr w:type="gramStart"/>
      <w:r w:rsidRPr="007A555E">
        <w:rPr>
          <w:i/>
          <w:sz w:val="24"/>
        </w:rPr>
        <w:t>(Они разные, контрастные.</w:t>
      </w:r>
      <w:proofErr w:type="gramEnd"/>
      <w:r w:rsidRPr="007A555E">
        <w:rPr>
          <w:i/>
          <w:sz w:val="24"/>
        </w:rPr>
        <w:t xml:space="preserve"> </w:t>
      </w:r>
      <w:proofErr w:type="gramStart"/>
      <w:r w:rsidRPr="007A555E">
        <w:rPr>
          <w:i/>
          <w:sz w:val="24"/>
        </w:rPr>
        <w:t>В 1 и 3 части – острый ритм, синкопы,</w:t>
      </w:r>
      <w:r>
        <w:rPr>
          <w:i/>
          <w:sz w:val="24"/>
        </w:rPr>
        <w:t xml:space="preserve"> </w:t>
      </w:r>
      <w:r w:rsidRPr="007A555E">
        <w:rPr>
          <w:i/>
          <w:sz w:val="24"/>
        </w:rPr>
        <w:t>а во 2 части ровный ритм).</w:t>
      </w:r>
      <w:proofErr w:type="gramEnd"/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-Какой новый контраст мы нашли в песне? (</w:t>
      </w:r>
      <w:r w:rsidRPr="00D1546F">
        <w:rPr>
          <w:i/>
          <w:sz w:val="24"/>
        </w:rPr>
        <w:t>ритмический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b/>
          <w:bCs/>
          <w:sz w:val="24"/>
          <w:u w:val="single"/>
        </w:rPr>
      </w:pPr>
      <w:r w:rsidRPr="007A555E">
        <w:rPr>
          <w:b/>
          <w:bCs/>
          <w:sz w:val="24"/>
          <w:u w:val="single"/>
        </w:rPr>
        <w:t>Работа над точным интонированием мелодии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bCs/>
          <w:sz w:val="24"/>
        </w:rPr>
        <w:t>– Теперь проследим за мелодической линией. Покажите рукой</w:t>
      </w:r>
      <w:r>
        <w:rPr>
          <w:bCs/>
          <w:sz w:val="24"/>
        </w:rPr>
        <w:t>,</w:t>
      </w:r>
      <w:r w:rsidRPr="007A555E">
        <w:rPr>
          <w:bCs/>
          <w:sz w:val="24"/>
        </w:rPr>
        <w:t xml:space="preserve"> как изменяется высота звуков.</w:t>
      </w:r>
      <w:r>
        <w:rPr>
          <w:bCs/>
          <w:sz w:val="24"/>
        </w:rPr>
        <w:t xml:space="preserve"> </w:t>
      </w:r>
      <w:r w:rsidRPr="007A555E">
        <w:rPr>
          <w:i/>
          <w:sz w:val="24"/>
        </w:rPr>
        <w:t>(Пение и показ мелодической линии 1 части рукой)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Этот кузнечик поможет вам точнее спеть и даже увидеть мелодический рисунок 2 части песни. Пойте и следите за движением кузнечика по лесенке. Старайтесь направить свой голос в соответствии с его движением.</w:t>
      </w:r>
      <w:r>
        <w:rPr>
          <w:sz w:val="24"/>
        </w:rPr>
        <w:t xml:space="preserve"> </w:t>
      </w:r>
      <w:r w:rsidRPr="007A555E">
        <w:rPr>
          <w:i/>
          <w:sz w:val="24"/>
        </w:rPr>
        <w:t>(Пение песни с использованием музыкально-дидактической игры «Кузнечик», индивидуальная работа по необходимости)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Посмотрите на таблицу. Здесь видно всё развитие песни. Надо спеть песню, правильно исполняя все контрасты. А значит надо правильно передать развитие музыки. Это поможет ещё ярче и интереснее передать её шуточный характер</w:t>
      </w:r>
      <w:proofErr w:type="gramStart"/>
      <w:r w:rsidRPr="007A555E">
        <w:rPr>
          <w:sz w:val="24"/>
        </w:rPr>
        <w:t>.</w:t>
      </w:r>
      <w:proofErr w:type="gramEnd"/>
      <w:r w:rsidRPr="007A555E">
        <w:rPr>
          <w:sz w:val="24"/>
        </w:rPr>
        <w:t xml:space="preserve">  </w:t>
      </w:r>
      <w:r w:rsidRPr="007A555E">
        <w:rPr>
          <w:i/>
          <w:sz w:val="24"/>
        </w:rPr>
        <w:t>(</w:t>
      </w:r>
      <w:proofErr w:type="gramStart"/>
      <w:r w:rsidRPr="007A555E">
        <w:rPr>
          <w:i/>
          <w:sz w:val="24"/>
        </w:rPr>
        <w:t>п</w:t>
      </w:r>
      <w:proofErr w:type="gramEnd"/>
      <w:r w:rsidRPr="007A555E">
        <w:rPr>
          <w:i/>
          <w:sz w:val="24"/>
        </w:rPr>
        <w:t>ение песни детьми стоя)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-На чём основано развитие музыки в песне?</w:t>
      </w:r>
      <w:r>
        <w:rPr>
          <w:sz w:val="24"/>
        </w:rPr>
        <w:t xml:space="preserve"> </w:t>
      </w:r>
      <w:r w:rsidRPr="007A555E">
        <w:rPr>
          <w:sz w:val="24"/>
        </w:rPr>
        <w:t>(</w:t>
      </w:r>
      <w:r w:rsidRPr="00D1546F">
        <w:rPr>
          <w:i/>
          <w:sz w:val="24"/>
        </w:rPr>
        <w:t>на контрасте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b/>
          <w:sz w:val="24"/>
          <w:u w:val="single"/>
        </w:rPr>
        <w:t>Слушание музыки и диалог с учащимися</w:t>
      </w:r>
      <w:r w:rsidRPr="007A555E">
        <w:rPr>
          <w:b/>
          <w:sz w:val="24"/>
        </w:rPr>
        <w:t>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Понять вокальную музыку помогает не только знание приёмов развития музыки, но и текст. А сможете ли вы разгадать замысел композитора в инструментальной музыке? Сегодня мы послушаем необычный марш. Он звучит в опере Михаила Ивановича Глинки «Руслан и Людмила», которая написана по поэме Александра Сергеевича Пушкина. В опере этот герой вообще не поёт. И всё же, мы получаем представление о том, что это за существо. Про него рассказывает музыка марша, под который он выходит на сцену. Послушайте и постарайтесь представить себе этого героя</w:t>
      </w:r>
      <w:proofErr w:type="gramStart"/>
      <w:r w:rsidRPr="007A555E"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Pr="007A555E">
        <w:rPr>
          <w:i/>
          <w:sz w:val="24"/>
        </w:rPr>
        <w:t>(</w:t>
      </w:r>
      <w:proofErr w:type="gramStart"/>
      <w:r w:rsidRPr="007A555E">
        <w:rPr>
          <w:i/>
          <w:sz w:val="24"/>
        </w:rPr>
        <w:t>с</w:t>
      </w:r>
      <w:proofErr w:type="gramEnd"/>
      <w:r w:rsidRPr="007A555E">
        <w:rPr>
          <w:i/>
          <w:sz w:val="24"/>
        </w:rPr>
        <w:t xml:space="preserve">лушание «Марш </w:t>
      </w:r>
      <w:proofErr w:type="spellStart"/>
      <w:r w:rsidRPr="007A555E">
        <w:rPr>
          <w:i/>
          <w:sz w:val="24"/>
        </w:rPr>
        <w:t>Черномора</w:t>
      </w:r>
      <w:proofErr w:type="spellEnd"/>
      <w:r w:rsidRPr="007A555E">
        <w:rPr>
          <w:i/>
          <w:sz w:val="24"/>
        </w:rPr>
        <w:t>» М.И.Глинка)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Каким изобразил героя композитор?</w:t>
      </w:r>
      <w:r>
        <w:rPr>
          <w:sz w:val="24"/>
        </w:rPr>
        <w:t xml:space="preserve"> </w:t>
      </w:r>
      <w:r w:rsidRPr="007A555E">
        <w:rPr>
          <w:i/>
          <w:sz w:val="24"/>
        </w:rPr>
        <w:t>(Злой, жестокий, властный, маленький, кричит, угрожает)</w:t>
      </w:r>
    </w:p>
    <w:p w:rsidR="00E30817" w:rsidRPr="007A555E" w:rsidRDefault="00E30817" w:rsidP="00E30817">
      <w:pPr>
        <w:pStyle w:val="a3"/>
        <w:ind w:firstLine="709"/>
        <w:rPr>
          <w:b/>
          <w:bCs/>
          <w:i/>
          <w:sz w:val="24"/>
        </w:rPr>
      </w:pPr>
      <w:r w:rsidRPr="007A555E">
        <w:rPr>
          <w:b/>
          <w:bCs/>
          <w:i/>
          <w:sz w:val="24"/>
        </w:rPr>
        <w:t xml:space="preserve">- </w:t>
      </w:r>
      <w:r w:rsidRPr="007A555E">
        <w:rPr>
          <w:sz w:val="24"/>
        </w:rPr>
        <w:t xml:space="preserve">Ребята, герой, которого нарисовала музыка действительно злой.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Это злой волшебник </w:t>
      </w:r>
      <w:proofErr w:type="spellStart"/>
      <w:r w:rsidRPr="007A555E">
        <w:rPr>
          <w:sz w:val="24"/>
        </w:rPr>
        <w:t>Черномор</w:t>
      </w:r>
      <w:proofErr w:type="spellEnd"/>
      <w:r w:rsidRPr="007A555E">
        <w:rPr>
          <w:sz w:val="24"/>
        </w:rPr>
        <w:t>. Опера начинается со сцены свадебного пира: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lastRenderedPageBreak/>
        <w:t xml:space="preserve">Киевский князь </w:t>
      </w:r>
      <w:proofErr w:type="spellStart"/>
      <w:r w:rsidRPr="007A555E">
        <w:rPr>
          <w:sz w:val="24"/>
        </w:rPr>
        <w:t>Светозар</w:t>
      </w:r>
      <w:proofErr w:type="spellEnd"/>
      <w:r w:rsidRPr="007A555E">
        <w:rPr>
          <w:sz w:val="24"/>
        </w:rPr>
        <w:t xml:space="preserve"> выдаёт свою дочь Людмилу замуж за храброго витязя Руслана. Вдруг веселье прерывается, раздаются сильные удары грома, наступает полная темнота. Гости в страхе замирают на месте</w:t>
      </w:r>
      <w:proofErr w:type="gramStart"/>
      <w:r w:rsidRPr="007A555E">
        <w:rPr>
          <w:sz w:val="24"/>
        </w:rPr>
        <w:t>… К</w:t>
      </w:r>
      <w:proofErr w:type="gramEnd"/>
      <w:r w:rsidRPr="007A555E">
        <w:rPr>
          <w:sz w:val="24"/>
        </w:rPr>
        <w:t xml:space="preserve">огда вновь становится светло, все с ужасом видят, что Людмила исчезла.  Это волшебник </w:t>
      </w:r>
      <w:proofErr w:type="spellStart"/>
      <w:r w:rsidRPr="007A555E">
        <w:rPr>
          <w:sz w:val="24"/>
        </w:rPr>
        <w:t>Черномор</w:t>
      </w:r>
      <w:proofErr w:type="spellEnd"/>
      <w:r w:rsidRPr="007A555E">
        <w:rPr>
          <w:sz w:val="24"/>
        </w:rPr>
        <w:t xml:space="preserve"> похитил её и унёс в свой заколдованный замок.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Вот как изобразил сады </w:t>
      </w:r>
      <w:proofErr w:type="spellStart"/>
      <w:r w:rsidRPr="007A555E">
        <w:rPr>
          <w:sz w:val="24"/>
        </w:rPr>
        <w:t>Черномора</w:t>
      </w:r>
      <w:proofErr w:type="spellEnd"/>
      <w:r w:rsidRPr="007A555E">
        <w:rPr>
          <w:sz w:val="24"/>
        </w:rPr>
        <w:t xml:space="preserve"> художник Шишков.</w:t>
      </w:r>
    </w:p>
    <w:p w:rsidR="00E30817" w:rsidRPr="007A555E" w:rsidRDefault="00E30817" w:rsidP="00E30817">
      <w:pPr>
        <w:pStyle w:val="a3"/>
        <w:ind w:firstLine="709"/>
        <w:rPr>
          <w:bCs/>
          <w:i/>
          <w:sz w:val="24"/>
        </w:rPr>
      </w:pPr>
      <w:r w:rsidRPr="007A555E">
        <w:rPr>
          <w:sz w:val="24"/>
        </w:rPr>
        <w:t>Уродливый карлик с длинной бородой хочет понравиться Людмиле. Он наряжается в богатые одежды и шествует к ней под звуки марша, окружённый толпой рабов</w:t>
      </w:r>
      <w:proofErr w:type="gramStart"/>
      <w:r w:rsidRPr="007A555E"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Pr="007A555E">
        <w:rPr>
          <w:bCs/>
          <w:i/>
          <w:sz w:val="24"/>
        </w:rPr>
        <w:t>(</w:t>
      </w:r>
      <w:proofErr w:type="gramStart"/>
      <w:r w:rsidRPr="007A555E">
        <w:rPr>
          <w:bCs/>
          <w:i/>
          <w:sz w:val="24"/>
        </w:rPr>
        <w:t>с</w:t>
      </w:r>
      <w:proofErr w:type="gramEnd"/>
      <w:r w:rsidRPr="007A555E">
        <w:rPr>
          <w:bCs/>
          <w:i/>
          <w:sz w:val="24"/>
        </w:rPr>
        <w:t>разу после просмотра видео включить следующий слайд)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– Как композитор передал шествие сказочного властелина? 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– Сколько частей вы услышали в музыке?</w:t>
      </w:r>
      <w:r>
        <w:rPr>
          <w:sz w:val="24"/>
        </w:rPr>
        <w:t xml:space="preserve"> </w:t>
      </w:r>
      <w:r w:rsidRPr="007A555E">
        <w:rPr>
          <w:i/>
          <w:sz w:val="24"/>
        </w:rPr>
        <w:t>(3 части)</w:t>
      </w:r>
    </w:p>
    <w:p w:rsidR="00E30817" w:rsidRPr="007A555E" w:rsidRDefault="00E30817" w:rsidP="00E30817">
      <w:pPr>
        <w:pStyle w:val="a3"/>
        <w:ind w:firstLine="709"/>
        <w:rPr>
          <w:sz w:val="24"/>
          <w:u w:val="single"/>
        </w:rPr>
      </w:pPr>
      <w:r w:rsidRPr="007A555E">
        <w:rPr>
          <w:b/>
          <w:sz w:val="24"/>
          <w:u w:val="single"/>
        </w:rPr>
        <w:t>Самостоятельная работа учащихся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– Как менялся характер музыки? </w:t>
      </w:r>
    </w:p>
    <w:p w:rsidR="00E30817" w:rsidRPr="007A555E" w:rsidRDefault="00E30817" w:rsidP="00E30817">
      <w:pPr>
        <w:pStyle w:val="a3"/>
        <w:ind w:firstLine="709"/>
        <w:rPr>
          <w:b/>
          <w:sz w:val="24"/>
          <w:u w:val="single"/>
        </w:rPr>
      </w:pPr>
      <w:r w:rsidRPr="007A555E">
        <w:rPr>
          <w:sz w:val="24"/>
        </w:rPr>
        <w:t xml:space="preserve">Давайте будем </w:t>
      </w:r>
      <w:proofErr w:type="gramStart"/>
      <w:r w:rsidRPr="007A555E">
        <w:rPr>
          <w:sz w:val="24"/>
        </w:rPr>
        <w:t>учиться о ней говорить</w:t>
      </w:r>
      <w:proofErr w:type="gramEnd"/>
      <w:r w:rsidRPr="007A555E">
        <w:rPr>
          <w:sz w:val="24"/>
        </w:rPr>
        <w:t xml:space="preserve">. </w:t>
      </w:r>
      <w:proofErr w:type="gramStart"/>
      <w:r w:rsidRPr="007A555E">
        <w:rPr>
          <w:sz w:val="24"/>
        </w:rPr>
        <w:t>Выберите подходящие к каждой части слова.</w:t>
      </w:r>
      <w:r>
        <w:rPr>
          <w:sz w:val="24"/>
        </w:rPr>
        <w:t xml:space="preserve"> </w:t>
      </w:r>
      <w:r w:rsidRPr="007A555E">
        <w:rPr>
          <w:i/>
          <w:sz w:val="24"/>
        </w:rPr>
        <w:t>(1и 3 часть.</w:t>
      </w:r>
      <w:proofErr w:type="gramEnd"/>
      <w:r w:rsidRPr="007A555E">
        <w:rPr>
          <w:i/>
          <w:sz w:val="24"/>
        </w:rPr>
        <w:t xml:space="preserve"> </w:t>
      </w:r>
      <w:proofErr w:type="gramStart"/>
      <w:r w:rsidRPr="007A555E">
        <w:rPr>
          <w:i/>
          <w:sz w:val="24"/>
        </w:rPr>
        <w:t>В начале музыка резкая, отрывистая, злая, тяжёлая;</w:t>
      </w:r>
      <w:r>
        <w:rPr>
          <w:i/>
          <w:sz w:val="24"/>
        </w:rPr>
        <w:t xml:space="preserve"> </w:t>
      </w:r>
      <w:r w:rsidRPr="007A555E">
        <w:rPr>
          <w:i/>
          <w:sz w:val="24"/>
        </w:rPr>
        <w:t>затем слышно лёгкие, тихие, высокие звуки)</w:t>
      </w:r>
      <w:proofErr w:type="gramEnd"/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– Правильно. </w:t>
      </w:r>
      <w:proofErr w:type="gramStart"/>
      <w:r w:rsidRPr="007A555E">
        <w:rPr>
          <w:sz w:val="24"/>
        </w:rPr>
        <w:t>Кажется</w:t>
      </w:r>
      <w:proofErr w:type="gramEnd"/>
      <w:r w:rsidRPr="007A555E">
        <w:rPr>
          <w:sz w:val="24"/>
        </w:rPr>
        <w:t xml:space="preserve"> будто грозно покрикивает </w:t>
      </w:r>
      <w:proofErr w:type="spellStart"/>
      <w:r w:rsidRPr="007A555E">
        <w:rPr>
          <w:sz w:val="24"/>
        </w:rPr>
        <w:t>Черномор</w:t>
      </w:r>
      <w:proofErr w:type="spellEnd"/>
      <w:r w:rsidRPr="007A555E">
        <w:rPr>
          <w:sz w:val="24"/>
        </w:rPr>
        <w:t>, но вдруг его голос срывается на смешной писк и так много раз.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– А как звучит 2 часть?</w:t>
      </w:r>
      <w:r>
        <w:rPr>
          <w:sz w:val="24"/>
        </w:rPr>
        <w:t xml:space="preserve"> </w:t>
      </w:r>
      <w:r w:rsidRPr="007A555E">
        <w:rPr>
          <w:i/>
          <w:sz w:val="24"/>
        </w:rPr>
        <w:t>(Волшебно, прозрачно, нежно, хрустально, светло, легко)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Проверьте, правильно ли вы распределили слова.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 xml:space="preserve">– </w:t>
      </w:r>
      <w:proofErr w:type="gramStart"/>
      <w:r w:rsidRPr="007A555E">
        <w:rPr>
          <w:sz w:val="24"/>
        </w:rPr>
        <w:t>Тембр</w:t>
      </w:r>
      <w:proofErr w:type="gramEnd"/>
      <w:r w:rsidRPr="007A555E">
        <w:rPr>
          <w:sz w:val="24"/>
        </w:rPr>
        <w:t xml:space="preserve"> какого инструмента придаёт музыке этой части волшебный характер? </w:t>
      </w:r>
      <w:r w:rsidRPr="007A555E">
        <w:rPr>
          <w:i/>
          <w:sz w:val="24"/>
        </w:rPr>
        <w:t>(Челеста)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Здесь играет челеста (по-итальянски «небесная, прозрачная») – похожа на маленькое пианино. Это клавишный инструмент, но вместо струн в нём металлические пластинки по которым ударяют молоточки. Звук её действительно будто хрустальный, высокий, нежный, звенящий. В этой части музыка изображает богатство карлика, сверкание драгоценных камней.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Выложите строение музыки с помощью игры «Сложи музыку»</w:t>
      </w:r>
      <w:r>
        <w:rPr>
          <w:sz w:val="24"/>
        </w:rPr>
        <w:t xml:space="preserve"> </w:t>
      </w:r>
      <w:r w:rsidRPr="007A555E">
        <w:rPr>
          <w:sz w:val="24"/>
        </w:rPr>
        <w:t>(</w:t>
      </w:r>
      <w:r w:rsidRPr="007A555E">
        <w:rPr>
          <w:i/>
          <w:sz w:val="24"/>
        </w:rPr>
        <w:t>Дети выкладывают из разных геометрических фигур 3 частную форму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Проверьте это задание.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Какой приём развития музыки использует композитор? (</w:t>
      </w:r>
      <w:r w:rsidRPr="007A555E">
        <w:rPr>
          <w:i/>
          <w:sz w:val="24"/>
        </w:rPr>
        <w:t>Контраст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– Кто же из вас услышал больше изменений в музыке?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Кто лучше угадал замысел композитора?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i/>
          <w:sz w:val="24"/>
        </w:rPr>
        <w:t>(</w:t>
      </w:r>
      <w:r w:rsidRPr="007A555E">
        <w:rPr>
          <w:b/>
          <w:i/>
          <w:sz w:val="24"/>
        </w:rPr>
        <w:t>меняется</w:t>
      </w:r>
      <w:r w:rsidRPr="007A555E">
        <w:rPr>
          <w:i/>
          <w:sz w:val="24"/>
        </w:rPr>
        <w:t>:</w:t>
      </w:r>
      <w:r w:rsidRPr="007A555E">
        <w:rPr>
          <w:i/>
          <w:sz w:val="24"/>
        </w:rPr>
        <w:tab/>
        <w:t>динамика – громко и тихо;</w:t>
      </w:r>
    </w:p>
    <w:p w:rsidR="00E30817" w:rsidRPr="007A555E" w:rsidRDefault="00E30817" w:rsidP="00E30817">
      <w:pPr>
        <w:pStyle w:val="a3"/>
        <w:ind w:left="1415" w:firstLine="709"/>
        <w:rPr>
          <w:i/>
          <w:sz w:val="24"/>
        </w:rPr>
      </w:pPr>
      <w:r w:rsidRPr="007A555E">
        <w:rPr>
          <w:i/>
          <w:sz w:val="24"/>
        </w:rPr>
        <w:t>регистр – низкие и высокие звуки;</w:t>
      </w:r>
    </w:p>
    <w:p w:rsidR="00E30817" w:rsidRPr="007A555E" w:rsidRDefault="00E30817" w:rsidP="00E30817">
      <w:pPr>
        <w:pStyle w:val="a3"/>
        <w:ind w:left="1415" w:firstLine="709"/>
        <w:rPr>
          <w:i/>
          <w:sz w:val="24"/>
        </w:rPr>
      </w:pPr>
      <w:r w:rsidRPr="007A555E">
        <w:rPr>
          <w:i/>
          <w:sz w:val="24"/>
        </w:rPr>
        <w:t>лад – в 1 части минор и мажор;</w:t>
      </w:r>
    </w:p>
    <w:p w:rsidR="00E30817" w:rsidRPr="007A555E" w:rsidRDefault="00E30817" w:rsidP="00E30817">
      <w:pPr>
        <w:pStyle w:val="a3"/>
        <w:ind w:left="1415" w:firstLine="709"/>
        <w:rPr>
          <w:i/>
          <w:sz w:val="24"/>
        </w:rPr>
      </w:pPr>
      <w:r w:rsidRPr="007A555E">
        <w:rPr>
          <w:i/>
          <w:sz w:val="24"/>
        </w:rPr>
        <w:t>ритм – острый и ровный;</w:t>
      </w:r>
    </w:p>
    <w:p w:rsidR="00E30817" w:rsidRPr="007A555E" w:rsidRDefault="00E30817" w:rsidP="00E30817">
      <w:pPr>
        <w:pStyle w:val="a3"/>
        <w:ind w:left="1415" w:firstLine="709"/>
        <w:rPr>
          <w:i/>
          <w:sz w:val="24"/>
        </w:rPr>
      </w:pPr>
      <w:r w:rsidRPr="007A555E">
        <w:rPr>
          <w:i/>
          <w:sz w:val="24"/>
        </w:rPr>
        <w:t>тембр – трубы и челеста)</w:t>
      </w:r>
    </w:p>
    <w:p w:rsidR="00E30817" w:rsidRPr="007A555E" w:rsidRDefault="00E30817" w:rsidP="00E30817">
      <w:pPr>
        <w:pStyle w:val="a3"/>
        <w:ind w:firstLine="709"/>
        <w:rPr>
          <w:b/>
          <w:sz w:val="24"/>
          <w:u w:val="single"/>
        </w:rPr>
      </w:pP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b/>
          <w:sz w:val="24"/>
          <w:u w:val="single"/>
        </w:rPr>
        <w:t>Учитель делает обобщение по слушанию.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Посмотрите. Вы правильно нашли все контрасты в музыке. В марше постоянно есть контраст. Это придаёт ему сказочность, фантастичность. С юмором рисует композитор образ </w:t>
      </w:r>
      <w:proofErr w:type="spellStart"/>
      <w:r w:rsidRPr="007A555E">
        <w:rPr>
          <w:sz w:val="24"/>
        </w:rPr>
        <w:t>Черномора</w:t>
      </w:r>
      <w:proofErr w:type="spellEnd"/>
      <w:r w:rsidRPr="007A555E">
        <w:rPr>
          <w:sz w:val="24"/>
        </w:rPr>
        <w:t xml:space="preserve">. Грозные «Трубные кличи» и хрустальные тембры челесты подчёркивают чудовищность и комичность злого волшебника. Он бессилен перед настоящей любовью и смелостью человека.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 xml:space="preserve">Вы правильно разгадали замысел композитора. 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-</w:t>
      </w:r>
      <w:proofErr w:type="gramStart"/>
      <w:r w:rsidRPr="007A555E">
        <w:rPr>
          <w:sz w:val="24"/>
        </w:rPr>
        <w:t>Знание</w:t>
      </w:r>
      <w:proofErr w:type="gramEnd"/>
      <w:r w:rsidRPr="007A555E">
        <w:rPr>
          <w:sz w:val="24"/>
        </w:rPr>
        <w:t xml:space="preserve"> какого приёма развития музыки вам в этом помогло? (</w:t>
      </w:r>
      <w:r w:rsidRPr="00D1546F">
        <w:rPr>
          <w:i/>
          <w:sz w:val="24"/>
        </w:rPr>
        <w:t>контраст</w:t>
      </w:r>
      <w:r w:rsidRPr="007A555E">
        <w:rPr>
          <w:sz w:val="24"/>
        </w:rPr>
        <w:t>)</w:t>
      </w:r>
    </w:p>
    <w:p w:rsidR="00E30817" w:rsidRPr="007A555E" w:rsidRDefault="00E30817" w:rsidP="00E30817">
      <w:pPr>
        <w:pStyle w:val="a3"/>
        <w:ind w:firstLine="709"/>
        <w:rPr>
          <w:b/>
          <w:sz w:val="24"/>
          <w:u w:val="single"/>
        </w:rPr>
      </w:pPr>
      <w:r w:rsidRPr="007A555E">
        <w:rPr>
          <w:b/>
          <w:sz w:val="24"/>
          <w:u w:val="single"/>
        </w:rPr>
        <w:t>Игра на инструментах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 xml:space="preserve">– Как называется оркестр, который исполнял «Марш </w:t>
      </w:r>
      <w:proofErr w:type="spellStart"/>
      <w:r w:rsidRPr="007A555E">
        <w:rPr>
          <w:sz w:val="24"/>
        </w:rPr>
        <w:t>Черномора</w:t>
      </w:r>
      <w:proofErr w:type="spellEnd"/>
      <w:r w:rsidRPr="007A555E">
        <w:rPr>
          <w:sz w:val="24"/>
        </w:rPr>
        <w:t>»?</w:t>
      </w:r>
      <w:r>
        <w:rPr>
          <w:sz w:val="24"/>
        </w:rPr>
        <w:t xml:space="preserve"> </w:t>
      </w:r>
      <w:r w:rsidRPr="007A555E">
        <w:rPr>
          <w:i/>
          <w:sz w:val="24"/>
        </w:rPr>
        <w:t>(Симфонический оркестр)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lastRenderedPageBreak/>
        <w:t>– У нас будет свой оркестр. Подберите инструменты, чтобы подчеркнуть контраст в музыке.</w:t>
      </w:r>
      <w:r>
        <w:rPr>
          <w:sz w:val="24"/>
        </w:rPr>
        <w:t xml:space="preserve"> </w:t>
      </w:r>
      <w:proofErr w:type="gramStart"/>
      <w:r w:rsidRPr="007A555E">
        <w:rPr>
          <w:i/>
          <w:sz w:val="24"/>
        </w:rPr>
        <w:t>(</w:t>
      </w:r>
      <w:r w:rsidRPr="007A555E">
        <w:rPr>
          <w:b/>
          <w:i/>
          <w:sz w:val="24"/>
        </w:rPr>
        <w:t>Подбирают:</w:t>
      </w:r>
      <w:r w:rsidRPr="007A555E">
        <w:rPr>
          <w:i/>
          <w:sz w:val="24"/>
        </w:rPr>
        <w:t xml:space="preserve"> 1 и 3 часть.</w:t>
      </w:r>
      <w:proofErr w:type="gramEnd"/>
      <w:r w:rsidRPr="007A555E">
        <w:rPr>
          <w:i/>
          <w:sz w:val="24"/>
        </w:rPr>
        <w:tab/>
      </w:r>
      <w:proofErr w:type="gramStart"/>
      <w:r w:rsidRPr="007A555E">
        <w:rPr>
          <w:i/>
          <w:sz w:val="24"/>
        </w:rPr>
        <w:t>Начало – барабан и бубны, конец – ложки;</w:t>
      </w:r>
      <w:r>
        <w:rPr>
          <w:i/>
          <w:sz w:val="24"/>
        </w:rPr>
        <w:t xml:space="preserve"> </w:t>
      </w:r>
      <w:r w:rsidRPr="007A555E">
        <w:rPr>
          <w:i/>
          <w:sz w:val="24"/>
        </w:rPr>
        <w:t>2 часть  металлофоны, треугольник, колокольчики)</w:t>
      </w:r>
      <w:proofErr w:type="gramEnd"/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Посмотрите внимательно на партитуру.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b/>
          <w:sz w:val="24"/>
        </w:rPr>
        <w:t xml:space="preserve">Партитура </w:t>
      </w:r>
      <w:r>
        <w:rPr>
          <w:b/>
          <w:sz w:val="24"/>
        </w:rPr>
        <w:t>–</w:t>
      </w:r>
      <w:r w:rsidRPr="007A555E">
        <w:rPr>
          <w:b/>
          <w:sz w:val="24"/>
        </w:rPr>
        <w:t xml:space="preserve"> это особая запись, которая объединяет все голоса инструментов оркестра. 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Не забывайте. Что музыканту надо быть внимательным, вовремя вступать, слушать товарищей и правильно играть свою партию по партитуре.</w:t>
      </w:r>
      <w:r>
        <w:rPr>
          <w:sz w:val="24"/>
        </w:rPr>
        <w:t xml:space="preserve"> </w:t>
      </w:r>
      <w:r w:rsidRPr="007A555E">
        <w:rPr>
          <w:i/>
          <w:sz w:val="24"/>
        </w:rPr>
        <w:t>(Дети исполняют на детских музыкальных инструментах</w:t>
      </w:r>
      <w:r>
        <w:rPr>
          <w:i/>
          <w:sz w:val="24"/>
        </w:rPr>
        <w:t xml:space="preserve"> </w:t>
      </w:r>
      <w:r w:rsidRPr="007A555E">
        <w:rPr>
          <w:i/>
          <w:sz w:val="24"/>
        </w:rPr>
        <w:t xml:space="preserve">«марш </w:t>
      </w:r>
      <w:proofErr w:type="spellStart"/>
      <w:r w:rsidRPr="007A555E">
        <w:rPr>
          <w:i/>
          <w:sz w:val="24"/>
        </w:rPr>
        <w:t>Черномора</w:t>
      </w:r>
      <w:proofErr w:type="spellEnd"/>
      <w:r w:rsidRPr="007A555E">
        <w:rPr>
          <w:i/>
          <w:sz w:val="24"/>
        </w:rPr>
        <w:t>» М.И.Глинки)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Молодцы, вы хорошо передали в своём исполнении все контрасты и сами создали образ злого волшебника.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– Какой новый вид развития музыки появился, когда вы сами исполнили марш?</w:t>
      </w:r>
      <w:r>
        <w:rPr>
          <w:sz w:val="24"/>
        </w:rPr>
        <w:t xml:space="preserve"> </w:t>
      </w:r>
      <w:r w:rsidRPr="007A555E">
        <w:rPr>
          <w:i/>
          <w:sz w:val="24"/>
        </w:rPr>
        <w:t>(Исполнительское развитие)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b/>
          <w:sz w:val="24"/>
          <w:u w:val="single"/>
        </w:rPr>
        <w:t>Учитель делает детьми вывод и обобщение.</w:t>
      </w:r>
    </w:p>
    <w:p w:rsidR="00E30817" w:rsidRPr="007A555E" w:rsidRDefault="00E30817" w:rsidP="00E30817">
      <w:pPr>
        <w:pStyle w:val="a3"/>
        <w:ind w:firstLine="709"/>
        <w:rPr>
          <w:i/>
          <w:sz w:val="24"/>
        </w:rPr>
      </w:pPr>
      <w:r w:rsidRPr="007A555E">
        <w:rPr>
          <w:sz w:val="24"/>
        </w:rPr>
        <w:t>– Как вы думаете, достаточно ли одного вида развития или чем больше элементов музыкальной речи меняется, тем музыка интереснее?</w:t>
      </w:r>
      <w:r>
        <w:rPr>
          <w:sz w:val="24"/>
        </w:rPr>
        <w:t xml:space="preserve"> </w:t>
      </w:r>
      <w:r w:rsidRPr="007A555E">
        <w:rPr>
          <w:i/>
          <w:sz w:val="24"/>
        </w:rPr>
        <w:t>(Чем больше видов развития, тем интереснее музыка)</w:t>
      </w:r>
    </w:p>
    <w:p w:rsidR="00E30817" w:rsidRPr="007A555E" w:rsidRDefault="00E30817" w:rsidP="00E30817">
      <w:pPr>
        <w:pStyle w:val="a3"/>
        <w:ind w:firstLine="0"/>
        <w:jc w:val="center"/>
        <w:rPr>
          <w:sz w:val="24"/>
        </w:rPr>
      </w:pPr>
      <w:r w:rsidRPr="007A555E">
        <w:rPr>
          <w:b/>
          <w:sz w:val="24"/>
          <w:u w:val="single"/>
        </w:rPr>
        <w:t>Оценивание.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  <w:r w:rsidRPr="007A555E">
        <w:rPr>
          <w:sz w:val="24"/>
        </w:rPr>
        <w:t>– Оцените свою работу на уроке с помощью оценочного листа</w:t>
      </w:r>
    </w:p>
    <w:p w:rsidR="00E30817" w:rsidRPr="007A555E" w:rsidRDefault="00E30817" w:rsidP="00E30817">
      <w:pPr>
        <w:pStyle w:val="a3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30817" w:rsidRPr="007A555E" w:rsidTr="00AE7752">
        <w:trPr>
          <w:trHeight w:val="6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7" w:rsidRPr="007A555E" w:rsidRDefault="00E30817" w:rsidP="00AE7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</w:tr>
      <w:tr w:rsidR="00E30817" w:rsidRPr="007A555E" w:rsidTr="00AE775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7" w:rsidRPr="007A555E" w:rsidRDefault="00E30817" w:rsidP="00AE7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– Какое развитие музыки понравилось больше?</w:t>
            </w:r>
          </w:p>
          <w:p w:rsidR="00E30817" w:rsidRPr="007A555E" w:rsidRDefault="00E30817" w:rsidP="00AE7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– Какое развитие понятнее?</w:t>
            </w:r>
          </w:p>
          <w:p w:rsidR="00E30817" w:rsidRPr="007A555E" w:rsidRDefault="00E30817" w:rsidP="00AE7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Поставьте себе оценку за урок, учитывая следующие критерии:</w:t>
            </w:r>
          </w:p>
          <w:p w:rsidR="00E30817" w:rsidRPr="007A555E" w:rsidRDefault="00E30817" w:rsidP="00E3081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Как был готов к уроку:</w:t>
            </w:r>
          </w:p>
          <w:p w:rsidR="00E30817" w:rsidRPr="007A555E" w:rsidRDefault="00E30817" w:rsidP="00E3081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работал на уроке:</w:t>
            </w:r>
          </w:p>
          <w:p w:rsidR="00E30817" w:rsidRPr="007A555E" w:rsidRDefault="00E30817" w:rsidP="00E3081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>Как усвоил новую тему:</w:t>
            </w:r>
          </w:p>
          <w:p w:rsidR="00E30817" w:rsidRPr="007A555E" w:rsidRDefault="00E30817" w:rsidP="00AE7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55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Оценка:</w:t>
            </w:r>
          </w:p>
        </w:tc>
      </w:tr>
    </w:tbl>
    <w:p w:rsidR="00E30817" w:rsidRDefault="00E30817" w:rsidP="00E30817">
      <w:pPr>
        <w:rPr>
          <w:rFonts w:ascii="Times New Roman" w:hAnsi="Times New Roman" w:cs="Times New Roman"/>
          <w:sz w:val="24"/>
          <w:szCs w:val="24"/>
        </w:rPr>
      </w:pPr>
    </w:p>
    <w:p w:rsidR="00E30817" w:rsidRDefault="00E30817">
      <w:pPr>
        <w:rPr>
          <w:rFonts w:ascii="Times New Roman" w:hAnsi="Times New Roman" w:cs="Times New Roman"/>
          <w:sz w:val="36"/>
        </w:rPr>
      </w:pPr>
    </w:p>
    <w:p w:rsidR="00E30817" w:rsidRPr="00E30817" w:rsidRDefault="00E30817">
      <w:pPr>
        <w:rPr>
          <w:rFonts w:ascii="Times New Roman" w:hAnsi="Times New Roman" w:cs="Times New Roman"/>
          <w:sz w:val="36"/>
        </w:rPr>
      </w:pPr>
    </w:p>
    <w:sectPr w:rsidR="00E30817" w:rsidRPr="00E30817" w:rsidSect="007F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91E"/>
    <w:multiLevelType w:val="hybridMultilevel"/>
    <w:tmpl w:val="91DAF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A20BC"/>
    <w:multiLevelType w:val="hybridMultilevel"/>
    <w:tmpl w:val="21841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E48C5"/>
    <w:multiLevelType w:val="hybridMultilevel"/>
    <w:tmpl w:val="CBD42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133B6F"/>
    <w:multiLevelType w:val="hybridMultilevel"/>
    <w:tmpl w:val="D294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D205D"/>
    <w:multiLevelType w:val="hybridMultilevel"/>
    <w:tmpl w:val="7D42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BE5ABB"/>
    <w:multiLevelType w:val="hybridMultilevel"/>
    <w:tmpl w:val="ED14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30817"/>
    <w:rsid w:val="006460F8"/>
    <w:rsid w:val="00665240"/>
    <w:rsid w:val="007F49CB"/>
    <w:rsid w:val="00E3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8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08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1996</Words>
  <Characters>11380</Characters>
  <Application>Microsoft Office Word</Application>
  <DocSecurity>0</DocSecurity>
  <Lines>94</Lines>
  <Paragraphs>26</Paragraphs>
  <ScaleCrop>false</ScaleCrop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2014-12-27T14:48:00Z</cp:lastPrinted>
  <dcterms:created xsi:type="dcterms:W3CDTF">2014-12-27T14:43:00Z</dcterms:created>
  <dcterms:modified xsi:type="dcterms:W3CDTF">2014-12-27T14:49:00Z</dcterms:modified>
</cp:coreProperties>
</file>