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4E" w:rsidRPr="00AF0E80" w:rsidRDefault="0020624E" w:rsidP="005F44C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7A384C">
        <w:rPr>
          <w:rFonts w:ascii="Times New Roman" w:hAnsi="Times New Roman" w:cs="Times New Roman"/>
          <w:sz w:val="28"/>
          <w:szCs w:val="28"/>
        </w:rPr>
        <w:t>проблемы как важнейший</w:t>
      </w:r>
      <w:r w:rsidR="00E314A4" w:rsidRPr="00AF0E80">
        <w:rPr>
          <w:rFonts w:ascii="Times New Roman" w:hAnsi="Times New Roman" w:cs="Times New Roman"/>
          <w:sz w:val="28"/>
          <w:szCs w:val="28"/>
        </w:rPr>
        <w:t xml:space="preserve"> фактор</w:t>
      </w:r>
      <w:r w:rsidRPr="00AF0E80">
        <w:rPr>
          <w:rFonts w:ascii="Times New Roman" w:hAnsi="Times New Roman" w:cs="Times New Roman"/>
          <w:sz w:val="28"/>
          <w:szCs w:val="28"/>
        </w:rPr>
        <w:t xml:space="preserve"> активизации</w:t>
      </w:r>
      <w:r w:rsidR="00E052A1" w:rsidRPr="00AF0E80">
        <w:rPr>
          <w:rFonts w:ascii="Times New Roman" w:hAnsi="Times New Roman" w:cs="Times New Roman"/>
          <w:sz w:val="28"/>
          <w:szCs w:val="28"/>
        </w:rPr>
        <w:t xml:space="preserve"> мышления на стадии «вызова»</w:t>
      </w:r>
      <w:r w:rsidR="00CA7C22" w:rsidRPr="00AF0E80">
        <w:rPr>
          <w:rFonts w:ascii="Times New Roman" w:hAnsi="Times New Roman" w:cs="Times New Roman"/>
          <w:sz w:val="28"/>
          <w:szCs w:val="28"/>
        </w:rPr>
        <w:t xml:space="preserve">в условиях применения </w:t>
      </w:r>
      <w:r w:rsidR="003B38BB" w:rsidRPr="00AF0E80">
        <w:rPr>
          <w:rFonts w:ascii="Times New Roman" w:hAnsi="Times New Roman" w:cs="Times New Roman"/>
          <w:sz w:val="28"/>
          <w:szCs w:val="28"/>
        </w:rPr>
        <w:t>ТРКМ и технологии проблемного обучения</w:t>
      </w:r>
    </w:p>
    <w:p w:rsidR="008C14D4" w:rsidRPr="00AF0E80" w:rsidRDefault="008C14D4" w:rsidP="005F44C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F0E80" w:rsidRPr="00AF0E80" w:rsidRDefault="00345611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(</w:t>
      </w:r>
      <w:r w:rsidRPr="00AF0E80">
        <w:rPr>
          <w:rFonts w:ascii="Times New Roman" w:hAnsi="Times New Roman" w:cs="Times New Roman"/>
          <w:sz w:val="28"/>
          <w:szCs w:val="28"/>
          <w:u w:val="single"/>
        </w:rPr>
        <w:t xml:space="preserve">Слайд 1 </w:t>
      </w:r>
      <w:r w:rsidRPr="00AF0E80">
        <w:rPr>
          <w:rFonts w:ascii="Times New Roman" w:hAnsi="Times New Roman" w:cs="Times New Roman"/>
          <w:sz w:val="28"/>
          <w:szCs w:val="28"/>
        </w:rPr>
        <w:t>заставка)</w:t>
      </w:r>
    </w:p>
    <w:p w:rsidR="00AF0E80" w:rsidRPr="00AF0E80" w:rsidRDefault="00AF0E80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D85" w:rsidRDefault="00894741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Поскольку история и обществознание как учебные дисциплины составляют стержень всех гуманитарных и обществоведческих</w:t>
      </w:r>
      <w:r w:rsidR="005C397B" w:rsidRPr="00AF0E80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AF0E80">
        <w:rPr>
          <w:rFonts w:ascii="Times New Roman" w:hAnsi="Times New Roman" w:cs="Times New Roman"/>
          <w:sz w:val="28"/>
          <w:szCs w:val="28"/>
        </w:rPr>
        <w:t>, то именно они форми</w:t>
      </w:r>
      <w:r w:rsidR="005C397B" w:rsidRPr="00AF0E80">
        <w:rPr>
          <w:rFonts w:ascii="Times New Roman" w:hAnsi="Times New Roman" w:cs="Times New Roman"/>
          <w:sz w:val="28"/>
          <w:szCs w:val="28"/>
        </w:rPr>
        <w:t>руют национальное самосознание,</w:t>
      </w:r>
      <w:r w:rsidRPr="00AF0E80">
        <w:rPr>
          <w:rFonts w:ascii="Times New Roman" w:hAnsi="Times New Roman" w:cs="Times New Roman"/>
          <w:sz w:val="28"/>
          <w:szCs w:val="28"/>
        </w:rPr>
        <w:t xml:space="preserve"> нравственно-этические нормы,</w:t>
      </w:r>
      <w:r w:rsidR="003B0D85" w:rsidRPr="00AF0E80">
        <w:rPr>
          <w:rFonts w:ascii="Times New Roman" w:hAnsi="Times New Roman" w:cs="Times New Roman"/>
          <w:sz w:val="28"/>
          <w:szCs w:val="28"/>
        </w:rPr>
        <w:t xml:space="preserve"> гражданскую позици</w:t>
      </w:r>
      <w:r w:rsidR="005C397B" w:rsidRPr="00AF0E80">
        <w:rPr>
          <w:rFonts w:ascii="Times New Roman" w:hAnsi="Times New Roman" w:cs="Times New Roman"/>
          <w:sz w:val="28"/>
          <w:szCs w:val="28"/>
        </w:rPr>
        <w:t>ю, социальную активность.</w:t>
      </w:r>
    </w:p>
    <w:p w:rsidR="00051FA2" w:rsidRPr="00AF0E80" w:rsidRDefault="00051FA2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8DC" w:rsidRDefault="003B0D85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Мы</w:t>
      </w:r>
      <w:r w:rsidR="005C397B" w:rsidRPr="00AF0E80">
        <w:rPr>
          <w:rFonts w:ascii="Times New Roman" w:hAnsi="Times New Roman" w:cs="Times New Roman"/>
          <w:sz w:val="28"/>
          <w:szCs w:val="28"/>
        </w:rPr>
        <w:t>,</w:t>
      </w:r>
      <w:r w:rsidRPr="00AF0E80">
        <w:rPr>
          <w:rFonts w:ascii="Times New Roman" w:hAnsi="Times New Roman" w:cs="Times New Roman"/>
          <w:sz w:val="28"/>
          <w:szCs w:val="28"/>
        </w:rPr>
        <w:t xml:space="preserve"> у</w:t>
      </w:r>
      <w:r w:rsidR="00894741" w:rsidRPr="00AF0E80">
        <w:rPr>
          <w:rFonts w:ascii="Times New Roman" w:hAnsi="Times New Roman" w:cs="Times New Roman"/>
          <w:sz w:val="28"/>
          <w:szCs w:val="28"/>
        </w:rPr>
        <w:t>чителя и ученики</w:t>
      </w:r>
      <w:r w:rsidR="005C397B" w:rsidRPr="00AF0E80">
        <w:rPr>
          <w:rFonts w:ascii="Times New Roman" w:hAnsi="Times New Roman" w:cs="Times New Roman"/>
          <w:sz w:val="28"/>
          <w:szCs w:val="28"/>
        </w:rPr>
        <w:t>,</w:t>
      </w:r>
      <w:r w:rsidR="00894741" w:rsidRPr="00AF0E80">
        <w:rPr>
          <w:rFonts w:ascii="Times New Roman" w:hAnsi="Times New Roman" w:cs="Times New Roman"/>
          <w:sz w:val="28"/>
          <w:szCs w:val="28"/>
        </w:rPr>
        <w:t xml:space="preserve"> работаем в условиях </w:t>
      </w:r>
      <w:r w:rsidRPr="00AF0E80">
        <w:rPr>
          <w:rFonts w:ascii="Times New Roman" w:hAnsi="Times New Roman" w:cs="Times New Roman"/>
          <w:sz w:val="28"/>
          <w:szCs w:val="28"/>
        </w:rPr>
        <w:t xml:space="preserve"> объемного информационного поля: </w:t>
      </w:r>
      <w:r w:rsidR="005C397B" w:rsidRPr="00AF0E80">
        <w:rPr>
          <w:rFonts w:ascii="Times New Roman" w:hAnsi="Times New Roman" w:cs="Times New Roman"/>
          <w:sz w:val="28"/>
          <w:szCs w:val="28"/>
        </w:rPr>
        <w:t>т</w:t>
      </w:r>
      <w:r w:rsidRPr="00AF0E80">
        <w:rPr>
          <w:rFonts w:ascii="Times New Roman" w:hAnsi="Times New Roman" w:cs="Times New Roman"/>
          <w:sz w:val="28"/>
          <w:szCs w:val="28"/>
        </w:rPr>
        <w:t>елевидение, радио, интернет все это увеличивает поток</w:t>
      </w:r>
      <w:r w:rsidR="005C397B" w:rsidRPr="00AF0E80">
        <w:rPr>
          <w:rFonts w:ascii="Times New Roman" w:hAnsi="Times New Roman" w:cs="Times New Roman"/>
          <w:sz w:val="28"/>
          <w:szCs w:val="28"/>
        </w:rPr>
        <w:t>, количество</w:t>
      </w:r>
      <w:r w:rsidRPr="00AF0E80">
        <w:rPr>
          <w:rFonts w:ascii="Times New Roman" w:hAnsi="Times New Roman" w:cs="Times New Roman"/>
          <w:sz w:val="28"/>
          <w:szCs w:val="28"/>
        </w:rPr>
        <w:t xml:space="preserve"> и качество информации</w:t>
      </w:r>
      <w:r w:rsidR="000A4DBA" w:rsidRPr="00AF0E80">
        <w:rPr>
          <w:rFonts w:ascii="Times New Roman" w:hAnsi="Times New Roman" w:cs="Times New Roman"/>
          <w:sz w:val="28"/>
          <w:szCs w:val="28"/>
        </w:rPr>
        <w:t>.</w:t>
      </w:r>
      <w:r w:rsidR="009505D1" w:rsidRPr="00AF0E80">
        <w:rPr>
          <w:rFonts w:ascii="Times New Roman" w:hAnsi="Times New Roman" w:cs="Times New Roman"/>
          <w:sz w:val="28"/>
          <w:szCs w:val="28"/>
        </w:rPr>
        <w:t xml:space="preserve"> И нет уже запретов, обсуждению подлежат любые темы. </w:t>
      </w:r>
      <w:r w:rsidR="00384990" w:rsidRPr="00AF0E80">
        <w:rPr>
          <w:rFonts w:ascii="Times New Roman" w:hAnsi="Times New Roman" w:cs="Times New Roman"/>
          <w:sz w:val="28"/>
          <w:szCs w:val="28"/>
        </w:rPr>
        <w:t xml:space="preserve">В этой связи на современном </w:t>
      </w:r>
      <w:r w:rsidR="009505D1" w:rsidRPr="00AF0E80">
        <w:rPr>
          <w:rFonts w:ascii="Times New Roman" w:hAnsi="Times New Roman" w:cs="Times New Roman"/>
          <w:sz w:val="28"/>
          <w:szCs w:val="28"/>
        </w:rPr>
        <w:t>уроке</w:t>
      </w:r>
      <w:r w:rsidR="00384990" w:rsidRPr="00AF0E80">
        <w:rPr>
          <w:rFonts w:ascii="Times New Roman" w:hAnsi="Times New Roman" w:cs="Times New Roman"/>
          <w:sz w:val="28"/>
          <w:szCs w:val="28"/>
        </w:rPr>
        <w:t xml:space="preserve"> возникает</w:t>
      </w:r>
      <w:r w:rsidR="005C397B" w:rsidRPr="00AF0E80">
        <w:rPr>
          <w:rFonts w:ascii="Times New Roman" w:hAnsi="Times New Roman" w:cs="Times New Roman"/>
          <w:sz w:val="28"/>
          <w:szCs w:val="28"/>
        </w:rPr>
        <w:t xml:space="preserve"> возможность не просто</w:t>
      </w:r>
      <w:r w:rsidR="009505D1" w:rsidRPr="00AF0E80">
        <w:rPr>
          <w:rFonts w:ascii="Times New Roman" w:hAnsi="Times New Roman" w:cs="Times New Roman"/>
          <w:sz w:val="28"/>
          <w:szCs w:val="28"/>
        </w:rPr>
        <w:t xml:space="preserve"> прокомментировать,</w:t>
      </w:r>
      <w:r w:rsidR="005C397B" w:rsidRPr="00AF0E80">
        <w:rPr>
          <w:rFonts w:ascii="Times New Roman" w:hAnsi="Times New Roman" w:cs="Times New Roman"/>
          <w:sz w:val="28"/>
          <w:szCs w:val="28"/>
        </w:rPr>
        <w:t xml:space="preserve"> а</w:t>
      </w:r>
      <w:r w:rsidR="009505D1" w:rsidRPr="00AF0E80">
        <w:rPr>
          <w:rFonts w:ascii="Times New Roman" w:hAnsi="Times New Roman" w:cs="Times New Roman"/>
          <w:sz w:val="28"/>
          <w:szCs w:val="28"/>
        </w:rPr>
        <w:t xml:space="preserve"> оценить самые противоречивые точки зрения</w:t>
      </w:r>
      <w:r w:rsidR="005C397B" w:rsidRPr="00AF0E80">
        <w:rPr>
          <w:rFonts w:ascii="Times New Roman" w:hAnsi="Times New Roman" w:cs="Times New Roman"/>
          <w:sz w:val="28"/>
          <w:szCs w:val="28"/>
        </w:rPr>
        <w:t>, высказать собственную позицию…</w:t>
      </w:r>
      <w:r w:rsidR="00894741" w:rsidRPr="00AF0E80">
        <w:rPr>
          <w:rFonts w:ascii="Times New Roman" w:hAnsi="Times New Roman" w:cs="Times New Roman"/>
          <w:sz w:val="28"/>
          <w:szCs w:val="28"/>
        </w:rPr>
        <w:t>и</w:t>
      </w:r>
      <w:r w:rsidR="007402B0" w:rsidRPr="00AF0E80">
        <w:rPr>
          <w:rFonts w:ascii="Times New Roman" w:hAnsi="Times New Roman" w:cs="Times New Roman"/>
          <w:sz w:val="28"/>
          <w:szCs w:val="28"/>
        </w:rPr>
        <w:t>,</w:t>
      </w:r>
      <w:r w:rsidR="00894741" w:rsidRPr="00AF0E80">
        <w:rPr>
          <w:rFonts w:ascii="Times New Roman" w:hAnsi="Times New Roman" w:cs="Times New Roman"/>
          <w:sz w:val="28"/>
          <w:szCs w:val="28"/>
        </w:rPr>
        <w:t xml:space="preserve"> казалось бы</w:t>
      </w:r>
      <w:r w:rsidR="003F4687" w:rsidRPr="00AF0E80">
        <w:rPr>
          <w:rFonts w:ascii="Times New Roman" w:hAnsi="Times New Roman" w:cs="Times New Roman"/>
          <w:sz w:val="28"/>
          <w:szCs w:val="28"/>
        </w:rPr>
        <w:t>, вот вам простор для полета мысли</w:t>
      </w:r>
      <w:r w:rsidR="005C397B" w:rsidRPr="00AF0E80">
        <w:rPr>
          <w:rFonts w:ascii="Times New Roman" w:hAnsi="Times New Roman" w:cs="Times New Roman"/>
          <w:sz w:val="28"/>
          <w:szCs w:val="28"/>
        </w:rPr>
        <w:t>!</w:t>
      </w:r>
      <w:r w:rsidR="00894741" w:rsidRPr="00AF0E80">
        <w:rPr>
          <w:rFonts w:ascii="Times New Roman" w:hAnsi="Times New Roman" w:cs="Times New Roman"/>
          <w:sz w:val="28"/>
          <w:szCs w:val="28"/>
        </w:rPr>
        <w:t xml:space="preserve">  Вот </w:t>
      </w:r>
      <w:r w:rsidR="005C397B" w:rsidRPr="00AF0E80">
        <w:rPr>
          <w:rFonts w:ascii="Times New Roman" w:hAnsi="Times New Roman" w:cs="Times New Roman"/>
          <w:sz w:val="28"/>
          <w:szCs w:val="28"/>
        </w:rPr>
        <w:t>нам</w:t>
      </w:r>
      <w:r w:rsidR="00894741" w:rsidRPr="00AF0E80">
        <w:rPr>
          <w:rFonts w:ascii="Times New Roman" w:hAnsi="Times New Roman" w:cs="Times New Roman"/>
          <w:sz w:val="28"/>
          <w:szCs w:val="28"/>
        </w:rPr>
        <w:t xml:space="preserve"> возможность активизировать работу на урок</w:t>
      </w:r>
      <w:r w:rsidR="005C397B" w:rsidRPr="00AF0E80">
        <w:rPr>
          <w:rFonts w:ascii="Times New Roman" w:hAnsi="Times New Roman" w:cs="Times New Roman"/>
          <w:sz w:val="28"/>
          <w:szCs w:val="28"/>
        </w:rPr>
        <w:t xml:space="preserve">е! </w:t>
      </w:r>
    </w:p>
    <w:p w:rsidR="00894741" w:rsidRDefault="005C397B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Но… пассивная модель пове</w:t>
      </w:r>
      <w:r w:rsidR="000235A0" w:rsidRPr="00AF0E80">
        <w:rPr>
          <w:rFonts w:ascii="Times New Roman" w:hAnsi="Times New Roman" w:cs="Times New Roman"/>
          <w:sz w:val="28"/>
          <w:szCs w:val="28"/>
        </w:rPr>
        <w:t>дения</w:t>
      </w:r>
      <w:r w:rsidR="007402B0" w:rsidRPr="00AF0E80">
        <w:rPr>
          <w:rFonts w:ascii="Times New Roman" w:hAnsi="Times New Roman" w:cs="Times New Roman"/>
          <w:sz w:val="28"/>
          <w:szCs w:val="28"/>
        </w:rPr>
        <w:t>,</w:t>
      </w:r>
      <w:r w:rsidRPr="00AF0E80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7402B0" w:rsidRPr="00AF0E80">
        <w:rPr>
          <w:rFonts w:ascii="Times New Roman" w:hAnsi="Times New Roman" w:cs="Times New Roman"/>
          <w:sz w:val="28"/>
          <w:szCs w:val="28"/>
        </w:rPr>
        <w:t>,</w:t>
      </w:r>
      <w:r w:rsidR="00C41FC7" w:rsidRPr="00AF0E80">
        <w:rPr>
          <w:rFonts w:ascii="Times New Roman" w:hAnsi="Times New Roman" w:cs="Times New Roman"/>
          <w:sz w:val="28"/>
          <w:szCs w:val="28"/>
        </w:rPr>
        <w:t>имеет место.Роль «слушателя»</w:t>
      </w:r>
      <w:r w:rsidRPr="00AF0E80">
        <w:rPr>
          <w:rFonts w:ascii="Times New Roman" w:hAnsi="Times New Roman" w:cs="Times New Roman"/>
          <w:sz w:val="28"/>
          <w:szCs w:val="28"/>
        </w:rPr>
        <w:t xml:space="preserve"> давно перестала удовлетворять не только учителя</w:t>
      </w:r>
      <w:r w:rsidR="007402B0" w:rsidRPr="00AF0E80">
        <w:rPr>
          <w:rFonts w:ascii="Times New Roman" w:hAnsi="Times New Roman" w:cs="Times New Roman"/>
          <w:sz w:val="28"/>
          <w:szCs w:val="28"/>
        </w:rPr>
        <w:t>, но и ученика!</w:t>
      </w:r>
    </w:p>
    <w:p w:rsidR="005448DC" w:rsidRDefault="005448DC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8DC" w:rsidRDefault="005448DC" w:rsidP="00544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  <w:u w:val="single"/>
        </w:rPr>
        <w:t>(слайд 2)</w:t>
      </w:r>
    </w:p>
    <w:p w:rsidR="00051FA2" w:rsidRPr="00AF0E80" w:rsidRDefault="00051FA2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F6C" w:rsidRDefault="007402B0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Как и вы, уважаемые коллеги, я нахожусь в поиске механизмов, приемов активизации мыслительной деятельности и пускай небольшой, но все-таки педагогический опыт при</w:t>
      </w:r>
      <w:r w:rsidR="0028129C" w:rsidRPr="00AF0E80">
        <w:rPr>
          <w:rFonts w:ascii="Times New Roman" w:hAnsi="Times New Roman" w:cs="Times New Roman"/>
          <w:sz w:val="28"/>
          <w:szCs w:val="28"/>
        </w:rPr>
        <w:t xml:space="preserve">вел меня к пониманию, что </w:t>
      </w:r>
      <w:r w:rsidR="00567BC2" w:rsidRPr="00AF0E80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B622BD" w:rsidRPr="00AF0E8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567BC2" w:rsidRPr="00AF0E80">
        <w:rPr>
          <w:rFonts w:ascii="Times New Roman" w:hAnsi="Times New Roman" w:cs="Times New Roman"/>
          <w:sz w:val="28"/>
          <w:szCs w:val="28"/>
        </w:rPr>
        <w:t xml:space="preserve"> критического мышления</w:t>
      </w:r>
      <w:r w:rsidR="00B622BD" w:rsidRPr="00AF0E80">
        <w:rPr>
          <w:rFonts w:ascii="Times New Roman" w:hAnsi="Times New Roman" w:cs="Times New Roman"/>
          <w:sz w:val="28"/>
          <w:szCs w:val="28"/>
        </w:rPr>
        <w:t>включает в себя</w:t>
      </w:r>
      <w:r w:rsidR="0028129C" w:rsidRPr="00AF0E80">
        <w:rPr>
          <w:rFonts w:ascii="Times New Roman" w:hAnsi="Times New Roman" w:cs="Times New Roman"/>
          <w:sz w:val="28"/>
          <w:szCs w:val="28"/>
        </w:rPr>
        <w:t xml:space="preserve">  комплекс методов и приемов</w:t>
      </w:r>
      <w:r w:rsidR="001D125C" w:rsidRPr="00AF0E80">
        <w:rPr>
          <w:rFonts w:ascii="Times New Roman" w:hAnsi="Times New Roman" w:cs="Times New Roman"/>
          <w:sz w:val="28"/>
          <w:szCs w:val="28"/>
        </w:rPr>
        <w:t>, направленных на развитие мыслительной активности.</w:t>
      </w:r>
    </w:p>
    <w:p w:rsidR="00041F6C" w:rsidRDefault="00041F6C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F6C" w:rsidRDefault="00041F6C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C47" w:rsidRDefault="00E54C47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Данная технология предполагает особую организацию урока, который состоит из трех стадий: стадия вызова, стадия осмысления, стадия рефлексии, и ряда приемов, таких как: кластер, инсерт, синквейн, толстые и тонки</w:t>
      </w:r>
      <w:r w:rsidR="00A36326" w:rsidRPr="00AF0E80">
        <w:rPr>
          <w:rFonts w:ascii="Times New Roman" w:hAnsi="Times New Roman" w:cs="Times New Roman"/>
          <w:sz w:val="28"/>
          <w:szCs w:val="28"/>
        </w:rPr>
        <w:t>е</w:t>
      </w:r>
      <w:r w:rsidRPr="00AF0E80">
        <w:rPr>
          <w:rFonts w:ascii="Times New Roman" w:hAnsi="Times New Roman" w:cs="Times New Roman"/>
          <w:sz w:val="28"/>
          <w:szCs w:val="28"/>
        </w:rPr>
        <w:t xml:space="preserve"> вопросы, и др.</w:t>
      </w:r>
      <w:r w:rsidR="008363D2" w:rsidRPr="00AF0E80">
        <w:rPr>
          <w:rFonts w:ascii="Times New Roman" w:hAnsi="Times New Roman" w:cs="Times New Roman"/>
          <w:sz w:val="28"/>
          <w:szCs w:val="28"/>
        </w:rPr>
        <w:t xml:space="preserve"> я чуть позже объясню</w:t>
      </w:r>
      <w:r w:rsidR="0008410F" w:rsidRPr="00AF0E80">
        <w:rPr>
          <w:rFonts w:ascii="Times New Roman" w:hAnsi="Times New Roman" w:cs="Times New Roman"/>
          <w:sz w:val="28"/>
          <w:szCs w:val="28"/>
        </w:rPr>
        <w:t>,</w:t>
      </w:r>
      <w:r w:rsidR="008363D2" w:rsidRPr="00AF0E80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08410F" w:rsidRPr="00AF0E80">
        <w:rPr>
          <w:rFonts w:ascii="Times New Roman" w:hAnsi="Times New Roman" w:cs="Times New Roman"/>
          <w:sz w:val="28"/>
          <w:szCs w:val="28"/>
        </w:rPr>
        <w:t xml:space="preserve"> излюбленным приемом для учеников стал именно кластер.</w:t>
      </w:r>
    </w:p>
    <w:p w:rsidR="00D75CC6" w:rsidRPr="00AF0E80" w:rsidRDefault="00D75CC6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AF3" w:rsidRPr="00AF0E80" w:rsidRDefault="001D125C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 xml:space="preserve">Уже на начальном этапе урока, на стадии «вызова» возникает </w:t>
      </w:r>
      <w:r w:rsidR="003B38BB" w:rsidRPr="00AF0E80">
        <w:rPr>
          <w:rFonts w:ascii="Times New Roman" w:hAnsi="Times New Roman" w:cs="Times New Roman"/>
          <w:sz w:val="28"/>
          <w:szCs w:val="28"/>
        </w:rPr>
        <w:t>необходимость мобилизировать мышление учащихся</w:t>
      </w:r>
      <w:r w:rsidRPr="00AF0E80">
        <w:rPr>
          <w:rFonts w:ascii="Times New Roman" w:hAnsi="Times New Roman" w:cs="Times New Roman"/>
          <w:sz w:val="28"/>
          <w:szCs w:val="28"/>
        </w:rPr>
        <w:t>,</w:t>
      </w:r>
      <w:r w:rsidR="003B38BB" w:rsidRPr="00AF0E80">
        <w:rPr>
          <w:rFonts w:ascii="Times New Roman" w:hAnsi="Times New Roman" w:cs="Times New Roman"/>
          <w:sz w:val="28"/>
          <w:szCs w:val="28"/>
        </w:rPr>
        <w:t xml:space="preserve"> создать нестандартную ситуацию, в условиях которой ученик будет поставлен перед неким «затруднением», возникшим противоречием</w:t>
      </w:r>
      <w:r w:rsidR="00536816" w:rsidRPr="00AF0E80">
        <w:rPr>
          <w:rFonts w:ascii="Times New Roman" w:hAnsi="Times New Roman" w:cs="Times New Roman"/>
          <w:sz w:val="28"/>
          <w:szCs w:val="28"/>
        </w:rPr>
        <w:t>.</w:t>
      </w:r>
      <w:r w:rsidR="0048542F" w:rsidRPr="00AF0E80">
        <w:rPr>
          <w:rFonts w:ascii="Times New Roman" w:hAnsi="Times New Roman" w:cs="Times New Roman"/>
          <w:sz w:val="28"/>
          <w:szCs w:val="28"/>
        </w:rPr>
        <w:t xml:space="preserve">Я ставлю учеников перед </w:t>
      </w:r>
      <w:r w:rsidR="00604E8B" w:rsidRPr="00AF0E80">
        <w:rPr>
          <w:rFonts w:ascii="Times New Roman" w:hAnsi="Times New Roman" w:cs="Times New Roman"/>
          <w:sz w:val="28"/>
          <w:szCs w:val="28"/>
        </w:rPr>
        <w:t xml:space="preserve"> решением проблемы</w:t>
      </w:r>
      <w:r w:rsidR="007A180F" w:rsidRPr="00AF0E80">
        <w:rPr>
          <w:rFonts w:ascii="Times New Roman" w:hAnsi="Times New Roman" w:cs="Times New Roman"/>
          <w:sz w:val="28"/>
          <w:szCs w:val="28"/>
        </w:rPr>
        <w:t>.</w:t>
      </w:r>
      <w:r w:rsidR="00C13C21" w:rsidRPr="00AF0E80">
        <w:rPr>
          <w:rFonts w:ascii="Times New Roman" w:hAnsi="Times New Roman" w:cs="Times New Roman"/>
          <w:b/>
          <w:sz w:val="28"/>
          <w:szCs w:val="28"/>
        </w:rPr>
        <w:t>И таким образом,   я вышла на необходимость  предметно познакомиться, включиться в технологию проблемного обучения</w:t>
      </w:r>
      <w:r w:rsidR="00C13C21" w:rsidRPr="00AF0E80">
        <w:rPr>
          <w:rFonts w:ascii="Times New Roman" w:hAnsi="Times New Roman" w:cs="Times New Roman"/>
          <w:sz w:val="28"/>
          <w:szCs w:val="28"/>
        </w:rPr>
        <w:t>.</w:t>
      </w:r>
      <w:r w:rsidR="00BB1359" w:rsidRPr="00AF0E80">
        <w:rPr>
          <w:rFonts w:ascii="Times New Roman" w:hAnsi="Times New Roman" w:cs="Times New Roman"/>
          <w:sz w:val="28"/>
          <w:szCs w:val="28"/>
        </w:rPr>
        <w:t xml:space="preserve">(начала знакомиться с технологией проблемного обучения. И </w:t>
      </w:r>
      <w:r w:rsidR="00BB1359" w:rsidRPr="00AF0E80">
        <w:rPr>
          <w:rFonts w:ascii="Times New Roman" w:hAnsi="Times New Roman" w:cs="Times New Roman"/>
          <w:sz w:val="28"/>
          <w:szCs w:val="28"/>
        </w:rPr>
        <w:lastRenderedPageBreak/>
        <w:t>оказалось, что задачи, которые став</w:t>
      </w:r>
      <w:r w:rsidR="00864AF3" w:rsidRPr="00AF0E80">
        <w:rPr>
          <w:rFonts w:ascii="Times New Roman" w:hAnsi="Times New Roman" w:cs="Times New Roman"/>
          <w:sz w:val="28"/>
          <w:szCs w:val="28"/>
        </w:rPr>
        <w:t>ятся технологией проблемного обучения (выпадает вторая часть слайда №2)</w:t>
      </w:r>
      <w:r w:rsidR="00AF2C95" w:rsidRPr="00AF0E80">
        <w:rPr>
          <w:rFonts w:ascii="Times New Roman" w:hAnsi="Times New Roman" w:cs="Times New Roman"/>
          <w:sz w:val="28"/>
          <w:szCs w:val="28"/>
        </w:rPr>
        <w:t xml:space="preserve"> решаются</w:t>
      </w:r>
      <w:r w:rsidR="006D623E">
        <w:rPr>
          <w:rFonts w:ascii="Times New Roman" w:hAnsi="Times New Roman" w:cs="Times New Roman"/>
          <w:sz w:val="28"/>
          <w:szCs w:val="28"/>
        </w:rPr>
        <w:t xml:space="preserve"> на стадии вызова в ТРКМ</w:t>
      </w:r>
      <w:r w:rsidR="00AF2C95" w:rsidRPr="00AF0E80">
        <w:rPr>
          <w:rFonts w:ascii="Times New Roman" w:hAnsi="Times New Roman" w:cs="Times New Roman"/>
          <w:sz w:val="28"/>
          <w:szCs w:val="28"/>
        </w:rPr>
        <w:t xml:space="preserve"> ЭТО НОВИЗНА</w:t>
      </w:r>
    </w:p>
    <w:p w:rsidR="00092ACA" w:rsidRPr="00AF0E80" w:rsidRDefault="00092ACA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CC6" w:rsidRDefault="00092ACA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( слайд 3</w:t>
      </w:r>
      <w:r w:rsidR="00341D10" w:rsidRPr="00AF0E80">
        <w:rPr>
          <w:rFonts w:ascii="Times New Roman" w:hAnsi="Times New Roman" w:cs="Times New Roman"/>
          <w:sz w:val="28"/>
          <w:szCs w:val="28"/>
        </w:rPr>
        <w:t xml:space="preserve"> первый блок</w:t>
      </w:r>
      <w:r w:rsidRPr="00AF0E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75CC6" w:rsidRDefault="00092ACA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 xml:space="preserve">Как только на стадии вызова возникла проблемная ситуация, наша работа </w:t>
      </w:r>
      <w:r w:rsidR="00621949" w:rsidRPr="00AF0E80">
        <w:rPr>
          <w:rFonts w:ascii="Times New Roman" w:hAnsi="Times New Roman" w:cs="Times New Roman"/>
          <w:sz w:val="28"/>
          <w:szCs w:val="28"/>
        </w:rPr>
        <w:t>на уроке приобретает поисковый характер</w:t>
      </w:r>
      <w:r w:rsidR="00B51D92" w:rsidRPr="00AF0E80">
        <w:rPr>
          <w:rFonts w:ascii="Times New Roman" w:hAnsi="Times New Roman" w:cs="Times New Roman"/>
          <w:sz w:val="28"/>
          <w:szCs w:val="28"/>
        </w:rPr>
        <w:t>.</w:t>
      </w:r>
    </w:p>
    <w:p w:rsidR="00D75CC6" w:rsidRDefault="00D75CC6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CC6" w:rsidRDefault="00341D10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(слайд 3, второй, третий</w:t>
      </w:r>
      <w:r w:rsidR="00A71625" w:rsidRPr="00AF0E80">
        <w:rPr>
          <w:rFonts w:ascii="Times New Roman" w:hAnsi="Times New Roman" w:cs="Times New Roman"/>
          <w:sz w:val="28"/>
          <w:szCs w:val="28"/>
        </w:rPr>
        <w:t>, четвертый</w:t>
      </w:r>
      <w:r w:rsidRPr="00AF0E80">
        <w:rPr>
          <w:rFonts w:ascii="Times New Roman" w:hAnsi="Times New Roman" w:cs="Times New Roman"/>
          <w:sz w:val="28"/>
          <w:szCs w:val="28"/>
        </w:rPr>
        <w:t xml:space="preserve"> блок подряд</w:t>
      </w:r>
      <w:r w:rsidR="00A71625" w:rsidRPr="00AF0E80">
        <w:rPr>
          <w:rFonts w:ascii="Times New Roman" w:hAnsi="Times New Roman" w:cs="Times New Roman"/>
          <w:sz w:val="28"/>
          <w:szCs w:val="28"/>
        </w:rPr>
        <w:t xml:space="preserve"> – т.е.</w:t>
      </w:r>
      <w:r w:rsidRPr="00AF0E8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21949" w:rsidRDefault="00341D10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В</w:t>
      </w:r>
      <w:r w:rsidR="00B51D92" w:rsidRPr="00AF0E80">
        <w:rPr>
          <w:rFonts w:ascii="Times New Roman" w:hAnsi="Times New Roman" w:cs="Times New Roman"/>
          <w:sz w:val="28"/>
          <w:szCs w:val="28"/>
        </w:rPr>
        <w:t>озн</w:t>
      </w:r>
      <w:r w:rsidR="00D75CC6">
        <w:rPr>
          <w:rFonts w:ascii="Times New Roman" w:hAnsi="Times New Roman" w:cs="Times New Roman"/>
          <w:sz w:val="28"/>
          <w:szCs w:val="28"/>
        </w:rPr>
        <w:t>икновение</w:t>
      </w:r>
      <w:r w:rsidR="00B51D92" w:rsidRPr="00AF0E80">
        <w:rPr>
          <w:rFonts w:ascii="Times New Roman" w:hAnsi="Times New Roman" w:cs="Times New Roman"/>
          <w:sz w:val="28"/>
          <w:szCs w:val="28"/>
        </w:rPr>
        <w:t xml:space="preserve"> интеллектуальное затруднение</w:t>
      </w:r>
      <w:r w:rsidRPr="00AF0E80">
        <w:rPr>
          <w:rFonts w:ascii="Times New Roman" w:hAnsi="Times New Roman" w:cs="Times New Roman"/>
          <w:sz w:val="28"/>
          <w:szCs w:val="28"/>
        </w:rPr>
        <w:t xml:space="preserve"> и ученик не может достичь это его побуждает искать новый способ действия или объяснения</w:t>
      </w:r>
      <w:r w:rsidR="009B4F58" w:rsidRPr="00AF0E80">
        <w:rPr>
          <w:rFonts w:ascii="Times New Roman" w:hAnsi="Times New Roman" w:cs="Times New Roman"/>
          <w:sz w:val="28"/>
          <w:szCs w:val="28"/>
        </w:rPr>
        <w:t>.</w:t>
      </w:r>
    </w:p>
    <w:p w:rsidR="00D75CC6" w:rsidRPr="00AF0E80" w:rsidRDefault="00D75CC6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4F58" w:rsidRPr="00AF0E80" w:rsidRDefault="009B4F58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Давайте определимся что такое проблемная ситуа</w:t>
      </w:r>
      <w:r w:rsidR="00A71625" w:rsidRPr="00AF0E80">
        <w:rPr>
          <w:rFonts w:ascii="Times New Roman" w:hAnsi="Times New Roman" w:cs="Times New Roman"/>
          <w:sz w:val="28"/>
          <w:szCs w:val="28"/>
        </w:rPr>
        <w:t>ция. (слайд 4) Проблемная ситуация – особое психологическое состояние познающей личности, которая оказалась в ситуации, имеющей противоречие и не имеющее однозначного решения</w:t>
      </w:r>
      <w:r w:rsidR="00B15067" w:rsidRPr="00AF0E80">
        <w:rPr>
          <w:rFonts w:ascii="Times New Roman" w:hAnsi="Times New Roman" w:cs="Times New Roman"/>
          <w:sz w:val="28"/>
          <w:szCs w:val="28"/>
        </w:rPr>
        <w:t>.</w:t>
      </w:r>
    </w:p>
    <w:p w:rsidR="00A67B7C" w:rsidRPr="00AF0E80" w:rsidRDefault="00B15067" w:rsidP="00A67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Позвольте перейти к примеру, когда я на стадии вызова создала противоречи</w:t>
      </w:r>
      <w:r w:rsidR="00D75CC6">
        <w:rPr>
          <w:rFonts w:ascii="Times New Roman" w:hAnsi="Times New Roman" w:cs="Times New Roman"/>
          <w:sz w:val="28"/>
          <w:szCs w:val="28"/>
        </w:rPr>
        <w:t>вую ситуацию</w:t>
      </w:r>
      <w:r w:rsidRPr="00AF0E80">
        <w:rPr>
          <w:rFonts w:ascii="Times New Roman" w:hAnsi="Times New Roman" w:cs="Times New Roman"/>
          <w:sz w:val="28"/>
          <w:szCs w:val="28"/>
        </w:rPr>
        <w:t>, т.е. проблемную ситуацию.</w:t>
      </w:r>
      <w:r w:rsidR="00941320" w:rsidRPr="00AF0E80">
        <w:rPr>
          <w:rFonts w:ascii="Times New Roman" w:hAnsi="Times New Roman" w:cs="Times New Roman"/>
          <w:sz w:val="28"/>
          <w:szCs w:val="28"/>
        </w:rPr>
        <w:t xml:space="preserve"> Предлагаю учащимся самостоятельно выявить это противоречие и сформулировать проблему. Например, на уроке истории, изучая тему, связанную с периодом правления Петра I «Внешняя политика России в первой четверти XVIII века»</w:t>
      </w:r>
      <w:r w:rsidR="00A67B7C" w:rsidRPr="00AF0E80">
        <w:rPr>
          <w:rFonts w:ascii="Times New Roman" w:hAnsi="Times New Roman" w:cs="Times New Roman"/>
          <w:sz w:val="28"/>
          <w:szCs w:val="28"/>
        </w:rPr>
        <w:t>, в которой Северная война являются центральным событием</w:t>
      </w:r>
      <w:r w:rsidR="00EA49B5" w:rsidRPr="00AF0E80">
        <w:rPr>
          <w:rFonts w:ascii="Times New Roman" w:hAnsi="Times New Roman" w:cs="Times New Roman"/>
          <w:sz w:val="28"/>
          <w:szCs w:val="28"/>
        </w:rPr>
        <w:t>. На стадии вызова я создаю противоречие</w:t>
      </w:r>
      <w:r w:rsidR="002A45A0" w:rsidRPr="00AF0E80">
        <w:rPr>
          <w:rFonts w:ascii="Times New Roman" w:hAnsi="Times New Roman" w:cs="Times New Roman"/>
          <w:sz w:val="28"/>
          <w:szCs w:val="28"/>
        </w:rPr>
        <w:t>…</w:t>
      </w:r>
      <w:r w:rsidR="000D62F9" w:rsidRPr="00AF0E80">
        <w:rPr>
          <w:rFonts w:ascii="Times New Roman" w:hAnsi="Times New Roman" w:cs="Times New Roman"/>
          <w:sz w:val="28"/>
          <w:szCs w:val="28"/>
        </w:rPr>
        <w:t>Предлагаю вам выявить это противоречие.</w:t>
      </w:r>
    </w:p>
    <w:tbl>
      <w:tblPr>
        <w:tblW w:w="8755" w:type="dxa"/>
        <w:tblCellMar>
          <w:left w:w="0" w:type="dxa"/>
          <w:right w:w="0" w:type="dxa"/>
        </w:tblCellMar>
        <w:tblLook w:val="04A0"/>
      </w:tblPr>
      <w:tblGrid>
        <w:gridCol w:w="4960"/>
        <w:gridCol w:w="3795"/>
      </w:tblGrid>
      <w:tr w:rsidR="0068233E" w:rsidRPr="0068233E" w:rsidTr="0068233E">
        <w:trPr>
          <w:trHeight w:val="1671"/>
        </w:trPr>
        <w:tc>
          <w:tcPr>
            <w:tcW w:w="4960" w:type="dxa"/>
            <w:tcBorders>
              <w:top w:val="single" w:sz="6" w:space="0" w:color="5DCEAF"/>
              <w:left w:val="single" w:sz="6" w:space="0" w:color="5DCEAF"/>
              <w:bottom w:val="single" w:sz="6" w:space="0" w:color="5DCEA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233E" w:rsidRPr="00AF0E80" w:rsidRDefault="0068233E" w:rsidP="0068233E">
            <w:pPr>
              <w:spacing w:after="0"/>
              <w:jc w:val="center"/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AF0E80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Северная война 1700 – 1721 гг.</w:t>
            </w:r>
          </w:p>
          <w:p w:rsidR="0068233E" w:rsidRPr="00AF0E80" w:rsidRDefault="0068233E" w:rsidP="0068233E">
            <w:pPr>
              <w:spacing w:after="0"/>
              <w:jc w:val="both"/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68233E" w:rsidRPr="0068233E" w:rsidRDefault="0068233E" w:rsidP="0068233E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233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Отсутствие союзников </w:t>
            </w:r>
          </w:p>
          <w:p w:rsidR="0068233E" w:rsidRPr="0068233E" w:rsidRDefault="0068233E" w:rsidP="0068233E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233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Швеция обладала мощной сухопутной армией и флотом</w:t>
            </w:r>
          </w:p>
          <w:p w:rsidR="0068233E" w:rsidRPr="0068233E" w:rsidRDefault="0068233E" w:rsidP="0068233E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233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Суровые климатические условия</w:t>
            </w:r>
          </w:p>
          <w:p w:rsidR="0068233E" w:rsidRPr="0068233E" w:rsidRDefault="0068233E" w:rsidP="0068233E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233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Казна пуста</w:t>
            </w:r>
          </w:p>
          <w:p w:rsidR="0068233E" w:rsidRPr="0068233E" w:rsidRDefault="0068233E" w:rsidP="0068233E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233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 Удаленность от центра страны Балтики</w:t>
            </w:r>
          </w:p>
        </w:tc>
        <w:tc>
          <w:tcPr>
            <w:tcW w:w="3795" w:type="dxa"/>
            <w:tcBorders>
              <w:top w:val="single" w:sz="6" w:space="0" w:color="5DCEAF"/>
              <w:left w:val="nil"/>
              <w:bottom w:val="single" w:sz="6" w:space="0" w:color="5DCEAF"/>
              <w:right w:val="single" w:sz="6" w:space="0" w:color="5DCEA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233E" w:rsidRPr="00AF0E80" w:rsidRDefault="0068233E" w:rsidP="0068233E">
            <w:pPr>
              <w:spacing w:after="0"/>
              <w:jc w:val="both"/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68233E" w:rsidRPr="00AF0E80" w:rsidRDefault="0068233E" w:rsidP="0068233E">
            <w:pPr>
              <w:spacing w:after="0"/>
              <w:jc w:val="both"/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68233E" w:rsidRPr="0068233E" w:rsidRDefault="0068233E" w:rsidP="0068233E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233E">
              <w:rPr>
                <w:rFonts w:ascii="Trebuchet MS" w:eastAsia="Times New Roman" w:hAnsi="Trebuchet MS" w:cs="Arial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Укрепить статус России в европейской политике</w:t>
            </w:r>
          </w:p>
          <w:p w:rsidR="0068233E" w:rsidRPr="0068233E" w:rsidRDefault="0068233E" w:rsidP="0068233E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233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Создать регулярную армию</w:t>
            </w:r>
          </w:p>
          <w:p w:rsidR="0068233E" w:rsidRPr="0068233E" w:rsidRDefault="0068233E" w:rsidP="0068233E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233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Построить флот</w:t>
            </w:r>
          </w:p>
          <w:p w:rsidR="0068233E" w:rsidRPr="0068233E" w:rsidRDefault="0068233E" w:rsidP="0068233E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233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Расширить территории государства</w:t>
            </w:r>
          </w:p>
          <w:p w:rsidR="0068233E" w:rsidRPr="0068233E" w:rsidRDefault="0068233E" w:rsidP="0068233E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8233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Амбиции царя Петра </w:t>
            </w:r>
            <w:r w:rsidRPr="0068233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I</w:t>
            </w:r>
          </w:p>
        </w:tc>
      </w:tr>
    </w:tbl>
    <w:p w:rsidR="0068233E" w:rsidRPr="00AF0E80" w:rsidRDefault="0068233E" w:rsidP="00A67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33E" w:rsidRPr="00AF0E80" w:rsidRDefault="0068233E" w:rsidP="00A67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26D" w:rsidRPr="00AF0E80" w:rsidRDefault="0097326D" w:rsidP="00A67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- Субъективные и объективные факторы в пользу начала войны и неблагоприятные факторы в условиях которых сложно начать войну.</w:t>
      </w:r>
      <w:r w:rsidR="00C044E6" w:rsidRPr="00AF0E80">
        <w:rPr>
          <w:rFonts w:ascii="Times New Roman" w:hAnsi="Times New Roman" w:cs="Times New Roman"/>
          <w:sz w:val="28"/>
          <w:szCs w:val="28"/>
        </w:rPr>
        <w:t xml:space="preserve"> Я достаточно часто перебрасываю аспекты истории на современность, это позволяет актуализировать некоторые вопросы в истории.</w:t>
      </w:r>
      <w:r w:rsidR="00A93989" w:rsidRPr="00AF0E80">
        <w:rPr>
          <w:rFonts w:ascii="Times New Roman" w:hAnsi="Times New Roman" w:cs="Times New Roman"/>
          <w:sz w:val="28"/>
          <w:szCs w:val="28"/>
        </w:rPr>
        <w:t xml:space="preserve"> Мы связали это и с современностью</w:t>
      </w:r>
      <w:r w:rsidR="00C044E6" w:rsidRPr="00AF0E80">
        <w:rPr>
          <w:rFonts w:ascii="Times New Roman" w:hAnsi="Times New Roman" w:cs="Times New Roman"/>
          <w:sz w:val="28"/>
          <w:szCs w:val="28"/>
        </w:rPr>
        <w:t>.</w:t>
      </w:r>
    </w:p>
    <w:p w:rsidR="008313BF" w:rsidRDefault="00761BE4" w:rsidP="00761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 xml:space="preserve">Для чего же необходимо было создать это противоречие? </w:t>
      </w:r>
    </w:p>
    <w:p w:rsidR="00C4146E" w:rsidRDefault="00C4146E" w:rsidP="00761B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Проблема: как преодолевались эти противоречия? Пути преодоления противоречий. Проблема преодоления трудностей. Проблема преодоления неблагоприятных факторов. </w:t>
      </w:r>
      <w:r w:rsidRPr="00C4146E">
        <w:rPr>
          <w:rFonts w:ascii="Times New Roman" w:hAnsi="Times New Roman" w:cs="Times New Roman"/>
          <w:b/>
          <w:sz w:val="28"/>
          <w:szCs w:val="28"/>
        </w:rPr>
        <w:t>Проблема преод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146E">
        <w:rPr>
          <w:rFonts w:ascii="Times New Roman" w:hAnsi="Times New Roman" w:cs="Times New Roman"/>
          <w:b/>
          <w:sz w:val="28"/>
          <w:szCs w:val="28"/>
        </w:rPr>
        <w:t>ления</w:t>
      </w:r>
      <w:r w:rsidR="00FF4222">
        <w:rPr>
          <w:rFonts w:ascii="Times New Roman" w:hAnsi="Times New Roman" w:cs="Times New Roman"/>
          <w:b/>
          <w:sz w:val="28"/>
          <w:szCs w:val="28"/>
        </w:rPr>
        <w:t>.</w:t>
      </w:r>
    </w:p>
    <w:p w:rsidR="00FF4222" w:rsidRPr="00FF4222" w:rsidRDefault="00FF4222" w:rsidP="00761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222">
        <w:rPr>
          <w:rFonts w:ascii="Times New Roman" w:hAnsi="Times New Roman" w:cs="Times New Roman"/>
          <w:sz w:val="28"/>
          <w:szCs w:val="28"/>
        </w:rPr>
        <w:lastRenderedPageBreak/>
        <w:t>Поставили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4222">
        <w:rPr>
          <w:rFonts w:ascii="Times New Roman" w:hAnsi="Times New Roman" w:cs="Times New Roman"/>
          <w:sz w:val="28"/>
          <w:szCs w:val="28"/>
        </w:rPr>
        <w:t>блему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42AE">
        <w:rPr>
          <w:rFonts w:ascii="Times New Roman" w:hAnsi="Times New Roman" w:cs="Times New Roman"/>
          <w:sz w:val="28"/>
          <w:szCs w:val="28"/>
        </w:rPr>
        <w:t>Возвращаюсь как построить кластер</w:t>
      </w:r>
    </w:p>
    <w:p w:rsidR="00C4146E" w:rsidRPr="00AF0E80" w:rsidRDefault="00C4146E" w:rsidP="00761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3BF" w:rsidRPr="00AF0E80" w:rsidRDefault="00D9799A" w:rsidP="00761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Что же определяющим фактором было</w:t>
      </w:r>
    </w:p>
    <w:p w:rsidR="00D9799A" w:rsidRPr="00AF0E80" w:rsidRDefault="00D9799A" w:rsidP="00761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Таким образом, противоречие сформировало проблемную ситуацию. (А вы бы начали войну на месте Петра? А кто считает по-другому?</w:t>
      </w:r>
    </w:p>
    <w:p w:rsidR="0097326D" w:rsidRPr="00AF0E80" w:rsidRDefault="008313BF" w:rsidP="00761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Проблемная ситуация побуждает искать новый способ объяснения или действия.</w:t>
      </w:r>
    </w:p>
    <w:p w:rsidR="008313BF" w:rsidRPr="00AF0E80" w:rsidRDefault="008313BF" w:rsidP="00761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3BF" w:rsidRPr="00AF0E80" w:rsidRDefault="008313BF" w:rsidP="00761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3BF" w:rsidRPr="00AF0E80" w:rsidRDefault="008313BF" w:rsidP="00761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320" w:rsidRDefault="00941320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F3" w:rsidRPr="00AF0E80" w:rsidRDefault="00CE4CF3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6176" w:rsidRPr="00AF0E80" w:rsidRDefault="00BC6176" w:rsidP="00BC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Учащиеся должны, выявить противоречие между интересами и будущим  России и реальной ситуацией и поставить проблему. (например, учащиеся говорят: Роль субъективных и объективных факторов в истории; Роль личности в истории; Влияние природных и климатических условий на политическую и экономическую жизнь общества).</w:t>
      </w:r>
    </w:p>
    <w:p w:rsidR="00BC6176" w:rsidRPr="00AF0E80" w:rsidRDefault="00BC6176" w:rsidP="00BC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В данном случае, постановка проблемной ситуации и успешное ее разрешение невозможно без ряда условий, учитель должен овладеть:</w:t>
      </w:r>
    </w:p>
    <w:p w:rsidR="00BC6176" w:rsidRPr="00AF0E80" w:rsidRDefault="00BC6176" w:rsidP="00BC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1.</w:t>
      </w:r>
      <w:r w:rsidRPr="00AF0E80">
        <w:rPr>
          <w:rFonts w:ascii="Times New Roman" w:hAnsi="Times New Roman" w:cs="Times New Roman"/>
          <w:sz w:val="28"/>
          <w:szCs w:val="28"/>
        </w:rPr>
        <w:tab/>
        <w:t>технологией постановки вопросов «обнажающих» противоречия перед учащимися;</w:t>
      </w:r>
    </w:p>
    <w:p w:rsidR="00BC6176" w:rsidRPr="00AF0E80" w:rsidRDefault="00BC6176" w:rsidP="00BC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2.</w:t>
      </w:r>
      <w:r w:rsidRPr="00AF0E80">
        <w:rPr>
          <w:rFonts w:ascii="Times New Roman" w:hAnsi="Times New Roman" w:cs="Times New Roman"/>
          <w:sz w:val="28"/>
          <w:szCs w:val="28"/>
        </w:rPr>
        <w:tab/>
        <w:t xml:space="preserve">приемом «сталкивания» разных мнений учеников вопросом или практическим заданием;  </w:t>
      </w:r>
    </w:p>
    <w:p w:rsidR="00BC6176" w:rsidRPr="00AF0E80" w:rsidRDefault="00BC6176" w:rsidP="00BC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3.</w:t>
      </w:r>
      <w:r w:rsidRPr="00AF0E80">
        <w:rPr>
          <w:rFonts w:ascii="Times New Roman" w:hAnsi="Times New Roman" w:cs="Times New Roman"/>
          <w:sz w:val="28"/>
          <w:szCs w:val="28"/>
        </w:rPr>
        <w:tab/>
        <w:t>оперированием словами и терминами, которые знакомы ученикам;</w:t>
      </w:r>
    </w:p>
    <w:p w:rsidR="00BC6176" w:rsidRPr="00AF0E80" w:rsidRDefault="00BC6176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176" w:rsidRPr="00AF0E80" w:rsidRDefault="00BC6176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176" w:rsidRPr="00AF0E80" w:rsidRDefault="00BC6176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176" w:rsidRPr="00AF0E80" w:rsidRDefault="00BC6176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D10" w:rsidRPr="00AF0E80" w:rsidRDefault="00341D10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22A" w:rsidRPr="00AF0E80" w:rsidRDefault="003B38BB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И последующая стадия урока, стадия «осмысления»-</w:t>
      </w:r>
      <w:r w:rsidR="001D125C" w:rsidRPr="00AF0E80">
        <w:rPr>
          <w:rFonts w:ascii="Times New Roman" w:hAnsi="Times New Roman" w:cs="Times New Roman"/>
          <w:sz w:val="28"/>
          <w:szCs w:val="28"/>
        </w:rPr>
        <w:t xml:space="preserve"> решению которой будут подчинены все последующие этапы урока. Я хочу поделиться с вами теми навыками, которыми я овладе</w:t>
      </w:r>
      <w:r w:rsidR="0028129C" w:rsidRPr="00AF0E80">
        <w:rPr>
          <w:rFonts w:ascii="Times New Roman" w:hAnsi="Times New Roman" w:cs="Times New Roman"/>
          <w:sz w:val="28"/>
          <w:szCs w:val="28"/>
        </w:rPr>
        <w:t>ла и применяю на уроке</w:t>
      </w:r>
      <w:r w:rsidR="001D125C" w:rsidRPr="00AF0E80">
        <w:rPr>
          <w:rFonts w:ascii="Times New Roman" w:hAnsi="Times New Roman" w:cs="Times New Roman"/>
          <w:sz w:val="28"/>
          <w:szCs w:val="28"/>
        </w:rPr>
        <w:t>.</w:t>
      </w:r>
    </w:p>
    <w:p w:rsidR="0048542F" w:rsidRPr="00AF0E80" w:rsidRDefault="0048542F" w:rsidP="00C41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1D3" w:rsidRPr="00AF0E80" w:rsidRDefault="00DC5BEA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При э</w:t>
      </w:r>
      <w:r w:rsidR="009633C3" w:rsidRPr="00AF0E80">
        <w:rPr>
          <w:rFonts w:ascii="Times New Roman" w:hAnsi="Times New Roman" w:cs="Times New Roman"/>
          <w:sz w:val="28"/>
          <w:szCs w:val="28"/>
        </w:rPr>
        <w:t>том хотел</w:t>
      </w:r>
      <w:r w:rsidR="00C976F9" w:rsidRPr="00AF0E80">
        <w:rPr>
          <w:rFonts w:ascii="Times New Roman" w:hAnsi="Times New Roman" w:cs="Times New Roman"/>
          <w:sz w:val="28"/>
          <w:szCs w:val="28"/>
        </w:rPr>
        <w:t>ось бы отметить</w:t>
      </w:r>
      <w:r w:rsidR="00465470" w:rsidRPr="00AF0E80">
        <w:rPr>
          <w:rFonts w:ascii="Times New Roman" w:hAnsi="Times New Roman" w:cs="Times New Roman"/>
          <w:sz w:val="28"/>
          <w:szCs w:val="28"/>
        </w:rPr>
        <w:t xml:space="preserve"> в моих примерах</w:t>
      </w:r>
      <w:r w:rsidR="00C976F9" w:rsidRPr="00AF0E80">
        <w:rPr>
          <w:rFonts w:ascii="Times New Roman" w:hAnsi="Times New Roman" w:cs="Times New Roman"/>
          <w:sz w:val="28"/>
          <w:szCs w:val="28"/>
        </w:rPr>
        <w:t xml:space="preserve"> сочетание технологии развития критического мышления с технологией проблемного обучения.</w:t>
      </w:r>
    </w:p>
    <w:p w:rsidR="008011D3" w:rsidRPr="00AF0E80" w:rsidRDefault="0028129C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 xml:space="preserve">                                         (слайд)</w:t>
      </w:r>
    </w:p>
    <w:p w:rsidR="00EA7364" w:rsidRPr="00AF0E80" w:rsidRDefault="00EA7364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2B0" w:rsidRPr="00AF0E80" w:rsidRDefault="001D125C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 xml:space="preserve">Итак, </w:t>
      </w:r>
      <w:r w:rsidR="008011D3" w:rsidRPr="00AF0E80">
        <w:rPr>
          <w:rFonts w:ascii="Times New Roman" w:hAnsi="Times New Roman" w:cs="Times New Roman"/>
          <w:sz w:val="28"/>
          <w:szCs w:val="28"/>
        </w:rPr>
        <w:t>в одном случае, учитель сам формулирует проблему</w:t>
      </w:r>
      <w:r w:rsidR="004A64DF" w:rsidRPr="00AF0E80">
        <w:rPr>
          <w:rFonts w:ascii="Times New Roman" w:hAnsi="Times New Roman" w:cs="Times New Roman"/>
          <w:sz w:val="28"/>
          <w:szCs w:val="28"/>
        </w:rPr>
        <w:t>, т.е. на стадии вызова включает в тему урока проблемную формулировку</w:t>
      </w:r>
      <w:r w:rsidR="006867AF" w:rsidRPr="00AF0E80">
        <w:rPr>
          <w:rFonts w:ascii="Times New Roman" w:hAnsi="Times New Roman" w:cs="Times New Roman"/>
          <w:sz w:val="28"/>
          <w:szCs w:val="28"/>
        </w:rPr>
        <w:t>.</w:t>
      </w:r>
    </w:p>
    <w:p w:rsidR="006867AF" w:rsidRPr="00AF0E80" w:rsidRDefault="006867AF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Например</w:t>
      </w:r>
      <w:r w:rsidR="0028129C" w:rsidRPr="00AF0E80">
        <w:rPr>
          <w:rFonts w:ascii="Times New Roman" w:hAnsi="Times New Roman" w:cs="Times New Roman"/>
          <w:sz w:val="28"/>
          <w:szCs w:val="28"/>
        </w:rPr>
        <w:t xml:space="preserve">, сегодня на уроке </w:t>
      </w:r>
      <w:r w:rsidR="00D6703F" w:rsidRPr="00AF0E80">
        <w:rPr>
          <w:rFonts w:ascii="Times New Roman" w:hAnsi="Times New Roman" w:cs="Times New Roman"/>
          <w:sz w:val="28"/>
          <w:szCs w:val="28"/>
        </w:rPr>
        <w:t xml:space="preserve">в 10 классе </w:t>
      </w:r>
      <w:r w:rsidR="0028129C" w:rsidRPr="00AF0E80">
        <w:rPr>
          <w:rFonts w:ascii="Times New Roman" w:hAnsi="Times New Roman" w:cs="Times New Roman"/>
          <w:sz w:val="28"/>
          <w:szCs w:val="28"/>
        </w:rPr>
        <w:t>(слайд</w:t>
      </w:r>
      <w:r w:rsidRPr="00AF0E80">
        <w:rPr>
          <w:rFonts w:ascii="Times New Roman" w:hAnsi="Times New Roman" w:cs="Times New Roman"/>
          <w:sz w:val="28"/>
          <w:szCs w:val="28"/>
        </w:rPr>
        <w:t>)</w:t>
      </w:r>
      <w:r w:rsidR="005F2B36" w:rsidRPr="00AF0E80">
        <w:rPr>
          <w:rFonts w:ascii="Times New Roman" w:hAnsi="Times New Roman" w:cs="Times New Roman"/>
          <w:sz w:val="28"/>
          <w:szCs w:val="28"/>
        </w:rPr>
        <w:t xml:space="preserve"> Я объявила </w:t>
      </w:r>
      <w:r w:rsidR="003C7C10" w:rsidRPr="00AF0E80">
        <w:rPr>
          <w:rFonts w:ascii="Times New Roman" w:hAnsi="Times New Roman" w:cs="Times New Roman"/>
          <w:sz w:val="28"/>
          <w:szCs w:val="28"/>
        </w:rPr>
        <w:t>ученикам тему:</w:t>
      </w:r>
      <w:r w:rsidR="00B65A89" w:rsidRPr="00AF0E80">
        <w:rPr>
          <w:rFonts w:ascii="Times New Roman" w:hAnsi="Times New Roman" w:cs="Times New Roman"/>
          <w:sz w:val="28"/>
          <w:szCs w:val="28"/>
        </w:rPr>
        <w:t xml:space="preserve"> «</w:t>
      </w:r>
      <w:r w:rsidR="007320F6" w:rsidRPr="00AF0E80">
        <w:rPr>
          <w:rFonts w:ascii="Times New Roman" w:hAnsi="Times New Roman" w:cs="Times New Roman"/>
          <w:sz w:val="28"/>
          <w:szCs w:val="28"/>
        </w:rPr>
        <w:t>Роль социального познания</w:t>
      </w:r>
      <w:r w:rsidR="003C7C10" w:rsidRPr="00AF0E80">
        <w:rPr>
          <w:rFonts w:ascii="Times New Roman" w:hAnsi="Times New Roman" w:cs="Times New Roman"/>
          <w:sz w:val="28"/>
          <w:szCs w:val="28"/>
        </w:rPr>
        <w:t xml:space="preserve"> в жизни человека</w:t>
      </w:r>
      <w:r w:rsidR="005F2B36" w:rsidRPr="00AF0E80">
        <w:rPr>
          <w:rFonts w:ascii="Times New Roman" w:hAnsi="Times New Roman" w:cs="Times New Roman"/>
          <w:sz w:val="28"/>
          <w:szCs w:val="28"/>
        </w:rPr>
        <w:t>: прошлое и настоящее</w:t>
      </w:r>
      <w:r w:rsidR="00B65A89" w:rsidRPr="00AF0E80">
        <w:rPr>
          <w:rFonts w:ascii="Times New Roman" w:hAnsi="Times New Roman" w:cs="Times New Roman"/>
          <w:sz w:val="28"/>
          <w:szCs w:val="28"/>
        </w:rPr>
        <w:t>»</w:t>
      </w:r>
      <w:r w:rsidR="005F2B36" w:rsidRPr="00AF0E80">
        <w:rPr>
          <w:rFonts w:ascii="Times New Roman" w:hAnsi="Times New Roman" w:cs="Times New Roman"/>
          <w:sz w:val="28"/>
          <w:szCs w:val="28"/>
        </w:rPr>
        <w:t>. Мне важно чтобы ученики пояснили, как они понимают проблему</w:t>
      </w:r>
      <w:r w:rsidR="00D6703F" w:rsidRPr="00AF0E80">
        <w:rPr>
          <w:rFonts w:ascii="Times New Roman" w:hAnsi="Times New Roman" w:cs="Times New Roman"/>
          <w:sz w:val="28"/>
          <w:szCs w:val="28"/>
        </w:rPr>
        <w:t>, а именно увидели ли они</w:t>
      </w:r>
      <w:r w:rsidR="005F2B36" w:rsidRPr="00AF0E80">
        <w:rPr>
          <w:rFonts w:ascii="Times New Roman" w:hAnsi="Times New Roman" w:cs="Times New Roman"/>
          <w:sz w:val="28"/>
          <w:szCs w:val="28"/>
        </w:rPr>
        <w:t xml:space="preserve">, что роль социального познания на различных исторических этапах менялась.  </w:t>
      </w:r>
      <w:r w:rsidR="00D6703F" w:rsidRPr="00AF0E80">
        <w:rPr>
          <w:rFonts w:ascii="Times New Roman" w:hAnsi="Times New Roman" w:cs="Times New Roman"/>
          <w:sz w:val="28"/>
          <w:szCs w:val="28"/>
        </w:rPr>
        <w:t xml:space="preserve">Для меня это означало, что учащиеся готовы приступить к стадии «осмысления». </w:t>
      </w:r>
    </w:p>
    <w:p w:rsidR="00D6703F" w:rsidRPr="00AF0E80" w:rsidRDefault="00D6703F" w:rsidP="00D6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Еще пример из практики: «Правовой статус подростка»</w:t>
      </w:r>
      <w:r w:rsidR="00972491" w:rsidRPr="00AF0E80">
        <w:rPr>
          <w:rFonts w:ascii="Times New Roman" w:hAnsi="Times New Roman" w:cs="Times New Roman"/>
          <w:sz w:val="28"/>
          <w:szCs w:val="28"/>
        </w:rPr>
        <w:t>, при изучении данной темы учитель на стадии вызова ставит перед учениками проблему формирования правовой культуры в подростковом возрасте.</w:t>
      </w:r>
    </w:p>
    <w:p w:rsidR="005F44CA" w:rsidRPr="00AF0E80" w:rsidRDefault="003C7C10" w:rsidP="00E26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 xml:space="preserve">В </w:t>
      </w:r>
      <w:r w:rsidR="00E26A5A" w:rsidRPr="00AF0E80">
        <w:rPr>
          <w:rFonts w:ascii="Times New Roman" w:hAnsi="Times New Roman" w:cs="Times New Roman"/>
          <w:sz w:val="28"/>
          <w:szCs w:val="28"/>
        </w:rPr>
        <w:t xml:space="preserve">другом случае, НЕ Я </w:t>
      </w:r>
      <w:r w:rsidRPr="00AF0E80">
        <w:rPr>
          <w:rFonts w:ascii="Times New Roman" w:hAnsi="Times New Roman" w:cs="Times New Roman"/>
          <w:sz w:val="28"/>
          <w:szCs w:val="28"/>
        </w:rPr>
        <w:t xml:space="preserve">ставлю проблему перед учащимися в начале урока. </w:t>
      </w:r>
    </w:p>
    <w:p w:rsidR="00494E8E" w:rsidRPr="00AF0E80" w:rsidRDefault="00494E8E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E8E" w:rsidRPr="00AF0E80" w:rsidRDefault="00494E8E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E8E" w:rsidRPr="00AF0E80" w:rsidRDefault="00494E8E" w:rsidP="005F4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5E1" w:rsidRPr="00623CD9" w:rsidRDefault="000D05E1" w:rsidP="00623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D35" w:rsidRPr="00AF0E80" w:rsidRDefault="00560D35" w:rsidP="00ED3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D35" w:rsidRPr="00AF0E80" w:rsidRDefault="00867D75" w:rsidP="00ED3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Проблемное обучение</w:t>
      </w:r>
      <w:r w:rsidRPr="00AF0E80">
        <w:rPr>
          <w:rFonts w:ascii="Times New Roman" w:hAnsi="Times New Roman" w:cs="Times New Roman"/>
          <w:sz w:val="28"/>
          <w:szCs w:val="28"/>
        </w:rPr>
        <w:t> – это такая организация педагогического процесса, когда ученик систематически включается учителем в поиск решения новых для него проблем. Структура процесса проблемного обучения представляет собой систему связанных между собой и усложняющихся проблемных ситуаций.</w:t>
      </w:r>
    </w:p>
    <w:p w:rsidR="00EF21D4" w:rsidRPr="00AF0E80" w:rsidRDefault="00867D75" w:rsidP="00ED3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Проблемная ситуация</w:t>
      </w:r>
      <w:r w:rsidRPr="00AF0E80">
        <w:rPr>
          <w:rFonts w:ascii="Times New Roman" w:hAnsi="Times New Roman" w:cs="Times New Roman"/>
          <w:sz w:val="28"/>
          <w:szCs w:val="28"/>
        </w:rPr>
        <w:t> – состояние интеллектуального затруднения, которое требует поиска новых знаний и новых способов их получения. Проблемные ситуации различаются по ситуации неизвестного, по уровню проблемности, по виду «рассогласования» информации, по другим методическим особенностям.</w:t>
      </w:r>
    </w:p>
    <w:p w:rsidR="000D05E1" w:rsidRPr="00AF0E80" w:rsidRDefault="000D05E1" w:rsidP="000D0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E1" w:rsidRPr="00AF0E80" w:rsidRDefault="00972491" w:rsidP="000D0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noProof/>
          <w:sz w:val="28"/>
          <w:szCs w:val="28"/>
          <w:lang w:eastAsia="ru-RU"/>
        </w:rPr>
        <w:drawing>
          <wp:inline distT="0" distB="0" distL="0" distR="0">
            <wp:extent cx="1344295" cy="1426210"/>
            <wp:effectExtent l="0" t="0" r="8255" b="2540"/>
            <wp:docPr id="1" name="Рисунок 1" descr="http://im1-tub-ru.yandex.net/i?id=226272504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226272504-31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EC" w:rsidRPr="00AF0E80" w:rsidRDefault="0040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CEC" w:rsidRPr="00AF0E80" w:rsidRDefault="0040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CEC" w:rsidRPr="00AF0E80" w:rsidRDefault="0040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Практические рекомендации учителю:</w:t>
      </w:r>
    </w:p>
    <w:p w:rsidR="00402CEC" w:rsidRPr="00AF0E80" w:rsidRDefault="00402CEC" w:rsidP="00402CE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Поощряйте вопросы (не отвечайте на каждый вопрос – вместо этого спросите, что он сам об этом думает);</w:t>
      </w:r>
    </w:p>
    <w:p w:rsidR="00402CEC" w:rsidRPr="00AF0E80" w:rsidRDefault="00402CEC" w:rsidP="00402CE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Не критикуйте (критика приводит к низкой самооценке у ребенка);</w:t>
      </w:r>
    </w:p>
    <w:p w:rsidR="00402CEC" w:rsidRPr="00AF0E80" w:rsidRDefault="00402CEC" w:rsidP="00402CE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>Уважайте мнение ученика;</w:t>
      </w:r>
    </w:p>
    <w:p w:rsidR="00402CEC" w:rsidRPr="00AF0E80" w:rsidRDefault="00402CEC" w:rsidP="00402CE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E80">
        <w:rPr>
          <w:rFonts w:ascii="Times New Roman" w:hAnsi="Times New Roman" w:cs="Times New Roman"/>
          <w:sz w:val="28"/>
          <w:szCs w:val="28"/>
        </w:rPr>
        <w:t xml:space="preserve">Поощряйте самостоятельность в принятии решения. </w:t>
      </w:r>
    </w:p>
    <w:sectPr w:rsidR="00402CEC" w:rsidRPr="00AF0E80" w:rsidSect="0005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26" w:rsidRDefault="00EB4126" w:rsidP="00C4146E">
      <w:pPr>
        <w:spacing w:after="0" w:line="240" w:lineRule="auto"/>
      </w:pPr>
      <w:r>
        <w:separator/>
      </w:r>
    </w:p>
  </w:endnote>
  <w:endnote w:type="continuationSeparator" w:id="1">
    <w:p w:rsidR="00EB4126" w:rsidRDefault="00EB4126" w:rsidP="00C4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26" w:rsidRDefault="00EB4126" w:rsidP="00C4146E">
      <w:pPr>
        <w:spacing w:after="0" w:line="240" w:lineRule="auto"/>
      </w:pPr>
      <w:r>
        <w:separator/>
      </w:r>
    </w:p>
  </w:footnote>
  <w:footnote w:type="continuationSeparator" w:id="1">
    <w:p w:rsidR="00EB4126" w:rsidRDefault="00EB4126" w:rsidP="00C4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6FCD"/>
    <w:multiLevelType w:val="hybridMultilevel"/>
    <w:tmpl w:val="80605BAE"/>
    <w:lvl w:ilvl="0" w:tplc="8FEE11F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D7FCC"/>
    <w:multiLevelType w:val="hybridMultilevel"/>
    <w:tmpl w:val="5084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5BD"/>
    <w:rsid w:val="000235A0"/>
    <w:rsid w:val="00041F6C"/>
    <w:rsid w:val="000509E8"/>
    <w:rsid w:val="00051FA2"/>
    <w:rsid w:val="00055F8B"/>
    <w:rsid w:val="000742C0"/>
    <w:rsid w:val="0008410F"/>
    <w:rsid w:val="00092ACA"/>
    <w:rsid w:val="000A4DBA"/>
    <w:rsid w:val="000C1596"/>
    <w:rsid w:val="000D05E1"/>
    <w:rsid w:val="000D62F9"/>
    <w:rsid w:val="00134C07"/>
    <w:rsid w:val="001401EB"/>
    <w:rsid w:val="0014541F"/>
    <w:rsid w:val="001D125C"/>
    <w:rsid w:val="0020624E"/>
    <w:rsid w:val="00232994"/>
    <w:rsid w:val="00261F7F"/>
    <w:rsid w:val="0028129C"/>
    <w:rsid w:val="002A45A0"/>
    <w:rsid w:val="002D3A17"/>
    <w:rsid w:val="002F4D80"/>
    <w:rsid w:val="002F4DE0"/>
    <w:rsid w:val="00341D10"/>
    <w:rsid w:val="00345611"/>
    <w:rsid w:val="00384990"/>
    <w:rsid w:val="003B0D85"/>
    <w:rsid w:val="003B38BB"/>
    <w:rsid w:val="003C7C10"/>
    <w:rsid w:val="003F4687"/>
    <w:rsid w:val="00402CEC"/>
    <w:rsid w:val="004123A0"/>
    <w:rsid w:val="0044544B"/>
    <w:rsid w:val="004509C7"/>
    <w:rsid w:val="00465470"/>
    <w:rsid w:val="0048542F"/>
    <w:rsid w:val="00494E8E"/>
    <w:rsid w:val="004A64DF"/>
    <w:rsid w:val="004D30EF"/>
    <w:rsid w:val="004E78B8"/>
    <w:rsid w:val="00536816"/>
    <w:rsid w:val="005448DC"/>
    <w:rsid w:val="00560D35"/>
    <w:rsid w:val="00567BC2"/>
    <w:rsid w:val="00576022"/>
    <w:rsid w:val="005C397B"/>
    <w:rsid w:val="005F2B36"/>
    <w:rsid w:val="005F44CA"/>
    <w:rsid w:val="00604E8B"/>
    <w:rsid w:val="00605700"/>
    <w:rsid w:val="00621949"/>
    <w:rsid w:val="00623CD9"/>
    <w:rsid w:val="00665CF8"/>
    <w:rsid w:val="0067665C"/>
    <w:rsid w:val="0068045E"/>
    <w:rsid w:val="0068233E"/>
    <w:rsid w:val="006867AF"/>
    <w:rsid w:val="006D623E"/>
    <w:rsid w:val="006E7C16"/>
    <w:rsid w:val="007320F6"/>
    <w:rsid w:val="007402B0"/>
    <w:rsid w:val="007542AE"/>
    <w:rsid w:val="00761BE4"/>
    <w:rsid w:val="007813D6"/>
    <w:rsid w:val="007A180F"/>
    <w:rsid w:val="007A384C"/>
    <w:rsid w:val="007F18D3"/>
    <w:rsid w:val="008011D3"/>
    <w:rsid w:val="008313BF"/>
    <w:rsid w:val="008363D2"/>
    <w:rsid w:val="008522DC"/>
    <w:rsid w:val="00864AF3"/>
    <w:rsid w:val="00867D75"/>
    <w:rsid w:val="0087295B"/>
    <w:rsid w:val="00894741"/>
    <w:rsid w:val="008C14D4"/>
    <w:rsid w:val="00927EB3"/>
    <w:rsid w:val="00941320"/>
    <w:rsid w:val="009505D1"/>
    <w:rsid w:val="009633C3"/>
    <w:rsid w:val="0096739A"/>
    <w:rsid w:val="00972491"/>
    <w:rsid w:val="0097326D"/>
    <w:rsid w:val="009B4F58"/>
    <w:rsid w:val="00A36326"/>
    <w:rsid w:val="00A60ADD"/>
    <w:rsid w:val="00A66F8D"/>
    <w:rsid w:val="00A67B7C"/>
    <w:rsid w:val="00A70577"/>
    <w:rsid w:val="00A71625"/>
    <w:rsid w:val="00A93989"/>
    <w:rsid w:val="00AD28C5"/>
    <w:rsid w:val="00AF0E80"/>
    <w:rsid w:val="00AF2C95"/>
    <w:rsid w:val="00B073CB"/>
    <w:rsid w:val="00B15067"/>
    <w:rsid w:val="00B23B0C"/>
    <w:rsid w:val="00B353DB"/>
    <w:rsid w:val="00B51D92"/>
    <w:rsid w:val="00B622BD"/>
    <w:rsid w:val="00B65A89"/>
    <w:rsid w:val="00B67AF2"/>
    <w:rsid w:val="00B875BD"/>
    <w:rsid w:val="00BA787F"/>
    <w:rsid w:val="00BB1359"/>
    <w:rsid w:val="00BC6176"/>
    <w:rsid w:val="00C044E6"/>
    <w:rsid w:val="00C13C21"/>
    <w:rsid w:val="00C4146E"/>
    <w:rsid w:val="00C41FC7"/>
    <w:rsid w:val="00C976F9"/>
    <w:rsid w:val="00CA7C22"/>
    <w:rsid w:val="00CE4CF3"/>
    <w:rsid w:val="00D10910"/>
    <w:rsid w:val="00D3322A"/>
    <w:rsid w:val="00D6703F"/>
    <w:rsid w:val="00D75CC6"/>
    <w:rsid w:val="00D92670"/>
    <w:rsid w:val="00D9799A"/>
    <w:rsid w:val="00DB3856"/>
    <w:rsid w:val="00DC5BEA"/>
    <w:rsid w:val="00E052A1"/>
    <w:rsid w:val="00E17DC7"/>
    <w:rsid w:val="00E26A5A"/>
    <w:rsid w:val="00E314A4"/>
    <w:rsid w:val="00E54C47"/>
    <w:rsid w:val="00EA49B5"/>
    <w:rsid w:val="00EA7364"/>
    <w:rsid w:val="00EB4126"/>
    <w:rsid w:val="00ED3C32"/>
    <w:rsid w:val="00EF21D4"/>
    <w:rsid w:val="00F41E59"/>
    <w:rsid w:val="00F64862"/>
    <w:rsid w:val="00F81059"/>
    <w:rsid w:val="00F939E2"/>
    <w:rsid w:val="00FF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4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2CE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146E"/>
  </w:style>
  <w:style w:type="paragraph" w:styleId="aa">
    <w:name w:val="footer"/>
    <w:basedOn w:val="a"/>
    <w:link w:val="ab"/>
    <w:uiPriority w:val="99"/>
    <w:unhideWhenUsed/>
    <w:rsid w:val="00C4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1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4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2CE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146E"/>
  </w:style>
  <w:style w:type="paragraph" w:styleId="aa">
    <w:name w:val="footer"/>
    <w:basedOn w:val="a"/>
    <w:link w:val="ab"/>
    <w:uiPriority w:val="99"/>
    <w:unhideWhenUsed/>
    <w:rsid w:val="00C4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1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k310-02</cp:lastModifiedBy>
  <cp:revision>56</cp:revision>
  <dcterms:created xsi:type="dcterms:W3CDTF">2014-04-06T06:34:00Z</dcterms:created>
  <dcterms:modified xsi:type="dcterms:W3CDTF">2014-10-16T14:04:00Z</dcterms:modified>
</cp:coreProperties>
</file>