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F1" w:rsidRDefault="002563D2" w:rsidP="002563D2">
      <w:pPr>
        <w:pStyle w:val="a3"/>
        <w:jc w:val="center"/>
        <w:rPr>
          <w:sz w:val="28"/>
          <w:szCs w:val="28"/>
        </w:rPr>
      </w:pPr>
      <w:r w:rsidRPr="002563D2">
        <w:rPr>
          <w:b/>
          <w:bCs/>
          <w:sz w:val="28"/>
          <w:szCs w:val="28"/>
        </w:rPr>
        <w:t>Трагедия Холокоста при изучении МГП на уроках ОБЖ</w:t>
      </w:r>
    </w:p>
    <w:p w:rsidR="002563D2" w:rsidRPr="0020701D" w:rsidRDefault="002563D2" w:rsidP="00A4270D">
      <w:pPr>
        <w:pStyle w:val="a3"/>
        <w:rPr>
          <w:sz w:val="28"/>
          <w:szCs w:val="28"/>
        </w:rPr>
      </w:pPr>
    </w:p>
    <w:p w:rsidR="00A4270D" w:rsidRPr="0020701D" w:rsidRDefault="00A4270D" w:rsidP="00A4270D">
      <w:pPr>
        <w:pStyle w:val="a3"/>
        <w:rPr>
          <w:sz w:val="28"/>
          <w:szCs w:val="28"/>
        </w:rPr>
      </w:pPr>
      <w:r w:rsidRPr="0020701D">
        <w:rPr>
          <w:sz w:val="28"/>
          <w:szCs w:val="28"/>
        </w:rPr>
        <w:t>Одна из важнейших задач гуманитарного образования – формирование толерантного сознания, профилактика экстремизма в межнациональных, межгрупповых, межличностных отношениях учащихся.</w:t>
      </w:r>
    </w:p>
    <w:p w:rsidR="00A4270D" w:rsidRPr="0020701D" w:rsidRDefault="00A4270D" w:rsidP="00A4270D">
      <w:pPr>
        <w:pStyle w:val="a3"/>
        <w:rPr>
          <w:sz w:val="28"/>
          <w:szCs w:val="28"/>
        </w:rPr>
      </w:pPr>
    </w:p>
    <w:p w:rsidR="00A4270D" w:rsidRPr="0020701D" w:rsidRDefault="00A4270D" w:rsidP="00A4270D">
      <w:pPr>
        <w:pStyle w:val="a4"/>
        <w:rPr>
          <w:sz w:val="28"/>
          <w:szCs w:val="28"/>
        </w:rPr>
      </w:pPr>
      <w:r w:rsidRPr="0020701D">
        <w:rPr>
          <w:sz w:val="28"/>
          <w:szCs w:val="28"/>
        </w:rPr>
        <w:t>Толерантность неотъемлемо связана с самой концепцией прав человека. Она формируется на основе утверждения прав и основных свобод человека, демократии. Для нее характерно также активное неприятие расизма, ксенофобии, религиозной нетерпимости, терроризма, различного рода экстремизма. При этом терпимость должны проявлять как отдельные граждане и социальные группы, так и народы, государства.</w:t>
      </w:r>
    </w:p>
    <w:p w:rsidR="00A4270D" w:rsidRPr="0020701D" w:rsidRDefault="00A4270D" w:rsidP="00A4270D">
      <w:pPr>
        <w:pStyle w:val="a4"/>
        <w:rPr>
          <w:sz w:val="28"/>
          <w:szCs w:val="28"/>
        </w:rPr>
      </w:pPr>
      <w:r w:rsidRPr="0020701D">
        <w:rPr>
          <w:sz w:val="28"/>
          <w:szCs w:val="28"/>
        </w:rPr>
        <w:t xml:space="preserve">Волна терроризма, прокатившаяся по всему миру, теракты в российских городах; рост организованной преступности, решение личных, коммерческих, политических и иных споров с использованием оружия, коррупция и чиновничий произвол, несомненно, препятствуют утверждению принципов толерантности. </w:t>
      </w:r>
    </w:p>
    <w:p w:rsidR="0020701D" w:rsidRPr="0020701D" w:rsidRDefault="0020701D" w:rsidP="00A4270D">
      <w:pPr>
        <w:rPr>
          <w:sz w:val="28"/>
          <w:szCs w:val="28"/>
        </w:rPr>
      </w:pPr>
      <w:r w:rsidRPr="0020701D">
        <w:rPr>
          <w:sz w:val="28"/>
          <w:szCs w:val="28"/>
        </w:rPr>
        <w:t>П</w:t>
      </w:r>
      <w:r w:rsidR="00A4270D" w:rsidRPr="0020701D">
        <w:rPr>
          <w:sz w:val="28"/>
          <w:szCs w:val="28"/>
        </w:rPr>
        <w:t xml:space="preserve">ристальное внимание развитию толерантности стали уделять и в нашей школе. Так как необходимо еще в детстве объяснить детям, насколько важна терпимость в нашем мире. </w:t>
      </w:r>
    </w:p>
    <w:p w:rsidR="0020701D" w:rsidRPr="0020701D" w:rsidRDefault="00A4270D" w:rsidP="00A4270D">
      <w:pPr>
        <w:rPr>
          <w:sz w:val="28"/>
          <w:szCs w:val="28"/>
        </w:rPr>
      </w:pPr>
      <w:r w:rsidRPr="0020701D">
        <w:rPr>
          <w:sz w:val="28"/>
          <w:szCs w:val="28"/>
        </w:rPr>
        <w:t xml:space="preserve">В школе ведется целенаправленная работа по формированию у детей толерантности: </w:t>
      </w:r>
    </w:p>
    <w:p w:rsidR="0020701D" w:rsidRPr="0020701D" w:rsidRDefault="00A4270D" w:rsidP="00A4270D">
      <w:pPr>
        <w:rPr>
          <w:sz w:val="28"/>
          <w:szCs w:val="28"/>
        </w:rPr>
      </w:pPr>
      <w:r w:rsidRPr="0020701D">
        <w:rPr>
          <w:sz w:val="28"/>
          <w:szCs w:val="28"/>
        </w:rPr>
        <w:t xml:space="preserve">проводятся мероприятия, праздники, беседы, которые направлены на сплочение всех детей и подростков, </w:t>
      </w:r>
    </w:p>
    <w:p w:rsidR="00A4270D" w:rsidRPr="0020701D" w:rsidRDefault="00A4270D" w:rsidP="00A4270D">
      <w:pPr>
        <w:rPr>
          <w:sz w:val="28"/>
          <w:szCs w:val="28"/>
        </w:rPr>
      </w:pPr>
      <w:r w:rsidRPr="0020701D">
        <w:rPr>
          <w:sz w:val="28"/>
          <w:szCs w:val="28"/>
        </w:rPr>
        <w:t xml:space="preserve">анкетирование, родительские собрания и классные часы, посвященные проблемам толерантности. </w:t>
      </w:r>
    </w:p>
    <w:p w:rsidR="00A4270D" w:rsidRPr="0020701D" w:rsidRDefault="00A4270D" w:rsidP="00A4270D">
      <w:pPr>
        <w:rPr>
          <w:sz w:val="28"/>
          <w:szCs w:val="28"/>
        </w:rPr>
      </w:pPr>
      <w:r w:rsidRPr="0020701D">
        <w:rPr>
          <w:sz w:val="28"/>
          <w:szCs w:val="28"/>
        </w:rPr>
        <w:t>На уроках истории, обществознания, ОБЖ по МГП отражаются такие ключевые понятия как – мир, ненасилие, толерантность.</w:t>
      </w:r>
    </w:p>
    <w:p w:rsidR="004C4CAF" w:rsidRPr="0020701D" w:rsidRDefault="004C4CAF" w:rsidP="004C4CAF">
      <w:pPr>
        <w:pStyle w:val="a3"/>
        <w:rPr>
          <w:sz w:val="28"/>
          <w:szCs w:val="28"/>
        </w:rPr>
      </w:pPr>
    </w:p>
    <w:p w:rsidR="0020701D" w:rsidRPr="0020701D" w:rsidRDefault="004C4CAF" w:rsidP="00F770FD">
      <w:pPr>
        <w:pStyle w:val="a3"/>
        <w:rPr>
          <w:sz w:val="28"/>
          <w:szCs w:val="28"/>
        </w:rPr>
      </w:pPr>
      <w:r w:rsidRPr="0020701D">
        <w:rPr>
          <w:sz w:val="28"/>
          <w:szCs w:val="28"/>
        </w:rPr>
        <w:t xml:space="preserve">Нормы МГП предназначены для решения гуманитарных проблем, являющихся прямым следствием вооруженных конфликтов — международных или внутренних — и ограничивают по гуманитарным соображениям право сторон в конфликте выбирать по своему усмотрению методы и средства ведения боевых действий, а также предоставляют защиту лицам и имуществу, которые пострадали или могут пострадать в результате конфликта. </w:t>
      </w:r>
    </w:p>
    <w:p w:rsidR="00F770FD" w:rsidRPr="0020701D" w:rsidRDefault="004C4CAF" w:rsidP="0020701D">
      <w:pPr>
        <w:pStyle w:val="a3"/>
        <w:ind w:firstLine="708"/>
        <w:rPr>
          <w:sz w:val="28"/>
          <w:szCs w:val="28"/>
        </w:rPr>
      </w:pPr>
      <w:r w:rsidRPr="0020701D">
        <w:rPr>
          <w:sz w:val="28"/>
          <w:szCs w:val="28"/>
        </w:rPr>
        <w:lastRenderedPageBreak/>
        <w:t xml:space="preserve">Говоря о развитии знаний по МГП в курсе </w:t>
      </w:r>
      <w:r w:rsidR="00F770FD" w:rsidRPr="0020701D">
        <w:rPr>
          <w:sz w:val="28"/>
          <w:szCs w:val="28"/>
        </w:rPr>
        <w:t>ОБЖ</w:t>
      </w:r>
      <w:r w:rsidRPr="0020701D">
        <w:rPr>
          <w:sz w:val="28"/>
          <w:szCs w:val="28"/>
        </w:rPr>
        <w:t xml:space="preserve">, необходимо отметить, что в курсе </w:t>
      </w:r>
      <w:r w:rsidR="00F770FD" w:rsidRPr="0020701D">
        <w:rPr>
          <w:sz w:val="28"/>
          <w:szCs w:val="28"/>
        </w:rPr>
        <w:t xml:space="preserve">ОБЖ </w:t>
      </w:r>
      <w:r w:rsidRPr="0020701D">
        <w:rPr>
          <w:sz w:val="28"/>
          <w:szCs w:val="28"/>
        </w:rPr>
        <w:t xml:space="preserve">на изучение данной темы выделяется </w:t>
      </w:r>
      <w:r w:rsidR="00F770FD" w:rsidRPr="0020701D">
        <w:rPr>
          <w:sz w:val="28"/>
          <w:szCs w:val="28"/>
        </w:rPr>
        <w:t>в 9 классе – 4</w:t>
      </w:r>
      <w:r w:rsidRPr="0020701D">
        <w:rPr>
          <w:sz w:val="28"/>
          <w:szCs w:val="28"/>
        </w:rPr>
        <w:t>час</w:t>
      </w:r>
      <w:r w:rsidR="00F770FD" w:rsidRPr="0020701D">
        <w:rPr>
          <w:sz w:val="28"/>
          <w:szCs w:val="28"/>
        </w:rPr>
        <w:t>а, а в11 классе – 2 часа.</w:t>
      </w:r>
    </w:p>
    <w:p w:rsidR="005F4636" w:rsidRPr="0020701D" w:rsidRDefault="005F4636" w:rsidP="0020701D">
      <w:pPr>
        <w:pStyle w:val="a3"/>
        <w:ind w:firstLine="708"/>
        <w:rPr>
          <w:sz w:val="28"/>
          <w:szCs w:val="28"/>
        </w:rPr>
      </w:pPr>
      <w:r w:rsidRPr="0020701D">
        <w:rPr>
          <w:sz w:val="28"/>
          <w:szCs w:val="28"/>
        </w:rPr>
        <w:t>Естественно, что для полного и более глубокого изучения предложенных тем недостаточно как изложенного в учебнике материала, так и отводимого на это времени.</w:t>
      </w:r>
    </w:p>
    <w:p w:rsidR="005F4636" w:rsidRPr="0020701D" w:rsidRDefault="005F4636" w:rsidP="005F4636">
      <w:pPr>
        <w:pStyle w:val="a3"/>
        <w:rPr>
          <w:sz w:val="28"/>
          <w:szCs w:val="28"/>
        </w:rPr>
      </w:pPr>
    </w:p>
    <w:p w:rsidR="007309BB" w:rsidRPr="0020701D" w:rsidRDefault="004C4CAF" w:rsidP="004C4CAF">
      <w:pPr>
        <w:pStyle w:val="a3"/>
        <w:rPr>
          <w:sz w:val="28"/>
          <w:szCs w:val="28"/>
        </w:rPr>
      </w:pPr>
      <w:r w:rsidRPr="0020701D">
        <w:rPr>
          <w:sz w:val="28"/>
          <w:szCs w:val="28"/>
        </w:rPr>
        <w:t xml:space="preserve">В настоящее время на уроках ОБЖ </w:t>
      </w:r>
      <w:r w:rsidR="007309BB" w:rsidRPr="0020701D">
        <w:rPr>
          <w:sz w:val="28"/>
          <w:szCs w:val="28"/>
        </w:rPr>
        <w:t>я д</w:t>
      </w:r>
      <w:r w:rsidRPr="0020701D">
        <w:rPr>
          <w:sz w:val="28"/>
          <w:szCs w:val="28"/>
        </w:rPr>
        <w:t>ела</w:t>
      </w:r>
      <w:r w:rsidR="007309BB" w:rsidRPr="0020701D">
        <w:rPr>
          <w:sz w:val="28"/>
          <w:szCs w:val="28"/>
        </w:rPr>
        <w:t xml:space="preserve">ю </w:t>
      </w:r>
      <w:r w:rsidRPr="0020701D">
        <w:rPr>
          <w:sz w:val="28"/>
          <w:szCs w:val="28"/>
        </w:rPr>
        <w:t xml:space="preserve">упор на выполнение принятых международных правил поведения воина в бою, на защиту жертв вооруженных конфликтов и бережное отношение к культурным ценностям. </w:t>
      </w:r>
    </w:p>
    <w:p w:rsidR="00E2716A" w:rsidRPr="0020701D" w:rsidRDefault="00E2716A" w:rsidP="004C4CAF">
      <w:pPr>
        <w:pStyle w:val="a3"/>
        <w:rPr>
          <w:sz w:val="28"/>
          <w:szCs w:val="28"/>
        </w:rPr>
      </w:pPr>
    </w:p>
    <w:p w:rsidR="0020701D" w:rsidRDefault="00E2716A" w:rsidP="004C4CAF">
      <w:pPr>
        <w:pStyle w:val="a3"/>
        <w:rPr>
          <w:sz w:val="28"/>
          <w:szCs w:val="28"/>
        </w:rPr>
      </w:pPr>
      <w:r w:rsidRPr="0020701D">
        <w:rPr>
          <w:sz w:val="28"/>
          <w:szCs w:val="28"/>
        </w:rPr>
        <w:t xml:space="preserve">Особое место </w:t>
      </w:r>
      <w:r w:rsidR="00A04FCA" w:rsidRPr="0020701D">
        <w:rPr>
          <w:sz w:val="28"/>
          <w:szCs w:val="28"/>
        </w:rPr>
        <w:t>отведено</w:t>
      </w:r>
      <w:r w:rsidRPr="0020701D">
        <w:rPr>
          <w:sz w:val="28"/>
          <w:szCs w:val="28"/>
        </w:rPr>
        <w:t xml:space="preserve"> жертв</w:t>
      </w:r>
      <w:r w:rsidR="00A04FCA" w:rsidRPr="0020701D">
        <w:rPr>
          <w:sz w:val="28"/>
          <w:szCs w:val="28"/>
        </w:rPr>
        <w:t>ам</w:t>
      </w:r>
      <w:r w:rsidRPr="0020701D">
        <w:rPr>
          <w:sz w:val="28"/>
          <w:szCs w:val="28"/>
        </w:rPr>
        <w:t xml:space="preserve"> Холокоста. </w:t>
      </w:r>
      <w:r w:rsidR="0020701D" w:rsidRPr="0020701D">
        <w:rPr>
          <w:sz w:val="28"/>
          <w:szCs w:val="28"/>
        </w:rPr>
        <w:t>Холокост – это геноцид, который понес за собой бесконечно огромное количество смертей.</w:t>
      </w:r>
    </w:p>
    <w:p w:rsidR="0020701D" w:rsidRDefault="0020701D" w:rsidP="004C4CAF">
      <w:pPr>
        <w:pStyle w:val="a3"/>
        <w:rPr>
          <w:sz w:val="28"/>
          <w:szCs w:val="28"/>
        </w:rPr>
      </w:pPr>
    </w:p>
    <w:p w:rsidR="00582465" w:rsidRDefault="0020701D" w:rsidP="004C4CAF">
      <w:pPr>
        <w:pStyle w:val="a3"/>
        <w:rPr>
          <w:sz w:val="28"/>
          <w:szCs w:val="28"/>
        </w:rPr>
      </w:pPr>
      <w:r w:rsidRPr="0020701D">
        <w:rPr>
          <w:sz w:val="28"/>
          <w:szCs w:val="28"/>
        </w:rPr>
        <w:t xml:space="preserve">Избежать Холокоста, не стать его участниками и жертвами может помочь лишь толерантность, человечность, гражданственность. </w:t>
      </w:r>
    </w:p>
    <w:p w:rsidR="00582465" w:rsidRDefault="00582465" w:rsidP="004C4CAF">
      <w:pPr>
        <w:pStyle w:val="a3"/>
        <w:rPr>
          <w:sz w:val="28"/>
          <w:szCs w:val="28"/>
        </w:rPr>
      </w:pPr>
    </w:p>
    <w:p w:rsidR="0020701D" w:rsidRDefault="0020701D" w:rsidP="004C4CAF">
      <w:pPr>
        <w:pStyle w:val="a3"/>
        <w:rPr>
          <w:sz w:val="28"/>
          <w:szCs w:val="28"/>
        </w:rPr>
      </w:pPr>
      <w:r w:rsidRPr="0020701D">
        <w:rPr>
          <w:sz w:val="28"/>
          <w:szCs w:val="28"/>
        </w:rPr>
        <w:t>Эти качества необходимо развивать в каждом человеке, начиная с юных лет, их нужно заложить в голове человека, как основу жизни.</w:t>
      </w:r>
    </w:p>
    <w:p w:rsidR="0020701D" w:rsidRDefault="0020701D" w:rsidP="004C4CAF">
      <w:pPr>
        <w:pStyle w:val="a3"/>
        <w:rPr>
          <w:sz w:val="28"/>
          <w:szCs w:val="28"/>
        </w:rPr>
      </w:pPr>
    </w:p>
    <w:p w:rsidR="0020701D" w:rsidRPr="0020701D" w:rsidRDefault="0020701D" w:rsidP="0020701D">
      <w:pPr>
        <w:pStyle w:val="a3"/>
        <w:rPr>
          <w:sz w:val="28"/>
          <w:szCs w:val="28"/>
        </w:rPr>
      </w:pPr>
      <w:r w:rsidRPr="0020701D">
        <w:rPr>
          <w:sz w:val="28"/>
          <w:szCs w:val="28"/>
        </w:rPr>
        <w:t xml:space="preserve">О Холокосте следует знать всем, как об одном из ужаснейших событий, произошедших с человечеством, лишь такими примерами, как этот геноцид, можно понять всю важность и значимость толерантности и гражданственности. </w:t>
      </w:r>
    </w:p>
    <w:p w:rsidR="0020701D" w:rsidRDefault="0020701D" w:rsidP="004C4CAF">
      <w:pPr>
        <w:pStyle w:val="a3"/>
        <w:rPr>
          <w:sz w:val="28"/>
          <w:szCs w:val="28"/>
        </w:rPr>
      </w:pPr>
    </w:p>
    <w:p w:rsidR="00582465" w:rsidRDefault="00582465" w:rsidP="004C4C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На занятии </w:t>
      </w:r>
      <w:r w:rsidR="00E2716A" w:rsidRPr="0020701D">
        <w:rPr>
          <w:sz w:val="28"/>
          <w:szCs w:val="28"/>
        </w:rPr>
        <w:t xml:space="preserve">Учащиеся, разделившись на </w:t>
      </w:r>
      <w:r w:rsidR="00DE059F" w:rsidRPr="0020701D">
        <w:rPr>
          <w:sz w:val="28"/>
          <w:szCs w:val="28"/>
        </w:rPr>
        <w:t>группы,</w:t>
      </w:r>
      <w:r w:rsidR="00E2716A" w:rsidRPr="0020701D">
        <w:rPr>
          <w:sz w:val="28"/>
          <w:szCs w:val="28"/>
        </w:rPr>
        <w:t xml:space="preserve"> </w:t>
      </w:r>
    </w:p>
    <w:p w:rsidR="00582465" w:rsidRDefault="00582465" w:rsidP="004C4CAF">
      <w:pPr>
        <w:pStyle w:val="a3"/>
        <w:rPr>
          <w:sz w:val="28"/>
          <w:szCs w:val="28"/>
        </w:rPr>
      </w:pPr>
    </w:p>
    <w:p w:rsidR="00582465" w:rsidRDefault="00582465" w:rsidP="004C4CAF">
      <w:pPr>
        <w:pStyle w:val="a3"/>
        <w:rPr>
          <w:sz w:val="28"/>
          <w:szCs w:val="28"/>
        </w:rPr>
      </w:pPr>
      <w:r>
        <w:rPr>
          <w:sz w:val="28"/>
          <w:szCs w:val="28"/>
        </w:rPr>
        <w:t>Составляют кластеры</w:t>
      </w:r>
    </w:p>
    <w:p w:rsidR="00582465" w:rsidRDefault="00582465" w:rsidP="004C4CAF">
      <w:pPr>
        <w:pStyle w:val="a3"/>
        <w:rPr>
          <w:sz w:val="28"/>
          <w:szCs w:val="28"/>
        </w:rPr>
      </w:pPr>
    </w:p>
    <w:p w:rsidR="00582465" w:rsidRDefault="00582465" w:rsidP="004C4C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Готовят сообщения и показывают презентации</w:t>
      </w:r>
    </w:p>
    <w:p w:rsidR="00582465" w:rsidRDefault="00582465" w:rsidP="004C4CAF">
      <w:pPr>
        <w:pStyle w:val="a3"/>
        <w:rPr>
          <w:sz w:val="28"/>
          <w:szCs w:val="28"/>
        </w:rPr>
      </w:pPr>
    </w:p>
    <w:p w:rsidR="00582465" w:rsidRDefault="00582465" w:rsidP="004C4CAF">
      <w:pPr>
        <w:pStyle w:val="a3"/>
        <w:rPr>
          <w:sz w:val="28"/>
          <w:szCs w:val="28"/>
        </w:rPr>
      </w:pPr>
      <w:r>
        <w:rPr>
          <w:sz w:val="28"/>
          <w:szCs w:val="28"/>
        </w:rPr>
        <w:t>Пишут Синквейны</w:t>
      </w:r>
    </w:p>
    <w:p w:rsidR="00582465" w:rsidRDefault="00582465" w:rsidP="004C4CAF">
      <w:pPr>
        <w:pStyle w:val="a3"/>
        <w:rPr>
          <w:sz w:val="28"/>
          <w:szCs w:val="28"/>
        </w:rPr>
      </w:pPr>
    </w:p>
    <w:p w:rsidR="00582465" w:rsidRDefault="008561FA" w:rsidP="004C4CAF">
      <w:pPr>
        <w:pStyle w:val="a3"/>
        <w:rPr>
          <w:sz w:val="28"/>
          <w:szCs w:val="28"/>
        </w:rPr>
      </w:pPr>
      <w:r w:rsidRPr="0020701D">
        <w:rPr>
          <w:sz w:val="28"/>
          <w:szCs w:val="28"/>
        </w:rPr>
        <w:t>зажигается свеча, проводиться «минута молчания».</w:t>
      </w:r>
    </w:p>
    <w:p w:rsidR="00582465" w:rsidRDefault="00582465" w:rsidP="004C4CAF">
      <w:pPr>
        <w:pStyle w:val="a3"/>
        <w:rPr>
          <w:sz w:val="28"/>
          <w:szCs w:val="28"/>
        </w:rPr>
      </w:pPr>
    </w:p>
    <w:p w:rsidR="00E2716A" w:rsidRPr="0020701D" w:rsidRDefault="00C53660" w:rsidP="004C4CAF">
      <w:pPr>
        <w:pStyle w:val="a3"/>
        <w:rPr>
          <w:sz w:val="28"/>
          <w:szCs w:val="28"/>
        </w:rPr>
      </w:pPr>
      <w:r w:rsidRPr="0020701D">
        <w:rPr>
          <w:sz w:val="28"/>
          <w:szCs w:val="28"/>
        </w:rPr>
        <w:t xml:space="preserve"> </w:t>
      </w:r>
      <w:r w:rsidR="00DE059F" w:rsidRPr="0020701D">
        <w:rPr>
          <w:sz w:val="28"/>
          <w:szCs w:val="28"/>
        </w:rPr>
        <w:t xml:space="preserve">Для учащихся организуются просмотры фильмов таких как  «Неизвестная война», </w:t>
      </w:r>
      <w:r w:rsidRPr="0020701D">
        <w:rPr>
          <w:sz w:val="28"/>
          <w:szCs w:val="28"/>
        </w:rPr>
        <w:t>«Освенцим</w:t>
      </w:r>
      <w:r w:rsidR="00DE059F" w:rsidRPr="0020701D">
        <w:rPr>
          <w:sz w:val="28"/>
          <w:szCs w:val="28"/>
        </w:rPr>
        <w:t>. Фабрика смерти</w:t>
      </w:r>
      <w:r w:rsidRPr="0020701D">
        <w:rPr>
          <w:sz w:val="28"/>
          <w:szCs w:val="28"/>
        </w:rPr>
        <w:t>»</w:t>
      </w:r>
      <w:r w:rsidR="00DE059F" w:rsidRPr="0020701D">
        <w:rPr>
          <w:sz w:val="28"/>
          <w:szCs w:val="28"/>
        </w:rPr>
        <w:t>,</w:t>
      </w:r>
      <w:r w:rsidRPr="0020701D">
        <w:rPr>
          <w:sz w:val="28"/>
          <w:szCs w:val="28"/>
        </w:rPr>
        <w:t xml:space="preserve"> «Помни имя своё». Дети рисуют</w:t>
      </w:r>
      <w:r w:rsidR="00A04FCA" w:rsidRPr="0020701D">
        <w:rPr>
          <w:sz w:val="28"/>
          <w:szCs w:val="28"/>
        </w:rPr>
        <w:t xml:space="preserve"> и в своих рисунках отражают своё отношение к таким событиям</w:t>
      </w:r>
      <w:r w:rsidRPr="0020701D">
        <w:rPr>
          <w:sz w:val="28"/>
          <w:szCs w:val="28"/>
        </w:rPr>
        <w:t>.</w:t>
      </w:r>
    </w:p>
    <w:p w:rsidR="00E26F57" w:rsidRPr="0020701D" w:rsidRDefault="00E26F57" w:rsidP="004C4CAF">
      <w:pPr>
        <w:pStyle w:val="a3"/>
        <w:rPr>
          <w:sz w:val="28"/>
          <w:szCs w:val="28"/>
        </w:rPr>
      </w:pPr>
    </w:p>
    <w:p w:rsidR="005550F1" w:rsidRDefault="005550F1" w:rsidP="005550F1">
      <w:pPr>
        <w:pStyle w:val="a3"/>
        <w:rPr>
          <w:sz w:val="28"/>
          <w:szCs w:val="28"/>
        </w:rPr>
      </w:pPr>
      <w:r w:rsidRPr="0020701D">
        <w:rPr>
          <w:sz w:val="28"/>
          <w:szCs w:val="28"/>
        </w:rPr>
        <w:t xml:space="preserve">Человечество должно пройти глобальную школу, чтобы «учиться жить вместе», уметь разрешать конфликты любого уровня без применения силы. </w:t>
      </w:r>
    </w:p>
    <w:p w:rsidR="00582465" w:rsidRDefault="00582465" w:rsidP="005550F1">
      <w:pPr>
        <w:pStyle w:val="a3"/>
        <w:rPr>
          <w:sz w:val="28"/>
          <w:szCs w:val="28"/>
        </w:rPr>
      </w:pPr>
    </w:p>
    <w:p w:rsidR="00582465" w:rsidRPr="0020701D" w:rsidRDefault="00582465" w:rsidP="005550F1">
      <w:pPr>
        <w:pStyle w:val="a3"/>
        <w:rPr>
          <w:sz w:val="28"/>
          <w:szCs w:val="28"/>
        </w:rPr>
      </w:pPr>
    </w:p>
    <w:p w:rsidR="00582465" w:rsidRPr="00582465" w:rsidRDefault="00582465" w:rsidP="00582465">
      <w:pPr>
        <w:pStyle w:val="a3"/>
        <w:rPr>
          <w:sz w:val="28"/>
          <w:szCs w:val="28"/>
        </w:rPr>
      </w:pPr>
      <w:r w:rsidRPr="00582465">
        <w:rPr>
          <w:b/>
          <w:bCs/>
          <w:sz w:val="28"/>
          <w:szCs w:val="28"/>
        </w:rPr>
        <w:lastRenderedPageBreak/>
        <w:t>Люби того. Кто ест не так</w:t>
      </w:r>
      <w:proofErr w:type="gramStart"/>
      <w:r w:rsidRPr="00582465">
        <w:rPr>
          <w:b/>
          <w:bCs/>
          <w:sz w:val="28"/>
          <w:szCs w:val="28"/>
        </w:rPr>
        <w:br/>
        <w:t>И</w:t>
      </w:r>
      <w:proofErr w:type="gramEnd"/>
      <w:r w:rsidRPr="00582465">
        <w:rPr>
          <w:b/>
          <w:bCs/>
          <w:sz w:val="28"/>
          <w:szCs w:val="28"/>
        </w:rPr>
        <w:t xml:space="preserve"> носит странную одежду,</w:t>
      </w:r>
      <w:r w:rsidRPr="00582465">
        <w:rPr>
          <w:b/>
          <w:bCs/>
          <w:sz w:val="28"/>
          <w:szCs w:val="28"/>
        </w:rPr>
        <w:br/>
        <w:t>Пусть он иной, но он не враг,</w:t>
      </w:r>
      <w:r w:rsidRPr="00582465">
        <w:rPr>
          <w:b/>
          <w:bCs/>
          <w:sz w:val="28"/>
          <w:szCs w:val="28"/>
        </w:rPr>
        <w:br/>
        <w:t>Он занят в жизни тем же.</w:t>
      </w:r>
      <w:r w:rsidRPr="00582465">
        <w:rPr>
          <w:b/>
          <w:bCs/>
          <w:sz w:val="28"/>
          <w:szCs w:val="28"/>
        </w:rPr>
        <w:br/>
        <w:t>Он любит, создает семью</w:t>
      </w:r>
      <w:proofErr w:type="gramStart"/>
      <w:r w:rsidRPr="00582465">
        <w:rPr>
          <w:b/>
          <w:bCs/>
          <w:sz w:val="28"/>
          <w:szCs w:val="28"/>
        </w:rPr>
        <w:br/>
        <w:t>И</w:t>
      </w:r>
      <w:proofErr w:type="gramEnd"/>
      <w:r w:rsidRPr="00582465">
        <w:rPr>
          <w:b/>
          <w:bCs/>
          <w:sz w:val="28"/>
          <w:szCs w:val="28"/>
        </w:rPr>
        <w:t xml:space="preserve"> строит дом, как все земляне,</w:t>
      </w:r>
      <w:r w:rsidRPr="00582465">
        <w:rPr>
          <w:b/>
          <w:bCs/>
          <w:sz w:val="28"/>
          <w:szCs w:val="28"/>
        </w:rPr>
        <w:br/>
        <w:t>Он так же падает в бою…</w:t>
      </w:r>
      <w:r w:rsidRPr="00582465">
        <w:rPr>
          <w:b/>
          <w:bCs/>
          <w:sz w:val="28"/>
          <w:szCs w:val="28"/>
        </w:rPr>
        <w:br/>
        <w:t xml:space="preserve">Не лучше ли нам всем быть друзьями?! </w:t>
      </w:r>
    </w:p>
    <w:p w:rsidR="00582465" w:rsidRPr="0020701D" w:rsidRDefault="00582465" w:rsidP="00582465">
      <w:pPr>
        <w:pStyle w:val="a3"/>
        <w:rPr>
          <w:sz w:val="28"/>
          <w:szCs w:val="28"/>
        </w:rPr>
      </w:pPr>
    </w:p>
    <w:p w:rsidR="00A4270D" w:rsidRDefault="00A4270D" w:rsidP="00A4270D">
      <w:pPr>
        <w:pStyle w:val="a3"/>
        <w:rPr>
          <w:sz w:val="28"/>
          <w:szCs w:val="28"/>
        </w:rPr>
      </w:pPr>
      <w:r w:rsidRPr="0020701D">
        <w:rPr>
          <w:sz w:val="28"/>
          <w:szCs w:val="28"/>
        </w:rPr>
        <w:t>Понятно, что эта задача не на один год и что её претворение в жизнь равносильно революционным изменениям в образовании и обществе.</w:t>
      </w:r>
    </w:p>
    <w:p w:rsidR="002563D2" w:rsidRPr="0020701D" w:rsidRDefault="002563D2" w:rsidP="00A4270D">
      <w:pPr>
        <w:pStyle w:val="a3"/>
        <w:rPr>
          <w:sz w:val="28"/>
          <w:szCs w:val="28"/>
        </w:rPr>
      </w:pPr>
    </w:p>
    <w:p w:rsidR="00A4270D" w:rsidRDefault="002563D2" w:rsidP="00C53660">
      <w:pPr>
        <w:rPr>
          <w:b/>
          <w:sz w:val="28"/>
          <w:szCs w:val="28"/>
        </w:rPr>
      </w:pPr>
      <w:r w:rsidRPr="002563D2">
        <w:rPr>
          <w:b/>
          <w:sz w:val="28"/>
          <w:szCs w:val="28"/>
        </w:rPr>
        <w:t>«Тот, кто не помнит своего прошлого, осужден на то, чтобы пережить его вновь».</w:t>
      </w:r>
    </w:p>
    <w:p w:rsidR="002563D2" w:rsidRDefault="002563D2" w:rsidP="00C53660">
      <w:pPr>
        <w:rPr>
          <w:sz w:val="28"/>
          <w:szCs w:val="28"/>
        </w:rPr>
      </w:pPr>
      <w:r w:rsidRPr="002563D2">
        <w:rPr>
          <w:sz w:val="28"/>
          <w:szCs w:val="28"/>
        </w:rPr>
        <w:t>Будущее мира за новыми поколениями. Так давайте сделаем,</w:t>
      </w:r>
      <w:r>
        <w:rPr>
          <w:sz w:val="28"/>
          <w:szCs w:val="28"/>
        </w:rPr>
        <w:t xml:space="preserve"> чтобы мир был полон тепла и любви</w:t>
      </w:r>
    </w:p>
    <w:p w:rsidR="002563D2" w:rsidRDefault="002563D2" w:rsidP="00C53660">
      <w:pPr>
        <w:rPr>
          <w:sz w:val="28"/>
          <w:szCs w:val="28"/>
        </w:rPr>
      </w:pPr>
      <w:r>
        <w:rPr>
          <w:sz w:val="28"/>
          <w:szCs w:val="28"/>
        </w:rPr>
        <w:t xml:space="preserve"> Это отчасти в наших руках!</w:t>
      </w:r>
    </w:p>
    <w:p w:rsidR="002563D2" w:rsidRPr="002563D2" w:rsidRDefault="002563D2" w:rsidP="00C53660">
      <w:pPr>
        <w:rPr>
          <w:sz w:val="28"/>
          <w:szCs w:val="28"/>
        </w:rPr>
      </w:pPr>
      <w:r>
        <w:rPr>
          <w:sz w:val="28"/>
          <w:szCs w:val="28"/>
        </w:rPr>
        <w:t>В руках каждого!</w:t>
      </w:r>
    </w:p>
    <w:sectPr w:rsidR="002563D2" w:rsidRPr="002563D2" w:rsidSect="007309B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C4CAF"/>
    <w:rsid w:val="000C0F9D"/>
    <w:rsid w:val="0020701D"/>
    <w:rsid w:val="002563D2"/>
    <w:rsid w:val="004C4CAF"/>
    <w:rsid w:val="005550F1"/>
    <w:rsid w:val="00582465"/>
    <w:rsid w:val="005E239C"/>
    <w:rsid w:val="005F4636"/>
    <w:rsid w:val="00655FE5"/>
    <w:rsid w:val="007309BB"/>
    <w:rsid w:val="00733454"/>
    <w:rsid w:val="008561FA"/>
    <w:rsid w:val="00A04FCA"/>
    <w:rsid w:val="00A4270D"/>
    <w:rsid w:val="00C31628"/>
    <w:rsid w:val="00C53660"/>
    <w:rsid w:val="00DE059F"/>
    <w:rsid w:val="00E26F57"/>
    <w:rsid w:val="00E2716A"/>
    <w:rsid w:val="00E96613"/>
    <w:rsid w:val="00F7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CA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5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334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3345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6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2012-11-25T09:10:00Z</dcterms:created>
  <dcterms:modified xsi:type="dcterms:W3CDTF">2012-11-25T20:17:00Z</dcterms:modified>
</cp:coreProperties>
</file>