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0A" w:rsidRPr="00655AED" w:rsidRDefault="00655AED" w:rsidP="00655AED">
      <w:pPr>
        <w:autoSpaceDE w:val="0"/>
        <w:autoSpaceDN w:val="0"/>
        <w:adjustRightInd w:val="0"/>
      </w:pPr>
      <w:r>
        <w:t xml:space="preserve">                                         </w:t>
      </w:r>
      <w:r w:rsidR="00893C0A" w:rsidRPr="003C7694">
        <w:t>.</w:t>
      </w:r>
      <w:r w:rsidR="00893C0A" w:rsidRPr="003C7694">
        <w:rPr>
          <w:b/>
          <w:bCs/>
          <w:sz w:val="32"/>
          <w:szCs w:val="32"/>
        </w:rPr>
        <w:t>ПЛАН — КОНСПЕКТ</w:t>
      </w:r>
    </w:p>
    <w:p w:rsidR="00893C0A" w:rsidRPr="003C7694" w:rsidRDefault="00893C0A" w:rsidP="00655AED">
      <w:pPr>
        <w:tabs>
          <w:tab w:val="left" w:pos="300"/>
        </w:tabs>
        <w:autoSpaceDE w:val="0"/>
        <w:autoSpaceDN w:val="0"/>
        <w:adjustRightInd w:val="0"/>
        <w:ind w:left="300" w:firstLine="559"/>
        <w:jc w:val="center"/>
        <w:rPr>
          <w:sz w:val="22"/>
          <w:szCs w:val="22"/>
        </w:rPr>
      </w:pPr>
    </w:p>
    <w:p w:rsidR="00893C0A" w:rsidRPr="003C7694" w:rsidRDefault="00893C0A" w:rsidP="00655AED">
      <w:pPr>
        <w:tabs>
          <w:tab w:val="left" w:pos="2441"/>
        </w:tabs>
        <w:autoSpaceDE w:val="0"/>
        <w:autoSpaceDN w:val="0"/>
        <w:adjustRightInd w:val="0"/>
        <w:jc w:val="center"/>
        <w:rPr>
          <w:b/>
          <w:bCs/>
        </w:rPr>
      </w:pPr>
      <w:r w:rsidRPr="003C7694">
        <w:rPr>
          <w:b/>
          <w:bCs/>
        </w:rPr>
        <w:t>«Здоровый образ жизни как необходимое условие сохранения и укрепления здоровья человека и общества».</w:t>
      </w:r>
    </w:p>
    <w:p w:rsidR="00893C0A" w:rsidRPr="003C7694" w:rsidRDefault="00893C0A" w:rsidP="00893C0A">
      <w:pPr>
        <w:tabs>
          <w:tab w:val="left" w:pos="2441"/>
        </w:tabs>
        <w:autoSpaceDE w:val="0"/>
        <w:autoSpaceDN w:val="0"/>
        <w:adjustRightInd w:val="0"/>
        <w:ind w:left="2441" w:hanging="1582"/>
        <w:jc w:val="both"/>
        <w:rPr>
          <w:sz w:val="22"/>
          <w:szCs w:val="22"/>
        </w:rPr>
      </w:pPr>
    </w:p>
    <w:p w:rsidR="00893C0A" w:rsidRPr="003C7694" w:rsidRDefault="00893C0A" w:rsidP="00893C0A">
      <w:pPr>
        <w:tabs>
          <w:tab w:val="left" w:pos="2441"/>
        </w:tabs>
        <w:autoSpaceDE w:val="0"/>
        <w:autoSpaceDN w:val="0"/>
        <w:adjustRightInd w:val="0"/>
        <w:ind w:left="2441" w:hanging="1582"/>
        <w:jc w:val="both"/>
        <w:rPr>
          <w:b/>
          <w:bCs/>
        </w:rPr>
      </w:pPr>
      <w:r w:rsidRPr="003C7694">
        <w:rPr>
          <w:b/>
          <w:bCs/>
        </w:rPr>
        <w:t xml:space="preserve">Учебные цели занятия: </w:t>
      </w:r>
    </w:p>
    <w:p w:rsidR="00893C0A" w:rsidRPr="003C7694" w:rsidRDefault="00893C0A" w:rsidP="00893C0A">
      <w:pPr>
        <w:autoSpaceDE w:val="0"/>
        <w:autoSpaceDN w:val="0"/>
        <w:adjustRightInd w:val="0"/>
        <w:ind w:left="2698" w:hanging="284"/>
        <w:jc w:val="both"/>
      </w:pPr>
      <w:r w:rsidRPr="003C7694">
        <w:t xml:space="preserve">1. Ознакомить </w:t>
      </w:r>
      <w:r w:rsidR="005601B7">
        <w:t>учащихся</w:t>
      </w:r>
      <w:r w:rsidRPr="003C7694">
        <w:t xml:space="preserve"> с основными понятиями о здоровом образе жизни</w:t>
      </w:r>
    </w:p>
    <w:p w:rsidR="00893C0A" w:rsidRPr="003C7694" w:rsidRDefault="00893C0A" w:rsidP="00893C0A">
      <w:pPr>
        <w:autoSpaceDE w:val="0"/>
        <w:autoSpaceDN w:val="0"/>
        <w:adjustRightInd w:val="0"/>
        <w:ind w:left="2698" w:hanging="284"/>
        <w:jc w:val="both"/>
      </w:pPr>
      <w:r w:rsidRPr="003C7694">
        <w:t>2. Воспитывать бережное отношение к здоровью.</w:t>
      </w:r>
    </w:p>
    <w:p w:rsidR="00893C0A" w:rsidRPr="003C7694" w:rsidRDefault="00893C0A" w:rsidP="00893C0A">
      <w:pPr>
        <w:autoSpaceDE w:val="0"/>
        <w:autoSpaceDN w:val="0"/>
        <w:adjustRightInd w:val="0"/>
        <w:ind w:left="2698" w:hanging="284"/>
        <w:jc w:val="both"/>
      </w:pPr>
      <w:r w:rsidRPr="003C7694">
        <w:t xml:space="preserve">3. Создать условия для формирования стремления к самопознанию. </w:t>
      </w:r>
    </w:p>
    <w:p w:rsidR="00893C0A" w:rsidRPr="003C7694" w:rsidRDefault="00893C0A" w:rsidP="00893C0A">
      <w:pPr>
        <w:autoSpaceDE w:val="0"/>
        <w:autoSpaceDN w:val="0"/>
        <w:adjustRightInd w:val="0"/>
        <w:ind w:left="2698" w:hanging="284"/>
        <w:jc w:val="both"/>
      </w:pPr>
      <w:r w:rsidRPr="003C7694">
        <w:t xml:space="preserve">4. Способствовать формированию навыков общения, умения слушать и пониманию других людей. </w:t>
      </w:r>
    </w:p>
    <w:p w:rsidR="00893C0A" w:rsidRPr="003C7694" w:rsidRDefault="00893C0A" w:rsidP="00893C0A">
      <w:pPr>
        <w:autoSpaceDE w:val="0"/>
        <w:autoSpaceDN w:val="0"/>
        <w:adjustRightInd w:val="0"/>
        <w:ind w:left="2605" w:hanging="245"/>
        <w:jc w:val="both"/>
        <w:rPr>
          <w:sz w:val="22"/>
          <w:szCs w:val="22"/>
        </w:rPr>
      </w:pPr>
      <w:r w:rsidRPr="003C7694">
        <w:t xml:space="preserve"> </w:t>
      </w:r>
    </w:p>
    <w:p w:rsidR="00893C0A" w:rsidRPr="003C7694" w:rsidRDefault="00893C0A" w:rsidP="00893C0A">
      <w:pPr>
        <w:tabs>
          <w:tab w:val="left" w:pos="900"/>
        </w:tabs>
        <w:autoSpaceDE w:val="0"/>
        <w:autoSpaceDN w:val="0"/>
        <w:adjustRightInd w:val="0"/>
        <w:ind w:left="900" w:hanging="27"/>
        <w:jc w:val="both"/>
      </w:pPr>
      <w:r w:rsidRPr="003C7694">
        <w:rPr>
          <w:b/>
          <w:bCs/>
        </w:rPr>
        <w:t xml:space="preserve">Время: </w:t>
      </w:r>
      <w:r w:rsidRPr="003C7694">
        <w:t>45 минут</w:t>
      </w:r>
    </w:p>
    <w:p w:rsidR="00893C0A" w:rsidRPr="003C7694" w:rsidRDefault="00893C0A" w:rsidP="00893C0A">
      <w:pPr>
        <w:tabs>
          <w:tab w:val="left" w:pos="900"/>
        </w:tabs>
        <w:autoSpaceDE w:val="0"/>
        <w:autoSpaceDN w:val="0"/>
        <w:adjustRightInd w:val="0"/>
        <w:ind w:left="900" w:hanging="27"/>
        <w:jc w:val="both"/>
        <w:rPr>
          <w:sz w:val="22"/>
          <w:szCs w:val="22"/>
        </w:rPr>
      </w:pPr>
    </w:p>
    <w:p w:rsidR="00893C0A" w:rsidRPr="003C7694" w:rsidRDefault="00893C0A" w:rsidP="00893C0A">
      <w:pPr>
        <w:tabs>
          <w:tab w:val="left" w:pos="900"/>
        </w:tabs>
        <w:autoSpaceDE w:val="0"/>
        <w:autoSpaceDN w:val="0"/>
        <w:adjustRightInd w:val="0"/>
        <w:ind w:left="900" w:hanging="27"/>
        <w:jc w:val="both"/>
        <w:rPr>
          <w:sz w:val="22"/>
          <w:szCs w:val="22"/>
        </w:rPr>
      </w:pPr>
    </w:p>
    <w:p w:rsidR="00893C0A" w:rsidRPr="003C7694" w:rsidRDefault="00893C0A" w:rsidP="00893C0A">
      <w:pPr>
        <w:tabs>
          <w:tab w:val="left" w:pos="900"/>
        </w:tabs>
        <w:autoSpaceDE w:val="0"/>
        <w:autoSpaceDN w:val="0"/>
        <w:adjustRightInd w:val="0"/>
        <w:ind w:left="900" w:hanging="27"/>
        <w:jc w:val="both"/>
        <w:rPr>
          <w:b/>
          <w:bCs/>
          <w:lang w:val="en-US"/>
        </w:rPr>
      </w:pPr>
      <w:r w:rsidRPr="003C7694">
        <w:rPr>
          <w:b/>
          <w:bCs/>
        </w:rPr>
        <w:t>Литература</w:t>
      </w:r>
      <w:r w:rsidRPr="003C7694">
        <w:rPr>
          <w:b/>
          <w:bCs/>
          <w:lang w:val="en-US"/>
        </w:rPr>
        <w:t>:</w:t>
      </w:r>
    </w:p>
    <w:p w:rsidR="00893C0A" w:rsidRPr="003C7694" w:rsidRDefault="00893C0A" w:rsidP="00893C0A">
      <w:pPr>
        <w:numPr>
          <w:ilvl w:val="0"/>
          <w:numId w:val="1"/>
        </w:numPr>
        <w:tabs>
          <w:tab w:val="left" w:pos="376"/>
        </w:tabs>
        <w:autoSpaceDE w:val="0"/>
        <w:autoSpaceDN w:val="0"/>
        <w:adjustRightInd w:val="0"/>
        <w:ind w:left="3068" w:hanging="736"/>
        <w:jc w:val="both"/>
      </w:pPr>
      <w:r w:rsidRPr="003C7694">
        <w:t>Е. Криксунов «Экология». Концепция обеспечения экологической безопасности деятельности ВС РФ ч. 2</w:t>
      </w:r>
    </w:p>
    <w:p w:rsidR="00893C0A" w:rsidRPr="003C7694" w:rsidRDefault="00893C0A" w:rsidP="00893C0A">
      <w:pPr>
        <w:numPr>
          <w:ilvl w:val="0"/>
          <w:numId w:val="1"/>
        </w:numPr>
        <w:tabs>
          <w:tab w:val="left" w:pos="376"/>
        </w:tabs>
        <w:autoSpaceDE w:val="0"/>
        <w:autoSpaceDN w:val="0"/>
        <w:adjustRightInd w:val="0"/>
        <w:ind w:left="3068" w:hanging="736"/>
        <w:jc w:val="both"/>
      </w:pPr>
      <w:r w:rsidRPr="003C7694">
        <w:t>Федеральный закон «Об охране окружающей среды»</w:t>
      </w:r>
    </w:p>
    <w:p w:rsidR="00893C0A" w:rsidRPr="003C7694" w:rsidRDefault="00893C0A" w:rsidP="00893C0A">
      <w:pPr>
        <w:numPr>
          <w:ilvl w:val="0"/>
          <w:numId w:val="1"/>
        </w:numPr>
        <w:tabs>
          <w:tab w:val="left" w:pos="376"/>
        </w:tabs>
        <w:autoSpaceDE w:val="0"/>
        <w:autoSpaceDN w:val="0"/>
        <w:adjustRightInd w:val="0"/>
        <w:ind w:left="3068" w:hanging="736"/>
        <w:jc w:val="both"/>
      </w:pPr>
      <w:r w:rsidRPr="003C7694">
        <w:t>В. Снакин «Экология и охрана природы» словарь-справочник</w:t>
      </w:r>
    </w:p>
    <w:p w:rsidR="00893C0A" w:rsidRPr="003C7694" w:rsidRDefault="00893C0A" w:rsidP="00893C0A">
      <w:pPr>
        <w:numPr>
          <w:ilvl w:val="0"/>
          <w:numId w:val="1"/>
        </w:numPr>
        <w:tabs>
          <w:tab w:val="left" w:pos="376"/>
        </w:tabs>
        <w:autoSpaceDE w:val="0"/>
        <w:autoSpaceDN w:val="0"/>
        <w:adjustRightInd w:val="0"/>
        <w:ind w:left="3068" w:hanging="736"/>
        <w:jc w:val="both"/>
      </w:pPr>
      <w:r w:rsidRPr="003C7694">
        <w:t>М. Нечаев, А. Севостьянов «Интегрированное обучение основ безопасности жизнедеятельности»</w:t>
      </w:r>
    </w:p>
    <w:p w:rsidR="00893C0A" w:rsidRPr="003C7694" w:rsidRDefault="00893C0A" w:rsidP="00893C0A">
      <w:pPr>
        <w:numPr>
          <w:ilvl w:val="0"/>
          <w:numId w:val="1"/>
        </w:numPr>
        <w:tabs>
          <w:tab w:val="left" w:pos="376"/>
        </w:tabs>
        <w:autoSpaceDE w:val="0"/>
        <w:autoSpaceDN w:val="0"/>
        <w:adjustRightInd w:val="0"/>
        <w:ind w:left="3068" w:hanging="736"/>
        <w:jc w:val="both"/>
      </w:pPr>
      <w:r w:rsidRPr="003C7694">
        <w:t>Э</w:t>
      </w:r>
      <w:r w:rsidRPr="003C7694">
        <w:rPr>
          <w:lang w:val="en-US"/>
        </w:rPr>
        <w:t xml:space="preserve">. </w:t>
      </w:r>
      <w:r w:rsidRPr="003C7694">
        <w:t>Вайнер</w:t>
      </w:r>
      <w:r w:rsidRPr="003C7694">
        <w:rPr>
          <w:lang w:val="en-US"/>
        </w:rPr>
        <w:t xml:space="preserve"> «</w:t>
      </w:r>
      <w:r w:rsidRPr="003C7694">
        <w:t>Валеология</w:t>
      </w:r>
      <w:r w:rsidRPr="003C7694">
        <w:rPr>
          <w:lang w:val="en-US"/>
        </w:rPr>
        <w:t xml:space="preserve">» </w:t>
      </w:r>
      <w:r w:rsidRPr="003C7694">
        <w:t>учебник</w:t>
      </w:r>
    </w:p>
    <w:p w:rsidR="00893C0A" w:rsidRDefault="00893C0A" w:rsidP="00893C0A">
      <w:pPr>
        <w:tabs>
          <w:tab w:val="left" w:pos="3068"/>
        </w:tabs>
        <w:autoSpaceDE w:val="0"/>
        <w:autoSpaceDN w:val="0"/>
        <w:adjustRightInd w:val="0"/>
        <w:ind w:left="3068" w:hanging="736"/>
        <w:jc w:val="both"/>
        <w:rPr>
          <w:sz w:val="22"/>
          <w:szCs w:val="22"/>
        </w:rPr>
      </w:pPr>
    </w:p>
    <w:p w:rsidR="00893C0A" w:rsidRDefault="00893C0A" w:rsidP="00893C0A">
      <w:pPr>
        <w:tabs>
          <w:tab w:val="left" w:pos="3068"/>
        </w:tabs>
        <w:autoSpaceDE w:val="0"/>
        <w:autoSpaceDN w:val="0"/>
        <w:adjustRightInd w:val="0"/>
        <w:ind w:left="3068" w:hanging="736"/>
        <w:jc w:val="both"/>
        <w:rPr>
          <w:sz w:val="22"/>
          <w:szCs w:val="22"/>
        </w:rPr>
      </w:pPr>
    </w:p>
    <w:p w:rsidR="00893C0A" w:rsidRDefault="00893C0A" w:rsidP="00893C0A">
      <w:pPr>
        <w:tabs>
          <w:tab w:val="left" w:pos="3068"/>
        </w:tabs>
        <w:autoSpaceDE w:val="0"/>
        <w:autoSpaceDN w:val="0"/>
        <w:adjustRightInd w:val="0"/>
        <w:ind w:left="3068" w:hanging="736"/>
        <w:jc w:val="both"/>
        <w:rPr>
          <w:sz w:val="22"/>
          <w:szCs w:val="22"/>
        </w:rPr>
      </w:pPr>
    </w:p>
    <w:p w:rsidR="00893C0A" w:rsidRDefault="00893C0A" w:rsidP="00893C0A">
      <w:pPr>
        <w:tabs>
          <w:tab w:val="left" w:pos="3068"/>
        </w:tabs>
        <w:autoSpaceDE w:val="0"/>
        <w:autoSpaceDN w:val="0"/>
        <w:adjustRightInd w:val="0"/>
        <w:ind w:left="3068" w:hanging="736"/>
        <w:jc w:val="both"/>
        <w:rPr>
          <w:sz w:val="22"/>
          <w:szCs w:val="22"/>
        </w:rPr>
      </w:pPr>
    </w:p>
    <w:p w:rsidR="00893C0A" w:rsidRDefault="00893C0A" w:rsidP="00893C0A">
      <w:pPr>
        <w:tabs>
          <w:tab w:val="left" w:pos="3068"/>
        </w:tabs>
        <w:autoSpaceDE w:val="0"/>
        <w:autoSpaceDN w:val="0"/>
        <w:adjustRightInd w:val="0"/>
        <w:ind w:left="3068" w:hanging="736"/>
        <w:jc w:val="both"/>
        <w:rPr>
          <w:sz w:val="22"/>
          <w:szCs w:val="22"/>
        </w:rPr>
      </w:pPr>
    </w:p>
    <w:p w:rsidR="00893C0A" w:rsidRPr="00DF2B4D" w:rsidRDefault="00893C0A" w:rsidP="00893C0A">
      <w:pPr>
        <w:tabs>
          <w:tab w:val="left" w:pos="3068"/>
        </w:tabs>
        <w:autoSpaceDE w:val="0"/>
        <w:autoSpaceDN w:val="0"/>
        <w:adjustRightInd w:val="0"/>
        <w:ind w:left="3068" w:hanging="736"/>
        <w:jc w:val="both"/>
        <w:rPr>
          <w:sz w:val="22"/>
          <w:szCs w:val="22"/>
        </w:rPr>
      </w:pPr>
    </w:p>
    <w:p w:rsidR="00893C0A" w:rsidRPr="00655AED" w:rsidRDefault="00893C0A" w:rsidP="00893C0A">
      <w:pPr>
        <w:tabs>
          <w:tab w:val="left" w:pos="886"/>
        </w:tabs>
        <w:autoSpaceDE w:val="0"/>
        <w:autoSpaceDN w:val="0"/>
        <w:adjustRightInd w:val="0"/>
        <w:ind w:left="886" w:firstLine="14"/>
      </w:pPr>
    </w:p>
    <w:p w:rsidR="00893C0A" w:rsidRPr="003C7694" w:rsidRDefault="00893C0A" w:rsidP="00893C0A">
      <w:pPr>
        <w:autoSpaceDE w:val="0"/>
        <w:autoSpaceDN w:val="0"/>
        <w:adjustRightInd w:val="0"/>
        <w:spacing w:after="120"/>
        <w:rPr>
          <w:b/>
          <w:bCs/>
          <w:lang w:val="en-US"/>
        </w:rPr>
      </w:pPr>
      <w:r w:rsidRPr="003C7694">
        <w:rPr>
          <w:b/>
          <w:bCs/>
        </w:rPr>
        <w:br w:type="page"/>
      </w:r>
      <w:r w:rsidRPr="003C7694">
        <w:rPr>
          <w:b/>
          <w:bCs/>
        </w:rPr>
        <w:lastRenderedPageBreak/>
        <w:t>ХОД</w:t>
      </w:r>
      <w:r w:rsidRPr="003C7694">
        <w:rPr>
          <w:b/>
          <w:bCs/>
          <w:lang w:val="en-US"/>
        </w:rPr>
        <w:t xml:space="preserve"> </w:t>
      </w:r>
      <w:r w:rsidRPr="003C7694">
        <w:rPr>
          <w:b/>
          <w:bCs/>
        </w:rPr>
        <w:t>ЗАНЯТИЯ</w:t>
      </w:r>
      <w:r w:rsidRPr="003C7694">
        <w:rPr>
          <w:b/>
          <w:bCs/>
          <w:lang w:val="en-US"/>
        </w:rPr>
        <w:t>:</w:t>
      </w:r>
    </w:p>
    <w:tbl>
      <w:tblPr>
        <w:tblW w:w="5025" w:type="pct"/>
        <w:tblCellMar>
          <w:left w:w="54" w:type="dxa"/>
          <w:right w:w="54" w:type="dxa"/>
        </w:tblCellMar>
        <w:tblLook w:val="0000"/>
      </w:tblPr>
      <w:tblGrid>
        <w:gridCol w:w="432"/>
        <w:gridCol w:w="6612"/>
        <w:gridCol w:w="649"/>
        <w:gridCol w:w="1817"/>
      </w:tblGrid>
      <w:tr w:rsidR="00893C0A" w:rsidRPr="003C7694" w:rsidTr="00AC7F4D">
        <w:trPr>
          <w:trHeight w:val="1"/>
        </w:trPr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3C0A" w:rsidRPr="003C7694" w:rsidRDefault="00893C0A" w:rsidP="00AC65A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C7694">
              <w:rPr>
                <w:lang w:val="en-US"/>
              </w:rPr>
              <w:t>№</w:t>
            </w:r>
          </w:p>
          <w:p w:rsidR="00893C0A" w:rsidRPr="003C7694" w:rsidRDefault="00893C0A" w:rsidP="00AC65A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C7694">
              <w:t>п</w:t>
            </w:r>
            <w:r w:rsidRPr="003C7694">
              <w:rPr>
                <w:lang w:val="en-US"/>
              </w:rPr>
              <w:t>/</w:t>
            </w:r>
            <w:r w:rsidRPr="003C7694">
              <w:t>п</w:t>
            </w:r>
          </w:p>
        </w:tc>
        <w:tc>
          <w:tcPr>
            <w:tcW w:w="3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3C0A" w:rsidRPr="003C7694" w:rsidRDefault="00893C0A" w:rsidP="00AC65A1">
            <w:pPr>
              <w:autoSpaceDE w:val="0"/>
              <w:autoSpaceDN w:val="0"/>
              <w:adjustRightInd w:val="0"/>
              <w:ind w:firstLine="341"/>
              <w:jc w:val="both"/>
              <w:rPr>
                <w:lang w:val="en-US"/>
              </w:rPr>
            </w:pPr>
            <w:r w:rsidRPr="003C7694">
              <w:t>Этапы</w:t>
            </w:r>
            <w:r w:rsidRPr="003C7694">
              <w:rPr>
                <w:lang w:val="en-US"/>
              </w:rPr>
              <w:t xml:space="preserve"> </w:t>
            </w:r>
            <w:r w:rsidRPr="003C7694">
              <w:t>занятия</w:t>
            </w:r>
          </w:p>
        </w:tc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3C0A" w:rsidRPr="003C7694" w:rsidRDefault="00893C0A" w:rsidP="00AC65A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C7694">
              <w:rPr>
                <w:sz w:val="20"/>
                <w:szCs w:val="20"/>
              </w:rPr>
              <w:t>Время</w:t>
            </w:r>
          </w:p>
        </w:tc>
        <w:tc>
          <w:tcPr>
            <w:tcW w:w="9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3C0A" w:rsidRPr="003C7694" w:rsidRDefault="00893C0A" w:rsidP="00AC65A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C7694">
              <w:rPr>
                <w:sz w:val="22"/>
                <w:szCs w:val="22"/>
              </w:rPr>
              <w:t>Работа</w:t>
            </w:r>
            <w:r w:rsidRPr="003C7694">
              <w:rPr>
                <w:sz w:val="22"/>
                <w:szCs w:val="22"/>
                <w:lang w:val="en-US"/>
              </w:rPr>
              <w:t xml:space="preserve"> </w:t>
            </w:r>
            <w:r w:rsidRPr="003C7694">
              <w:rPr>
                <w:sz w:val="22"/>
                <w:szCs w:val="22"/>
              </w:rPr>
              <w:t>обучающихся</w:t>
            </w:r>
          </w:p>
        </w:tc>
      </w:tr>
      <w:tr w:rsidR="00893C0A" w:rsidRPr="003C7694" w:rsidTr="00AC7F4D">
        <w:trPr>
          <w:trHeight w:val="1"/>
        </w:trPr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3C0A" w:rsidRPr="003C7694" w:rsidRDefault="00893C0A" w:rsidP="00AC65A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C7694">
              <w:rPr>
                <w:lang w:val="en-US"/>
              </w:rPr>
              <w:t>I.</w:t>
            </w:r>
          </w:p>
        </w:tc>
        <w:tc>
          <w:tcPr>
            <w:tcW w:w="3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3C0A" w:rsidRPr="003C7694" w:rsidRDefault="00893C0A" w:rsidP="00AC65A1">
            <w:pPr>
              <w:autoSpaceDE w:val="0"/>
              <w:autoSpaceDN w:val="0"/>
              <w:adjustRightInd w:val="0"/>
              <w:ind w:firstLine="341"/>
              <w:jc w:val="both"/>
              <w:rPr>
                <w:b/>
                <w:bCs/>
                <w:i/>
                <w:iCs/>
                <w:lang w:val="en-US"/>
              </w:rPr>
            </w:pPr>
            <w:r w:rsidRPr="003C7694">
              <w:rPr>
                <w:b/>
                <w:bCs/>
                <w:i/>
                <w:iCs/>
              </w:rPr>
              <w:t>Вводная</w:t>
            </w:r>
            <w:r w:rsidRPr="003C7694">
              <w:rPr>
                <w:b/>
                <w:bCs/>
                <w:i/>
                <w:iCs/>
                <w:lang w:val="en-US"/>
              </w:rPr>
              <w:t xml:space="preserve"> </w:t>
            </w:r>
            <w:r w:rsidRPr="003C7694">
              <w:rPr>
                <w:b/>
                <w:bCs/>
                <w:i/>
                <w:iCs/>
              </w:rPr>
              <w:t>часть</w:t>
            </w:r>
            <w:r w:rsidRPr="003C7694">
              <w:rPr>
                <w:b/>
                <w:bCs/>
                <w:i/>
                <w:iCs/>
                <w:lang w:val="en-US"/>
              </w:rPr>
              <w:t>:</w:t>
            </w:r>
          </w:p>
          <w:p w:rsidR="00893C0A" w:rsidRPr="003C7694" w:rsidRDefault="00893C0A" w:rsidP="00AC65A1">
            <w:pPr>
              <w:autoSpaceDE w:val="0"/>
              <w:autoSpaceDN w:val="0"/>
              <w:adjustRightInd w:val="0"/>
              <w:ind w:firstLine="341"/>
              <w:jc w:val="both"/>
              <w:rPr>
                <w:lang w:val="en-US"/>
              </w:rPr>
            </w:pPr>
          </w:p>
          <w:p w:rsidR="00893C0A" w:rsidRPr="003C7694" w:rsidRDefault="00893C0A" w:rsidP="00AC65A1">
            <w:pPr>
              <w:autoSpaceDE w:val="0"/>
              <w:autoSpaceDN w:val="0"/>
              <w:adjustRightInd w:val="0"/>
              <w:ind w:firstLine="341"/>
              <w:jc w:val="both"/>
            </w:pPr>
            <w:r w:rsidRPr="003C7694">
              <w:t>Принимаю доклад от заместителя командира взвода о готовности взвода к занятию, проверяю наличие и внешний вид обучаемых. Довожу тему занятия, учебные цели, учебные вопросы и порядок их отработки.</w:t>
            </w:r>
          </w:p>
          <w:p w:rsidR="00893C0A" w:rsidRPr="003C7694" w:rsidRDefault="00893C0A" w:rsidP="00AC65A1">
            <w:pPr>
              <w:autoSpaceDE w:val="0"/>
              <w:autoSpaceDN w:val="0"/>
              <w:adjustRightInd w:val="0"/>
              <w:ind w:firstLine="341"/>
              <w:jc w:val="both"/>
            </w:pPr>
            <w:r w:rsidRPr="003C7694">
              <w:t>Провожу контрольный опрос по предыдущей теме</w:t>
            </w:r>
          </w:p>
        </w:tc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3C0A" w:rsidRPr="00C62F0B" w:rsidRDefault="004E6C36" w:rsidP="00AC65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893C0A" w:rsidRPr="003C7694" w:rsidRDefault="00893C0A" w:rsidP="00AC65A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E6C36">
              <w:rPr>
                <w:sz w:val="20"/>
                <w:szCs w:val="20"/>
              </w:rPr>
              <w:t xml:space="preserve"> </w:t>
            </w:r>
            <w:r w:rsidRPr="003C7694">
              <w:rPr>
                <w:sz w:val="20"/>
                <w:szCs w:val="20"/>
              </w:rPr>
              <w:t>мин</w:t>
            </w:r>
          </w:p>
        </w:tc>
        <w:tc>
          <w:tcPr>
            <w:tcW w:w="9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3C0A" w:rsidRPr="003C7694" w:rsidRDefault="00893C0A" w:rsidP="00AC65A1">
            <w:pPr>
              <w:autoSpaceDE w:val="0"/>
              <w:autoSpaceDN w:val="0"/>
              <w:adjustRightInd w:val="0"/>
            </w:pPr>
            <w:r w:rsidRPr="003C7694">
              <w:rPr>
                <w:sz w:val="22"/>
                <w:szCs w:val="22"/>
              </w:rPr>
              <w:t>Выполняют команды ЗКВ. Записывают тему занятия, уясняют учебные цели, учебные вопросы</w:t>
            </w:r>
          </w:p>
        </w:tc>
      </w:tr>
      <w:tr w:rsidR="00893C0A" w:rsidRPr="003C7694" w:rsidTr="00AC7F4D">
        <w:trPr>
          <w:trHeight w:val="1"/>
        </w:trPr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3C0A" w:rsidRPr="003C7694" w:rsidRDefault="00893C0A" w:rsidP="00AC65A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C7694">
              <w:rPr>
                <w:lang w:val="en-US"/>
              </w:rPr>
              <w:t>II.</w:t>
            </w:r>
          </w:p>
        </w:tc>
        <w:tc>
          <w:tcPr>
            <w:tcW w:w="3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3C0A" w:rsidRPr="003C7694" w:rsidRDefault="00893C0A" w:rsidP="00AC65A1">
            <w:pPr>
              <w:autoSpaceDE w:val="0"/>
              <w:autoSpaceDN w:val="0"/>
              <w:adjustRightInd w:val="0"/>
              <w:ind w:firstLine="341"/>
              <w:jc w:val="both"/>
              <w:rPr>
                <w:lang w:val="en-US"/>
              </w:rPr>
            </w:pPr>
            <w:r w:rsidRPr="003C7694">
              <w:rPr>
                <w:b/>
                <w:bCs/>
                <w:i/>
                <w:iCs/>
              </w:rPr>
              <w:t>Основная</w:t>
            </w:r>
            <w:r w:rsidRPr="003C7694">
              <w:rPr>
                <w:b/>
                <w:bCs/>
                <w:i/>
                <w:iCs/>
                <w:lang w:val="en-US"/>
              </w:rPr>
              <w:t xml:space="preserve"> </w:t>
            </w:r>
            <w:r w:rsidRPr="003C7694">
              <w:rPr>
                <w:b/>
                <w:bCs/>
                <w:i/>
                <w:iCs/>
              </w:rPr>
              <w:t>часть</w:t>
            </w:r>
            <w:r w:rsidRPr="003C7694">
              <w:rPr>
                <w:b/>
                <w:bCs/>
                <w:i/>
                <w:iCs/>
                <w:lang w:val="en-US"/>
              </w:rPr>
              <w:t>:</w:t>
            </w:r>
          </w:p>
        </w:tc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3C0A" w:rsidRPr="00C62F0B" w:rsidRDefault="004E6C36" w:rsidP="00AC65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893C0A" w:rsidRPr="003C7694" w:rsidRDefault="00893C0A" w:rsidP="00AC65A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C7694">
              <w:rPr>
                <w:sz w:val="20"/>
                <w:szCs w:val="20"/>
                <w:lang w:val="en-US"/>
              </w:rPr>
              <w:t xml:space="preserve"> </w:t>
            </w:r>
            <w:r w:rsidRPr="003C7694">
              <w:rPr>
                <w:sz w:val="20"/>
                <w:szCs w:val="20"/>
              </w:rPr>
              <w:t>мин</w:t>
            </w:r>
          </w:p>
        </w:tc>
        <w:tc>
          <w:tcPr>
            <w:tcW w:w="9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3C0A" w:rsidRPr="003C7694" w:rsidRDefault="00893C0A" w:rsidP="00AC65A1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93C0A" w:rsidRPr="003C7694" w:rsidTr="00AC7F4D">
        <w:trPr>
          <w:trHeight w:val="1"/>
        </w:trPr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3C0A" w:rsidRPr="003C7694" w:rsidRDefault="00893C0A" w:rsidP="00AC65A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15EF" w:rsidRPr="00F615EF" w:rsidRDefault="00F615EF" w:rsidP="00AC65A1">
            <w:pPr>
              <w:autoSpaceDE w:val="0"/>
              <w:autoSpaceDN w:val="0"/>
              <w:adjustRightInd w:val="0"/>
              <w:ind w:firstLine="341"/>
              <w:jc w:val="both"/>
              <w:rPr>
                <w:bCs/>
              </w:rPr>
            </w:pPr>
            <w:r w:rsidRPr="00F615EF">
              <w:rPr>
                <w:bCs/>
              </w:rPr>
              <w:t>Слайд 1</w:t>
            </w:r>
          </w:p>
          <w:p w:rsidR="00F615EF" w:rsidRPr="00F615EF" w:rsidRDefault="00F615EF" w:rsidP="00AC65A1">
            <w:pPr>
              <w:autoSpaceDE w:val="0"/>
              <w:autoSpaceDN w:val="0"/>
              <w:adjustRightInd w:val="0"/>
              <w:ind w:firstLine="341"/>
              <w:jc w:val="both"/>
              <w:rPr>
                <w:bCs/>
              </w:rPr>
            </w:pPr>
            <w:r w:rsidRPr="00F615EF">
              <w:rPr>
                <w:bCs/>
              </w:rPr>
              <w:t>Слайд 2</w:t>
            </w:r>
          </w:p>
          <w:p w:rsidR="00893C0A" w:rsidRPr="003C7694" w:rsidRDefault="00893C0A" w:rsidP="00AC65A1">
            <w:pPr>
              <w:autoSpaceDE w:val="0"/>
              <w:autoSpaceDN w:val="0"/>
              <w:adjustRightInd w:val="0"/>
              <w:ind w:firstLine="341"/>
              <w:jc w:val="both"/>
              <w:rPr>
                <w:u w:val="single"/>
              </w:rPr>
            </w:pPr>
            <w:r w:rsidRPr="00893C0A">
              <w:rPr>
                <w:b/>
                <w:bCs/>
                <w:sz w:val="28"/>
                <w:szCs w:val="28"/>
                <w:u w:val="single"/>
              </w:rPr>
              <w:t>1 учебный вопрос</w:t>
            </w:r>
            <w:r w:rsidRPr="003C7694">
              <w:rPr>
                <w:b/>
                <w:bCs/>
              </w:rPr>
              <w:t xml:space="preserve">: </w:t>
            </w:r>
            <w:r w:rsidRPr="003C7694">
              <w:rPr>
                <w:u w:val="single"/>
              </w:rPr>
              <w:t xml:space="preserve">Основные понятия о здоровье и здоровом образе жизни. </w:t>
            </w:r>
          </w:p>
          <w:p w:rsidR="00893C0A" w:rsidRPr="003C7694" w:rsidRDefault="00893C0A" w:rsidP="00AC65A1">
            <w:pPr>
              <w:autoSpaceDE w:val="0"/>
              <w:autoSpaceDN w:val="0"/>
              <w:adjustRightInd w:val="0"/>
              <w:ind w:firstLine="341"/>
              <w:jc w:val="both"/>
            </w:pPr>
          </w:p>
          <w:p w:rsidR="00893C0A" w:rsidRPr="003C7694" w:rsidRDefault="00893C0A" w:rsidP="00AC65A1">
            <w:pPr>
              <w:autoSpaceDE w:val="0"/>
              <w:autoSpaceDN w:val="0"/>
              <w:adjustRightInd w:val="0"/>
              <w:ind w:firstLine="341"/>
              <w:jc w:val="both"/>
            </w:pPr>
            <w:r w:rsidRPr="003C7694">
              <w:t>Здоровье — это бесценный дар, который дан  человеку самой природой.</w:t>
            </w:r>
          </w:p>
          <w:p w:rsidR="00893C0A" w:rsidRPr="003C7694" w:rsidRDefault="00F615EF" w:rsidP="00AC65A1">
            <w:pPr>
              <w:autoSpaceDE w:val="0"/>
              <w:autoSpaceDN w:val="0"/>
              <w:adjustRightInd w:val="0"/>
              <w:ind w:firstLine="341"/>
              <w:jc w:val="both"/>
            </w:pPr>
            <w:r>
              <w:t>Слайд 3</w:t>
            </w:r>
          </w:p>
          <w:p w:rsidR="00893C0A" w:rsidRPr="003C7694" w:rsidRDefault="00893C0A" w:rsidP="00AC65A1">
            <w:pPr>
              <w:autoSpaceDE w:val="0"/>
              <w:autoSpaceDN w:val="0"/>
              <w:adjustRightInd w:val="0"/>
              <w:ind w:firstLine="341"/>
              <w:jc w:val="both"/>
            </w:pPr>
            <w:r w:rsidRPr="003C7694">
              <w:rPr>
                <w:b/>
                <w:bCs/>
                <w:i/>
                <w:iCs/>
                <w:u w:val="single"/>
              </w:rPr>
              <w:t xml:space="preserve">Здоровье </w:t>
            </w:r>
            <w:r w:rsidRPr="003C7694">
              <w:t xml:space="preserve">(ВОЗ) — это состояние полного физического, психического и социального благополучия, а не только отсутствие болезней и физических недостатков. Это согласованное действие всех систем организма и личности, и изменение в любом из них обязательно сказывается на здоровье в целом. </w:t>
            </w:r>
          </w:p>
          <w:p w:rsidR="00893C0A" w:rsidRPr="003C7694" w:rsidRDefault="00893C0A" w:rsidP="00AC65A1">
            <w:pPr>
              <w:autoSpaceDE w:val="0"/>
              <w:autoSpaceDN w:val="0"/>
              <w:adjustRightInd w:val="0"/>
              <w:ind w:firstLine="341"/>
              <w:jc w:val="both"/>
            </w:pPr>
            <w:r w:rsidRPr="003C7694">
              <w:t>Человек рассматривается как гармони</w:t>
            </w:r>
            <w:r>
              <w:t>чное единство</w:t>
            </w:r>
            <w:r w:rsidRPr="003C7694">
              <w:t xml:space="preserve"> телесного, психического и духовного.</w:t>
            </w:r>
          </w:p>
          <w:p w:rsidR="002C5D3A" w:rsidRDefault="002C5D3A" w:rsidP="00AC65A1">
            <w:pPr>
              <w:autoSpaceDE w:val="0"/>
              <w:autoSpaceDN w:val="0"/>
              <w:adjustRightInd w:val="0"/>
              <w:ind w:firstLine="341"/>
              <w:jc w:val="both"/>
            </w:pPr>
          </w:p>
          <w:p w:rsidR="00893C0A" w:rsidRPr="003C7694" w:rsidRDefault="002C5D3A" w:rsidP="00AC65A1">
            <w:pPr>
              <w:autoSpaceDE w:val="0"/>
              <w:autoSpaceDN w:val="0"/>
              <w:adjustRightInd w:val="0"/>
              <w:ind w:firstLine="341"/>
              <w:jc w:val="both"/>
            </w:pPr>
            <w:r>
              <w:t xml:space="preserve">Слайд </w:t>
            </w:r>
            <w:r w:rsidR="00F615EF">
              <w:t>4</w:t>
            </w:r>
          </w:p>
          <w:p w:rsidR="00893C0A" w:rsidRPr="003C7694" w:rsidRDefault="00893C0A" w:rsidP="00AC65A1">
            <w:pPr>
              <w:autoSpaceDE w:val="0"/>
              <w:autoSpaceDN w:val="0"/>
              <w:adjustRightInd w:val="0"/>
              <w:ind w:firstLine="341"/>
              <w:jc w:val="both"/>
            </w:pPr>
            <w:r w:rsidRPr="003C7694">
              <w:rPr>
                <w:i/>
                <w:iCs/>
                <w:u w:val="single"/>
              </w:rPr>
              <w:t xml:space="preserve">Физическое </w:t>
            </w:r>
            <w:r w:rsidRPr="003C7694">
              <w:t>здоровье человека — это здоровье его тела. Оно зависит от двигательной активности человека, рационального питания, соблюдения правил личной гигиены и безопасного поведения в повседневной жизни, оптимального сочетания умственного и физического труда, умения отдыхать.</w:t>
            </w:r>
          </w:p>
          <w:p w:rsidR="002C5D3A" w:rsidRDefault="002C5D3A" w:rsidP="00AC65A1">
            <w:pPr>
              <w:autoSpaceDE w:val="0"/>
              <w:autoSpaceDN w:val="0"/>
              <w:adjustRightInd w:val="0"/>
              <w:ind w:firstLine="341"/>
              <w:jc w:val="both"/>
              <w:rPr>
                <w:i/>
              </w:rPr>
            </w:pPr>
          </w:p>
          <w:p w:rsidR="00893C0A" w:rsidRPr="002C5D3A" w:rsidRDefault="002C5D3A" w:rsidP="00AC65A1">
            <w:pPr>
              <w:autoSpaceDE w:val="0"/>
              <w:autoSpaceDN w:val="0"/>
              <w:adjustRightInd w:val="0"/>
              <w:ind w:firstLine="341"/>
              <w:jc w:val="both"/>
              <w:rPr>
                <w:i/>
              </w:rPr>
            </w:pPr>
            <w:r>
              <w:rPr>
                <w:i/>
              </w:rPr>
              <w:t xml:space="preserve">Слайд </w:t>
            </w:r>
            <w:r w:rsidR="00F615EF">
              <w:rPr>
                <w:i/>
              </w:rPr>
              <w:t>5</w:t>
            </w:r>
          </w:p>
          <w:p w:rsidR="00893C0A" w:rsidRPr="003C7694" w:rsidRDefault="00893C0A" w:rsidP="00AC65A1">
            <w:pPr>
              <w:autoSpaceDE w:val="0"/>
              <w:autoSpaceDN w:val="0"/>
              <w:adjustRightInd w:val="0"/>
              <w:ind w:firstLine="341"/>
              <w:jc w:val="both"/>
            </w:pPr>
            <w:r w:rsidRPr="003C7694">
              <w:rPr>
                <w:i/>
                <w:iCs/>
                <w:u w:val="single"/>
              </w:rPr>
              <w:t xml:space="preserve">Духовное </w:t>
            </w:r>
            <w:r w:rsidRPr="003C7694">
              <w:t>здоровье человека — это здоровье его разума. Оно зависит от системы его мышления, отношения к окружающему миру и ориентации в этом мире. Оно зависит от умения определить свое положение в окружающей среде, свои отношения к людям, вещам, знаниям и прочему и достигается умением жить в согласии с собой, с родными, друзьями и другими людьми, способностью прогнозировать различные ситуации и разрабатывать модели своего поведения с учетом необходимости, возможности и желания.</w:t>
            </w:r>
          </w:p>
          <w:p w:rsidR="002C5D3A" w:rsidRDefault="002C5D3A" w:rsidP="00AC65A1">
            <w:pPr>
              <w:autoSpaceDE w:val="0"/>
              <w:autoSpaceDN w:val="0"/>
              <w:adjustRightInd w:val="0"/>
              <w:ind w:firstLine="341"/>
              <w:jc w:val="both"/>
            </w:pPr>
          </w:p>
          <w:p w:rsidR="00893C0A" w:rsidRPr="003C7694" w:rsidRDefault="002C5D3A" w:rsidP="00AC65A1">
            <w:pPr>
              <w:autoSpaceDE w:val="0"/>
              <w:autoSpaceDN w:val="0"/>
              <w:adjustRightInd w:val="0"/>
              <w:ind w:firstLine="341"/>
              <w:jc w:val="both"/>
            </w:pPr>
            <w:r>
              <w:t xml:space="preserve">Слайд </w:t>
            </w:r>
            <w:r w:rsidR="00F615EF">
              <w:t>6</w:t>
            </w:r>
          </w:p>
          <w:p w:rsidR="00893C0A" w:rsidRPr="003C7694" w:rsidRDefault="00893C0A" w:rsidP="00AC65A1">
            <w:pPr>
              <w:autoSpaceDE w:val="0"/>
              <w:autoSpaceDN w:val="0"/>
              <w:adjustRightInd w:val="0"/>
              <w:ind w:firstLine="341"/>
              <w:jc w:val="both"/>
            </w:pPr>
            <w:r w:rsidRPr="00DF2B4D">
              <w:rPr>
                <w:iCs/>
              </w:rPr>
              <w:t xml:space="preserve">Человек </w:t>
            </w:r>
            <w:r w:rsidRPr="003C7694">
              <w:t xml:space="preserve">— не просто высокоорганизованная биологическая система, но и организм, живущий в определенных общественных условиях. Они отражаются на его физическом и психологическом самочувствии. Поэтому с </w:t>
            </w:r>
            <w:r w:rsidRPr="003C7694">
              <w:lastRenderedPageBreak/>
              <w:t xml:space="preserve">духовным здоровьем тесно связано </w:t>
            </w:r>
            <w:r w:rsidRPr="00DF2B4D">
              <w:rPr>
                <w:i/>
                <w:u w:val="single"/>
              </w:rPr>
              <w:t>социальное</w:t>
            </w:r>
            <w:r w:rsidRPr="003C7694">
              <w:t xml:space="preserve"> здоровье. Говоря о социальном здоровье, мы имеем в виду условия жизни человека, его труда, отдыха, питания, жилья, а также уровень культуры, воспитания и образования.</w:t>
            </w:r>
          </w:p>
          <w:p w:rsidR="00893C0A" w:rsidRPr="003C7694" w:rsidRDefault="00893C0A" w:rsidP="00AC65A1">
            <w:pPr>
              <w:autoSpaceDE w:val="0"/>
              <w:autoSpaceDN w:val="0"/>
              <w:adjustRightInd w:val="0"/>
              <w:ind w:firstLine="341"/>
              <w:jc w:val="both"/>
            </w:pPr>
          </w:p>
          <w:p w:rsidR="00893C0A" w:rsidRPr="003C7694" w:rsidRDefault="00893C0A" w:rsidP="00AC65A1">
            <w:pPr>
              <w:autoSpaceDE w:val="0"/>
              <w:autoSpaceDN w:val="0"/>
              <w:adjustRightInd w:val="0"/>
              <w:ind w:firstLine="341"/>
              <w:jc w:val="both"/>
              <w:rPr>
                <w:i/>
                <w:iCs/>
              </w:rPr>
            </w:pPr>
            <w:r w:rsidRPr="003C7694">
              <w:rPr>
                <w:i/>
                <w:iCs/>
              </w:rPr>
              <w:t>Основные составляющие здорового образа жизни:</w:t>
            </w:r>
          </w:p>
          <w:p w:rsidR="00893C0A" w:rsidRPr="003C7694" w:rsidRDefault="00893C0A" w:rsidP="00AC65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50" w:hanging="682"/>
              <w:jc w:val="both"/>
            </w:pPr>
            <w:r w:rsidRPr="003C7694">
              <w:t>оптимальный уровень двигательной активности, обеспечивающий суточную потребность организма в движении</w:t>
            </w:r>
          </w:p>
          <w:p w:rsidR="00893C0A" w:rsidRPr="003C7694" w:rsidRDefault="00893C0A" w:rsidP="00AC65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50" w:hanging="682"/>
              <w:jc w:val="both"/>
            </w:pPr>
            <w:r w:rsidRPr="003C7694">
              <w:t>закаливание, способствующее увеличению сопротивляемости организма неблагоприятным воздействиям внешней среды и заболеваниям</w:t>
            </w:r>
          </w:p>
          <w:p w:rsidR="00893C0A" w:rsidRPr="003C7694" w:rsidRDefault="00893C0A" w:rsidP="00AC65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50" w:hanging="682"/>
              <w:jc w:val="both"/>
            </w:pPr>
            <w:r w:rsidRPr="003C7694">
              <w:t>рациональное питание: полноценное, сбалансированное по набору жизненно необходимых веществ</w:t>
            </w:r>
          </w:p>
          <w:p w:rsidR="00893C0A" w:rsidRPr="003C7694" w:rsidRDefault="00893C0A" w:rsidP="00AC65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50" w:hanging="682"/>
              <w:jc w:val="both"/>
            </w:pPr>
            <w:r w:rsidRPr="003C7694">
              <w:t>соблюдение</w:t>
            </w:r>
            <w:r w:rsidRPr="003C7694">
              <w:rPr>
                <w:lang w:val="en-US"/>
              </w:rPr>
              <w:t xml:space="preserve"> </w:t>
            </w:r>
            <w:r w:rsidRPr="003C7694">
              <w:t>режима</w:t>
            </w:r>
            <w:r w:rsidRPr="003C7694">
              <w:rPr>
                <w:lang w:val="en-US"/>
              </w:rPr>
              <w:t xml:space="preserve"> </w:t>
            </w:r>
            <w:r w:rsidRPr="003C7694">
              <w:t>труда</w:t>
            </w:r>
            <w:r w:rsidRPr="003C7694">
              <w:rPr>
                <w:lang w:val="en-US"/>
              </w:rPr>
              <w:t xml:space="preserve"> </w:t>
            </w:r>
            <w:r w:rsidRPr="003C7694">
              <w:t>и</w:t>
            </w:r>
            <w:r w:rsidRPr="003C7694">
              <w:rPr>
                <w:lang w:val="en-US"/>
              </w:rPr>
              <w:t xml:space="preserve"> </w:t>
            </w:r>
            <w:r w:rsidRPr="003C7694">
              <w:t>отдыха</w:t>
            </w:r>
          </w:p>
          <w:p w:rsidR="00893C0A" w:rsidRPr="003C7694" w:rsidRDefault="00893C0A" w:rsidP="00AC65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50" w:hanging="682"/>
              <w:jc w:val="both"/>
            </w:pPr>
            <w:r w:rsidRPr="003C7694">
              <w:t>личная</w:t>
            </w:r>
            <w:r w:rsidRPr="003C7694">
              <w:rPr>
                <w:lang w:val="en-US"/>
              </w:rPr>
              <w:t xml:space="preserve"> </w:t>
            </w:r>
            <w:r w:rsidRPr="003C7694">
              <w:t>гигиена</w:t>
            </w:r>
          </w:p>
          <w:p w:rsidR="00893C0A" w:rsidRPr="003C7694" w:rsidRDefault="00893C0A" w:rsidP="00AC65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50" w:hanging="682"/>
              <w:jc w:val="both"/>
            </w:pPr>
            <w:r w:rsidRPr="003C7694">
              <w:t>экологически</w:t>
            </w:r>
            <w:r w:rsidRPr="003C7694">
              <w:rPr>
                <w:lang w:val="en-US"/>
              </w:rPr>
              <w:t xml:space="preserve"> </w:t>
            </w:r>
            <w:r w:rsidRPr="003C7694">
              <w:t>грамотное</w:t>
            </w:r>
            <w:r w:rsidRPr="003C7694">
              <w:rPr>
                <w:lang w:val="en-US"/>
              </w:rPr>
              <w:t xml:space="preserve"> </w:t>
            </w:r>
            <w:r w:rsidRPr="003C7694">
              <w:t>поведение</w:t>
            </w:r>
          </w:p>
          <w:p w:rsidR="00893C0A" w:rsidRPr="003C7694" w:rsidRDefault="00893C0A" w:rsidP="00AC65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50" w:hanging="682"/>
              <w:jc w:val="both"/>
            </w:pPr>
            <w:r w:rsidRPr="003C7694">
              <w:t>психическая</w:t>
            </w:r>
            <w:r w:rsidRPr="003C7694">
              <w:rPr>
                <w:lang w:val="en-US"/>
              </w:rPr>
              <w:t xml:space="preserve"> </w:t>
            </w:r>
            <w:r w:rsidRPr="003C7694">
              <w:t>и</w:t>
            </w:r>
            <w:r w:rsidRPr="003C7694">
              <w:rPr>
                <w:lang w:val="en-US"/>
              </w:rPr>
              <w:t xml:space="preserve"> </w:t>
            </w:r>
            <w:r w:rsidRPr="003C7694">
              <w:t>эмоциональная</w:t>
            </w:r>
            <w:r w:rsidRPr="003C7694">
              <w:rPr>
                <w:lang w:val="en-US"/>
              </w:rPr>
              <w:t xml:space="preserve"> </w:t>
            </w:r>
            <w:r w:rsidRPr="003C7694">
              <w:t>устойчивость</w:t>
            </w:r>
          </w:p>
          <w:p w:rsidR="00893C0A" w:rsidRPr="003C7694" w:rsidRDefault="00893C0A" w:rsidP="00AC65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50" w:hanging="682"/>
              <w:jc w:val="both"/>
            </w:pPr>
            <w:r w:rsidRPr="003C7694">
              <w:t>сексуальное воспитание, профилактика заболеваний, передающихся половым путем</w:t>
            </w:r>
          </w:p>
          <w:p w:rsidR="00893C0A" w:rsidRPr="003C7694" w:rsidRDefault="00893C0A" w:rsidP="00AC65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50" w:hanging="682"/>
              <w:jc w:val="both"/>
            </w:pPr>
            <w:r w:rsidRPr="003C7694">
              <w:t>отказ от вредных привычек: курения, употребления алкоголя и наркотиков</w:t>
            </w:r>
          </w:p>
          <w:p w:rsidR="00893C0A" w:rsidRDefault="00893C0A" w:rsidP="00AC65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50" w:hanging="682"/>
              <w:jc w:val="both"/>
            </w:pPr>
            <w:r w:rsidRPr="003C7694">
              <w:t>безопасное поведение дома, на улице и в учебном заведении, позволяющее избежать травм и других повреждений</w:t>
            </w:r>
          </w:p>
          <w:p w:rsidR="00893C0A" w:rsidRDefault="00893C0A" w:rsidP="00AC65A1">
            <w:pPr>
              <w:autoSpaceDE w:val="0"/>
              <w:autoSpaceDN w:val="0"/>
              <w:adjustRightInd w:val="0"/>
              <w:jc w:val="right"/>
            </w:pPr>
          </w:p>
          <w:p w:rsidR="00893C0A" w:rsidRPr="003C7694" w:rsidRDefault="00893C0A" w:rsidP="00AC65A1">
            <w:pPr>
              <w:autoSpaceDE w:val="0"/>
              <w:autoSpaceDN w:val="0"/>
              <w:adjustRightInd w:val="0"/>
              <w:jc w:val="right"/>
            </w:pPr>
            <w:r w:rsidRPr="003C7694">
              <w:t>Основные показатели здоровья населения:</w:t>
            </w:r>
          </w:p>
          <w:p w:rsidR="00893C0A" w:rsidRPr="003C7694" w:rsidRDefault="00893C0A" w:rsidP="00AC65A1">
            <w:pPr>
              <w:autoSpaceDE w:val="0"/>
              <w:autoSpaceDN w:val="0"/>
              <w:adjustRightInd w:val="0"/>
              <w:jc w:val="both"/>
            </w:pPr>
            <w:r w:rsidRPr="003C7694">
              <w:t>1. Уровень рождаемости</w:t>
            </w:r>
          </w:p>
          <w:p w:rsidR="00893C0A" w:rsidRPr="003C7694" w:rsidRDefault="00893C0A" w:rsidP="00AC65A1">
            <w:pPr>
              <w:autoSpaceDE w:val="0"/>
              <w:autoSpaceDN w:val="0"/>
              <w:adjustRightInd w:val="0"/>
              <w:jc w:val="both"/>
            </w:pPr>
            <w:r w:rsidRPr="003C7694">
              <w:t>2. Уровень заболеваемости</w:t>
            </w:r>
          </w:p>
          <w:p w:rsidR="00893C0A" w:rsidRPr="003C7694" w:rsidRDefault="00893C0A" w:rsidP="00AC65A1">
            <w:pPr>
              <w:autoSpaceDE w:val="0"/>
              <w:autoSpaceDN w:val="0"/>
              <w:adjustRightInd w:val="0"/>
              <w:jc w:val="both"/>
            </w:pPr>
            <w:r w:rsidRPr="003C7694">
              <w:t>3. Уровень долголетия</w:t>
            </w:r>
          </w:p>
          <w:p w:rsidR="00893C0A" w:rsidRPr="003C7694" w:rsidRDefault="00893C0A" w:rsidP="00AC65A1">
            <w:pPr>
              <w:autoSpaceDE w:val="0"/>
              <w:autoSpaceDN w:val="0"/>
              <w:adjustRightInd w:val="0"/>
              <w:jc w:val="both"/>
            </w:pPr>
            <w:r w:rsidRPr="003C7694">
              <w:t>4. Уровень смертности</w:t>
            </w:r>
          </w:p>
          <w:p w:rsidR="00893C0A" w:rsidRPr="003C7694" w:rsidRDefault="00893C0A" w:rsidP="00AC65A1">
            <w:pPr>
              <w:autoSpaceDE w:val="0"/>
              <w:autoSpaceDN w:val="0"/>
              <w:adjustRightInd w:val="0"/>
              <w:ind w:left="368"/>
              <w:jc w:val="both"/>
            </w:pPr>
          </w:p>
          <w:p w:rsidR="00893C0A" w:rsidRDefault="00893C0A" w:rsidP="00AC65A1">
            <w:pPr>
              <w:autoSpaceDE w:val="0"/>
              <w:autoSpaceDN w:val="0"/>
              <w:adjustRightInd w:val="0"/>
              <w:ind w:firstLine="368"/>
              <w:jc w:val="both"/>
            </w:pPr>
            <w:r w:rsidRPr="003C7694">
              <w:t xml:space="preserve">Забота о здоровье определяется собственным отношением человека к самому себе. Только он сам может сохранить здоровье либо его разрушить. </w:t>
            </w:r>
          </w:p>
          <w:p w:rsidR="00A45E71" w:rsidRDefault="00A45E71" w:rsidP="00AC65A1">
            <w:pPr>
              <w:autoSpaceDE w:val="0"/>
              <w:autoSpaceDN w:val="0"/>
              <w:adjustRightInd w:val="0"/>
              <w:ind w:firstLine="368"/>
              <w:jc w:val="both"/>
            </w:pPr>
            <w:r>
              <w:t>Факторы, влияющие на здоровье человека наглядно представлены на слайде.</w:t>
            </w:r>
          </w:p>
          <w:p w:rsidR="00A45E71" w:rsidRDefault="00A45E71" w:rsidP="00AC65A1">
            <w:pPr>
              <w:autoSpaceDE w:val="0"/>
              <w:autoSpaceDN w:val="0"/>
              <w:adjustRightInd w:val="0"/>
              <w:ind w:firstLine="368"/>
              <w:jc w:val="both"/>
            </w:pPr>
          </w:p>
          <w:p w:rsidR="00A45E71" w:rsidRDefault="00A45E71" w:rsidP="00AC65A1">
            <w:pPr>
              <w:autoSpaceDE w:val="0"/>
              <w:autoSpaceDN w:val="0"/>
              <w:adjustRightInd w:val="0"/>
              <w:ind w:firstLine="368"/>
              <w:jc w:val="both"/>
            </w:pPr>
            <w:r>
              <w:t>Слайд 7, 8</w:t>
            </w:r>
          </w:p>
          <w:p w:rsidR="00770C43" w:rsidRDefault="00770C43" w:rsidP="00AC65A1">
            <w:pPr>
              <w:autoSpaceDE w:val="0"/>
              <w:autoSpaceDN w:val="0"/>
              <w:adjustRightInd w:val="0"/>
              <w:ind w:firstLine="368"/>
              <w:jc w:val="both"/>
            </w:pPr>
          </w:p>
          <w:p w:rsidR="00770C43" w:rsidRPr="00770C43" w:rsidRDefault="00770C43" w:rsidP="00AC65A1">
            <w:pPr>
              <w:autoSpaceDE w:val="0"/>
              <w:autoSpaceDN w:val="0"/>
              <w:adjustRightInd w:val="0"/>
              <w:ind w:firstLine="368"/>
              <w:jc w:val="both"/>
            </w:pPr>
            <w:r>
              <w:t>ЗОЖ</w:t>
            </w:r>
            <w:r w:rsidRPr="00770C43">
              <w:t xml:space="preserve"> – </w:t>
            </w:r>
            <w:r>
              <w:t xml:space="preserve">это сознательный выбор, </w:t>
            </w:r>
            <w:r w:rsidRPr="00770C43">
              <w:t>система поведения человека, основанная на глубоких знаниях различных факторов, оказывающих влияние на его здоровье, и выбор алгоритма поведения, максимально обеспечивающего сохранение и укрепление здоровья</w:t>
            </w:r>
            <w:r>
              <w:t>.</w:t>
            </w:r>
          </w:p>
          <w:p w:rsidR="00893C0A" w:rsidRPr="003C7694" w:rsidRDefault="00893C0A" w:rsidP="00AC65A1">
            <w:pPr>
              <w:autoSpaceDE w:val="0"/>
              <w:autoSpaceDN w:val="0"/>
              <w:adjustRightInd w:val="0"/>
              <w:jc w:val="both"/>
            </w:pPr>
          </w:p>
          <w:p w:rsidR="00893C0A" w:rsidRPr="003C7694" w:rsidRDefault="00893C0A" w:rsidP="00AC65A1">
            <w:pPr>
              <w:autoSpaceDE w:val="0"/>
              <w:autoSpaceDN w:val="0"/>
              <w:adjustRightInd w:val="0"/>
              <w:ind w:firstLine="355"/>
              <w:jc w:val="both"/>
            </w:pPr>
            <w:r w:rsidRPr="003C7694">
              <w:t xml:space="preserve">В эволюции человека велика роль как биологических, так и социальных факторов, но доля вклада этих факторов на каждом этапе эволюции различна. На определенном этапе эволюция пошла по линии интеллектуализации  приматов: наиболее существенными для естественного отбора стали не </w:t>
            </w:r>
            <w:r w:rsidRPr="003C7694">
              <w:lastRenderedPageBreak/>
              <w:t xml:space="preserve">морфологически и функционально полезные, а </w:t>
            </w:r>
            <w:r w:rsidRPr="003C7694">
              <w:rPr>
                <w:i/>
                <w:iCs/>
              </w:rPr>
              <w:t xml:space="preserve">интеллектуально </w:t>
            </w:r>
            <w:r w:rsidRPr="003C7694">
              <w:t>полезные признаки. А для интеллекта нужны более совершенные структуры с хорошо развитой «новой» корой. Для этого необходимо время и тренировка мозга, а также влияние социальной среды. Поэтому у человека удлинился детский период (~ до 20 лет) — развитие человека направлено на развитие мозговых структур.</w:t>
            </w:r>
          </w:p>
          <w:p w:rsidR="00893C0A" w:rsidRPr="003C7694" w:rsidRDefault="00893C0A" w:rsidP="00AC65A1">
            <w:pPr>
              <w:autoSpaceDE w:val="0"/>
              <w:autoSpaceDN w:val="0"/>
              <w:adjustRightInd w:val="0"/>
              <w:ind w:firstLine="355"/>
              <w:jc w:val="both"/>
            </w:pPr>
          </w:p>
          <w:p w:rsidR="003776A8" w:rsidRPr="00A45E71" w:rsidRDefault="00A45E71" w:rsidP="00AC65A1">
            <w:pPr>
              <w:autoSpaceDE w:val="0"/>
              <w:autoSpaceDN w:val="0"/>
              <w:adjustRightInd w:val="0"/>
              <w:ind w:firstLine="341"/>
              <w:jc w:val="both"/>
              <w:rPr>
                <w:sz w:val="28"/>
                <w:szCs w:val="28"/>
              </w:rPr>
            </w:pPr>
            <w:r w:rsidRPr="00A45E71">
              <w:rPr>
                <w:sz w:val="28"/>
                <w:szCs w:val="28"/>
              </w:rPr>
              <w:t>Слайд 9</w:t>
            </w:r>
          </w:p>
          <w:p w:rsidR="003776A8" w:rsidRDefault="003776A8" w:rsidP="00AC65A1">
            <w:pPr>
              <w:autoSpaceDE w:val="0"/>
              <w:autoSpaceDN w:val="0"/>
              <w:adjustRightInd w:val="0"/>
              <w:ind w:firstLine="341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893C0A" w:rsidRPr="003C7694" w:rsidRDefault="00893C0A" w:rsidP="00AC65A1">
            <w:pPr>
              <w:autoSpaceDE w:val="0"/>
              <w:autoSpaceDN w:val="0"/>
              <w:adjustRightInd w:val="0"/>
              <w:ind w:firstLine="341"/>
              <w:jc w:val="both"/>
              <w:rPr>
                <w:u w:val="single"/>
              </w:rPr>
            </w:pPr>
            <w:r w:rsidRPr="00893C0A">
              <w:rPr>
                <w:b/>
                <w:sz w:val="28"/>
                <w:szCs w:val="28"/>
                <w:u w:val="single"/>
              </w:rPr>
              <w:t>2 учебный вопрос</w:t>
            </w:r>
            <w:r w:rsidRPr="003C7694">
              <w:rPr>
                <w:u w:val="single"/>
              </w:rPr>
              <w:t>: Особенности физического развития человека; развитие и укрепление чувства зрелости, развитие волевых качеств.</w:t>
            </w:r>
          </w:p>
          <w:p w:rsidR="00893C0A" w:rsidRPr="003C7694" w:rsidRDefault="00893C0A" w:rsidP="00AC65A1">
            <w:pPr>
              <w:autoSpaceDE w:val="0"/>
              <w:autoSpaceDN w:val="0"/>
              <w:adjustRightInd w:val="0"/>
              <w:ind w:firstLine="355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  <w:p w:rsidR="00893C0A" w:rsidRDefault="00A45E71" w:rsidP="00AC65A1">
            <w:pPr>
              <w:autoSpaceDE w:val="0"/>
              <w:autoSpaceDN w:val="0"/>
              <w:adjustRightInd w:val="0"/>
              <w:ind w:firstLine="355"/>
              <w:jc w:val="both"/>
            </w:pPr>
            <w:r>
              <w:t>Слайд 10</w:t>
            </w:r>
          </w:p>
          <w:p w:rsidR="00A45E71" w:rsidRPr="003C7694" w:rsidRDefault="00A45E71" w:rsidP="00AC65A1">
            <w:pPr>
              <w:autoSpaceDE w:val="0"/>
              <w:autoSpaceDN w:val="0"/>
              <w:adjustRightInd w:val="0"/>
              <w:ind w:firstLine="355"/>
              <w:jc w:val="both"/>
            </w:pPr>
          </w:p>
          <w:p w:rsidR="00893C0A" w:rsidRDefault="00893C0A" w:rsidP="00AC65A1">
            <w:pPr>
              <w:autoSpaceDE w:val="0"/>
              <w:autoSpaceDN w:val="0"/>
              <w:adjustRightInd w:val="0"/>
              <w:ind w:firstLine="355"/>
              <w:jc w:val="both"/>
            </w:pPr>
            <w:r w:rsidRPr="003C7694">
              <w:t xml:space="preserve">В развитии ребенка </w:t>
            </w:r>
            <w:r w:rsidRPr="003C7694">
              <w:rPr>
                <w:u w:val="single"/>
              </w:rPr>
              <w:t xml:space="preserve">социальная среда </w:t>
            </w:r>
            <w:r w:rsidRPr="003C7694">
              <w:t>формирует и биологию</w:t>
            </w:r>
            <w:r w:rsidR="00B41719">
              <w:t>,</w:t>
            </w:r>
            <w:r w:rsidRPr="003C7694">
              <w:t xml:space="preserve"> и психику человека.</w:t>
            </w:r>
          </w:p>
          <w:p w:rsidR="00893C0A" w:rsidRPr="003C7694" w:rsidRDefault="00893C0A" w:rsidP="00AC65A1">
            <w:pPr>
              <w:autoSpaceDE w:val="0"/>
              <w:autoSpaceDN w:val="0"/>
              <w:adjustRightInd w:val="0"/>
              <w:ind w:firstLine="355"/>
              <w:jc w:val="both"/>
            </w:pPr>
          </w:p>
          <w:p w:rsidR="00893C0A" w:rsidRPr="003C7694" w:rsidRDefault="00893C0A" w:rsidP="00AC65A1">
            <w:pPr>
              <w:autoSpaceDE w:val="0"/>
              <w:autoSpaceDN w:val="0"/>
              <w:adjustRightInd w:val="0"/>
              <w:ind w:firstLine="355"/>
              <w:jc w:val="both"/>
            </w:pPr>
            <w:r w:rsidRPr="003C7694">
              <w:t xml:space="preserve">Предпосылки формирования психики формируются еще до появления ребенка на свет, </w:t>
            </w:r>
            <w:r>
              <w:rPr>
                <w:i/>
                <w:iCs/>
              </w:rPr>
              <w:t>в</w:t>
            </w:r>
            <w:r w:rsidRPr="003C7694">
              <w:rPr>
                <w:i/>
                <w:iCs/>
              </w:rPr>
              <w:t xml:space="preserve">о </w:t>
            </w:r>
            <w:r w:rsidRPr="003C7694">
              <w:rPr>
                <w:i/>
                <w:iCs/>
                <w:u w:val="single"/>
              </w:rPr>
              <w:t>внутриутробном периоде</w:t>
            </w:r>
            <w:r w:rsidRPr="003C7694">
              <w:t xml:space="preserve">. Нервная  система закладывается на третьей неделе беременности, а уже на шестом месяце достаточно сформированы все отделы мозга. В этот период своего бурного роста и развития мозг очень чувствителен  к действию неблагоприятных факторов, в частности связанных с нездоровым образом жизни беременной. </w:t>
            </w:r>
          </w:p>
          <w:p w:rsidR="00893C0A" w:rsidRPr="003C7694" w:rsidRDefault="00893C0A" w:rsidP="00AC65A1">
            <w:pPr>
              <w:autoSpaceDE w:val="0"/>
              <w:autoSpaceDN w:val="0"/>
              <w:adjustRightInd w:val="0"/>
              <w:ind w:firstLine="355"/>
              <w:jc w:val="both"/>
            </w:pPr>
            <w:r w:rsidRPr="003C7694">
              <w:t>В формировании зачатков психики во внутриутробном периоде определенную роль играют сигналы, поступающие извне (в частности - голос матери, звуки). Положительное влияние на психику ребенка оказывает прослушивание беременной музыкальных произведений,  выполнение физических упражнений, рациональное питание, отказ от вредных привычек, соблюдение режима и пр. Только в этом случае ребенок рождается здоровым и обладает необходимым набором рефлексов, позволяющим ему адаптироваться к новым условиям.</w:t>
            </w:r>
          </w:p>
          <w:p w:rsidR="00893C0A" w:rsidRPr="003C7694" w:rsidRDefault="00893C0A" w:rsidP="00AC65A1">
            <w:pPr>
              <w:autoSpaceDE w:val="0"/>
              <w:autoSpaceDN w:val="0"/>
              <w:adjustRightInd w:val="0"/>
              <w:ind w:firstLine="355"/>
              <w:jc w:val="both"/>
              <w:rPr>
                <w:iCs/>
              </w:rPr>
            </w:pPr>
            <w:r w:rsidRPr="003C7694">
              <w:t xml:space="preserve">На </w:t>
            </w:r>
            <w:r w:rsidRPr="003C7694">
              <w:rPr>
                <w:i/>
                <w:iCs/>
                <w:u w:val="single"/>
              </w:rPr>
              <w:t>раннем этапе онтогенеза</w:t>
            </w:r>
            <w:r w:rsidRPr="003C7694">
              <w:rPr>
                <w:iCs/>
              </w:rPr>
              <w:t xml:space="preserve"> продолжается совершенствование деятельности мозга: на базе врожденных безусловных рефлексов появляются новые, формируются анализаторы, усложняются формы поведения.</w:t>
            </w:r>
          </w:p>
          <w:p w:rsidR="00893C0A" w:rsidRPr="003C7694" w:rsidRDefault="00893C0A" w:rsidP="00AC65A1">
            <w:pPr>
              <w:autoSpaceDE w:val="0"/>
              <w:autoSpaceDN w:val="0"/>
              <w:adjustRightInd w:val="0"/>
              <w:ind w:firstLine="355"/>
              <w:jc w:val="both"/>
              <w:rPr>
                <w:iCs/>
              </w:rPr>
            </w:pPr>
            <w:r w:rsidRPr="003C7694">
              <w:rPr>
                <w:iCs/>
              </w:rPr>
              <w:t>На самом раннем этапе жизни для становления психики ребенка очень важны полноценное питание и адекватная двигательная активность: чем больший объем движений осуществляет ребенок, особенно руками и пальцами, тем гармоничнее  развивается головной мозг и активнее идет развитие интеллекта, речи.</w:t>
            </w:r>
          </w:p>
          <w:p w:rsidR="00893C0A" w:rsidRDefault="00893C0A" w:rsidP="00AC65A1">
            <w:pPr>
              <w:autoSpaceDE w:val="0"/>
              <w:autoSpaceDN w:val="0"/>
              <w:adjustRightInd w:val="0"/>
              <w:ind w:firstLine="355"/>
              <w:jc w:val="both"/>
              <w:rPr>
                <w:iCs/>
              </w:rPr>
            </w:pPr>
            <w:r w:rsidRPr="003C7694">
              <w:rPr>
                <w:iCs/>
              </w:rPr>
              <w:t xml:space="preserve">В </w:t>
            </w:r>
            <w:r w:rsidRPr="003C7694">
              <w:rPr>
                <w:i/>
                <w:iCs/>
                <w:u w:val="single"/>
              </w:rPr>
              <w:t>грудном возрасте</w:t>
            </w:r>
            <w:r w:rsidRPr="003C7694">
              <w:rPr>
                <w:iCs/>
              </w:rPr>
              <w:t xml:space="preserve"> (до 1 года) и в </w:t>
            </w:r>
            <w:r w:rsidRPr="003C7694">
              <w:rPr>
                <w:i/>
                <w:iCs/>
                <w:u w:val="single"/>
              </w:rPr>
              <w:t>раннем детстве</w:t>
            </w:r>
            <w:r w:rsidRPr="003C7694">
              <w:rPr>
                <w:iCs/>
              </w:rPr>
              <w:t xml:space="preserve"> (1-3 года) огромное значение имеет телесный и позже эмоциональный  контакт ребенка с матерью, отцом</w:t>
            </w:r>
          </w:p>
          <w:p w:rsidR="00893C0A" w:rsidRPr="003C7694" w:rsidRDefault="00893C0A" w:rsidP="00AC65A1">
            <w:pPr>
              <w:autoSpaceDE w:val="0"/>
              <w:autoSpaceDN w:val="0"/>
              <w:adjustRightInd w:val="0"/>
              <w:ind w:firstLine="355"/>
              <w:jc w:val="both"/>
              <w:rPr>
                <w:iCs/>
              </w:rPr>
            </w:pPr>
          </w:p>
          <w:p w:rsidR="00893C0A" w:rsidRDefault="00893C0A" w:rsidP="00AC65A1">
            <w:pPr>
              <w:autoSpaceDE w:val="0"/>
              <w:autoSpaceDN w:val="0"/>
              <w:adjustRightInd w:val="0"/>
              <w:ind w:firstLine="355"/>
              <w:jc w:val="both"/>
              <w:rPr>
                <w:iCs/>
              </w:rPr>
            </w:pPr>
            <w:r w:rsidRPr="003C7694">
              <w:rPr>
                <w:iCs/>
              </w:rPr>
              <w:t xml:space="preserve">В </w:t>
            </w:r>
            <w:r w:rsidRPr="003C7694">
              <w:rPr>
                <w:i/>
                <w:iCs/>
                <w:u w:val="single"/>
              </w:rPr>
              <w:t>дошкольном возрасте</w:t>
            </w:r>
            <w:r w:rsidRPr="003C7694">
              <w:rPr>
                <w:iCs/>
              </w:rPr>
              <w:t xml:space="preserve"> (3-6 лет) психика ребенка делает </w:t>
            </w:r>
            <w:r w:rsidRPr="003C7694">
              <w:rPr>
                <w:iCs/>
              </w:rPr>
              <w:lastRenderedPageBreak/>
              <w:t xml:space="preserve">очередной шаг в своем становлении, обусловленный совершенствованием тормозных механизмов, их стабилизацией. Дети в этом возрасте очень эмоциональны, однако их эмоции неустойчивы, носят характер аффектов. Постепенно аффективная сфера снижается, и на передний план выходит словесное мышление с внутренней речью, которая начинает преобладать над информацией от органов чувств. </w:t>
            </w:r>
          </w:p>
          <w:p w:rsidR="00893C0A" w:rsidRPr="003C7694" w:rsidRDefault="00893C0A" w:rsidP="00AC65A1">
            <w:pPr>
              <w:autoSpaceDE w:val="0"/>
              <w:autoSpaceDN w:val="0"/>
              <w:adjustRightInd w:val="0"/>
              <w:ind w:firstLine="355"/>
              <w:jc w:val="both"/>
              <w:rPr>
                <w:iCs/>
              </w:rPr>
            </w:pPr>
          </w:p>
          <w:p w:rsidR="002044B2" w:rsidRDefault="00893C0A" w:rsidP="002044B2">
            <w:pPr>
              <w:ind w:firstLine="720"/>
              <w:jc w:val="both"/>
            </w:pPr>
            <w:r w:rsidRPr="003C7694">
              <w:rPr>
                <w:i/>
                <w:iCs/>
                <w:u w:val="single"/>
              </w:rPr>
              <w:t>Второе детство</w:t>
            </w:r>
            <w:r w:rsidRPr="003C7694">
              <w:rPr>
                <w:iCs/>
              </w:rPr>
              <w:t xml:space="preserve"> (7-10 лет) – младший школьный возраст. Начало обучения в школе, как правило, совпадает с характерным для этого возраста психологическим кризисом развития ребенка: у него изменяется восприятие (себя, своего положения, окружающих ценностей и т. д.). Неудачи могут приводить к формированию комплексов неполноценности, оскорбленного самолюбия и т.д.</w:t>
            </w:r>
            <w:r w:rsidR="002044B2">
              <w:t xml:space="preserve"> </w:t>
            </w:r>
          </w:p>
          <w:p w:rsidR="002044B2" w:rsidRDefault="002044B2" w:rsidP="002044B2">
            <w:pPr>
              <w:ind w:firstLine="720"/>
              <w:jc w:val="both"/>
            </w:pPr>
            <w:r>
              <w:t xml:space="preserve">В </w:t>
            </w:r>
            <w:r w:rsidRPr="0091222D">
              <w:rPr>
                <w:b/>
                <w:u w:val="single"/>
              </w:rPr>
              <w:t>младшем школьном</w:t>
            </w:r>
            <w:r>
              <w:t xml:space="preserve"> возрасте характер ребенка начинает только складываться, поэтому импульсивность, недостаточное развитие волевых процессов, капризы, упрямство наблюдаются еще часто. В этот период растет умение проявлять волевые усилия. Они обнаруживаются и в умственной деятельности, и в поведении. Начинают формироваться произвольные умственные действия, такие как намеренное запоминание, волевое внимание, направленное и стойкое наблюдение, упорство в решении различных задач. </w:t>
            </w:r>
          </w:p>
          <w:p w:rsidR="002044B2" w:rsidRDefault="002044B2" w:rsidP="002044B2">
            <w:pPr>
              <w:ind w:firstLine="720"/>
              <w:jc w:val="both"/>
            </w:pPr>
          </w:p>
          <w:p w:rsidR="002044B2" w:rsidRDefault="002044B2" w:rsidP="002044B2">
            <w:pPr>
              <w:ind w:firstLine="720"/>
              <w:jc w:val="both"/>
            </w:pPr>
            <w:r>
              <w:t>Ситуация социального развития ставит детей в условия, при которых они должны развернуто обосновывать справедливость своих высказываний, действий и поступков. На этой основе формируется у младших школьников умение как бы со стороны рассматривать и оценивать собственные мысли и действия. Это умение лежит в основе рефлексии как важного качества, позволяющего разумно и объективно анализировать свои суждения и поступки с точки зрения их соответствия замыслу и условиям деятельности.</w:t>
            </w:r>
          </w:p>
          <w:p w:rsidR="002044B2" w:rsidRDefault="002044B2" w:rsidP="002044B2">
            <w:pPr>
              <w:ind w:firstLine="720"/>
              <w:jc w:val="both"/>
            </w:pPr>
            <w:r>
              <w:t>Произвольность, внутренний план действия и рефлексия - основные новообразования ребенка младшего школьного возраста. Благодаря им, психика младшего школьника достигает уровня развития, необходимого для дальнейшего обучения в средней школе.</w:t>
            </w:r>
          </w:p>
          <w:p w:rsidR="00893C0A" w:rsidRDefault="00893C0A" w:rsidP="00AC65A1">
            <w:pPr>
              <w:autoSpaceDE w:val="0"/>
              <w:autoSpaceDN w:val="0"/>
              <w:adjustRightInd w:val="0"/>
              <w:ind w:firstLine="355"/>
              <w:jc w:val="both"/>
              <w:rPr>
                <w:iCs/>
              </w:rPr>
            </w:pPr>
          </w:p>
          <w:p w:rsidR="00893C0A" w:rsidRPr="003C7694" w:rsidRDefault="00893C0A" w:rsidP="00AC65A1">
            <w:pPr>
              <w:autoSpaceDE w:val="0"/>
              <w:autoSpaceDN w:val="0"/>
              <w:adjustRightInd w:val="0"/>
              <w:ind w:firstLine="355"/>
              <w:jc w:val="both"/>
            </w:pPr>
          </w:p>
          <w:p w:rsidR="00893C0A" w:rsidRPr="003C7694" w:rsidRDefault="00893C0A" w:rsidP="00AC65A1">
            <w:pPr>
              <w:autoSpaceDE w:val="0"/>
              <w:autoSpaceDN w:val="0"/>
              <w:adjustRightInd w:val="0"/>
              <w:ind w:firstLine="355"/>
              <w:jc w:val="both"/>
            </w:pPr>
            <w:r w:rsidRPr="003C7694">
              <w:rPr>
                <w:i/>
                <w:u w:val="single"/>
              </w:rPr>
              <w:t>Подростковый возраст</w:t>
            </w:r>
            <w:r w:rsidRPr="003C7694">
              <w:t xml:space="preserve"> (11-12 до 14-15 лет) связан с половым созреванием, определяемым эндокринными изменениями в организме. Под действием половых гормонов происходит усиление уровня обмена веществ, что интенсифицирует рост, развитие, накопление мышечной массы, появляются вторичные половые признаки. Физиологические системы развиваются не одновременно.</w:t>
            </w:r>
          </w:p>
          <w:p w:rsidR="00893C0A" w:rsidRDefault="00893C0A" w:rsidP="00AC65A1">
            <w:pPr>
              <w:autoSpaceDE w:val="0"/>
              <w:autoSpaceDN w:val="0"/>
              <w:adjustRightInd w:val="0"/>
              <w:ind w:firstLine="355"/>
              <w:jc w:val="both"/>
            </w:pPr>
            <w:r w:rsidRPr="003C7694">
              <w:t>В этот период идет становление половой идентичности, сексуальной роли</w:t>
            </w:r>
          </w:p>
          <w:p w:rsidR="00893C0A" w:rsidRDefault="00893C0A" w:rsidP="00AC65A1">
            <w:pPr>
              <w:autoSpaceDE w:val="0"/>
              <w:autoSpaceDN w:val="0"/>
              <w:adjustRightInd w:val="0"/>
              <w:ind w:firstLine="355"/>
              <w:jc w:val="both"/>
            </w:pPr>
          </w:p>
          <w:p w:rsidR="00893C0A" w:rsidRPr="003C7694" w:rsidRDefault="00893C0A" w:rsidP="00AC65A1">
            <w:pPr>
              <w:autoSpaceDE w:val="0"/>
              <w:autoSpaceDN w:val="0"/>
              <w:adjustRightInd w:val="0"/>
              <w:ind w:firstLine="355"/>
              <w:jc w:val="both"/>
            </w:pPr>
            <w:r w:rsidRPr="003C7694">
              <w:lastRenderedPageBreak/>
              <w:t xml:space="preserve">Во </w:t>
            </w:r>
            <w:r w:rsidRPr="003C7694">
              <w:rPr>
                <w:i/>
                <w:u w:val="single"/>
              </w:rPr>
              <w:t>второй фазе подросткового периода</w:t>
            </w:r>
            <w:r w:rsidRPr="003C7694">
              <w:t xml:space="preserve"> (13-15 у девочек, 15-16 у мальчиков) возможны нарушения психического баланса, и у подростков могут проявляться значительная обидчивость, неадекватные реакции на замечания, наблюдаются резкие перепады настроения, признаки негативизма и вспыльчивости. Повышен интерес к собственной внешности.</w:t>
            </w:r>
          </w:p>
          <w:p w:rsidR="00893C0A" w:rsidRDefault="00893C0A" w:rsidP="00AC65A1">
            <w:pPr>
              <w:autoSpaceDE w:val="0"/>
              <w:autoSpaceDN w:val="0"/>
              <w:adjustRightInd w:val="0"/>
              <w:ind w:firstLine="355"/>
              <w:jc w:val="both"/>
            </w:pPr>
          </w:p>
          <w:p w:rsidR="002044B2" w:rsidRDefault="002044B2" w:rsidP="002044B2">
            <w:pPr>
              <w:ind w:firstLine="720"/>
              <w:jc w:val="both"/>
            </w:pPr>
            <w:r>
              <w:t>У мальчиков-</w:t>
            </w:r>
            <w:r w:rsidRPr="0091222D">
              <w:rPr>
                <w:b/>
                <w:u w:val="single"/>
              </w:rPr>
              <w:t>подростков</w:t>
            </w:r>
            <w:r>
              <w:t xml:space="preserve"> развитие взрослости связано с их активной ориентацией на определенное содержание мужского идеала - качества "настоящего мужчины". Это, с одной стороны - сила, воля, смелость, мужество, выносливость, с другой - верность дружбе и товарищам. Значительная часть мальчиков начинает развивать у себя силу воли и волевые качества различными упражнениями.</w:t>
            </w:r>
          </w:p>
          <w:p w:rsidR="002044B2" w:rsidRDefault="002044B2" w:rsidP="002044B2">
            <w:pPr>
              <w:ind w:firstLine="720"/>
              <w:jc w:val="both"/>
            </w:pPr>
            <w:r>
              <w:t>Волевые качества школьниц-подростков не проявляются столь выражено. Различие между девочками и мальчиками в школьных делах заключается в том, что для девочки достаточно сознания того, что она действует так, как с нее спрашивают, лишь бы ей внушили, что в этом есть необходимость и смысл. Мальчики же обязательно должны сами понять и смысл, и значение мероприятия. Большинство девочек не имеют выраженных волевых качеств и не стремятся их развивать. Исключение составляют школьницы, занимающиеся спортом и дополнительным образованием.</w:t>
            </w:r>
          </w:p>
          <w:p w:rsidR="002044B2" w:rsidRDefault="002044B2" w:rsidP="002044B2">
            <w:pPr>
              <w:ind w:firstLine="720"/>
              <w:jc w:val="both"/>
            </w:pPr>
            <w:r>
              <w:t>У детей этого возраста очень ярко выражено стремление подбирать аргументы в пользу эмоционально более привлекательного поведения. Иначе говоря, у подростков сильные эмоции гораздо чаще, чем у взрослых, блокируют разумное решение.</w:t>
            </w:r>
          </w:p>
          <w:p w:rsidR="002044B2" w:rsidRDefault="002044B2" w:rsidP="002044B2">
            <w:pPr>
              <w:ind w:firstLine="720"/>
              <w:jc w:val="both"/>
            </w:pPr>
            <w:r>
              <w:t>Таким образом, для учащихся средних классов характерно развитие волевой сферы - настойчивости, упорства в достижении цели, умении преодолевать преграды. При этом у многих из них, особенно у мальчиков, явно проявляется сознательное стремление к развитию волевых качеств.</w:t>
            </w:r>
          </w:p>
          <w:p w:rsidR="002044B2" w:rsidRDefault="002044B2" w:rsidP="002044B2">
            <w:pPr>
              <w:ind w:firstLine="720"/>
              <w:jc w:val="both"/>
            </w:pPr>
          </w:p>
          <w:p w:rsidR="002044B2" w:rsidRDefault="002044B2" w:rsidP="002044B2">
            <w:pPr>
              <w:ind w:firstLine="720"/>
              <w:jc w:val="both"/>
            </w:pPr>
            <w:r>
              <w:t xml:space="preserve">Отличительной особенностью </w:t>
            </w:r>
            <w:r w:rsidRPr="002044B2">
              <w:rPr>
                <w:b/>
                <w:u w:val="single"/>
              </w:rPr>
              <w:t>старших подростков</w:t>
            </w:r>
            <w:r>
              <w:t xml:space="preserve"> является достаточно высокий уровень у большинства из них сознательного самоконтроля над волевым действием. Юноша обладает умением целенаправленно и разумно найти полезное для себя и окружающих дело. Может смоделировать свое поведение, все взвесить, настроить себя на действие. В этом возрасте человек способен полностью осуществлять волевое действие, осознанно регулировать свою деятельность и поведение.</w:t>
            </w:r>
          </w:p>
          <w:p w:rsidR="002044B2" w:rsidRPr="003C7694" w:rsidRDefault="002044B2" w:rsidP="00AC65A1">
            <w:pPr>
              <w:autoSpaceDE w:val="0"/>
              <w:autoSpaceDN w:val="0"/>
              <w:adjustRightInd w:val="0"/>
              <w:ind w:firstLine="355"/>
              <w:jc w:val="both"/>
            </w:pPr>
          </w:p>
          <w:p w:rsidR="00893C0A" w:rsidRPr="003C7694" w:rsidRDefault="00893C0A" w:rsidP="00AC65A1">
            <w:pPr>
              <w:autoSpaceDE w:val="0"/>
              <w:autoSpaceDN w:val="0"/>
              <w:adjustRightInd w:val="0"/>
              <w:ind w:firstLine="355"/>
              <w:jc w:val="both"/>
            </w:pPr>
            <w:r w:rsidRPr="003C7694">
              <w:rPr>
                <w:i/>
                <w:u w:val="single"/>
              </w:rPr>
              <w:t>Юношеский период</w:t>
            </w:r>
            <w:r w:rsidRPr="003C7694">
              <w:t xml:space="preserve"> (20-22 лет) уже мало отличается от зрелого. Главная отличительная черта этого периода – повышенная эмоциональность и как следствие низкая психофизиологическая устойчивость по сравнению с более зрелыми людьми. </w:t>
            </w:r>
          </w:p>
          <w:p w:rsidR="00893C0A" w:rsidRPr="003C7694" w:rsidRDefault="00893C0A" w:rsidP="00AC65A1">
            <w:pPr>
              <w:autoSpaceDE w:val="0"/>
              <w:autoSpaceDN w:val="0"/>
              <w:adjustRightInd w:val="0"/>
              <w:ind w:firstLine="355"/>
              <w:jc w:val="both"/>
            </w:pPr>
            <w:r w:rsidRPr="003C7694">
              <w:t xml:space="preserve">Окончательный выбор жизненного пути чаще всего </w:t>
            </w:r>
            <w:r w:rsidRPr="003C7694">
              <w:lastRenderedPageBreak/>
              <w:t>происходит в этом возрасте.</w:t>
            </w:r>
          </w:p>
          <w:p w:rsidR="00893C0A" w:rsidRDefault="00893C0A" w:rsidP="00AC65A1">
            <w:pPr>
              <w:autoSpaceDE w:val="0"/>
              <w:autoSpaceDN w:val="0"/>
              <w:adjustRightInd w:val="0"/>
              <w:ind w:firstLine="355"/>
              <w:jc w:val="both"/>
            </w:pPr>
          </w:p>
          <w:p w:rsidR="00A45E71" w:rsidRDefault="00A45E71" w:rsidP="00AC65A1">
            <w:pPr>
              <w:autoSpaceDE w:val="0"/>
              <w:autoSpaceDN w:val="0"/>
              <w:adjustRightInd w:val="0"/>
              <w:ind w:firstLine="355"/>
              <w:jc w:val="both"/>
            </w:pPr>
            <w:r>
              <w:t>Слайд 11</w:t>
            </w:r>
          </w:p>
          <w:p w:rsidR="00A45E71" w:rsidRPr="003C7694" w:rsidRDefault="00A45E71" w:rsidP="00A45E71">
            <w:pPr>
              <w:autoSpaceDE w:val="0"/>
              <w:autoSpaceDN w:val="0"/>
              <w:adjustRightInd w:val="0"/>
              <w:ind w:firstLine="355"/>
              <w:jc w:val="both"/>
              <w:rPr>
                <w:i/>
                <w:iCs/>
                <w:sz w:val="28"/>
                <w:szCs w:val="28"/>
                <w:u w:val="single"/>
              </w:rPr>
            </w:pPr>
            <w:r w:rsidRPr="003C7694">
              <w:rPr>
                <w:i/>
                <w:iCs/>
                <w:sz w:val="28"/>
                <w:szCs w:val="28"/>
                <w:u w:val="single"/>
              </w:rPr>
              <w:t>«Всем достижениям цивилизации человечество обязано детству»</w:t>
            </w:r>
          </w:p>
          <w:p w:rsidR="00A45E71" w:rsidRDefault="00A45E71" w:rsidP="00AC65A1">
            <w:pPr>
              <w:autoSpaceDE w:val="0"/>
              <w:autoSpaceDN w:val="0"/>
              <w:adjustRightInd w:val="0"/>
              <w:ind w:firstLine="355"/>
              <w:jc w:val="both"/>
            </w:pPr>
          </w:p>
          <w:p w:rsidR="00893C0A" w:rsidRDefault="00893C0A" w:rsidP="00AC65A1">
            <w:pPr>
              <w:autoSpaceDE w:val="0"/>
              <w:autoSpaceDN w:val="0"/>
              <w:adjustRightInd w:val="0"/>
              <w:ind w:firstLine="355"/>
              <w:jc w:val="both"/>
            </w:pPr>
            <w:r>
              <w:t>Выбор большой жизненной цели и здорового образа жизни, как и его достижение, требует от человека приложения определенных волевых усилий.</w:t>
            </w:r>
          </w:p>
          <w:p w:rsidR="00893C0A" w:rsidRDefault="00893C0A" w:rsidP="00AC65A1">
            <w:pPr>
              <w:autoSpaceDE w:val="0"/>
              <w:autoSpaceDN w:val="0"/>
              <w:adjustRightInd w:val="0"/>
              <w:ind w:firstLine="355"/>
              <w:jc w:val="both"/>
            </w:pPr>
          </w:p>
          <w:p w:rsidR="002044B2" w:rsidRPr="00AB04C6" w:rsidRDefault="002044B2" w:rsidP="002044B2">
            <w:pPr>
              <w:ind w:left="87" w:firstLine="851"/>
              <w:jc w:val="both"/>
            </w:pPr>
            <w:r w:rsidRPr="00AB04C6">
              <w:t>Как воспитать у себя сильную волю и твёрдый характер? Эти качества утверждаются у человека, прежде всего, при преодолении различных препятствий – внутренних и внешних. Внутренние препятствия создаются самим человеком – его ленью, пугливостью, упрямством, ложным самолюбием, стеснительностью, пассивностью, сомнениями. Внешние препятствия могут создаваться со стороны других людей, трудностями выполнения задачи, профессиональными сложностями и др.</w:t>
            </w:r>
          </w:p>
          <w:p w:rsidR="002044B2" w:rsidRDefault="002044B2" w:rsidP="002044B2">
            <w:pPr>
              <w:ind w:left="87" w:firstLine="851"/>
              <w:jc w:val="both"/>
            </w:pPr>
          </w:p>
          <w:p w:rsidR="00A45E71" w:rsidRDefault="00A45E71" w:rsidP="002044B2">
            <w:pPr>
              <w:ind w:left="87" w:firstLine="851"/>
              <w:jc w:val="both"/>
            </w:pPr>
            <w:r>
              <w:t>Слайд 12</w:t>
            </w:r>
          </w:p>
          <w:p w:rsidR="00A45E71" w:rsidRPr="00AB04C6" w:rsidRDefault="00A45E71" w:rsidP="002044B2">
            <w:pPr>
              <w:ind w:left="87" w:firstLine="851"/>
              <w:jc w:val="both"/>
            </w:pPr>
          </w:p>
          <w:p w:rsidR="002044B2" w:rsidRPr="00AB04C6" w:rsidRDefault="002044B2" w:rsidP="002044B2">
            <w:pPr>
              <w:ind w:left="87" w:firstLine="851"/>
              <w:jc w:val="both"/>
            </w:pPr>
            <w:r w:rsidRPr="00AB04C6">
              <w:t>Для утверждения твёрдого характера необходимо воспитать в себе определённые волевые черты, а именно:</w:t>
            </w:r>
          </w:p>
          <w:p w:rsidR="002044B2" w:rsidRPr="00AB04C6" w:rsidRDefault="002044B2" w:rsidP="002044B2">
            <w:pPr>
              <w:ind w:left="87" w:firstLine="851"/>
              <w:jc w:val="both"/>
            </w:pPr>
            <w:r w:rsidRPr="00AB04C6">
              <w:t>- принципиальность;</w:t>
            </w:r>
          </w:p>
          <w:p w:rsidR="002044B2" w:rsidRPr="00AB04C6" w:rsidRDefault="002044B2" w:rsidP="002044B2">
            <w:pPr>
              <w:ind w:left="87" w:firstLine="851"/>
              <w:jc w:val="both"/>
            </w:pPr>
            <w:r w:rsidRPr="00AB04C6">
              <w:t>- самостоятельность;</w:t>
            </w:r>
          </w:p>
          <w:p w:rsidR="002044B2" w:rsidRPr="00AB04C6" w:rsidRDefault="002044B2" w:rsidP="002044B2">
            <w:pPr>
              <w:ind w:left="87" w:firstLine="851"/>
              <w:jc w:val="both"/>
            </w:pPr>
            <w:r w:rsidRPr="00AB04C6">
              <w:t>- целеустремлённость;</w:t>
            </w:r>
          </w:p>
          <w:p w:rsidR="002044B2" w:rsidRPr="00AB04C6" w:rsidRDefault="002044B2" w:rsidP="002044B2">
            <w:pPr>
              <w:ind w:left="87" w:firstLine="851"/>
              <w:jc w:val="both"/>
            </w:pPr>
            <w:r w:rsidRPr="00AB04C6">
              <w:t>- решительность;</w:t>
            </w:r>
          </w:p>
          <w:p w:rsidR="002044B2" w:rsidRPr="00AB04C6" w:rsidRDefault="002044B2" w:rsidP="002044B2">
            <w:pPr>
              <w:ind w:left="87" w:firstLine="851"/>
              <w:jc w:val="both"/>
            </w:pPr>
            <w:r w:rsidRPr="00AB04C6">
              <w:t>- настойчивость;</w:t>
            </w:r>
          </w:p>
          <w:p w:rsidR="002044B2" w:rsidRPr="00AB04C6" w:rsidRDefault="002044B2" w:rsidP="002044B2">
            <w:pPr>
              <w:ind w:left="87" w:firstLine="851"/>
              <w:jc w:val="both"/>
            </w:pPr>
            <w:r w:rsidRPr="00AB04C6">
              <w:t>- выдержку и самообладание;</w:t>
            </w:r>
          </w:p>
          <w:p w:rsidR="002044B2" w:rsidRDefault="002044B2" w:rsidP="002044B2">
            <w:pPr>
              <w:ind w:left="87" w:firstLine="851"/>
              <w:jc w:val="both"/>
            </w:pPr>
            <w:r w:rsidRPr="00AB04C6">
              <w:t xml:space="preserve">- смелость и мужество. </w:t>
            </w:r>
          </w:p>
          <w:p w:rsidR="00262356" w:rsidRDefault="00262356" w:rsidP="002044B2">
            <w:pPr>
              <w:ind w:left="87" w:firstLine="851"/>
              <w:jc w:val="both"/>
            </w:pPr>
          </w:p>
          <w:p w:rsidR="002044B2" w:rsidRDefault="002044B2" w:rsidP="002044B2">
            <w:pPr>
              <w:ind w:left="87" w:firstLine="851"/>
              <w:jc w:val="both"/>
            </w:pPr>
            <w:r w:rsidRPr="00AB04C6">
              <w:t>Не брезгуйте начинать учиться владеть собой с мелочей – именно так и поступали многие известные сильные личности, и постепенно научились «держать себя в кулаке».</w:t>
            </w:r>
          </w:p>
          <w:p w:rsidR="00262356" w:rsidRDefault="00262356" w:rsidP="002044B2">
            <w:pPr>
              <w:ind w:left="87" w:firstLine="851"/>
              <w:jc w:val="both"/>
            </w:pPr>
          </w:p>
          <w:p w:rsidR="00262356" w:rsidRPr="00AB04C6" w:rsidRDefault="00262356" w:rsidP="002044B2">
            <w:pPr>
              <w:ind w:left="87" w:firstLine="851"/>
              <w:jc w:val="both"/>
            </w:pPr>
            <w:r w:rsidRPr="00AB04C6">
              <w:t>Если у Вас неблагополучно с дисциплиной, пунктуальностью, с оценками, то и начинайте с преодоления этих недостатков. Воспитывать твёрдый характер можно и с выработки положительных привычек</w:t>
            </w:r>
          </w:p>
          <w:p w:rsidR="002044B2" w:rsidRDefault="002044B2" w:rsidP="00262356">
            <w:pPr>
              <w:autoSpaceDE w:val="0"/>
              <w:autoSpaceDN w:val="0"/>
              <w:adjustRightInd w:val="0"/>
              <w:ind w:left="87" w:firstLine="355"/>
              <w:jc w:val="both"/>
            </w:pPr>
          </w:p>
          <w:p w:rsidR="00A45E71" w:rsidRDefault="00A45E71" w:rsidP="00262356">
            <w:pPr>
              <w:autoSpaceDE w:val="0"/>
              <w:autoSpaceDN w:val="0"/>
              <w:adjustRightInd w:val="0"/>
              <w:ind w:left="87" w:firstLine="355"/>
              <w:jc w:val="both"/>
            </w:pPr>
            <w:r>
              <w:t>Слайд 13</w:t>
            </w:r>
          </w:p>
          <w:p w:rsidR="00A45E71" w:rsidRDefault="00A45E71" w:rsidP="00262356">
            <w:pPr>
              <w:autoSpaceDE w:val="0"/>
              <w:autoSpaceDN w:val="0"/>
              <w:adjustRightInd w:val="0"/>
              <w:ind w:left="87" w:firstLine="355"/>
              <w:jc w:val="both"/>
            </w:pPr>
          </w:p>
          <w:p w:rsidR="00262356" w:rsidRPr="00AB04C6" w:rsidRDefault="00262356" w:rsidP="00262356">
            <w:pPr>
              <w:ind w:left="87" w:firstLine="851"/>
              <w:jc w:val="both"/>
            </w:pPr>
            <w:r w:rsidRPr="00AB04C6">
              <w:t>Самостоятельность – волевое качество, которое проявляется в способности человека, по своей инициативе ставить цели и осуществлять их, преодолевая препятствия. Самостоятельный человек уверен в правильности поставленной цели и будет бороться за ее достижение всеми силами. В то же время самостоятельность не исключает использование советов и предложений других людей, направленных на оценку возможности добиться поставленной цели.</w:t>
            </w:r>
          </w:p>
          <w:p w:rsidR="00262356" w:rsidRPr="00AB04C6" w:rsidRDefault="00262356" w:rsidP="00262356">
            <w:pPr>
              <w:ind w:left="87" w:firstLine="851"/>
              <w:jc w:val="both"/>
            </w:pPr>
          </w:p>
          <w:p w:rsidR="00262356" w:rsidRDefault="00262356" w:rsidP="00262356">
            <w:pPr>
              <w:ind w:left="87" w:firstLine="851"/>
              <w:jc w:val="both"/>
            </w:pPr>
            <w:r w:rsidRPr="00AB04C6">
              <w:t xml:space="preserve">Противоположными самостоятельности качествами являют внушаемость и негативизм. Внушаемости подвержены все безвольные люди, которые не знают как им поступить в сложившейся ситуации и которые всегда ждут совета или указаний от других людей. Они часто сомневаются в правильности и целесообразности своих действий и легко попадают под влияние эгоистичных безнравственных людей. </w:t>
            </w:r>
          </w:p>
          <w:p w:rsidR="00262356" w:rsidRPr="00AB04C6" w:rsidRDefault="00262356" w:rsidP="00262356">
            <w:pPr>
              <w:ind w:left="87" w:firstLine="851"/>
              <w:jc w:val="both"/>
            </w:pPr>
            <w:r w:rsidRPr="00AB04C6">
              <w:t>Негативизм – отрицательное волевое качество, под влиянием которого личность совершает действия противоположные тем правильным и целесообразным советам, которые дают ей другие люди. Негативизм чаще всего проявляется у подростков, которые стремятся показать свою самостоятельность и независимость от взрослых.</w:t>
            </w:r>
          </w:p>
          <w:p w:rsidR="00262356" w:rsidRPr="00AB04C6" w:rsidRDefault="00262356" w:rsidP="00262356">
            <w:pPr>
              <w:ind w:left="87" w:firstLine="851"/>
              <w:jc w:val="both"/>
            </w:pPr>
          </w:p>
          <w:p w:rsidR="00262356" w:rsidRPr="00AB04C6" w:rsidRDefault="00262356" w:rsidP="00262356">
            <w:pPr>
              <w:ind w:left="87" w:firstLine="851"/>
              <w:jc w:val="both"/>
            </w:pPr>
            <w:r w:rsidRPr="00AB04C6">
              <w:t>Решительность – одно из важных волевых свойств личности, проявляющееся на начальном этапе волевого поведения</w:t>
            </w:r>
            <w:r>
              <w:t>.</w:t>
            </w:r>
            <w:r w:rsidRPr="00AB04C6">
              <w:t>. Решительный человек способен быстро выбрать наиболее важную цель, всесторонне обдумать способы ее достижения и предусмотреть возможные последствия своего поведения.</w:t>
            </w:r>
          </w:p>
          <w:p w:rsidR="00262356" w:rsidRPr="00AB04C6" w:rsidRDefault="00262356" w:rsidP="00262356">
            <w:pPr>
              <w:ind w:left="87" w:firstLine="851"/>
              <w:jc w:val="both"/>
            </w:pPr>
          </w:p>
          <w:p w:rsidR="00262356" w:rsidRDefault="00262356" w:rsidP="00262356">
            <w:pPr>
              <w:ind w:left="87" w:firstLine="851"/>
              <w:jc w:val="both"/>
            </w:pPr>
            <w:r w:rsidRPr="00AB04C6">
              <w:t xml:space="preserve">Нерешительность – отрицательное волевое качество, которое мешает человеку быстро принять правильное решение и осуществить волевое действие. Нерешительный человек проявляет колебания при выборе цели, не знает какую цель ему предпочесть, испытывает сомнения в правильности выбранной цели, боится возможных последствий своих действий. </w:t>
            </w:r>
          </w:p>
          <w:p w:rsidR="00262356" w:rsidRPr="00AB04C6" w:rsidRDefault="00262356" w:rsidP="00262356">
            <w:pPr>
              <w:ind w:left="87" w:firstLine="851"/>
              <w:jc w:val="both"/>
            </w:pPr>
          </w:p>
          <w:p w:rsidR="00262356" w:rsidRPr="00AB04C6" w:rsidRDefault="00262356" w:rsidP="00262356">
            <w:pPr>
              <w:ind w:left="87" w:firstLine="851"/>
              <w:jc w:val="both"/>
            </w:pPr>
            <w:r w:rsidRPr="00AB04C6">
              <w:t>Настойчивость –</w:t>
            </w:r>
            <w:r>
              <w:t xml:space="preserve"> самое важное волевое качество.</w:t>
            </w:r>
            <w:r w:rsidRPr="00AB04C6">
              <w:t xml:space="preserve"> Настойчивый человек планомерно и неукл</w:t>
            </w:r>
            <w:r>
              <w:t>онно идет к намеченной цели, не</w:t>
            </w:r>
            <w:r w:rsidRPr="00AB04C6">
              <w:t>взирая на все препятствия, встречающиеся на его пути. Он может кропотливо шаг за шагом идти по намеченному пути, не останавливаясь при неудаче и не поддаваясь никаким сомнениям и противодействиям со стороны других людей. Этот человек может настоять на своем, убедить других в своей правоте и мобилизовать их на решение поставленной задачи. Люди, не обладающие настойчивостью, проявляют нетерпеливость и поспешность в своих действиях, стремясь как можно быстрее прийти к намеченной цели, хотя не всегда им это удается.</w:t>
            </w:r>
          </w:p>
          <w:p w:rsidR="00262356" w:rsidRPr="00AB04C6" w:rsidRDefault="00262356" w:rsidP="00262356">
            <w:pPr>
              <w:ind w:left="87" w:firstLine="851"/>
              <w:jc w:val="both"/>
            </w:pPr>
          </w:p>
          <w:p w:rsidR="00262356" w:rsidRPr="00AB04C6" w:rsidRDefault="00262356" w:rsidP="00262356">
            <w:pPr>
              <w:ind w:left="87" w:firstLine="851"/>
              <w:jc w:val="both"/>
            </w:pPr>
            <w:r w:rsidRPr="00AB04C6">
              <w:t>Упорство – волевое качество, помогающее человеку добиться, во что бы то ни стало, осущ</w:t>
            </w:r>
            <w:r>
              <w:t>ествления поставленной цели, не</w:t>
            </w:r>
            <w:r w:rsidRPr="00AB04C6">
              <w:t xml:space="preserve">взирая на все преграды и противодействия. Упорный человек убежден в правильности выбранного пути, понимает целесообразность своих действий и необходимость получения нужных результатов. Если при сложившихся обстоятельствах достижение поставленной цели оказалось нецелесообразным, то человек, идущий до этого упорно к </w:t>
            </w:r>
            <w:r w:rsidRPr="00AB04C6">
              <w:lastRenderedPageBreak/>
              <w:t>ней, может отказаться от нее или отложить ее достижение до более подходящего времени.</w:t>
            </w:r>
          </w:p>
          <w:p w:rsidR="00262356" w:rsidRPr="00AB04C6" w:rsidRDefault="00262356" w:rsidP="00262356">
            <w:pPr>
              <w:ind w:left="87" w:firstLine="851"/>
              <w:jc w:val="both"/>
            </w:pPr>
          </w:p>
          <w:p w:rsidR="00262356" w:rsidRPr="00AB04C6" w:rsidRDefault="00262356" w:rsidP="00262356">
            <w:pPr>
              <w:ind w:left="87" w:firstLine="851"/>
              <w:jc w:val="both"/>
            </w:pPr>
            <w:r w:rsidRPr="00AB04C6">
              <w:t>Упрямство – является отрицательным волевым качеством, противоположным упорству. Упрямый человек безрассудно стремится к достижению поставленной цели, хотя она не имеет для него большого значения и не может быть реализована в данный момент. Однако, несмотря на это он упрямо продолжает действовать, не считаясь ни с кем и ни с чем, ру</w:t>
            </w:r>
            <w:r>
              <w:t xml:space="preserve">ководствуясь только своими </w:t>
            </w:r>
            <w:r w:rsidRPr="00AB04C6">
              <w:t>эгоистическими желаниями и соображениями. Как правило, упрямый человек часто получает результаты обратные тем, которые он ожидал.</w:t>
            </w:r>
          </w:p>
          <w:p w:rsidR="00262356" w:rsidRPr="00AB04C6" w:rsidRDefault="00262356" w:rsidP="00262356">
            <w:pPr>
              <w:ind w:left="87" w:firstLine="851"/>
              <w:jc w:val="both"/>
            </w:pPr>
          </w:p>
          <w:p w:rsidR="00262356" w:rsidRPr="00AB04C6" w:rsidRDefault="00262356" w:rsidP="00262356">
            <w:pPr>
              <w:ind w:left="87" w:firstLine="851"/>
              <w:jc w:val="both"/>
            </w:pPr>
            <w:r w:rsidRPr="00AB04C6">
              <w:t>Выдержка – одно из волевых качеств, выполняющих тормозную функцию. Она дает возможность человеку проявить большое напряжение воли и выдержать чрезмерную психическую и физическую нагрузку, необходимую для достижения поставленной цели. Выдержка может проявляться в стойкости человека, в его способности противостоять неблагоприятным факторам и довести дело до конца, даже в экстремальной ситуации. Сдержанный человек не будет действовать необдуманно. Он здраво оценит обстановку и свои возможности, тщательно спланирует свои действия и выберет наиболее подходящий момент для достижения цели. Если нужно он может прекратить свои действия, отложить начатое дело до того времени, когда будут созданы наиболее благоприятные условия.</w:t>
            </w:r>
          </w:p>
          <w:p w:rsidR="00262356" w:rsidRPr="00AB04C6" w:rsidRDefault="00262356" w:rsidP="00262356">
            <w:pPr>
              <w:ind w:left="87" w:firstLine="851"/>
              <w:jc w:val="both"/>
            </w:pPr>
          </w:p>
          <w:p w:rsidR="00262356" w:rsidRPr="00AB04C6" w:rsidRDefault="00262356" w:rsidP="00262356">
            <w:pPr>
              <w:ind w:left="87" w:firstLine="851"/>
              <w:jc w:val="both"/>
            </w:pPr>
            <w:r w:rsidRPr="00AB04C6">
              <w:t>Самообладание – волевое свойство, обеспечивающее человеку способность осуществлять саморегуляцию в самых сложных, экстремальных условиях существования, мобилизуя все свои психические и физические ресурсы. Самообладание нужно часто проявлять человеку не только в обыденной жизни, но и в условиях опасных для его жизни. Оно помогает человеку преодолеть страх, панику и малодушие. Человек, владеющий собой, уверен в своих силах, способен целесообразно действовать в любой ситуации и достигнуть высоких результатов в своем поведении и деятельности.</w:t>
            </w:r>
          </w:p>
          <w:p w:rsidR="00262356" w:rsidRDefault="00262356" w:rsidP="00262356">
            <w:pPr>
              <w:ind w:left="87" w:firstLine="851"/>
              <w:jc w:val="both"/>
            </w:pPr>
          </w:p>
          <w:p w:rsidR="00D81EB8" w:rsidRDefault="00D81EB8" w:rsidP="00262356">
            <w:pPr>
              <w:ind w:left="87" w:firstLine="851"/>
              <w:jc w:val="both"/>
            </w:pPr>
            <w:r w:rsidRPr="00AB04C6">
              <w:t>Все эти качества не существуют в готовом виде у человека, а формируются и развиваются в процессе жизни</w:t>
            </w:r>
          </w:p>
          <w:p w:rsidR="00A45E71" w:rsidRDefault="00A45E71" w:rsidP="00262356">
            <w:pPr>
              <w:ind w:left="87" w:firstLine="851"/>
              <w:jc w:val="both"/>
            </w:pPr>
          </w:p>
          <w:p w:rsidR="00D81EB8" w:rsidRDefault="00A45E71" w:rsidP="00262356">
            <w:pPr>
              <w:ind w:left="87" w:firstLine="851"/>
              <w:jc w:val="both"/>
            </w:pPr>
            <w:r>
              <w:t xml:space="preserve">Слайд 14 </w:t>
            </w:r>
          </w:p>
          <w:p w:rsidR="00A45E71" w:rsidRDefault="00A45E71" w:rsidP="00262356">
            <w:pPr>
              <w:ind w:left="87" w:firstLine="851"/>
              <w:jc w:val="both"/>
            </w:pPr>
          </w:p>
          <w:p w:rsidR="00D81EB8" w:rsidRPr="00AB04C6" w:rsidRDefault="00D81EB8" w:rsidP="00D81EB8">
            <w:pPr>
              <w:ind w:left="87" w:firstLine="851"/>
              <w:jc w:val="both"/>
            </w:pPr>
            <w:r w:rsidRPr="00AB04C6">
              <w:t>Существует целый ряд правил и приемов воспитания и самовоспитания воли, которые надо знать и по возможности соблюдать.</w:t>
            </w:r>
          </w:p>
          <w:p w:rsidR="00D81EB8" w:rsidRPr="00AB04C6" w:rsidRDefault="00D81EB8" w:rsidP="00D81EB8">
            <w:pPr>
              <w:ind w:left="87" w:firstLine="851"/>
              <w:jc w:val="both"/>
            </w:pPr>
            <w:r w:rsidRPr="00AB04C6">
              <w:t>Волевые качества следует проявлять во всех видах деятельности и не только в экстремальных ситуациях, но и в повседневной жизни.</w:t>
            </w:r>
          </w:p>
          <w:p w:rsidR="00D81EB8" w:rsidRPr="00AB04C6" w:rsidRDefault="00D81EB8" w:rsidP="00D81EB8">
            <w:pPr>
              <w:ind w:left="87" w:firstLine="851"/>
              <w:jc w:val="both"/>
            </w:pPr>
            <w:r w:rsidRPr="00AB04C6">
              <w:t xml:space="preserve">Стараться ставить только достижимые цели. Нельзя </w:t>
            </w:r>
            <w:r w:rsidRPr="00AB04C6">
              <w:lastRenderedPageBreak/>
              <w:t>браться за такие задачи, которые заведомо не могу быть выполнены.</w:t>
            </w:r>
          </w:p>
          <w:p w:rsidR="00D81EB8" w:rsidRPr="00AB04C6" w:rsidRDefault="00D81EB8" w:rsidP="00D81EB8">
            <w:pPr>
              <w:ind w:left="87" w:firstLine="851"/>
              <w:jc w:val="both"/>
            </w:pPr>
            <w:r w:rsidRPr="00AB04C6">
              <w:t>Поставленная цель должна быть достигнута. Любое дело надо доводить до конца, не откладывать его окончание на неопределенное время.</w:t>
            </w:r>
          </w:p>
          <w:p w:rsidR="00D81EB8" w:rsidRPr="00AB04C6" w:rsidRDefault="00D81EB8" w:rsidP="00D81EB8">
            <w:pPr>
              <w:ind w:left="87" w:firstLine="851"/>
              <w:jc w:val="both"/>
            </w:pPr>
            <w:r w:rsidRPr="00AB04C6">
              <w:t>Не следует сразу пытаться преодолевать сравнительно большие трудности. Надо сначала научиться преодолевать несложные препятствия. При неудаче не следует отчаиваться. Надо снова и снова пытаться преодолеть трудности, проявляя настойчивость и упорство.</w:t>
            </w:r>
          </w:p>
          <w:p w:rsidR="00D81EB8" w:rsidRPr="00AB04C6" w:rsidRDefault="00D81EB8" w:rsidP="00D81EB8">
            <w:pPr>
              <w:ind w:left="87" w:firstLine="851"/>
              <w:jc w:val="both"/>
            </w:pPr>
            <w:r w:rsidRPr="00AB04C6">
              <w:t>Если не получается какое-либо дело не бросай его. Прояви выдержку и терпение, начни все сначала, исправь допущенные ошибки, придумай более рациональные способы и приемы его осуществления.</w:t>
            </w:r>
          </w:p>
          <w:p w:rsidR="00D81EB8" w:rsidRPr="00AB04C6" w:rsidRDefault="00D81EB8" w:rsidP="00D81EB8">
            <w:pPr>
              <w:ind w:left="87" w:firstLine="851"/>
              <w:jc w:val="both"/>
            </w:pPr>
            <w:r w:rsidRPr="00AB04C6">
              <w:t>Оказавшись в экстремальной ситуации не теряй самообладания, мобилизуй все свои силы и возможности для достойного выхода из нее. Постарайся, чтобы принятое решение было выполнено несмотря ни на какие препятствия.</w:t>
            </w:r>
          </w:p>
          <w:p w:rsidR="00D81EB8" w:rsidRPr="00AB04C6" w:rsidRDefault="00D81EB8" w:rsidP="00D81EB8">
            <w:pPr>
              <w:ind w:left="87" w:firstLine="851"/>
              <w:jc w:val="both"/>
            </w:pPr>
            <w:r w:rsidRPr="00AB04C6">
              <w:t>Приступая к делу сначала спланируй его выполнение, потом предусмотри возможные трудности и способы их преодоления, подумай о результатах своих действий и о их последствиях.</w:t>
            </w:r>
          </w:p>
          <w:p w:rsidR="00D81EB8" w:rsidRPr="00AB04C6" w:rsidRDefault="00D81EB8" w:rsidP="00D81EB8">
            <w:pPr>
              <w:ind w:left="87" w:firstLine="851"/>
              <w:jc w:val="both"/>
            </w:pPr>
          </w:p>
          <w:p w:rsidR="00893C0A" w:rsidRPr="003C7694" w:rsidRDefault="00893C0A" w:rsidP="00AC65A1">
            <w:pPr>
              <w:autoSpaceDE w:val="0"/>
              <w:autoSpaceDN w:val="0"/>
              <w:adjustRightInd w:val="0"/>
              <w:ind w:firstLine="355"/>
              <w:jc w:val="both"/>
            </w:pPr>
            <w:r w:rsidRPr="003C7694">
              <w:t>Самый мощный резерв и одновременно метод регуляции психического состояния – знание: знание о себе самом, о преобладающих инстинктах, установках, темпераменте и др. При самоанализе человек должен и может</w:t>
            </w:r>
            <w:r>
              <w:t>,</w:t>
            </w:r>
            <w:r w:rsidRPr="003C7694">
              <w:t xml:space="preserve"> прежде всего</w:t>
            </w:r>
            <w:r>
              <w:t>,</w:t>
            </w:r>
            <w:r w:rsidRPr="003C7694">
              <w:t xml:space="preserve"> понять особенности собственного «Я».</w:t>
            </w:r>
          </w:p>
          <w:p w:rsidR="00893C0A" w:rsidRDefault="00893C0A" w:rsidP="00AC65A1">
            <w:pPr>
              <w:autoSpaceDE w:val="0"/>
              <w:autoSpaceDN w:val="0"/>
              <w:adjustRightInd w:val="0"/>
              <w:ind w:firstLine="355"/>
              <w:jc w:val="both"/>
            </w:pPr>
          </w:p>
          <w:p w:rsidR="002044B2" w:rsidRDefault="0091222D" w:rsidP="0091222D">
            <w:pPr>
              <w:ind w:firstLine="720"/>
              <w:jc w:val="both"/>
            </w:pPr>
            <w:r>
              <w:t xml:space="preserve">Известно, что всякое волевое действие можно структурировать следующим образом: </w:t>
            </w:r>
          </w:p>
          <w:p w:rsidR="002044B2" w:rsidRDefault="002044B2" w:rsidP="0091222D">
            <w:pPr>
              <w:ind w:firstLine="720"/>
              <w:jc w:val="both"/>
            </w:pPr>
          </w:p>
          <w:p w:rsidR="002044B2" w:rsidRPr="00AB04C6" w:rsidRDefault="002044B2" w:rsidP="002044B2">
            <w:pPr>
              <w:ind w:left="-426" w:firstLine="851"/>
              <w:jc w:val="both"/>
            </w:pPr>
            <w:r w:rsidRPr="00AB04C6">
              <w:t>1) осознание цели и стремление достичь;</w:t>
            </w:r>
          </w:p>
          <w:p w:rsidR="002044B2" w:rsidRPr="00AB04C6" w:rsidRDefault="002044B2" w:rsidP="002044B2">
            <w:pPr>
              <w:ind w:left="-426" w:firstLine="851"/>
              <w:jc w:val="both"/>
            </w:pPr>
            <w:r w:rsidRPr="00AB04C6">
              <w:t>2) осознание возможностей достижения цели;</w:t>
            </w:r>
          </w:p>
          <w:p w:rsidR="002044B2" w:rsidRPr="00AB04C6" w:rsidRDefault="002044B2" w:rsidP="002044B2">
            <w:pPr>
              <w:ind w:left="-426" w:firstLine="851"/>
              <w:jc w:val="both"/>
            </w:pPr>
            <w:r w:rsidRPr="00AB04C6">
              <w:t>3) принятие решения;</w:t>
            </w:r>
          </w:p>
          <w:p w:rsidR="002044B2" w:rsidRDefault="002044B2" w:rsidP="002044B2">
            <w:pPr>
              <w:ind w:left="-426" w:firstLine="851"/>
              <w:jc w:val="both"/>
            </w:pPr>
            <w:r w:rsidRPr="00AB04C6">
              <w:t>4) исполнение.</w:t>
            </w:r>
          </w:p>
          <w:p w:rsidR="002044B2" w:rsidRDefault="002044B2" w:rsidP="002044B2">
            <w:pPr>
              <w:ind w:left="-426" w:firstLine="851"/>
              <w:jc w:val="both"/>
            </w:pPr>
          </w:p>
          <w:p w:rsidR="002044B2" w:rsidRPr="00AB04C6" w:rsidRDefault="002044B2" w:rsidP="002044B2">
            <w:pPr>
              <w:ind w:left="-426" w:firstLine="851"/>
              <w:jc w:val="both"/>
            </w:pPr>
          </w:p>
          <w:p w:rsidR="00C62F0B" w:rsidRPr="00B54195" w:rsidRDefault="00C62F0B" w:rsidP="00C62F0B">
            <w:pPr>
              <w:autoSpaceDE w:val="0"/>
              <w:autoSpaceDN w:val="0"/>
              <w:adjustRightInd w:val="0"/>
              <w:ind w:firstLine="355"/>
              <w:jc w:val="both"/>
            </w:pPr>
            <w:r w:rsidRPr="00B54195">
              <w:t>Как воспитать у себя сильную волю и твёрдый характер? Эти качества утверждаются у человека, прежде всего, при преодолении различных препятствий – внутренних и внешних. Внутренние препятствия создаются самим человеком – его ленью, пугливостью, упрямством, ложным самолюбием, стеснительностью, пассивностью, сомнениями. Внешние препятствия могут создаваться со стороны других людей, трудностями выполнения задачи, профессиональными сложностями и др</w:t>
            </w:r>
            <w:r>
              <w:t>.</w:t>
            </w:r>
          </w:p>
          <w:p w:rsidR="00C62F0B" w:rsidRDefault="00C62F0B" w:rsidP="00C62F0B">
            <w:pPr>
              <w:autoSpaceDE w:val="0"/>
              <w:autoSpaceDN w:val="0"/>
              <w:adjustRightInd w:val="0"/>
              <w:ind w:firstLine="355"/>
              <w:jc w:val="both"/>
            </w:pPr>
          </w:p>
          <w:p w:rsidR="00C62F0B" w:rsidRDefault="00C62F0B" w:rsidP="00C62F0B">
            <w:pPr>
              <w:ind w:firstLine="709"/>
              <w:jc w:val="both"/>
            </w:pPr>
            <w:r>
              <w:t xml:space="preserve">Посеешь поступок – пожнешь привычку,  посеешь привычку – пожнешь характер,  посеешь характер – пожнешь судьбу. Так говорили древние, и в этой фразе заложен глубокий смысл: человек творит не только материальный мир, </w:t>
            </w:r>
            <w:r>
              <w:lastRenderedPageBreak/>
              <w:t xml:space="preserve">но и мир души своей. Ведь действия, совершаемые нами изо дня в день в течение какого-то времени, становятся для нас обычными и естественными, и мы попросту перестаем задумываться, хороши они или плохи. А затем уже наш характер, сложившийся в результате поведения, становится тем компасом, который направляет нас в бурном житейском море в продолжение всего плавания. Но ведь каждому воздается по тому, что он делает, что бы мы ни думали по этому поводу и сколько бы ни ссылались на случайности, совпадения и прочие не зависящие от нас обстоятельства. </w:t>
            </w:r>
          </w:p>
          <w:p w:rsidR="006E455D" w:rsidRDefault="006E455D" w:rsidP="002044B2">
            <w:pPr>
              <w:ind w:left="-426" w:firstLine="851"/>
              <w:jc w:val="both"/>
            </w:pPr>
          </w:p>
          <w:p w:rsidR="002044B2" w:rsidRPr="00AB04C6" w:rsidRDefault="006E455D" w:rsidP="002044B2">
            <w:pPr>
              <w:ind w:left="-426" w:firstLine="851"/>
              <w:jc w:val="both"/>
            </w:pPr>
            <w:r>
              <w:t>Слайд 15 «Синквейн»</w:t>
            </w:r>
          </w:p>
          <w:p w:rsidR="00893C0A" w:rsidRPr="003C7694" w:rsidRDefault="00893C0A" w:rsidP="00AC65A1">
            <w:pPr>
              <w:autoSpaceDE w:val="0"/>
              <w:autoSpaceDN w:val="0"/>
              <w:adjustRightInd w:val="0"/>
              <w:ind w:left="341"/>
            </w:pPr>
          </w:p>
        </w:tc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3C0A" w:rsidRDefault="00C62F0B" w:rsidP="00AC65A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15</w:t>
            </w: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  <w:r>
              <w:t>мин</w:t>
            </w: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4E6C36" w:rsidRDefault="004E6C36" w:rsidP="00AC65A1">
            <w:pPr>
              <w:autoSpaceDE w:val="0"/>
              <w:autoSpaceDN w:val="0"/>
              <w:adjustRightInd w:val="0"/>
              <w:jc w:val="center"/>
            </w:pPr>
          </w:p>
          <w:p w:rsidR="004E6C36" w:rsidRDefault="004E6C36" w:rsidP="00AC65A1">
            <w:pPr>
              <w:autoSpaceDE w:val="0"/>
              <w:autoSpaceDN w:val="0"/>
              <w:adjustRightInd w:val="0"/>
              <w:jc w:val="center"/>
            </w:pPr>
          </w:p>
          <w:p w:rsidR="004E6C36" w:rsidRDefault="004E6C36" w:rsidP="00AC65A1">
            <w:pPr>
              <w:autoSpaceDE w:val="0"/>
              <w:autoSpaceDN w:val="0"/>
              <w:adjustRightInd w:val="0"/>
              <w:jc w:val="center"/>
            </w:pPr>
          </w:p>
          <w:p w:rsidR="004E6C36" w:rsidRDefault="004E6C36" w:rsidP="00AC65A1">
            <w:pPr>
              <w:autoSpaceDE w:val="0"/>
              <w:autoSpaceDN w:val="0"/>
              <w:adjustRightInd w:val="0"/>
              <w:jc w:val="center"/>
            </w:pPr>
          </w:p>
          <w:p w:rsidR="004E6C36" w:rsidRDefault="004E6C36" w:rsidP="00AC65A1">
            <w:pPr>
              <w:autoSpaceDE w:val="0"/>
              <w:autoSpaceDN w:val="0"/>
              <w:adjustRightInd w:val="0"/>
              <w:jc w:val="center"/>
            </w:pPr>
          </w:p>
          <w:p w:rsidR="004E6C36" w:rsidRDefault="004E6C36" w:rsidP="00AC65A1">
            <w:pPr>
              <w:autoSpaceDE w:val="0"/>
              <w:autoSpaceDN w:val="0"/>
              <w:adjustRightInd w:val="0"/>
              <w:jc w:val="center"/>
            </w:pPr>
          </w:p>
          <w:p w:rsidR="004E6C36" w:rsidRDefault="004E6C36" w:rsidP="00AC65A1">
            <w:pPr>
              <w:autoSpaceDE w:val="0"/>
              <w:autoSpaceDN w:val="0"/>
              <w:adjustRightInd w:val="0"/>
              <w:jc w:val="center"/>
            </w:pPr>
          </w:p>
          <w:p w:rsidR="004E6C36" w:rsidRDefault="004E6C36" w:rsidP="00AC65A1">
            <w:pPr>
              <w:autoSpaceDE w:val="0"/>
              <w:autoSpaceDN w:val="0"/>
              <w:adjustRightInd w:val="0"/>
              <w:jc w:val="center"/>
            </w:pPr>
          </w:p>
          <w:p w:rsidR="004E6C36" w:rsidRDefault="004E6C36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  <w:r>
              <w:t>мин</w:t>
            </w: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Default="00C62F0B" w:rsidP="00AC65A1">
            <w:pPr>
              <w:autoSpaceDE w:val="0"/>
              <w:autoSpaceDN w:val="0"/>
              <w:adjustRightInd w:val="0"/>
              <w:jc w:val="center"/>
            </w:pPr>
          </w:p>
          <w:p w:rsidR="00C62F0B" w:rsidRPr="003C7694" w:rsidRDefault="00C62F0B" w:rsidP="00AC65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3C0A" w:rsidRPr="003C7694" w:rsidRDefault="00893C0A" w:rsidP="00AC65A1">
            <w:pPr>
              <w:autoSpaceDE w:val="0"/>
              <w:autoSpaceDN w:val="0"/>
              <w:adjustRightInd w:val="0"/>
            </w:pPr>
            <w:r w:rsidRPr="003C7694">
              <w:rPr>
                <w:sz w:val="22"/>
                <w:szCs w:val="22"/>
              </w:rPr>
              <w:lastRenderedPageBreak/>
              <w:t>Внимательно слушают.</w:t>
            </w:r>
          </w:p>
          <w:p w:rsidR="00893C0A" w:rsidRPr="003C7694" w:rsidRDefault="00893C0A" w:rsidP="00AC65A1">
            <w:pPr>
              <w:autoSpaceDE w:val="0"/>
              <w:autoSpaceDN w:val="0"/>
              <w:adjustRightInd w:val="0"/>
            </w:pPr>
            <w:r w:rsidRPr="003C7694">
              <w:rPr>
                <w:sz w:val="22"/>
                <w:szCs w:val="22"/>
              </w:rPr>
              <w:t>Делают записи в тетрадях. При необходимости отвечают на вопросы, задают вопросы, просматривают слайды</w:t>
            </w:r>
          </w:p>
        </w:tc>
      </w:tr>
      <w:tr w:rsidR="00893C0A" w:rsidRPr="003C7694" w:rsidTr="00AC7F4D">
        <w:trPr>
          <w:trHeight w:val="1"/>
        </w:trPr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3C0A" w:rsidRPr="00770C43" w:rsidRDefault="00770C43" w:rsidP="00AC65A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III.</w:t>
            </w:r>
          </w:p>
        </w:tc>
        <w:tc>
          <w:tcPr>
            <w:tcW w:w="3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C43" w:rsidRDefault="00770C43" w:rsidP="00770C4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rPr>
                <w:b/>
                <w:bCs/>
                <w:color w:val="000000"/>
              </w:rPr>
            </w:pPr>
            <w:r w:rsidRPr="00770C43">
              <w:rPr>
                <w:b/>
                <w:bCs/>
                <w:color w:val="000000"/>
              </w:rPr>
              <w:t>Заключительная часть</w:t>
            </w:r>
            <w:r>
              <w:rPr>
                <w:b/>
                <w:bCs/>
                <w:color w:val="000000"/>
              </w:rPr>
              <w:t>:</w:t>
            </w:r>
          </w:p>
          <w:p w:rsidR="00770C43" w:rsidRPr="00770C43" w:rsidRDefault="00770C43" w:rsidP="00770C4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  <w:r w:rsidRPr="00770C43">
              <w:rPr>
                <w:bCs/>
                <w:color w:val="000000"/>
              </w:rPr>
              <w:t xml:space="preserve">- </w:t>
            </w:r>
            <w:r>
              <w:rPr>
                <w:bCs/>
                <w:color w:val="000000"/>
              </w:rPr>
              <w:t>Н</w:t>
            </w:r>
            <w:r w:rsidRPr="00770C43">
              <w:rPr>
                <w:bCs/>
                <w:color w:val="000000"/>
              </w:rPr>
              <w:t>апоминаю тему занятия</w:t>
            </w:r>
          </w:p>
          <w:p w:rsidR="00770C43" w:rsidRDefault="00770C43" w:rsidP="00770C4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  <w:r w:rsidRPr="00770C43">
              <w:rPr>
                <w:bCs/>
                <w:color w:val="000000"/>
              </w:rPr>
              <w:t xml:space="preserve">- </w:t>
            </w:r>
            <w:r>
              <w:rPr>
                <w:bCs/>
                <w:color w:val="000000"/>
              </w:rPr>
              <w:t>О</w:t>
            </w:r>
            <w:r w:rsidRPr="00770C43">
              <w:rPr>
                <w:bCs/>
                <w:color w:val="000000"/>
              </w:rPr>
              <w:t>пределяю степень достижения учебно-воспитательных целей</w:t>
            </w:r>
          </w:p>
          <w:p w:rsidR="00770C43" w:rsidRDefault="00770C43" w:rsidP="00770C4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Оцениваю обучающихся активно участвовавших в ходе урока</w:t>
            </w:r>
          </w:p>
          <w:p w:rsidR="00770C43" w:rsidRDefault="00770C43" w:rsidP="00770C4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Даю задание на самоподготовку</w:t>
            </w:r>
            <w:r w:rsidR="00AC7F4D">
              <w:rPr>
                <w:bCs/>
                <w:color w:val="000000"/>
              </w:rPr>
              <w:t xml:space="preserve"> (ответы на тест, синквейн)</w:t>
            </w:r>
          </w:p>
          <w:p w:rsidR="00770C43" w:rsidRPr="00770C43" w:rsidRDefault="00770C43" w:rsidP="00770C4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Отвечаю на возникшие у обучающихся вопросы</w:t>
            </w:r>
          </w:p>
          <w:p w:rsidR="00770C43" w:rsidRPr="00922FA5" w:rsidRDefault="00770C43" w:rsidP="00770C4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b/>
                <w:bCs/>
                <w:sz w:val="32"/>
                <w:szCs w:val="32"/>
              </w:rPr>
            </w:pPr>
            <w:r w:rsidRPr="00922FA5">
              <w:rPr>
                <w:b/>
                <w:bCs/>
                <w:color w:val="000000"/>
                <w:sz w:val="32"/>
                <w:szCs w:val="32"/>
              </w:rPr>
              <w:t>Тест «Самооценка силы воли»</w:t>
            </w:r>
          </w:p>
          <w:p w:rsidR="00770C43" w:rsidRPr="000C2E45" w:rsidRDefault="00770C43" w:rsidP="00770C43">
            <w:pPr>
              <w:pStyle w:val="af4"/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0C2E45">
              <w:rPr>
                <w:sz w:val="24"/>
                <w:szCs w:val="24"/>
              </w:rPr>
              <w:t>Методика описана Н</w:t>
            </w:r>
            <w:r w:rsidR="00FF5029">
              <w:rPr>
                <w:sz w:val="24"/>
                <w:szCs w:val="24"/>
              </w:rPr>
              <w:t xml:space="preserve">. </w:t>
            </w:r>
            <w:r w:rsidRPr="000C2E45">
              <w:rPr>
                <w:sz w:val="24"/>
                <w:szCs w:val="24"/>
              </w:rPr>
              <w:t>Н</w:t>
            </w:r>
            <w:r w:rsidR="00FF5029">
              <w:rPr>
                <w:sz w:val="24"/>
                <w:szCs w:val="24"/>
              </w:rPr>
              <w:t>.</w:t>
            </w:r>
            <w:r w:rsidRPr="000C2E45">
              <w:rPr>
                <w:sz w:val="24"/>
                <w:szCs w:val="24"/>
              </w:rPr>
              <w:t xml:space="preserve"> Обозовым (1976) и предназначена для характеристики проявления «силы воли»</w:t>
            </w:r>
          </w:p>
          <w:p w:rsidR="00770C43" w:rsidRPr="000C2E45" w:rsidRDefault="00770C43" w:rsidP="00770C4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0C2E45">
              <w:rPr>
                <w:b/>
                <w:bCs/>
                <w:color w:val="000000"/>
              </w:rPr>
              <w:t>Инструкция</w:t>
            </w:r>
          </w:p>
          <w:p w:rsidR="00770C43" w:rsidRPr="000C2E45" w:rsidRDefault="00770C43" w:rsidP="00770C4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0C2E45">
              <w:rPr>
                <w:color w:val="000000"/>
              </w:rPr>
              <w:t>На приведенные 15 вопросов можно ответить «да» — 2 балла, «не знаю» или «случается» — 1 балл, «нет» — 0 баллов.</w:t>
            </w:r>
          </w:p>
          <w:p w:rsidR="00770C43" w:rsidRDefault="00770C43" w:rsidP="00770C4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</w:rPr>
            </w:pPr>
            <w:r w:rsidRPr="000C2E45">
              <w:rPr>
                <w:color w:val="000000"/>
              </w:rPr>
              <w:t>При ответе необходимо сразу ставить очки</w:t>
            </w:r>
          </w:p>
          <w:p w:rsidR="00770C43" w:rsidRDefault="00770C43" w:rsidP="00770C43">
            <w:pPr>
              <w:jc w:val="both"/>
              <w:rPr>
                <w:b/>
                <w:bCs/>
              </w:rPr>
            </w:pPr>
            <w:r w:rsidRPr="00466689">
              <w:rPr>
                <w:b/>
                <w:bCs/>
              </w:rPr>
              <w:t>Текст опросника</w:t>
            </w:r>
            <w:r>
              <w:rPr>
                <w:b/>
                <w:bCs/>
              </w:rPr>
              <w:t>:</w:t>
            </w:r>
          </w:p>
          <w:p w:rsidR="00770C43" w:rsidRPr="00466689" w:rsidRDefault="00770C43" w:rsidP="00770C43">
            <w:pPr>
              <w:jc w:val="both"/>
              <w:rPr>
                <w:b/>
                <w:bCs/>
              </w:rPr>
            </w:pPr>
          </w:p>
          <w:p w:rsidR="00770C43" w:rsidRPr="000C2E45" w:rsidRDefault="00770C43" w:rsidP="00770C43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50"/>
                <w:tab w:val="num" w:pos="64"/>
              </w:tabs>
              <w:autoSpaceDE w:val="0"/>
              <w:autoSpaceDN w:val="0"/>
              <w:adjustRightInd w:val="0"/>
              <w:ind w:left="0" w:firstLine="23"/>
              <w:jc w:val="both"/>
              <w:rPr>
                <w:color w:val="000000"/>
              </w:rPr>
            </w:pPr>
            <w:r w:rsidRPr="000C2E45">
              <w:rPr>
                <w:color w:val="000000"/>
              </w:rPr>
              <w:t>В состоянии ли Вы завершить начатую работу, которая вам неинтересна, независимо от того, что время и обстоятельства позволяют оторваться от нее и потом снова вернуться к ней</w:t>
            </w:r>
          </w:p>
          <w:p w:rsidR="00770C43" w:rsidRPr="000C2E45" w:rsidRDefault="00770C43" w:rsidP="00770C43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50"/>
                <w:tab w:val="num" w:pos="64"/>
              </w:tabs>
              <w:autoSpaceDE w:val="0"/>
              <w:autoSpaceDN w:val="0"/>
              <w:adjustRightInd w:val="0"/>
              <w:ind w:left="0" w:firstLine="23"/>
              <w:jc w:val="both"/>
            </w:pPr>
            <w:r w:rsidRPr="000C2E45">
              <w:rPr>
                <w:color w:val="000000"/>
              </w:rPr>
              <w:t>Преодолевали ли Вы без особых усилий внутреннее сопротивление когда нужно было сделать что-то вам неприятное (например, пойти на дежурство в выходной день</w:t>
            </w:r>
          </w:p>
          <w:p w:rsidR="00770C43" w:rsidRPr="000C2E45" w:rsidRDefault="00770C43" w:rsidP="00770C43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50"/>
                <w:tab w:val="num" w:pos="64"/>
              </w:tabs>
              <w:autoSpaceDE w:val="0"/>
              <w:autoSpaceDN w:val="0"/>
              <w:adjustRightInd w:val="0"/>
              <w:ind w:left="0" w:firstLine="23"/>
              <w:jc w:val="both"/>
            </w:pPr>
            <w:r w:rsidRPr="000C2E45">
              <w:rPr>
                <w:color w:val="000000"/>
              </w:rPr>
              <w:t>Когда попадаете в конфликтную ситуацию на работе или в быту, в состоянии ли вы взять</w:t>
            </w:r>
            <w:r w:rsidRPr="000C2E45">
              <w:rPr>
                <w:smallCaps/>
                <w:color w:val="000000"/>
              </w:rPr>
              <w:t xml:space="preserve"> </w:t>
            </w:r>
            <w:r w:rsidRPr="000C2E45">
              <w:rPr>
                <w:color w:val="000000"/>
              </w:rPr>
              <w:t>себя в руки настолько, чтобы взглянуть на нее с максимальной объективностью</w:t>
            </w:r>
          </w:p>
          <w:p w:rsidR="00770C43" w:rsidRPr="000C2E45" w:rsidRDefault="00770C43" w:rsidP="00770C43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50"/>
                <w:tab w:val="num" w:pos="64"/>
              </w:tabs>
              <w:autoSpaceDE w:val="0"/>
              <w:autoSpaceDN w:val="0"/>
              <w:adjustRightInd w:val="0"/>
              <w:ind w:left="0" w:firstLine="23"/>
              <w:jc w:val="both"/>
            </w:pPr>
            <w:r w:rsidRPr="000C2E45">
              <w:rPr>
                <w:color w:val="000000"/>
              </w:rPr>
              <w:t xml:space="preserve">Если Вам прописана диета, сможете ли Вы преодолеть все кулинарные соблазны </w:t>
            </w:r>
          </w:p>
          <w:p w:rsidR="00770C43" w:rsidRPr="000C2E45" w:rsidRDefault="00770C43" w:rsidP="00770C43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50"/>
                <w:tab w:val="num" w:pos="64"/>
              </w:tabs>
              <w:autoSpaceDE w:val="0"/>
              <w:autoSpaceDN w:val="0"/>
              <w:adjustRightInd w:val="0"/>
              <w:ind w:left="0" w:firstLine="23"/>
              <w:jc w:val="both"/>
            </w:pPr>
            <w:r w:rsidRPr="000C2E45">
              <w:rPr>
                <w:color w:val="000000"/>
              </w:rPr>
              <w:t>Найдете ли Вы силы утром встать раньше обычного как было запланировано вечером</w:t>
            </w:r>
          </w:p>
          <w:p w:rsidR="00770C43" w:rsidRPr="000C2E45" w:rsidRDefault="00770C43" w:rsidP="00770C43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50"/>
                <w:tab w:val="num" w:pos="64"/>
              </w:tabs>
              <w:autoSpaceDE w:val="0"/>
              <w:autoSpaceDN w:val="0"/>
              <w:adjustRightInd w:val="0"/>
              <w:ind w:left="0" w:firstLine="23"/>
              <w:jc w:val="both"/>
            </w:pPr>
            <w:r w:rsidRPr="000C2E45">
              <w:rPr>
                <w:color w:val="000000"/>
              </w:rPr>
              <w:t>Останетесь ли Вы на месте происшествия, чтобы дать свидетельские показания</w:t>
            </w:r>
          </w:p>
          <w:p w:rsidR="00770C43" w:rsidRPr="000C2E45" w:rsidRDefault="00770C43" w:rsidP="00770C43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50"/>
                <w:tab w:val="num" w:pos="64"/>
              </w:tabs>
              <w:autoSpaceDE w:val="0"/>
              <w:autoSpaceDN w:val="0"/>
              <w:adjustRightInd w:val="0"/>
              <w:ind w:left="0" w:firstLine="23"/>
              <w:jc w:val="both"/>
            </w:pPr>
            <w:r w:rsidRPr="000C2E45">
              <w:rPr>
                <w:color w:val="000000"/>
              </w:rPr>
              <w:t>Быстро ли Вы отвечаете на письма</w:t>
            </w:r>
          </w:p>
          <w:p w:rsidR="00770C43" w:rsidRPr="000C2E45" w:rsidRDefault="00770C43" w:rsidP="00770C43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50"/>
                <w:tab w:val="num" w:pos="64"/>
              </w:tabs>
              <w:autoSpaceDE w:val="0"/>
              <w:autoSpaceDN w:val="0"/>
              <w:adjustRightInd w:val="0"/>
              <w:ind w:left="0" w:firstLine="23"/>
              <w:jc w:val="both"/>
            </w:pPr>
            <w:r w:rsidRPr="000C2E45">
              <w:rPr>
                <w:color w:val="000000"/>
              </w:rPr>
              <w:lastRenderedPageBreak/>
              <w:t>Если у Вас вызывает страх предстоящий полет на самолете или посещение зубного кабинета, сумеете ли Вы без особого труда преодолеть это чувство и в последний момент не изменить своего намерения</w:t>
            </w:r>
          </w:p>
          <w:p w:rsidR="00770C43" w:rsidRPr="000C2E45" w:rsidRDefault="00770C43" w:rsidP="00770C43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50"/>
                <w:tab w:val="num" w:pos="64"/>
              </w:tabs>
              <w:autoSpaceDE w:val="0"/>
              <w:autoSpaceDN w:val="0"/>
              <w:adjustRightInd w:val="0"/>
              <w:ind w:left="0" w:firstLine="23"/>
              <w:jc w:val="both"/>
            </w:pPr>
            <w:r w:rsidRPr="000C2E45">
              <w:rPr>
                <w:color w:val="000000"/>
              </w:rPr>
              <w:t>Будете ли Вы принимать очень неприятное лекарство которое Вам рекомендовал врач</w:t>
            </w:r>
          </w:p>
          <w:p w:rsidR="00770C43" w:rsidRPr="000C2E45" w:rsidRDefault="00770C43" w:rsidP="00770C43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50"/>
                <w:tab w:val="num" w:pos="64"/>
              </w:tabs>
              <w:autoSpaceDE w:val="0"/>
              <w:autoSpaceDN w:val="0"/>
              <w:adjustRightInd w:val="0"/>
              <w:ind w:left="0" w:firstLine="23"/>
              <w:jc w:val="both"/>
            </w:pPr>
            <w:r w:rsidRPr="000C2E45">
              <w:rPr>
                <w:color w:val="000000"/>
              </w:rPr>
              <w:t>Сдержите ли Вы данное сгоряча обещание, даже если его выполнение принесет немало хлопот, являетесь ли Вы человеком слова</w:t>
            </w:r>
          </w:p>
          <w:p w:rsidR="00770C43" w:rsidRPr="000C2E45" w:rsidRDefault="00770C43" w:rsidP="00770C43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50"/>
                <w:tab w:val="num" w:pos="64"/>
              </w:tabs>
              <w:autoSpaceDE w:val="0"/>
              <w:autoSpaceDN w:val="0"/>
              <w:adjustRightInd w:val="0"/>
              <w:ind w:left="0" w:firstLine="23"/>
              <w:jc w:val="both"/>
            </w:pPr>
            <w:r w:rsidRPr="000C2E45">
              <w:rPr>
                <w:color w:val="000000"/>
              </w:rPr>
              <w:t>Без колебании ли Вы отправляетесь в поездку в незнакомый город если это необходимо</w:t>
            </w:r>
          </w:p>
          <w:p w:rsidR="00770C43" w:rsidRPr="000C2E45" w:rsidRDefault="00770C43" w:rsidP="00770C43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50"/>
                <w:tab w:val="num" w:pos="64"/>
              </w:tabs>
              <w:autoSpaceDE w:val="0"/>
              <w:autoSpaceDN w:val="0"/>
              <w:adjustRightInd w:val="0"/>
              <w:ind w:left="0" w:firstLine="23"/>
              <w:jc w:val="both"/>
            </w:pPr>
            <w:r w:rsidRPr="000C2E45">
              <w:rPr>
                <w:color w:val="000000"/>
              </w:rPr>
              <w:t>Строго ли Вы придерживаетесь распорядка дня  времени пробуждения, приема пищи, занятии, уборки и прочих дел</w:t>
            </w:r>
          </w:p>
          <w:p w:rsidR="00770C43" w:rsidRPr="000C2E45" w:rsidRDefault="00770C43" w:rsidP="00770C43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50"/>
                <w:tab w:val="num" w:pos="64"/>
              </w:tabs>
              <w:autoSpaceDE w:val="0"/>
              <w:autoSpaceDN w:val="0"/>
              <w:adjustRightInd w:val="0"/>
              <w:ind w:left="0" w:firstLine="23"/>
              <w:jc w:val="both"/>
            </w:pPr>
            <w:r w:rsidRPr="000C2E45">
              <w:rPr>
                <w:color w:val="000000"/>
              </w:rPr>
              <w:t>Относитесь ли Вы неодобрительно к библиотечным задолжникам</w:t>
            </w:r>
          </w:p>
          <w:p w:rsidR="00770C43" w:rsidRPr="000C2E45" w:rsidRDefault="00770C43" w:rsidP="00770C4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870"/>
                <w:tab w:val="num" w:pos="64"/>
                <w:tab w:val="num" w:pos="720"/>
              </w:tabs>
              <w:autoSpaceDE w:val="0"/>
              <w:autoSpaceDN w:val="0"/>
              <w:adjustRightInd w:val="0"/>
              <w:ind w:left="0" w:firstLine="23"/>
              <w:jc w:val="both"/>
              <w:rPr>
                <w:color w:val="000000"/>
              </w:rPr>
            </w:pPr>
            <w:r w:rsidRPr="000C2E45">
              <w:rPr>
                <w:color w:val="000000"/>
              </w:rPr>
              <w:t>Самая интересная телепередача не заставит Вас отложить выполнение срочной работы. Так ли это?</w:t>
            </w:r>
          </w:p>
          <w:p w:rsidR="00770C43" w:rsidRPr="000C2E45" w:rsidRDefault="00770C43" w:rsidP="00770C4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870"/>
                <w:tab w:val="num" w:pos="64"/>
                <w:tab w:val="num" w:pos="720"/>
              </w:tabs>
              <w:autoSpaceDE w:val="0"/>
              <w:autoSpaceDN w:val="0"/>
              <w:adjustRightInd w:val="0"/>
              <w:ind w:left="0" w:firstLine="23"/>
              <w:jc w:val="both"/>
            </w:pPr>
            <w:r w:rsidRPr="000C2E45">
              <w:rPr>
                <w:color w:val="000000"/>
              </w:rPr>
              <w:t>Сможете ли Вы прервать ссору и замолчать, какими бы обидными ни казались Вам слова противоположной стороны?</w:t>
            </w:r>
          </w:p>
          <w:p w:rsidR="00770C43" w:rsidRDefault="00770C43" w:rsidP="00770C4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0C43" w:rsidRPr="000C2E45" w:rsidRDefault="00770C43" w:rsidP="00770C4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0C2E45">
              <w:rPr>
                <w:color w:val="000000"/>
              </w:rPr>
              <w:t>Подсчитывается сумма набранных баллов: 0-12 баллов — «сила воли» слабая; 13-</w:t>
            </w:r>
            <w:r>
              <w:rPr>
                <w:color w:val="000000"/>
              </w:rPr>
              <w:t>21</w:t>
            </w:r>
            <w:r w:rsidRPr="000C2E45">
              <w:rPr>
                <w:color w:val="000000"/>
              </w:rPr>
              <w:t xml:space="preserve"> — «сила воли» средняя; 22-30 баллов — «сила воли» большая.</w:t>
            </w:r>
            <w:r>
              <w:rPr>
                <w:color w:val="000000"/>
              </w:rPr>
              <w:t xml:space="preserve"> </w:t>
            </w:r>
          </w:p>
          <w:p w:rsidR="00770C43" w:rsidRDefault="00770C43" w:rsidP="00770C43">
            <w:pPr>
              <w:autoSpaceDE w:val="0"/>
              <w:autoSpaceDN w:val="0"/>
              <w:adjustRightInd w:val="0"/>
              <w:ind w:firstLine="355"/>
              <w:jc w:val="both"/>
            </w:pPr>
          </w:p>
          <w:p w:rsidR="00893C0A" w:rsidRPr="003C7694" w:rsidRDefault="00893C0A" w:rsidP="00AC65A1">
            <w:pPr>
              <w:autoSpaceDE w:val="0"/>
              <w:autoSpaceDN w:val="0"/>
              <w:adjustRightInd w:val="0"/>
              <w:ind w:firstLine="341"/>
              <w:jc w:val="both"/>
            </w:pPr>
          </w:p>
        </w:tc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6C36" w:rsidRDefault="004E6C36" w:rsidP="00AC65A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</w:p>
          <w:p w:rsidR="00770C43" w:rsidRPr="003C7694" w:rsidRDefault="00770C43" w:rsidP="00AC65A1">
            <w:pPr>
              <w:autoSpaceDE w:val="0"/>
              <w:autoSpaceDN w:val="0"/>
              <w:adjustRightInd w:val="0"/>
              <w:jc w:val="center"/>
            </w:pPr>
            <w:r>
              <w:t>мин</w:t>
            </w:r>
          </w:p>
        </w:tc>
        <w:tc>
          <w:tcPr>
            <w:tcW w:w="9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3C0A" w:rsidRPr="003C7694" w:rsidRDefault="00770C43" w:rsidP="00AC65A1">
            <w:pPr>
              <w:autoSpaceDE w:val="0"/>
              <w:autoSpaceDN w:val="0"/>
              <w:adjustRightInd w:val="0"/>
            </w:pPr>
            <w:r>
              <w:t>Записывают задание на самоподготовку, задают вопросы</w:t>
            </w:r>
          </w:p>
        </w:tc>
      </w:tr>
    </w:tbl>
    <w:p w:rsidR="006A3F4A" w:rsidRDefault="006A3F4A" w:rsidP="00893C0A"/>
    <w:p w:rsidR="00AC7F4D" w:rsidRDefault="00AC7F4D" w:rsidP="00893C0A"/>
    <w:p w:rsidR="00AC7F4D" w:rsidRDefault="00AC7F4D" w:rsidP="00893C0A"/>
    <w:p w:rsidR="00AC7F4D" w:rsidRDefault="00AC7F4D" w:rsidP="00893C0A"/>
    <w:p w:rsidR="00AC7F4D" w:rsidRDefault="00AC7F4D" w:rsidP="00893C0A"/>
    <w:p w:rsidR="00AC7F4D" w:rsidRDefault="00AC7F4D" w:rsidP="00AC7F4D">
      <w:pPr>
        <w:jc w:val="right"/>
      </w:pPr>
    </w:p>
    <w:sectPr w:rsidR="00AC7F4D" w:rsidSect="006A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FA6EC2"/>
    <w:lvl w:ilvl="0">
      <w:numFmt w:val="bullet"/>
      <w:lvlText w:val="*"/>
      <w:lvlJc w:val="left"/>
    </w:lvl>
  </w:abstractNum>
  <w:abstractNum w:abstractNumId="1">
    <w:nsid w:val="15464479"/>
    <w:multiLevelType w:val="hybridMultilevel"/>
    <w:tmpl w:val="453EBBE0"/>
    <w:lvl w:ilvl="0" w:tplc="3B5CC1DA">
      <w:start w:val="1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A265CE0"/>
    <w:multiLevelType w:val="hybridMultilevel"/>
    <w:tmpl w:val="AD644D70"/>
    <w:lvl w:ilvl="0" w:tplc="83A4A2B0">
      <w:start w:val="14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3C0A"/>
    <w:rsid w:val="0014264A"/>
    <w:rsid w:val="001618B1"/>
    <w:rsid w:val="002044B2"/>
    <w:rsid w:val="0020595D"/>
    <w:rsid w:val="00262356"/>
    <w:rsid w:val="002C5D3A"/>
    <w:rsid w:val="002D0B1B"/>
    <w:rsid w:val="002D3B1D"/>
    <w:rsid w:val="002D41D2"/>
    <w:rsid w:val="003776A8"/>
    <w:rsid w:val="00415D17"/>
    <w:rsid w:val="004E6C36"/>
    <w:rsid w:val="005601B7"/>
    <w:rsid w:val="005D13C6"/>
    <w:rsid w:val="00603885"/>
    <w:rsid w:val="00604927"/>
    <w:rsid w:val="00655AED"/>
    <w:rsid w:val="006A3F4A"/>
    <w:rsid w:val="006E455D"/>
    <w:rsid w:val="00770C43"/>
    <w:rsid w:val="007711A2"/>
    <w:rsid w:val="00893C0A"/>
    <w:rsid w:val="008D58DC"/>
    <w:rsid w:val="0091222D"/>
    <w:rsid w:val="009201DF"/>
    <w:rsid w:val="00961E61"/>
    <w:rsid w:val="00A45E71"/>
    <w:rsid w:val="00AC7F4D"/>
    <w:rsid w:val="00B01ACB"/>
    <w:rsid w:val="00B41719"/>
    <w:rsid w:val="00B5259E"/>
    <w:rsid w:val="00B54195"/>
    <w:rsid w:val="00C62F0B"/>
    <w:rsid w:val="00D81EB8"/>
    <w:rsid w:val="00E23ED0"/>
    <w:rsid w:val="00E45998"/>
    <w:rsid w:val="00E818E4"/>
    <w:rsid w:val="00F17763"/>
    <w:rsid w:val="00F615EF"/>
    <w:rsid w:val="00F94CE3"/>
    <w:rsid w:val="00FF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0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818E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18E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8E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18E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18E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18E4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18E4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18E4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18E4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8E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818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818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818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18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18E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818E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818E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818E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818E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818E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818E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818E4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E818E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818E4"/>
    <w:rPr>
      <w:b/>
      <w:bCs/>
      <w:spacing w:val="0"/>
    </w:rPr>
  </w:style>
  <w:style w:type="character" w:styleId="a9">
    <w:name w:val="Emphasis"/>
    <w:uiPriority w:val="20"/>
    <w:qFormat/>
    <w:rsid w:val="00E818E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818E4"/>
  </w:style>
  <w:style w:type="paragraph" w:styleId="ab">
    <w:name w:val="List Paragraph"/>
    <w:basedOn w:val="a"/>
    <w:uiPriority w:val="34"/>
    <w:qFormat/>
    <w:rsid w:val="00E818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18E4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818E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818E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818E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818E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818E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818E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818E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818E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818E4"/>
    <w:pPr>
      <w:outlineLvl w:val="9"/>
    </w:pPr>
  </w:style>
  <w:style w:type="paragraph" w:styleId="af4">
    <w:name w:val="Body Text"/>
    <w:basedOn w:val="a"/>
    <w:link w:val="af5"/>
    <w:uiPriority w:val="99"/>
    <w:rsid w:val="00893C0A"/>
    <w:pPr>
      <w:spacing w:line="360" w:lineRule="auto"/>
    </w:pPr>
    <w:rPr>
      <w:sz w:val="26"/>
      <w:szCs w:val="26"/>
    </w:rPr>
  </w:style>
  <w:style w:type="character" w:customStyle="1" w:styleId="af5">
    <w:name w:val="Основной текст Знак"/>
    <w:basedOn w:val="a0"/>
    <w:link w:val="af4"/>
    <w:uiPriority w:val="99"/>
    <w:rsid w:val="00893C0A"/>
    <w:rPr>
      <w:rFonts w:ascii="Times New Roman" w:eastAsia="Times New Roman" w:hAnsi="Times New Roman" w:cs="Times New Roman"/>
      <w:sz w:val="26"/>
      <w:szCs w:val="2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3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12</Pages>
  <Words>3482</Words>
  <Characters>19848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Оксанчук</dc:creator>
  <cp:keywords/>
  <dc:description/>
  <cp:lastModifiedBy>Гелька)</cp:lastModifiedBy>
  <cp:revision>20</cp:revision>
  <cp:lastPrinted>2010-12-13T05:03:00Z</cp:lastPrinted>
  <dcterms:created xsi:type="dcterms:W3CDTF">2010-12-10T20:53:00Z</dcterms:created>
  <dcterms:modified xsi:type="dcterms:W3CDTF">2013-04-14T14:09:00Z</dcterms:modified>
</cp:coreProperties>
</file>