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A8" w:rsidRPr="00582F07" w:rsidRDefault="00FE792B" w:rsidP="00582F07">
      <w:pPr>
        <w:jc w:val="center"/>
        <w:rPr>
          <w:b/>
          <w:sz w:val="24"/>
          <w:szCs w:val="24"/>
        </w:rPr>
      </w:pPr>
      <w:r w:rsidRPr="00582F07">
        <w:rPr>
          <w:b/>
          <w:sz w:val="24"/>
          <w:szCs w:val="24"/>
        </w:rPr>
        <w:t>10 класс  ОБЩЕСТВОЗНАНИЕ</w:t>
      </w:r>
    </w:p>
    <w:p w:rsidR="00FE792B" w:rsidRPr="00582F07" w:rsidRDefault="00FE792B" w:rsidP="00582F07">
      <w:pPr>
        <w:jc w:val="center"/>
        <w:rPr>
          <w:b/>
          <w:i/>
          <w:sz w:val="24"/>
          <w:szCs w:val="24"/>
        </w:rPr>
      </w:pPr>
      <w:r w:rsidRPr="00582F07">
        <w:rPr>
          <w:b/>
          <w:i/>
          <w:sz w:val="24"/>
          <w:szCs w:val="24"/>
        </w:rPr>
        <w:t>Контрольная работа</w:t>
      </w:r>
      <w:r w:rsidR="00582F07" w:rsidRPr="00582F07">
        <w:rPr>
          <w:b/>
          <w:i/>
          <w:sz w:val="24"/>
          <w:szCs w:val="24"/>
        </w:rPr>
        <w:t xml:space="preserve"> (по учебнику Л.Боголюбова)</w:t>
      </w:r>
    </w:p>
    <w:p w:rsidR="007E5150" w:rsidRDefault="007E5150" w:rsidP="00582F07">
      <w:pPr>
        <w:jc w:val="center"/>
        <w:rPr>
          <w:b/>
          <w:u w:val="single"/>
        </w:rPr>
      </w:pPr>
      <w:r w:rsidRPr="00582F07">
        <w:rPr>
          <w:b/>
          <w:u w:val="single"/>
        </w:rPr>
        <w:t>Тема: «Социально-гуманитарные знания и профессиональная деятельность»</w:t>
      </w:r>
    </w:p>
    <w:p w:rsidR="00582F07" w:rsidRDefault="00582F07" w:rsidP="00582F07">
      <w:pPr>
        <w:jc w:val="center"/>
        <w:rPr>
          <w:b/>
          <w:u w:val="single"/>
        </w:rPr>
      </w:pPr>
    </w:p>
    <w:p w:rsidR="00582F07" w:rsidRPr="00582F07" w:rsidRDefault="00582F07" w:rsidP="00582F07">
      <w:pPr>
        <w:jc w:val="center"/>
        <w:rPr>
          <w:b/>
          <w:u w:val="single"/>
        </w:rPr>
      </w:pPr>
    </w:p>
    <w:p w:rsidR="007E5150" w:rsidRDefault="007E5150" w:rsidP="007E5150">
      <w:pPr>
        <w:pStyle w:val="a3"/>
        <w:numPr>
          <w:ilvl w:val="0"/>
          <w:numId w:val="1"/>
        </w:numPr>
      </w:pPr>
      <w:r>
        <w:t>В чём состоят наиболее существенные отличия общественных наук от естественных наук? Приведите примеры различных классификаций научного знания. Что положено в их основу?</w:t>
      </w:r>
    </w:p>
    <w:p w:rsidR="007E5150" w:rsidRDefault="007E5150" w:rsidP="007E5150">
      <w:pPr>
        <w:pStyle w:val="a3"/>
        <w:numPr>
          <w:ilvl w:val="0"/>
          <w:numId w:val="1"/>
        </w:numPr>
      </w:pPr>
      <w:r>
        <w:t>Сравните взгляды Платона и Аристотеля на общество и государство</w:t>
      </w:r>
      <w:r w:rsidR="00582461">
        <w:t>. Выделите общее, укажите различия.</w:t>
      </w:r>
    </w:p>
    <w:p w:rsidR="00582461" w:rsidRDefault="00582461" w:rsidP="007E5150">
      <w:pPr>
        <w:pStyle w:val="a3"/>
        <w:numPr>
          <w:ilvl w:val="0"/>
          <w:numId w:val="1"/>
        </w:numPr>
      </w:pPr>
      <w:r>
        <w:t>Как повлияли на средневековые представления о человеке и обществе Реформация и научные открытия 17 века?</w:t>
      </w:r>
    </w:p>
    <w:p w:rsidR="00582461" w:rsidRDefault="00582461" w:rsidP="007E5150">
      <w:pPr>
        <w:pStyle w:val="a3"/>
        <w:numPr>
          <w:ilvl w:val="0"/>
          <w:numId w:val="1"/>
        </w:numPr>
      </w:pPr>
      <w:r>
        <w:t>Чем характеризовалась русская философская мысль 11-18 вв.?</w:t>
      </w:r>
    </w:p>
    <w:p w:rsidR="00582461" w:rsidRDefault="00582461" w:rsidP="007E5150">
      <w:pPr>
        <w:pStyle w:val="a3"/>
        <w:numPr>
          <w:ilvl w:val="0"/>
          <w:numId w:val="1"/>
        </w:numPr>
      </w:pPr>
      <w:r>
        <w:t>Что такое профессия? Чем профессия отличается от специальности? Покажите эти различия на примерах.</w:t>
      </w:r>
    </w:p>
    <w:p w:rsidR="00582461" w:rsidRDefault="00582461" w:rsidP="007E5150">
      <w:pPr>
        <w:pStyle w:val="a3"/>
        <w:numPr>
          <w:ilvl w:val="0"/>
          <w:numId w:val="1"/>
        </w:numPr>
      </w:pPr>
      <w:r>
        <w:t>Назовите профессии, появившиеся совсем недавно, но просуществовавшие</w:t>
      </w:r>
      <w:r w:rsidR="00D31225">
        <w:t xml:space="preserve"> очень недолго. Причины, приведшие к их ранней «смерти».</w:t>
      </w:r>
    </w:p>
    <w:p w:rsidR="00D31225" w:rsidRDefault="00D31225" w:rsidP="007E5150">
      <w:pPr>
        <w:pStyle w:val="a3"/>
        <w:numPr>
          <w:ilvl w:val="0"/>
          <w:numId w:val="1"/>
        </w:numPr>
      </w:pPr>
      <w:r>
        <w:t>Каков предмет социологии? Охарактеризуйте уровни социологического знания.</w:t>
      </w:r>
    </w:p>
    <w:p w:rsidR="00D31225" w:rsidRDefault="00D31225" w:rsidP="007E5150">
      <w:pPr>
        <w:pStyle w:val="a3"/>
        <w:numPr>
          <w:ilvl w:val="0"/>
          <w:numId w:val="1"/>
        </w:numPr>
      </w:pPr>
      <w:r>
        <w:t>Что такое политология? Что изучает политология? Существуют две трактовки политологии, охарактеризуйте их.</w:t>
      </w:r>
    </w:p>
    <w:p w:rsidR="00D31225" w:rsidRDefault="0063760D" w:rsidP="007E5150">
      <w:pPr>
        <w:pStyle w:val="a3"/>
        <w:numPr>
          <w:ilvl w:val="0"/>
          <w:numId w:val="1"/>
        </w:numPr>
      </w:pPr>
      <w:r>
        <w:t>Что такое социальная психология? Что изучает социальная психология? Какие практические проблемы помогает решать социальная психология?</w:t>
      </w:r>
    </w:p>
    <w:p w:rsidR="0063760D" w:rsidRDefault="0063760D" w:rsidP="007E5150">
      <w:pPr>
        <w:pStyle w:val="a3"/>
        <w:numPr>
          <w:ilvl w:val="0"/>
          <w:numId w:val="1"/>
        </w:numPr>
      </w:pPr>
      <w:r>
        <w:t xml:space="preserve">Назовите вечные проблемы философии. Что означает </w:t>
      </w:r>
      <w:proofErr w:type="spellStart"/>
      <w:r>
        <w:t>плюралистичность</w:t>
      </w:r>
      <w:proofErr w:type="spellEnd"/>
      <w:r>
        <w:t xml:space="preserve"> философии? Каковы основные разделы философского знания?</w:t>
      </w:r>
    </w:p>
    <w:p w:rsidR="00672DC7" w:rsidRDefault="0063760D" w:rsidP="007E5150">
      <w:pPr>
        <w:pStyle w:val="a3"/>
        <w:numPr>
          <w:ilvl w:val="0"/>
          <w:numId w:val="1"/>
        </w:numPr>
      </w:pPr>
      <w:r>
        <w:t xml:space="preserve">Чем </w:t>
      </w:r>
      <w:r w:rsidR="00672DC7">
        <w:t>занимается социальная философия?</w:t>
      </w:r>
    </w:p>
    <w:p w:rsidR="00672DC7" w:rsidRDefault="00672DC7" w:rsidP="007E5150">
      <w:pPr>
        <w:pStyle w:val="a3"/>
        <w:numPr>
          <w:ilvl w:val="0"/>
          <w:numId w:val="1"/>
        </w:numPr>
      </w:pPr>
      <w:r>
        <w:t xml:space="preserve">Что означала идея </w:t>
      </w:r>
      <w:proofErr w:type="spellStart"/>
      <w:r>
        <w:t>реинкарнации</w:t>
      </w:r>
      <w:proofErr w:type="spellEnd"/>
      <w:r>
        <w:t>? Какими путями можно преодолеть неблагоприятную карму?</w:t>
      </w:r>
    </w:p>
    <w:p w:rsidR="005D20FD" w:rsidRDefault="00672DC7" w:rsidP="007E5150">
      <w:pPr>
        <w:pStyle w:val="a3"/>
        <w:numPr>
          <w:ilvl w:val="0"/>
          <w:numId w:val="1"/>
        </w:numPr>
      </w:pPr>
      <w:r>
        <w:t xml:space="preserve">Какие благородные истины провозгласил Будда? </w:t>
      </w:r>
      <w:r w:rsidR="005D20FD">
        <w:t>Почему буддизм назвали «атеистической» религией?</w:t>
      </w:r>
    </w:p>
    <w:p w:rsidR="005D20FD" w:rsidRDefault="005D20FD" w:rsidP="007E5150">
      <w:pPr>
        <w:pStyle w:val="a3"/>
        <w:numPr>
          <w:ilvl w:val="0"/>
          <w:numId w:val="1"/>
        </w:numPr>
      </w:pPr>
      <w:r>
        <w:t>Что такое даосизм? Основные идеи даосизма.</w:t>
      </w:r>
    </w:p>
    <w:p w:rsidR="008756AA" w:rsidRDefault="005D20FD" w:rsidP="007E5150">
      <w:pPr>
        <w:pStyle w:val="a3"/>
        <w:numPr>
          <w:ilvl w:val="0"/>
          <w:numId w:val="1"/>
        </w:numPr>
      </w:pPr>
      <w:r>
        <w:t>Конфуцианство. Основополагающие принципы конфуцианства.</w:t>
      </w:r>
    </w:p>
    <w:p w:rsidR="008756AA" w:rsidRDefault="008756AA" w:rsidP="007E5150">
      <w:pPr>
        <w:pStyle w:val="a3"/>
        <w:numPr>
          <w:ilvl w:val="0"/>
          <w:numId w:val="1"/>
        </w:numPr>
      </w:pPr>
      <w:r>
        <w:t xml:space="preserve">Что такое веды, </w:t>
      </w:r>
      <w:proofErr w:type="spellStart"/>
      <w:r>
        <w:t>реинкарнация</w:t>
      </w:r>
      <w:proofErr w:type="spellEnd"/>
      <w:r>
        <w:t xml:space="preserve">, йога, </w:t>
      </w:r>
      <w:proofErr w:type="spellStart"/>
      <w:r>
        <w:t>дао</w:t>
      </w:r>
      <w:proofErr w:type="spellEnd"/>
      <w:r>
        <w:t>, логос?</w:t>
      </w:r>
    </w:p>
    <w:p w:rsidR="00333904" w:rsidRDefault="008756AA" w:rsidP="007E5150">
      <w:pPr>
        <w:pStyle w:val="a3"/>
        <w:numPr>
          <w:ilvl w:val="0"/>
          <w:numId w:val="1"/>
        </w:numPr>
      </w:pPr>
      <w:r>
        <w:t>Охарактеризуйте основные черты «идеального государства» Платона. Сравните их с особенностями «правильного государства» Конфуция.</w:t>
      </w:r>
    </w:p>
    <w:p w:rsidR="0063760D" w:rsidRDefault="00333904" w:rsidP="007E5150">
      <w:pPr>
        <w:pStyle w:val="a3"/>
        <w:numPr>
          <w:ilvl w:val="0"/>
          <w:numId w:val="1"/>
        </w:numPr>
      </w:pPr>
      <w:r>
        <w:t>Платон и Аристотель. Сравните их взгляды на общество и государство.</w:t>
      </w:r>
      <w:r w:rsidR="008756AA">
        <w:t xml:space="preserve"> </w:t>
      </w:r>
      <w:r w:rsidR="0063760D">
        <w:t xml:space="preserve"> </w:t>
      </w:r>
      <w:r>
        <w:t>Выделите общее, укажите различия.</w:t>
      </w:r>
    </w:p>
    <w:p w:rsidR="00333904" w:rsidRDefault="00333904" w:rsidP="007E5150">
      <w:pPr>
        <w:pStyle w:val="a3"/>
        <w:numPr>
          <w:ilvl w:val="0"/>
          <w:numId w:val="1"/>
        </w:numPr>
      </w:pPr>
      <w:r>
        <w:t>Т.Гоббс и Н.Макиавелли. Что общего и каковы различия в их взглядах на государство?</w:t>
      </w:r>
    </w:p>
    <w:p w:rsidR="00333904" w:rsidRDefault="00333904" w:rsidP="007E5150">
      <w:pPr>
        <w:pStyle w:val="a3"/>
        <w:numPr>
          <w:ilvl w:val="0"/>
          <w:numId w:val="1"/>
        </w:numPr>
      </w:pPr>
      <w:r>
        <w:t>Охарактеризуйте основные положения экономического учения А.Смита.</w:t>
      </w:r>
    </w:p>
    <w:p w:rsidR="00333904" w:rsidRDefault="00333904" w:rsidP="007E5150">
      <w:pPr>
        <w:pStyle w:val="a3"/>
        <w:numPr>
          <w:ilvl w:val="0"/>
          <w:numId w:val="1"/>
        </w:numPr>
      </w:pPr>
      <w:r>
        <w:t>Какие новые идеи</w:t>
      </w:r>
      <w:r w:rsidR="00454ED8">
        <w:t xml:space="preserve"> об обществе и его развитии выдвинули К.Маркс и Ф.Энгельс?</w:t>
      </w:r>
    </w:p>
    <w:p w:rsidR="00454ED8" w:rsidRDefault="00454ED8" w:rsidP="007E5150">
      <w:pPr>
        <w:pStyle w:val="a3"/>
        <w:numPr>
          <w:ilvl w:val="0"/>
          <w:numId w:val="1"/>
        </w:numPr>
      </w:pPr>
      <w:r>
        <w:t>Сравните взгляды социалистов-утопистов и основоположников марксизма на будущее общественное устройство и пути перехода к нему. Выделите общее, укажите различия.</w:t>
      </w:r>
    </w:p>
    <w:p w:rsidR="00454ED8" w:rsidRDefault="00454ED8" w:rsidP="007E5150">
      <w:pPr>
        <w:pStyle w:val="a3"/>
        <w:numPr>
          <w:ilvl w:val="0"/>
          <w:numId w:val="1"/>
        </w:numPr>
      </w:pPr>
      <w:r>
        <w:t>Охарактеризуйте философские взгляды П.Чаадаева. Покажите их трансформацию.</w:t>
      </w:r>
    </w:p>
    <w:p w:rsidR="00454ED8" w:rsidRDefault="00454ED8" w:rsidP="007E5150">
      <w:pPr>
        <w:pStyle w:val="a3"/>
        <w:numPr>
          <w:ilvl w:val="0"/>
          <w:numId w:val="1"/>
        </w:numPr>
      </w:pPr>
      <w:r>
        <w:t>Западники и славянофилы. Их взгляды и споры.</w:t>
      </w:r>
    </w:p>
    <w:p w:rsidR="00454ED8" w:rsidRDefault="00454ED8" w:rsidP="007E5150">
      <w:pPr>
        <w:pStyle w:val="a3"/>
        <w:numPr>
          <w:ilvl w:val="0"/>
          <w:numId w:val="1"/>
        </w:numPr>
      </w:pPr>
      <w:r>
        <w:t>В.Соловьёв и его взгляды на общественно-исторический процесс.</w:t>
      </w:r>
    </w:p>
    <w:p w:rsidR="00454ED8" w:rsidRDefault="00582F07" w:rsidP="007E5150">
      <w:pPr>
        <w:pStyle w:val="a3"/>
        <w:numPr>
          <w:ilvl w:val="0"/>
          <w:numId w:val="1"/>
        </w:numPr>
      </w:pPr>
      <w:r>
        <w:t xml:space="preserve">Споры о </w:t>
      </w:r>
      <w:proofErr w:type="spellStart"/>
      <w:r>
        <w:t>цивилизационной</w:t>
      </w:r>
      <w:proofErr w:type="spellEnd"/>
      <w:r>
        <w:t xml:space="preserve"> принадлежности России среди современных учёных.</w:t>
      </w:r>
    </w:p>
    <w:p w:rsidR="00582F07" w:rsidRDefault="00582F07" w:rsidP="007E5150">
      <w:pPr>
        <w:pStyle w:val="a3"/>
        <w:numPr>
          <w:ilvl w:val="0"/>
          <w:numId w:val="1"/>
        </w:numPr>
      </w:pPr>
      <w:r>
        <w:t>Н. Бердяев. Как он оценивал роль и место России в мировом культурно-историческом развитии?</w:t>
      </w:r>
    </w:p>
    <w:sectPr w:rsidR="00582F07" w:rsidSect="00FE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25608"/>
    <w:multiLevelType w:val="hybridMultilevel"/>
    <w:tmpl w:val="59FA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792B"/>
    <w:rsid w:val="00333904"/>
    <w:rsid w:val="00454ED8"/>
    <w:rsid w:val="00582461"/>
    <w:rsid w:val="00582F07"/>
    <w:rsid w:val="005D20FD"/>
    <w:rsid w:val="0063760D"/>
    <w:rsid w:val="00672DC7"/>
    <w:rsid w:val="007E5150"/>
    <w:rsid w:val="008756AA"/>
    <w:rsid w:val="00D31225"/>
    <w:rsid w:val="00E46241"/>
    <w:rsid w:val="00FE42A8"/>
    <w:rsid w:val="00FE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2010-10-05T16:02:00Z</dcterms:created>
  <dcterms:modified xsi:type="dcterms:W3CDTF">2010-10-05T18:07:00Z</dcterms:modified>
</cp:coreProperties>
</file>