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DF8" w:rsidRDefault="001C61A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1C61AD">
        <w:rPr>
          <w:b/>
          <w:sz w:val="28"/>
          <w:szCs w:val="28"/>
        </w:rPr>
        <w:t>Духовная  жизнь общества</w:t>
      </w:r>
    </w:p>
    <w:p w:rsidR="00F456BD" w:rsidRDefault="00F456B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201930</wp:posOffset>
                </wp:positionV>
                <wp:extent cx="6667500" cy="1123950"/>
                <wp:effectExtent l="57150" t="38100" r="76200" b="952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123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1AC" w:rsidRPr="00F456BD" w:rsidRDefault="00E001AC" w:rsidP="00F456B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C61A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Культурология </w:t>
                            </w:r>
                            <w:r w:rsidRPr="00F456BD">
                              <w:rPr>
                                <w:sz w:val="28"/>
                                <w:szCs w:val="28"/>
                              </w:rPr>
                              <w:t>– одна из молодых научных дисциплин, формирующихся на стыке</w:t>
                            </w:r>
                          </w:p>
                          <w:p w:rsidR="00E001AC" w:rsidRDefault="00E001AC" w:rsidP="00F456B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456BD">
                              <w:rPr>
                                <w:sz w:val="28"/>
                                <w:szCs w:val="28"/>
                              </w:rPr>
                              <w:t>многих наук: философии, социологии, психологии и др. Она синтезирует знания о культуре,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56BD">
                              <w:rPr>
                                <w:sz w:val="28"/>
                                <w:szCs w:val="28"/>
                              </w:rPr>
                              <w:t>накопленные человечеством, в целостную систему, формируя предста</w:t>
                            </w:r>
                            <w:r w:rsidRPr="00F456BD"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 w:rsidRPr="00F456BD">
                              <w:rPr>
                                <w:sz w:val="28"/>
                                <w:szCs w:val="28"/>
                              </w:rPr>
                              <w:t>ления о сущности,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456BD">
                              <w:rPr>
                                <w:sz w:val="28"/>
                                <w:szCs w:val="28"/>
                              </w:rPr>
                              <w:t>функциях, структуре и динамике развития культуры как таковой.</w:t>
                            </w:r>
                          </w:p>
                          <w:p w:rsidR="00E001AC" w:rsidRDefault="00E001AC" w:rsidP="00F4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2.25pt;margin-top:15.9pt;width:525pt;height:8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E001AC" w:rsidRPr="00F456BD" w:rsidRDefault="00E001AC" w:rsidP="00F456BD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 w:rsidRPr="001C61AD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Культурология </w:t>
                      </w:r>
                      <w:r w:rsidRPr="00F456BD">
                        <w:rPr>
                          <w:sz w:val="28"/>
                          <w:szCs w:val="28"/>
                        </w:rPr>
                        <w:t>– одна из молодых научных дисциплин, формирующихся на стыке</w:t>
                      </w:r>
                    </w:p>
                    <w:p w:rsidR="00E001AC" w:rsidRDefault="00E001AC" w:rsidP="00F456BD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 w:rsidRPr="00F456BD">
                        <w:rPr>
                          <w:sz w:val="28"/>
                          <w:szCs w:val="28"/>
                        </w:rPr>
                        <w:t>многих наук: философии, социологии, психологии и др. Она синтезирует знания о культуре,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456BD">
                        <w:rPr>
                          <w:sz w:val="28"/>
                          <w:szCs w:val="28"/>
                        </w:rPr>
                        <w:t>накопленные человечеством, в целостную систему, формируя предста</w:t>
                      </w:r>
                      <w:r w:rsidRPr="00F456BD">
                        <w:rPr>
                          <w:sz w:val="28"/>
                          <w:szCs w:val="28"/>
                        </w:rPr>
                        <w:t>в</w:t>
                      </w:r>
                      <w:r w:rsidRPr="00F456BD">
                        <w:rPr>
                          <w:sz w:val="28"/>
                          <w:szCs w:val="28"/>
                        </w:rPr>
                        <w:t>ления о сущности,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456BD">
                        <w:rPr>
                          <w:sz w:val="28"/>
                          <w:szCs w:val="28"/>
                        </w:rPr>
                        <w:t>функциях, структуре и динамике развития культуры как таковой.</w:t>
                      </w:r>
                    </w:p>
                    <w:p w:rsidR="00E001AC" w:rsidRDefault="00E001AC" w:rsidP="00F456B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456BD" w:rsidRDefault="00F456B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F456BD" w:rsidRDefault="00F456B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F456BD" w:rsidRDefault="00F456B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F456BD" w:rsidRDefault="00F456B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F456BD" w:rsidRDefault="00F456BD" w:rsidP="001C61AD">
      <w:pPr>
        <w:spacing w:line="240" w:lineRule="auto"/>
        <w:contextualSpacing/>
        <w:jc w:val="center"/>
        <w:rPr>
          <w:b/>
          <w:sz w:val="28"/>
          <w:szCs w:val="28"/>
        </w:rPr>
      </w:pPr>
    </w:p>
    <w:p w:rsidR="00E35CF4" w:rsidRDefault="00E35CF4" w:rsidP="00E35CF4">
      <w:pPr>
        <w:spacing w:line="240" w:lineRule="auto"/>
        <w:contextualSpacing/>
        <w:jc w:val="both"/>
        <w:rPr>
          <w:sz w:val="28"/>
          <w:szCs w:val="28"/>
        </w:rPr>
      </w:pPr>
    </w:p>
    <w:p w:rsidR="00181BF8" w:rsidRPr="00E35CF4" w:rsidRDefault="00181BF8" w:rsidP="00E35CF4">
      <w:pPr>
        <w:spacing w:line="240" w:lineRule="auto"/>
        <w:contextualSpacing/>
        <w:jc w:val="both"/>
        <w:rPr>
          <w:b/>
          <w:sz w:val="28"/>
          <w:szCs w:val="28"/>
          <w:u w:val="single"/>
        </w:rPr>
      </w:pPr>
      <w:r w:rsidRPr="00E35CF4">
        <w:rPr>
          <w:b/>
          <w:sz w:val="28"/>
          <w:szCs w:val="28"/>
          <w:u w:val="single"/>
        </w:rPr>
        <w:t>Культурологи ставят перед собой следующие задачи:</w:t>
      </w:r>
    </w:p>
    <w:p w:rsidR="00181BF8" w:rsidRPr="00E35CF4" w:rsidRDefault="00181BF8" w:rsidP="00E35CF4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E35CF4">
        <w:rPr>
          <w:sz w:val="28"/>
          <w:szCs w:val="28"/>
        </w:rPr>
        <w:t>– анализ культуры как системы культурных феноменов;</w:t>
      </w:r>
    </w:p>
    <w:p w:rsidR="00181BF8" w:rsidRPr="00E35CF4" w:rsidRDefault="00181BF8" w:rsidP="00E35CF4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E35CF4">
        <w:rPr>
          <w:sz w:val="28"/>
          <w:szCs w:val="28"/>
        </w:rPr>
        <w:t>– выделение типов связей между элементами культуры;</w:t>
      </w:r>
    </w:p>
    <w:p w:rsidR="00181BF8" w:rsidRPr="00E35CF4" w:rsidRDefault="00181BF8" w:rsidP="00E35CF4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E35CF4">
        <w:rPr>
          <w:sz w:val="28"/>
          <w:szCs w:val="28"/>
        </w:rPr>
        <w:t xml:space="preserve">– </w:t>
      </w:r>
      <w:proofErr w:type="spellStart"/>
      <w:r w:rsidRPr="00E35CF4">
        <w:rPr>
          <w:sz w:val="28"/>
          <w:szCs w:val="28"/>
        </w:rPr>
        <w:t>типологизация</w:t>
      </w:r>
      <w:proofErr w:type="spellEnd"/>
      <w:r w:rsidRPr="00E35CF4">
        <w:rPr>
          <w:sz w:val="28"/>
          <w:szCs w:val="28"/>
        </w:rPr>
        <w:t xml:space="preserve"> культур и изучение культурных единиц;</w:t>
      </w:r>
    </w:p>
    <w:p w:rsidR="00181BF8" w:rsidRPr="00E35CF4" w:rsidRDefault="00181BF8" w:rsidP="00E35CF4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E35CF4">
        <w:rPr>
          <w:sz w:val="28"/>
          <w:szCs w:val="28"/>
        </w:rPr>
        <w:t>– исследование культурных кодов и коммуникаций;</w:t>
      </w:r>
    </w:p>
    <w:p w:rsidR="00F456BD" w:rsidRPr="00E35CF4" w:rsidRDefault="00181BF8" w:rsidP="00E35CF4">
      <w:pPr>
        <w:pStyle w:val="a3"/>
        <w:numPr>
          <w:ilvl w:val="0"/>
          <w:numId w:val="2"/>
        </w:numPr>
        <w:spacing w:line="240" w:lineRule="auto"/>
        <w:jc w:val="both"/>
        <w:rPr>
          <w:sz w:val="28"/>
          <w:szCs w:val="28"/>
        </w:rPr>
      </w:pPr>
      <w:r w:rsidRPr="00E35CF4">
        <w:rPr>
          <w:sz w:val="28"/>
          <w:szCs w:val="28"/>
        </w:rPr>
        <w:t>– разрешение проблем социокультурной динамики.</w:t>
      </w:r>
    </w:p>
    <w:p w:rsidR="001C61AD" w:rsidRPr="00F456BD" w:rsidRDefault="001C61AD" w:rsidP="00E35CF4">
      <w:pPr>
        <w:spacing w:line="240" w:lineRule="auto"/>
        <w:contextualSpacing/>
        <w:jc w:val="both"/>
        <w:rPr>
          <w:b/>
          <w:i/>
          <w:sz w:val="28"/>
          <w:szCs w:val="28"/>
          <w:u w:val="single"/>
        </w:rPr>
      </w:pPr>
      <w:r w:rsidRPr="00F456BD">
        <w:rPr>
          <w:b/>
          <w:i/>
          <w:sz w:val="28"/>
          <w:szCs w:val="28"/>
          <w:u w:val="single"/>
        </w:rPr>
        <w:t>Культура общества</w:t>
      </w:r>
    </w:p>
    <w:p w:rsidR="001C61AD" w:rsidRPr="001C61AD" w:rsidRDefault="001C61AD" w:rsidP="00E35CF4">
      <w:pPr>
        <w:spacing w:line="240" w:lineRule="auto"/>
        <w:contextualSpacing/>
        <w:jc w:val="both"/>
        <w:rPr>
          <w:sz w:val="28"/>
          <w:szCs w:val="28"/>
        </w:rPr>
      </w:pPr>
      <w:r w:rsidRPr="001C61AD">
        <w:rPr>
          <w:sz w:val="28"/>
          <w:szCs w:val="28"/>
        </w:rPr>
        <w:t>Культура  является составной частью духовной сферы жизни общества.</w:t>
      </w:r>
    </w:p>
    <w:p w:rsidR="001C61AD" w:rsidRPr="001C61AD" w:rsidRDefault="001C61AD" w:rsidP="00E35CF4">
      <w:pPr>
        <w:spacing w:line="240" w:lineRule="auto"/>
        <w:contextualSpacing/>
        <w:jc w:val="both"/>
        <w:rPr>
          <w:i/>
          <w:sz w:val="28"/>
          <w:szCs w:val="28"/>
          <w:u w:val="single"/>
        </w:rPr>
      </w:pPr>
      <w:r w:rsidRPr="001C61AD">
        <w:rPr>
          <w:i/>
          <w:sz w:val="28"/>
          <w:szCs w:val="28"/>
          <w:u w:val="single"/>
        </w:rPr>
        <w:t>Определения многозначного термина «культура»</w:t>
      </w:r>
    </w:p>
    <w:p w:rsidR="001C61AD" w:rsidRP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Определенная  система материальных и духовных ценностей, форм и результ</w:t>
      </w:r>
      <w:r w:rsidRPr="001C61AD">
        <w:rPr>
          <w:sz w:val="28"/>
          <w:szCs w:val="28"/>
        </w:rPr>
        <w:t>а</w:t>
      </w:r>
      <w:r w:rsidRPr="001C61AD">
        <w:rPr>
          <w:sz w:val="28"/>
          <w:szCs w:val="28"/>
        </w:rPr>
        <w:t>тов человеческой деятельности;</w:t>
      </w:r>
    </w:p>
    <w:p w:rsidR="001C61AD" w:rsidRP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Способ  функционирования общества, создаваемый в процессе социально-преобразующей деятельности людей;</w:t>
      </w:r>
    </w:p>
    <w:p w:rsidR="001C61AD" w:rsidRP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Возделывание, воспитание;</w:t>
      </w:r>
    </w:p>
    <w:p w:rsidR="001C61AD" w:rsidRP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Совокупность  способов и приемов человеческой деятельности, объективир</w:t>
      </w:r>
      <w:r w:rsidRPr="001C61AD">
        <w:rPr>
          <w:sz w:val="28"/>
          <w:szCs w:val="28"/>
        </w:rPr>
        <w:t>о</w:t>
      </w:r>
      <w:r w:rsidRPr="001C61AD">
        <w:rPr>
          <w:sz w:val="28"/>
          <w:szCs w:val="28"/>
        </w:rPr>
        <w:t>ванных в предметных материальных носителях, и передаваемых последующим поколениям;</w:t>
      </w:r>
    </w:p>
    <w:p w:rsidR="001C61AD" w:rsidRP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Исторически  определенный уровень развития общества, творческих сил и сп</w:t>
      </w:r>
      <w:r w:rsidRPr="001C61AD">
        <w:rPr>
          <w:sz w:val="28"/>
          <w:szCs w:val="28"/>
        </w:rPr>
        <w:t>о</w:t>
      </w:r>
      <w:r w:rsidRPr="001C61AD">
        <w:rPr>
          <w:sz w:val="28"/>
          <w:szCs w:val="28"/>
        </w:rPr>
        <w:t>собностей человека, выраженный в типах и формах организации жизни и де</w:t>
      </w:r>
      <w:r w:rsidRPr="001C61AD">
        <w:rPr>
          <w:sz w:val="28"/>
          <w:szCs w:val="28"/>
        </w:rPr>
        <w:t>я</w:t>
      </w:r>
      <w:r w:rsidR="00E35CF4">
        <w:rPr>
          <w:sz w:val="28"/>
          <w:szCs w:val="28"/>
        </w:rPr>
        <w:t>тельности</w:t>
      </w:r>
      <w:r w:rsidRPr="001C61AD">
        <w:rPr>
          <w:sz w:val="28"/>
          <w:szCs w:val="28"/>
        </w:rPr>
        <w:t>, а также создаваемых ими материальных и духовных ценностях;</w:t>
      </w:r>
    </w:p>
    <w:p w:rsidR="001C61AD" w:rsidRP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Степень  развития человека как субъекта духовно-практической деятельности;</w:t>
      </w:r>
    </w:p>
    <w:p w:rsidR="001C61AD" w:rsidRDefault="001C61AD" w:rsidP="00E35CF4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1C61AD">
        <w:rPr>
          <w:sz w:val="28"/>
          <w:szCs w:val="28"/>
        </w:rPr>
        <w:t>Мера  развития человеческой природы.</w:t>
      </w: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114935</wp:posOffset>
                </wp:positionV>
                <wp:extent cx="2543175" cy="2343150"/>
                <wp:effectExtent l="57150" t="38100" r="85725" b="952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431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1AC" w:rsidRDefault="00E001AC" w:rsidP="00FD230C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FD230C">
                              <w:rPr>
                                <w:sz w:val="28"/>
                                <w:szCs w:val="28"/>
                              </w:rPr>
                              <w:t xml:space="preserve">Культура в </w:t>
                            </w:r>
                            <w:r w:rsidRPr="00FD230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узком смысле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 xml:space="preserve"> — процесс активной тво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ческой деятельности, в х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де которой создаются, ра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пределяются и потребл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я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ются духовные ценности.</w:t>
                            </w:r>
                          </w:p>
                          <w:p w:rsidR="00E001AC" w:rsidRDefault="00E001AC" w:rsidP="00FD23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293.25pt;margin-top:9.05pt;width:200.25pt;height:18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001AC" w:rsidRDefault="00E001AC" w:rsidP="00FD230C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FD230C">
                        <w:rPr>
                          <w:sz w:val="28"/>
                          <w:szCs w:val="28"/>
                        </w:rPr>
                        <w:t xml:space="preserve">Культура в </w:t>
                      </w:r>
                      <w:r w:rsidRPr="00FD230C">
                        <w:rPr>
                          <w:b/>
                          <w:sz w:val="28"/>
                          <w:szCs w:val="28"/>
                          <w:u w:val="single"/>
                        </w:rPr>
                        <w:t>узком смысле</w:t>
                      </w:r>
                      <w:r w:rsidRPr="00FD230C">
                        <w:rPr>
                          <w:sz w:val="28"/>
                          <w:szCs w:val="28"/>
                        </w:rPr>
                        <w:t xml:space="preserve"> — процесс активной тво</w:t>
                      </w:r>
                      <w:r w:rsidRPr="00FD230C">
                        <w:rPr>
                          <w:sz w:val="28"/>
                          <w:szCs w:val="28"/>
                        </w:rPr>
                        <w:t>р</w:t>
                      </w:r>
                      <w:r w:rsidRPr="00FD230C">
                        <w:rPr>
                          <w:sz w:val="28"/>
                          <w:szCs w:val="28"/>
                        </w:rPr>
                        <w:t>ческой деятельности, в х</w:t>
                      </w:r>
                      <w:r w:rsidRPr="00FD230C">
                        <w:rPr>
                          <w:sz w:val="28"/>
                          <w:szCs w:val="28"/>
                        </w:rPr>
                        <w:t>о</w:t>
                      </w:r>
                      <w:r w:rsidRPr="00FD230C">
                        <w:rPr>
                          <w:sz w:val="28"/>
                          <w:szCs w:val="28"/>
                        </w:rPr>
                        <w:t>де которой создаются, ра</w:t>
                      </w:r>
                      <w:r w:rsidRPr="00FD230C">
                        <w:rPr>
                          <w:sz w:val="28"/>
                          <w:szCs w:val="28"/>
                        </w:rPr>
                        <w:t>с</w:t>
                      </w:r>
                      <w:r w:rsidRPr="00FD230C">
                        <w:rPr>
                          <w:sz w:val="28"/>
                          <w:szCs w:val="28"/>
                        </w:rPr>
                        <w:t>пределяются и потребл</w:t>
                      </w:r>
                      <w:r w:rsidRPr="00FD230C">
                        <w:rPr>
                          <w:sz w:val="28"/>
                          <w:szCs w:val="28"/>
                        </w:rPr>
                        <w:t>я</w:t>
                      </w:r>
                      <w:r w:rsidRPr="00FD230C">
                        <w:rPr>
                          <w:sz w:val="28"/>
                          <w:szCs w:val="28"/>
                        </w:rPr>
                        <w:t>ются духовные ценности.</w:t>
                      </w:r>
                    </w:p>
                    <w:p w:rsidR="00E001AC" w:rsidRDefault="00E001AC" w:rsidP="00FD23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114935</wp:posOffset>
                </wp:positionV>
                <wp:extent cx="2914650" cy="2381250"/>
                <wp:effectExtent l="57150" t="38100" r="76200" b="952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381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1AC" w:rsidRPr="00FD230C" w:rsidRDefault="00E001AC" w:rsidP="00FD230C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«К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 xml:space="preserve">ультура» в </w:t>
                            </w:r>
                            <w:r w:rsidRPr="00FD230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широком смысле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 xml:space="preserve"> слова можно определить как исторически обусловленный динамический комплекс пост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янно обновляющихся во всех сферах общественной жизни форм, принципов, способов и результатов активной творч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 w:rsidRPr="00FD230C">
                              <w:rPr>
                                <w:sz w:val="28"/>
                                <w:szCs w:val="28"/>
                              </w:rPr>
                              <w:t>ской деятельности людей.</w:t>
                            </w:r>
                          </w:p>
                          <w:p w:rsidR="00E001AC" w:rsidRDefault="00E001AC" w:rsidP="00FD23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8" style="position:absolute;left:0;text-align:left;margin-left:6pt;margin-top:9.05pt;width:229.5pt;height:18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E001AC" w:rsidRPr="00FD230C" w:rsidRDefault="00E001AC" w:rsidP="00FD230C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«К</w:t>
                      </w:r>
                      <w:r w:rsidRPr="00FD230C">
                        <w:rPr>
                          <w:sz w:val="28"/>
                          <w:szCs w:val="28"/>
                        </w:rPr>
                        <w:t xml:space="preserve">ультура» в </w:t>
                      </w:r>
                      <w:r w:rsidRPr="00FD230C">
                        <w:rPr>
                          <w:b/>
                          <w:sz w:val="28"/>
                          <w:szCs w:val="28"/>
                          <w:u w:val="single"/>
                        </w:rPr>
                        <w:t>широком смысле</w:t>
                      </w:r>
                      <w:r w:rsidRPr="00FD230C">
                        <w:rPr>
                          <w:sz w:val="28"/>
                          <w:szCs w:val="28"/>
                        </w:rPr>
                        <w:t xml:space="preserve"> слова можно определить как исторически обусловленный динамический комплекс пост</w:t>
                      </w:r>
                      <w:r w:rsidRPr="00FD230C">
                        <w:rPr>
                          <w:sz w:val="28"/>
                          <w:szCs w:val="28"/>
                        </w:rPr>
                        <w:t>о</w:t>
                      </w:r>
                      <w:r w:rsidRPr="00FD230C">
                        <w:rPr>
                          <w:sz w:val="28"/>
                          <w:szCs w:val="28"/>
                        </w:rPr>
                        <w:t>янно обновляющихся во всех сферах общественной жизни форм, принципов, способов и результатов активной творч</w:t>
                      </w:r>
                      <w:r w:rsidRPr="00FD230C">
                        <w:rPr>
                          <w:sz w:val="28"/>
                          <w:szCs w:val="28"/>
                        </w:rPr>
                        <w:t>е</w:t>
                      </w:r>
                      <w:r w:rsidRPr="00FD230C">
                        <w:rPr>
                          <w:sz w:val="28"/>
                          <w:szCs w:val="28"/>
                        </w:rPr>
                        <w:t>ской деятельности людей.</w:t>
                      </w:r>
                    </w:p>
                    <w:p w:rsidR="00E001AC" w:rsidRDefault="00E001AC" w:rsidP="00FD23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</w:p>
    <w:p w:rsidR="00FD230C" w:rsidRDefault="00FD230C" w:rsidP="00FD230C">
      <w:pPr>
        <w:spacing w:line="240" w:lineRule="auto"/>
        <w:jc w:val="both"/>
        <w:rPr>
          <w:sz w:val="28"/>
          <w:szCs w:val="28"/>
        </w:rPr>
      </w:pPr>
    </w:p>
    <w:p w:rsidR="00FD230C" w:rsidRDefault="00FD230C" w:rsidP="001C61AD">
      <w:pPr>
        <w:spacing w:line="240" w:lineRule="auto"/>
        <w:jc w:val="both"/>
        <w:rPr>
          <w:sz w:val="28"/>
          <w:szCs w:val="28"/>
        </w:rPr>
      </w:pPr>
    </w:p>
    <w:p w:rsidR="00960876" w:rsidRPr="00960876" w:rsidRDefault="00960876" w:rsidP="00960876">
      <w:pPr>
        <w:spacing w:line="240" w:lineRule="auto"/>
        <w:contextualSpacing/>
        <w:jc w:val="both"/>
        <w:rPr>
          <w:b/>
          <w:sz w:val="28"/>
          <w:szCs w:val="28"/>
        </w:rPr>
      </w:pPr>
      <w:r w:rsidRPr="00960876">
        <w:rPr>
          <w:b/>
          <w:sz w:val="28"/>
          <w:szCs w:val="28"/>
        </w:rPr>
        <w:lastRenderedPageBreak/>
        <w:t>Существует несколько подходов к рассмотрению культуры:</w:t>
      </w:r>
    </w:p>
    <w:p w:rsidR="0096087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1)  </w:t>
      </w:r>
      <w:r w:rsidRPr="00960876">
        <w:rPr>
          <w:b/>
          <w:sz w:val="28"/>
          <w:szCs w:val="28"/>
        </w:rPr>
        <w:t>семиотическая</w:t>
      </w:r>
      <w:r w:rsidRPr="009608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может</w:t>
      </w:r>
      <w:r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быть определена как небиологическая знаковая система, при помощи которой передается</w:t>
      </w:r>
      <w:r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 xml:space="preserve">социальный опыт. </w:t>
      </w:r>
    </w:p>
    <w:p w:rsidR="00960876" w:rsidRPr="0096087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2)  </w:t>
      </w:r>
      <w:r w:rsidRPr="00960876">
        <w:rPr>
          <w:b/>
          <w:sz w:val="28"/>
          <w:szCs w:val="28"/>
        </w:rPr>
        <w:t>социологическая</w:t>
      </w:r>
      <w:r w:rsidRPr="00960876">
        <w:rPr>
          <w:sz w:val="28"/>
          <w:szCs w:val="28"/>
        </w:rPr>
        <w:t xml:space="preserve"> обеспечива</w:t>
      </w:r>
      <w:r>
        <w:rPr>
          <w:sz w:val="28"/>
          <w:szCs w:val="28"/>
        </w:rPr>
        <w:t>ет</w:t>
      </w:r>
      <w:r w:rsidRPr="00960876">
        <w:rPr>
          <w:sz w:val="28"/>
          <w:szCs w:val="28"/>
        </w:rPr>
        <w:t xml:space="preserve"> системность и устойчивость общества. Культурные ценности создаются обще</w:t>
      </w:r>
      <w:r>
        <w:rPr>
          <w:sz w:val="28"/>
          <w:szCs w:val="28"/>
        </w:rPr>
        <w:t xml:space="preserve">ством </w:t>
      </w:r>
      <w:r w:rsidRPr="00960876">
        <w:rPr>
          <w:sz w:val="28"/>
          <w:szCs w:val="28"/>
        </w:rPr>
        <w:t>и определяют развитие этого общества, жизнь кот</w:t>
      </w:r>
      <w:r w:rsidRPr="00960876">
        <w:rPr>
          <w:sz w:val="28"/>
          <w:szCs w:val="28"/>
        </w:rPr>
        <w:t>о</w:t>
      </w:r>
      <w:r w:rsidRPr="00960876">
        <w:rPr>
          <w:sz w:val="28"/>
          <w:szCs w:val="28"/>
        </w:rPr>
        <w:t>рого начинает все больше</w:t>
      </w:r>
      <w:r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зависеть от произведенных им же ценностей;</w:t>
      </w:r>
    </w:p>
    <w:p w:rsidR="00960876" w:rsidRPr="0096087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3)  </w:t>
      </w:r>
      <w:r w:rsidRPr="00960876">
        <w:rPr>
          <w:b/>
          <w:sz w:val="28"/>
          <w:szCs w:val="28"/>
        </w:rPr>
        <w:t>аксиологическая</w:t>
      </w:r>
      <w:r w:rsidRPr="00960876">
        <w:rPr>
          <w:sz w:val="28"/>
          <w:szCs w:val="28"/>
        </w:rPr>
        <w:t xml:space="preserve"> (аксиология – наука о ценностях) культура – это</w:t>
      </w:r>
      <w:r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мир ценностей, представляющий собой иерархию смыслов и идеалов, разделяемых всеми</w:t>
      </w:r>
      <w:r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членами некоторого сообщества;</w:t>
      </w:r>
    </w:p>
    <w:p w:rsidR="00960876" w:rsidRPr="00960876" w:rsidRDefault="00960876" w:rsidP="003F74F4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4)  </w:t>
      </w:r>
      <w:r w:rsidRPr="003F74F4">
        <w:rPr>
          <w:b/>
          <w:sz w:val="28"/>
          <w:szCs w:val="28"/>
        </w:rPr>
        <w:t>деятельностн</w:t>
      </w:r>
      <w:r w:rsidR="003F74F4" w:rsidRPr="003F74F4">
        <w:rPr>
          <w:b/>
          <w:sz w:val="28"/>
          <w:szCs w:val="28"/>
        </w:rPr>
        <w:t xml:space="preserve">ый </w:t>
      </w:r>
      <w:r w:rsidRPr="003F74F4">
        <w:rPr>
          <w:b/>
          <w:sz w:val="28"/>
          <w:szCs w:val="28"/>
        </w:rPr>
        <w:t>подход</w:t>
      </w:r>
      <w:r w:rsidRPr="00960876">
        <w:rPr>
          <w:sz w:val="28"/>
          <w:szCs w:val="28"/>
        </w:rPr>
        <w:t xml:space="preserve"> к феномену культуры представляет собой совокупность технологий, выработанных и используемых человеком для достижения определенных целей. </w:t>
      </w:r>
    </w:p>
    <w:p w:rsidR="00960876" w:rsidRPr="0096087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5) </w:t>
      </w:r>
      <w:r w:rsidRPr="003F74F4">
        <w:rPr>
          <w:b/>
          <w:sz w:val="28"/>
          <w:szCs w:val="28"/>
        </w:rPr>
        <w:t>философско-антропологическ</w:t>
      </w:r>
      <w:r w:rsidR="003F74F4" w:rsidRPr="003F74F4">
        <w:rPr>
          <w:b/>
          <w:sz w:val="28"/>
          <w:szCs w:val="28"/>
        </w:rPr>
        <w:t>ий</w:t>
      </w:r>
      <w:r w:rsidR="003F74F4"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 xml:space="preserve"> подход культура –</w:t>
      </w:r>
      <w:r w:rsidR="003F74F4"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выражение человеческой пр</w:t>
      </w:r>
      <w:r w:rsidRPr="00960876">
        <w:rPr>
          <w:sz w:val="28"/>
          <w:szCs w:val="28"/>
        </w:rPr>
        <w:t>и</w:t>
      </w:r>
      <w:r w:rsidRPr="00960876">
        <w:rPr>
          <w:sz w:val="28"/>
          <w:szCs w:val="28"/>
        </w:rPr>
        <w:t>роды. Для того чтобы выразить себя, человек создал всю совокупность знаний, иску</w:t>
      </w:r>
      <w:r w:rsidRPr="00960876">
        <w:rPr>
          <w:sz w:val="28"/>
          <w:szCs w:val="28"/>
        </w:rPr>
        <w:t>с</w:t>
      </w:r>
      <w:r w:rsidRPr="00960876">
        <w:rPr>
          <w:sz w:val="28"/>
          <w:szCs w:val="28"/>
        </w:rPr>
        <w:t>ства, моральных норм, обрядов, традиций.</w:t>
      </w:r>
    </w:p>
    <w:p w:rsidR="00960876" w:rsidRPr="00960876" w:rsidRDefault="00960876" w:rsidP="003F74F4">
      <w:pPr>
        <w:spacing w:line="240" w:lineRule="auto"/>
        <w:ind w:firstLine="708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>Некоторые культурологи подходят к феномену культуры иначе. Они полагают, что особый интерес представляют структурные единицы культуры – ее элементы. К</w:t>
      </w:r>
      <w:r w:rsidRPr="00960876">
        <w:rPr>
          <w:sz w:val="28"/>
          <w:szCs w:val="28"/>
        </w:rPr>
        <w:t>а</w:t>
      </w:r>
      <w:r w:rsidRPr="00960876">
        <w:rPr>
          <w:sz w:val="28"/>
          <w:szCs w:val="28"/>
        </w:rPr>
        <w:t>ковы элементы,</w:t>
      </w:r>
      <w:r w:rsidR="003F74F4"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такова и культура. Тогда культура рассматривается следующим обр</w:t>
      </w:r>
      <w:r w:rsidRPr="00960876">
        <w:rPr>
          <w:sz w:val="28"/>
          <w:szCs w:val="28"/>
        </w:rPr>
        <w:t>а</w:t>
      </w:r>
      <w:r w:rsidRPr="00960876">
        <w:rPr>
          <w:sz w:val="28"/>
          <w:szCs w:val="28"/>
        </w:rPr>
        <w:t>зом.</w:t>
      </w:r>
    </w:p>
    <w:p w:rsidR="00960876" w:rsidRPr="0096087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1. С позиций </w:t>
      </w:r>
      <w:r w:rsidRPr="003F74F4">
        <w:rPr>
          <w:b/>
          <w:sz w:val="28"/>
          <w:szCs w:val="28"/>
        </w:rPr>
        <w:t>символизма</w:t>
      </w:r>
      <w:r w:rsidRPr="00960876">
        <w:rPr>
          <w:sz w:val="28"/>
          <w:szCs w:val="28"/>
        </w:rPr>
        <w:t xml:space="preserve"> элементами культуры являются в первую очередь символы.</w:t>
      </w:r>
    </w:p>
    <w:p w:rsidR="00960876" w:rsidRPr="0096087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>Они опосредуют отношения человека с миром, формируют неповторимый облик культуры.</w:t>
      </w:r>
      <w:r w:rsidR="003F74F4">
        <w:rPr>
          <w:sz w:val="28"/>
          <w:szCs w:val="28"/>
        </w:rPr>
        <w:t xml:space="preserve"> </w:t>
      </w:r>
      <w:r w:rsidRPr="00960876">
        <w:rPr>
          <w:sz w:val="28"/>
          <w:szCs w:val="28"/>
        </w:rPr>
        <w:t>Благодаря символам возможно существование идей, верований, ценностей.</w:t>
      </w:r>
    </w:p>
    <w:p w:rsidR="003F74F4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2. С точки зрения </w:t>
      </w:r>
      <w:r w:rsidRPr="003F74F4">
        <w:rPr>
          <w:b/>
          <w:sz w:val="28"/>
          <w:szCs w:val="28"/>
        </w:rPr>
        <w:t>функционализма</w:t>
      </w:r>
      <w:r w:rsidRPr="00960876">
        <w:rPr>
          <w:sz w:val="28"/>
          <w:szCs w:val="28"/>
        </w:rPr>
        <w:t xml:space="preserve"> каждый элемент культуры выполняет определе</w:t>
      </w:r>
      <w:r w:rsidRPr="00960876">
        <w:rPr>
          <w:sz w:val="28"/>
          <w:szCs w:val="28"/>
        </w:rPr>
        <w:t>н</w:t>
      </w:r>
      <w:r w:rsidRPr="00960876">
        <w:rPr>
          <w:sz w:val="28"/>
          <w:szCs w:val="28"/>
        </w:rPr>
        <w:t xml:space="preserve">ную функцию – удовлетворяет определенные человеческие потребности. </w:t>
      </w:r>
    </w:p>
    <w:p w:rsidR="00410836" w:rsidRDefault="00960876" w:rsidP="00960876">
      <w:pPr>
        <w:spacing w:line="240" w:lineRule="auto"/>
        <w:contextualSpacing/>
        <w:jc w:val="both"/>
        <w:rPr>
          <w:sz w:val="28"/>
          <w:szCs w:val="28"/>
        </w:rPr>
      </w:pPr>
      <w:r w:rsidRPr="00960876">
        <w:rPr>
          <w:sz w:val="28"/>
          <w:szCs w:val="28"/>
        </w:rPr>
        <w:t xml:space="preserve">3. Согласно </w:t>
      </w:r>
      <w:r w:rsidRPr="003F74F4">
        <w:rPr>
          <w:b/>
          <w:sz w:val="28"/>
          <w:szCs w:val="28"/>
        </w:rPr>
        <w:t>адаптивно-</w:t>
      </w:r>
      <w:proofErr w:type="spellStart"/>
      <w:r w:rsidRPr="003F74F4">
        <w:rPr>
          <w:b/>
          <w:sz w:val="28"/>
          <w:szCs w:val="28"/>
        </w:rPr>
        <w:t>деятельностному</w:t>
      </w:r>
      <w:proofErr w:type="spellEnd"/>
      <w:r w:rsidRPr="00960876">
        <w:rPr>
          <w:sz w:val="28"/>
          <w:szCs w:val="28"/>
        </w:rPr>
        <w:t xml:space="preserve"> подходу культура представляет собой спос</w:t>
      </w:r>
      <w:r w:rsidRPr="00960876">
        <w:rPr>
          <w:sz w:val="28"/>
          <w:szCs w:val="28"/>
        </w:rPr>
        <w:t>о</w:t>
      </w:r>
      <w:r w:rsidRPr="00960876">
        <w:rPr>
          <w:sz w:val="28"/>
          <w:szCs w:val="28"/>
        </w:rPr>
        <w:t>б</w:t>
      </w:r>
      <w:r w:rsidR="003F74F4">
        <w:rPr>
          <w:sz w:val="28"/>
          <w:szCs w:val="28"/>
        </w:rPr>
        <w:t xml:space="preserve">ы </w:t>
      </w:r>
      <w:r w:rsidRPr="00960876">
        <w:rPr>
          <w:sz w:val="28"/>
          <w:szCs w:val="28"/>
        </w:rPr>
        <w:t>деятельности, которы</w:t>
      </w:r>
      <w:r w:rsidR="003F74F4">
        <w:rPr>
          <w:sz w:val="28"/>
          <w:szCs w:val="28"/>
        </w:rPr>
        <w:t>е</w:t>
      </w:r>
      <w:r w:rsidRPr="00960876">
        <w:rPr>
          <w:sz w:val="28"/>
          <w:szCs w:val="28"/>
        </w:rPr>
        <w:t xml:space="preserve"> стимулиру</w:t>
      </w:r>
      <w:r w:rsidR="003F74F4">
        <w:rPr>
          <w:sz w:val="28"/>
          <w:szCs w:val="28"/>
        </w:rPr>
        <w:t>ю</w:t>
      </w:r>
      <w:r w:rsidRPr="00960876">
        <w:rPr>
          <w:sz w:val="28"/>
          <w:szCs w:val="28"/>
        </w:rPr>
        <w:t>т, программиру</w:t>
      </w:r>
      <w:r w:rsidR="003F74F4">
        <w:rPr>
          <w:sz w:val="28"/>
          <w:szCs w:val="28"/>
        </w:rPr>
        <w:t>ю</w:t>
      </w:r>
      <w:r w:rsidRPr="00960876">
        <w:rPr>
          <w:sz w:val="28"/>
          <w:szCs w:val="28"/>
        </w:rPr>
        <w:t>т и реализу</w:t>
      </w:r>
      <w:r w:rsidR="003F74F4">
        <w:rPr>
          <w:sz w:val="28"/>
          <w:szCs w:val="28"/>
        </w:rPr>
        <w:t>ю</w:t>
      </w:r>
      <w:r w:rsidRPr="00960876">
        <w:rPr>
          <w:sz w:val="28"/>
          <w:szCs w:val="28"/>
        </w:rPr>
        <w:t xml:space="preserve">т адаптивную и преобразующую деятельность людей. </w:t>
      </w:r>
    </w:p>
    <w:p w:rsidR="00C34883" w:rsidRDefault="00C34883" w:rsidP="00960876">
      <w:pPr>
        <w:spacing w:line="240" w:lineRule="auto"/>
        <w:contextualSpacing/>
        <w:jc w:val="both"/>
        <w:rPr>
          <w:sz w:val="28"/>
          <w:szCs w:val="28"/>
        </w:rPr>
      </w:pPr>
    </w:p>
    <w:p w:rsidR="00C34883" w:rsidRDefault="00C34883" w:rsidP="00960876">
      <w:pPr>
        <w:spacing w:line="24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72275" cy="3200400"/>
            <wp:effectExtent l="0" t="0" r="9525" b="952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C34883" w:rsidRDefault="00C34883" w:rsidP="00C34883">
      <w:pPr>
        <w:spacing w:line="240" w:lineRule="auto"/>
        <w:contextualSpacing/>
        <w:jc w:val="both"/>
        <w:rPr>
          <w:sz w:val="28"/>
          <w:szCs w:val="28"/>
        </w:rPr>
      </w:pPr>
    </w:p>
    <w:p w:rsidR="00C34883" w:rsidRDefault="00C34883" w:rsidP="00C34883">
      <w:pPr>
        <w:spacing w:line="24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-247650</wp:posOffset>
                </wp:positionV>
                <wp:extent cx="6581775" cy="952500"/>
                <wp:effectExtent l="57150" t="38100" r="85725" b="952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9525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1AC" w:rsidRPr="001C61AD" w:rsidRDefault="00E001AC" w:rsidP="00C3488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34883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Артефакты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C34883">
                              <w:rPr>
                                <w:sz w:val="28"/>
                                <w:szCs w:val="28"/>
                              </w:rPr>
                              <w:t>обладают определенной смысловой нагрузкой, общественной значимостью, могут иметь сим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волическое значение (</w:t>
                            </w:r>
                            <w:r w:rsidRPr="00C34883">
                              <w:rPr>
                                <w:sz w:val="28"/>
                                <w:szCs w:val="28"/>
                              </w:rPr>
                              <w:t>часы, предметы одежды, домашн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ие</w:t>
                            </w:r>
                            <w:r w:rsidRPr="00C34883">
                              <w:rPr>
                                <w:sz w:val="28"/>
                                <w:szCs w:val="28"/>
                              </w:rPr>
                              <w:t xml:space="preserve"> кошк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 w:rsidRPr="00C34883">
                              <w:rPr>
                                <w:sz w:val="28"/>
                                <w:szCs w:val="28"/>
                              </w:rPr>
                              <w:t>, садовые яблони и компьютеры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). </w:t>
                            </w:r>
                          </w:p>
                          <w:p w:rsidR="00E001AC" w:rsidRDefault="00E001AC" w:rsidP="00C348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6" o:spid="_x0000_s1029" style="position:absolute;left:0;text-align:left;margin-left:-1.5pt;margin-top:-19.5pt;width:518.25pt;height: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001AC" w:rsidRPr="001C61AD" w:rsidRDefault="00E001AC" w:rsidP="00C34883">
                      <w:pPr>
                        <w:spacing w:line="240" w:lineRule="auto"/>
                        <w:contextualSpacing/>
                        <w:jc w:val="both"/>
                        <w:rPr>
                          <w:sz w:val="28"/>
                          <w:szCs w:val="28"/>
                        </w:rPr>
                      </w:pPr>
                      <w:r w:rsidRPr="00C34883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Артефакты </w:t>
                      </w:r>
                      <w:r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Pr="00C34883">
                        <w:rPr>
                          <w:sz w:val="28"/>
                          <w:szCs w:val="28"/>
                        </w:rPr>
                        <w:t>обладают определенной смысловой нагрузкой, общественной значимостью, могут иметь сим</w:t>
                      </w:r>
                      <w:r>
                        <w:rPr>
                          <w:sz w:val="28"/>
                          <w:szCs w:val="28"/>
                        </w:rPr>
                        <w:t>волическое значение (</w:t>
                      </w:r>
                      <w:r w:rsidRPr="00C34883">
                        <w:rPr>
                          <w:sz w:val="28"/>
                          <w:szCs w:val="28"/>
                        </w:rPr>
                        <w:t>часы, предметы одежды, домашн</w:t>
                      </w:r>
                      <w:r>
                        <w:rPr>
                          <w:sz w:val="28"/>
                          <w:szCs w:val="28"/>
                        </w:rPr>
                        <w:t>ие</w:t>
                      </w:r>
                      <w:r w:rsidRPr="00C34883">
                        <w:rPr>
                          <w:sz w:val="28"/>
                          <w:szCs w:val="28"/>
                        </w:rPr>
                        <w:t xml:space="preserve"> кошк</w:t>
                      </w:r>
                      <w:r>
                        <w:rPr>
                          <w:sz w:val="28"/>
                          <w:szCs w:val="28"/>
                        </w:rPr>
                        <w:t>и</w:t>
                      </w:r>
                      <w:r w:rsidRPr="00C34883">
                        <w:rPr>
                          <w:sz w:val="28"/>
                          <w:szCs w:val="28"/>
                        </w:rPr>
                        <w:t>, садовые яблони и компьютеры</w:t>
                      </w:r>
                      <w:r>
                        <w:rPr>
                          <w:sz w:val="28"/>
                          <w:szCs w:val="28"/>
                        </w:rPr>
                        <w:t xml:space="preserve">). </w:t>
                      </w:r>
                    </w:p>
                    <w:p w:rsidR="00E001AC" w:rsidRDefault="00E001AC" w:rsidP="00C3488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4883" w:rsidRDefault="00C34883" w:rsidP="00C34883">
      <w:pPr>
        <w:spacing w:line="240" w:lineRule="auto"/>
        <w:contextualSpacing/>
        <w:jc w:val="both"/>
        <w:rPr>
          <w:sz w:val="28"/>
          <w:szCs w:val="28"/>
        </w:rPr>
      </w:pPr>
    </w:p>
    <w:p w:rsidR="00C34883" w:rsidRDefault="00C34883" w:rsidP="00C34883">
      <w:pPr>
        <w:spacing w:line="240" w:lineRule="auto"/>
        <w:contextualSpacing/>
        <w:jc w:val="both"/>
        <w:rPr>
          <w:sz w:val="28"/>
          <w:szCs w:val="28"/>
        </w:rPr>
      </w:pPr>
    </w:p>
    <w:p w:rsidR="00E7713B" w:rsidRDefault="00E7713B" w:rsidP="00C34883">
      <w:pPr>
        <w:spacing w:line="240" w:lineRule="auto"/>
        <w:contextualSpacing/>
        <w:jc w:val="both"/>
        <w:rPr>
          <w:sz w:val="28"/>
          <w:szCs w:val="28"/>
        </w:rPr>
      </w:pPr>
    </w:p>
    <w:p w:rsidR="00C34883" w:rsidRPr="00E7713B" w:rsidRDefault="00E7713B" w:rsidP="00C34883">
      <w:pPr>
        <w:spacing w:line="240" w:lineRule="auto"/>
        <w:contextualSpacing/>
        <w:jc w:val="both"/>
        <w:rPr>
          <w:b/>
          <w:sz w:val="28"/>
          <w:szCs w:val="28"/>
        </w:rPr>
      </w:pPr>
      <w:r w:rsidRPr="00E7713B">
        <w:rPr>
          <w:b/>
          <w:sz w:val="28"/>
          <w:szCs w:val="28"/>
        </w:rPr>
        <w:t>Ученые представляют разные варианты культурных компонентов</w:t>
      </w:r>
    </w:p>
    <w:p w:rsidR="00E7713B" w:rsidRDefault="00E7713B" w:rsidP="00C34883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 самый распространённый</w:t>
      </w:r>
    </w:p>
    <w:p w:rsidR="00C34883" w:rsidRDefault="00C34883" w:rsidP="00C34883">
      <w:pPr>
        <w:spacing w:line="240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77025" cy="3200400"/>
            <wp:effectExtent l="57150" t="57150" r="0" b="1143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7713B" w:rsidRDefault="00E7713B" w:rsidP="00C34883">
      <w:pPr>
        <w:spacing w:line="240" w:lineRule="auto"/>
        <w:contextualSpacing/>
        <w:jc w:val="both"/>
        <w:rPr>
          <w:b/>
          <w:sz w:val="28"/>
          <w:szCs w:val="28"/>
        </w:rPr>
      </w:pPr>
      <w:r w:rsidRPr="00E7713B">
        <w:rPr>
          <w:b/>
          <w:sz w:val="28"/>
          <w:szCs w:val="28"/>
        </w:rPr>
        <w:t>Но самый распространённый</w:t>
      </w:r>
      <w:r>
        <w:rPr>
          <w:b/>
          <w:sz w:val="28"/>
          <w:szCs w:val="28"/>
        </w:rPr>
        <w:t xml:space="preserve"> вариант включает</w:t>
      </w:r>
      <w:r w:rsidRPr="00E7713B">
        <w:rPr>
          <w:b/>
          <w:sz w:val="28"/>
          <w:szCs w:val="28"/>
        </w:rPr>
        <w:t xml:space="preserve">: </w:t>
      </w:r>
    </w:p>
    <w:p w:rsidR="00E7713B" w:rsidRPr="00E7713B" w:rsidRDefault="00E7713B" w:rsidP="00E7713B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Науку</w:t>
      </w:r>
    </w:p>
    <w:p w:rsidR="00E7713B" w:rsidRPr="00E7713B" w:rsidRDefault="00E7713B" w:rsidP="00E7713B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Религию</w:t>
      </w:r>
    </w:p>
    <w:p w:rsidR="00E7713B" w:rsidRPr="00E7713B" w:rsidRDefault="00E7713B" w:rsidP="00E7713B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Искусство</w:t>
      </w:r>
    </w:p>
    <w:p w:rsidR="00E7713B" w:rsidRPr="00E7713B" w:rsidRDefault="00E7713B" w:rsidP="00E7713B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Мораль</w:t>
      </w:r>
    </w:p>
    <w:p w:rsidR="00E7713B" w:rsidRDefault="00E7713B" w:rsidP="00E7713B">
      <w:pPr>
        <w:pStyle w:val="a3"/>
        <w:numPr>
          <w:ilvl w:val="0"/>
          <w:numId w:val="3"/>
        </w:num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Образование</w:t>
      </w:r>
    </w:p>
    <w:p w:rsidR="00E7713B" w:rsidRPr="00E7713B" w:rsidRDefault="00E7713B" w:rsidP="00E7713B">
      <w:pPr>
        <w:spacing w:line="240" w:lineRule="auto"/>
        <w:jc w:val="both"/>
        <w:rPr>
          <w:b/>
          <w:sz w:val="28"/>
          <w:szCs w:val="28"/>
        </w:rPr>
      </w:pPr>
      <w:r w:rsidRPr="00E7713B">
        <w:rPr>
          <w:b/>
          <w:sz w:val="28"/>
          <w:szCs w:val="28"/>
        </w:rPr>
        <w:t>Элементы культуры</w:t>
      </w:r>
    </w:p>
    <w:p w:rsidR="00E7713B" w:rsidRPr="00E7713B" w:rsidRDefault="00E7713B" w:rsidP="00961FCF">
      <w:p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1. Знаки, символы, понятия, воплощающиеся в языке. Язык – совокупность знаков,</w:t>
      </w:r>
      <w:r>
        <w:rPr>
          <w:sz w:val="28"/>
          <w:szCs w:val="28"/>
        </w:rPr>
        <w:t xml:space="preserve"> </w:t>
      </w:r>
      <w:r w:rsidRPr="00E7713B">
        <w:rPr>
          <w:sz w:val="28"/>
          <w:szCs w:val="28"/>
        </w:rPr>
        <w:t>и</w:t>
      </w:r>
      <w:r w:rsidRPr="00E7713B">
        <w:rPr>
          <w:sz w:val="28"/>
          <w:szCs w:val="28"/>
        </w:rPr>
        <w:t>с</w:t>
      </w:r>
      <w:r w:rsidRPr="00E7713B">
        <w:rPr>
          <w:sz w:val="28"/>
          <w:szCs w:val="28"/>
        </w:rPr>
        <w:t>пользуемая членами общества для коммуникации, а также в рамках вторичных мод</w:t>
      </w:r>
      <w:r w:rsidRPr="00E7713B">
        <w:rPr>
          <w:sz w:val="28"/>
          <w:szCs w:val="28"/>
        </w:rPr>
        <w:t>е</w:t>
      </w:r>
      <w:r w:rsidRPr="00E7713B">
        <w:rPr>
          <w:sz w:val="28"/>
          <w:szCs w:val="28"/>
        </w:rPr>
        <w:t xml:space="preserve">лирующих систем (художественной литературе, поэзии, ритуальных текстах и т. д.). </w:t>
      </w:r>
    </w:p>
    <w:p w:rsidR="00E7713B" w:rsidRPr="00E7713B" w:rsidRDefault="00E7713B" w:rsidP="00E7713B">
      <w:p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2. Отношения. В каждой локальной культуре обнаруживается свое специфическое</w:t>
      </w:r>
      <w:r w:rsidR="00961FCF">
        <w:rPr>
          <w:sz w:val="28"/>
          <w:szCs w:val="28"/>
        </w:rPr>
        <w:t xml:space="preserve"> </w:t>
      </w:r>
      <w:r w:rsidRPr="00E7713B">
        <w:rPr>
          <w:sz w:val="28"/>
          <w:szCs w:val="28"/>
        </w:rPr>
        <w:t>о</w:t>
      </w:r>
      <w:r w:rsidRPr="00E7713B">
        <w:rPr>
          <w:sz w:val="28"/>
          <w:szCs w:val="28"/>
        </w:rPr>
        <w:t>т</w:t>
      </w:r>
      <w:r w:rsidRPr="00E7713B">
        <w:rPr>
          <w:sz w:val="28"/>
          <w:szCs w:val="28"/>
        </w:rPr>
        <w:t>ношение к культурным реалиям. Скажем, существуют сообщества, где отношение к старикам, умудренным опытом членам семьи исключительно почтительное. Или, напротив, сообщества, где отношение к детям исполнено заботой и вниманием, кот</w:t>
      </w:r>
      <w:r w:rsidRPr="00E7713B">
        <w:rPr>
          <w:sz w:val="28"/>
          <w:szCs w:val="28"/>
        </w:rPr>
        <w:t>о</w:t>
      </w:r>
      <w:r w:rsidRPr="00E7713B">
        <w:rPr>
          <w:sz w:val="28"/>
          <w:szCs w:val="28"/>
        </w:rPr>
        <w:t>рой не встречают старшие их члены.</w:t>
      </w:r>
    </w:p>
    <w:p w:rsidR="00E7713B" w:rsidRPr="00E7713B" w:rsidRDefault="00E7713B" w:rsidP="00E7713B">
      <w:p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>3. Ценности – признанные всем обществом или большей его частью представления о</w:t>
      </w:r>
      <w:r w:rsidR="00961FCF">
        <w:rPr>
          <w:sz w:val="28"/>
          <w:szCs w:val="28"/>
        </w:rPr>
        <w:t xml:space="preserve"> </w:t>
      </w:r>
      <w:r w:rsidRPr="00E7713B">
        <w:rPr>
          <w:sz w:val="28"/>
          <w:szCs w:val="28"/>
        </w:rPr>
        <w:t>том, к каким целям должен или может стремиться человек, а к чему он стремиться не может.</w:t>
      </w:r>
    </w:p>
    <w:p w:rsidR="00E7713B" w:rsidRPr="00E7713B" w:rsidRDefault="00E7713B" w:rsidP="00E7713B">
      <w:pPr>
        <w:spacing w:line="240" w:lineRule="auto"/>
        <w:jc w:val="both"/>
        <w:rPr>
          <w:sz w:val="28"/>
          <w:szCs w:val="28"/>
        </w:rPr>
      </w:pPr>
      <w:r w:rsidRPr="00E7713B">
        <w:rPr>
          <w:sz w:val="28"/>
          <w:szCs w:val="28"/>
        </w:rPr>
        <w:t xml:space="preserve">4. Нормы и правила. </w:t>
      </w:r>
      <w:r w:rsidR="00961FCF" w:rsidRPr="00E7713B">
        <w:rPr>
          <w:sz w:val="28"/>
          <w:szCs w:val="28"/>
        </w:rPr>
        <w:t>С</w:t>
      </w:r>
      <w:r w:rsidRPr="00E7713B">
        <w:rPr>
          <w:sz w:val="28"/>
          <w:szCs w:val="28"/>
        </w:rPr>
        <w:t>тандарты</w:t>
      </w:r>
      <w:r w:rsidR="00961FCF">
        <w:rPr>
          <w:sz w:val="28"/>
          <w:szCs w:val="28"/>
        </w:rPr>
        <w:t xml:space="preserve"> </w:t>
      </w:r>
      <w:r w:rsidRPr="00E7713B">
        <w:rPr>
          <w:sz w:val="28"/>
          <w:szCs w:val="28"/>
        </w:rPr>
        <w:t xml:space="preserve"> поведения, которым должен следовать человек, если он разделяет систему ценностей культуры, к которой принадле</w:t>
      </w:r>
      <w:r w:rsidR="00961FCF">
        <w:rPr>
          <w:sz w:val="28"/>
          <w:szCs w:val="28"/>
        </w:rPr>
        <w:t>жит (обычаи и этикет).</w:t>
      </w:r>
    </w:p>
    <w:p w:rsidR="00961FCF" w:rsidRDefault="00961FCF" w:rsidP="00E7713B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46AEC" wp14:editId="21769FE0">
                <wp:simplePos x="0" y="0"/>
                <wp:positionH relativeFrom="column">
                  <wp:posOffset>38100</wp:posOffset>
                </wp:positionH>
                <wp:positionV relativeFrom="paragraph">
                  <wp:posOffset>-104775</wp:posOffset>
                </wp:positionV>
                <wp:extent cx="4038600" cy="1771650"/>
                <wp:effectExtent l="57150" t="38100" r="76200" b="952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771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1AC" w:rsidRPr="00E7713B" w:rsidRDefault="00E001AC" w:rsidP="00961FCF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1FCF">
                              <w:rPr>
                                <w:b/>
                                <w:sz w:val="28"/>
                                <w:szCs w:val="28"/>
                              </w:rPr>
                              <w:t>Этикет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 xml:space="preserve"> – это совокупность правил поведения по отношению к другим людям, включающая ос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бые традиции, ритуалы и нормы, которые были выработаны обществом или его частью и им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ют религиозное, философское или какое-то другое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обоснование; этикет характерен для высших слоев общества.</w:t>
                            </w:r>
                          </w:p>
                          <w:p w:rsidR="00E001AC" w:rsidRDefault="00E001AC" w:rsidP="00961F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left:0;text-align:left;margin-left:3pt;margin-top:-8.25pt;width:318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001AC" w:rsidRPr="00E7713B" w:rsidRDefault="00E001AC" w:rsidP="00961FCF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61FCF">
                        <w:rPr>
                          <w:b/>
                          <w:sz w:val="28"/>
                          <w:szCs w:val="28"/>
                        </w:rPr>
                        <w:t>Этикет</w:t>
                      </w:r>
                      <w:r w:rsidRPr="00E7713B">
                        <w:rPr>
                          <w:sz w:val="28"/>
                          <w:szCs w:val="28"/>
                        </w:rPr>
                        <w:t xml:space="preserve"> – это совокупность правил поведения по отношению к другим людям, включающая ос</w:t>
                      </w:r>
                      <w:r w:rsidRPr="00E7713B">
                        <w:rPr>
                          <w:sz w:val="28"/>
                          <w:szCs w:val="28"/>
                        </w:rPr>
                        <w:t>о</w:t>
                      </w:r>
                      <w:r w:rsidRPr="00E7713B">
                        <w:rPr>
                          <w:sz w:val="28"/>
                          <w:szCs w:val="28"/>
                        </w:rPr>
                        <w:t>бые традиции, ритуалы и нормы, которые были выработаны обществом или его частью и им</w:t>
                      </w:r>
                      <w:r w:rsidRPr="00E7713B">
                        <w:rPr>
                          <w:sz w:val="28"/>
                          <w:szCs w:val="28"/>
                        </w:rPr>
                        <w:t>е</w:t>
                      </w:r>
                      <w:r w:rsidRPr="00E7713B">
                        <w:rPr>
                          <w:sz w:val="28"/>
                          <w:szCs w:val="28"/>
                        </w:rPr>
                        <w:t>ют религиозное, философское или какое-то другое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7713B">
                        <w:rPr>
                          <w:sz w:val="28"/>
                          <w:szCs w:val="28"/>
                        </w:rPr>
                        <w:t>обоснование; этикет характерен для высших слоев общества.</w:t>
                      </w:r>
                    </w:p>
                    <w:p w:rsidR="00E001AC" w:rsidRDefault="00E001AC" w:rsidP="00961F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E01A6E" wp14:editId="5662E7CB">
                <wp:simplePos x="0" y="0"/>
                <wp:positionH relativeFrom="column">
                  <wp:posOffset>4324350</wp:posOffset>
                </wp:positionH>
                <wp:positionV relativeFrom="paragraph">
                  <wp:posOffset>47625</wp:posOffset>
                </wp:positionV>
                <wp:extent cx="2333625" cy="1504950"/>
                <wp:effectExtent l="57150" t="38100" r="85725" b="952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049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1AC" w:rsidRDefault="00E001AC" w:rsidP="00961FCF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61FCF">
                              <w:rPr>
                                <w:b/>
                                <w:sz w:val="28"/>
                                <w:szCs w:val="28"/>
                              </w:rPr>
                              <w:t>Обычаи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 xml:space="preserve"> установивши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е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ся схемы поведения, об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я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зательные на уровне культуры в це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лом, 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кул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>ь</w:t>
                            </w:r>
                            <w:r w:rsidRPr="00E7713B">
                              <w:rPr>
                                <w:sz w:val="28"/>
                                <w:szCs w:val="28"/>
                              </w:rPr>
                              <w:t xml:space="preserve">турные привычки. </w:t>
                            </w:r>
                          </w:p>
                          <w:p w:rsidR="00E001AC" w:rsidRDefault="00E001AC" w:rsidP="00961F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0" o:spid="_x0000_s1031" style="position:absolute;left:0;text-align:left;margin-left:340.5pt;margin-top:3.75pt;width:183.75pt;height:11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001AC" w:rsidRDefault="00E001AC" w:rsidP="00961FCF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961FCF">
                        <w:rPr>
                          <w:b/>
                          <w:sz w:val="28"/>
                          <w:szCs w:val="28"/>
                        </w:rPr>
                        <w:t>Обычаи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7713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E7713B">
                        <w:rPr>
                          <w:sz w:val="28"/>
                          <w:szCs w:val="28"/>
                        </w:rPr>
                        <w:t xml:space="preserve"> установивши</w:t>
                      </w:r>
                      <w:r w:rsidRPr="00E7713B">
                        <w:rPr>
                          <w:sz w:val="28"/>
                          <w:szCs w:val="28"/>
                        </w:rPr>
                        <w:t>е</w:t>
                      </w:r>
                      <w:r w:rsidRPr="00E7713B">
                        <w:rPr>
                          <w:sz w:val="28"/>
                          <w:szCs w:val="28"/>
                        </w:rPr>
                        <w:t>ся схемы поведения, об</w:t>
                      </w:r>
                      <w:r w:rsidRPr="00E7713B">
                        <w:rPr>
                          <w:sz w:val="28"/>
                          <w:szCs w:val="28"/>
                        </w:rPr>
                        <w:t>я</w:t>
                      </w:r>
                      <w:r w:rsidRPr="00E7713B">
                        <w:rPr>
                          <w:sz w:val="28"/>
                          <w:szCs w:val="28"/>
                        </w:rPr>
                        <w:t>зательные на уровне культуры в це</w:t>
                      </w:r>
                      <w:r>
                        <w:rPr>
                          <w:sz w:val="28"/>
                          <w:szCs w:val="28"/>
                        </w:rPr>
                        <w:t xml:space="preserve">лом, </w:t>
                      </w:r>
                      <w:r w:rsidRPr="00E7713B">
                        <w:rPr>
                          <w:sz w:val="28"/>
                          <w:szCs w:val="28"/>
                        </w:rPr>
                        <w:t>кул</w:t>
                      </w:r>
                      <w:r w:rsidRPr="00E7713B">
                        <w:rPr>
                          <w:sz w:val="28"/>
                          <w:szCs w:val="28"/>
                        </w:rPr>
                        <w:t>ь</w:t>
                      </w:r>
                      <w:r w:rsidRPr="00E7713B">
                        <w:rPr>
                          <w:sz w:val="28"/>
                          <w:szCs w:val="28"/>
                        </w:rPr>
                        <w:t xml:space="preserve">турные привычки. </w:t>
                      </w:r>
                    </w:p>
                    <w:p w:rsidR="00E001AC" w:rsidRDefault="00E001AC" w:rsidP="00961F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61FCF" w:rsidRDefault="00961FCF" w:rsidP="00E7713B">
      <w:pPr>
        <w:spacing w:line="240" w:lineRule="auto"/>
        <w:jc w:val="both"/>
        <w:rPr>
          <w:b/>
          <w:sz w:val="28"/>
          <w:szCs w:val="28"/>
        </w:rPr>
      </w:pPr>
    </w:p>
    <w:p w:rsidR="00961FCF" w:rsidRDefault="00961FCF" w:rsidP="00E7713B">
      <w:pPr>
        <w:spacing w:line="240" w:lineRule="auto"/>
        <w:jc w:val="both"/>
        <w:rPr>
          <w:b/>
          <w:sz w:val="28"/>
          <w:szCs w:val="28"/>
        </w:rPr>
      </w:pPr>
    </w:p>
    <w:p w:rsidR="00961FCF" w:rsidRDefault="00961FCF" w:rsidP="00E7713B">
      <w:pPr>
        <w:spacing w:line="240" w:lineRule="auto"/>
        <w:jc w:val="both"/>
        <w:rPr>
          <w:b/>
          <w:sz w:val="28"/>
          <w:szCs w:val="28"/>
        </w:rPr>
      </w:pPr>
    </w:p>
    <w:p w:rsidR="00961FCF" w:rsidRDefault="00961FCF" w:rsidP="00E7713B">
      <w:pPr>
        <w:spacing w:line="240" w:lineRule="auto"/>
        <w:jc w:val="both"/>
        <w:rPr>
          <w:b/>
          <w:sz w:val="28"/>
          <w:szCs w:val="28"/>
        </w:rPr>
      </w:pPr>
    </w:p>
    <w:p w:rsidR="00E7713B" w:rsidRPr="00E7713B" w:rsidRDefault="00E7713B" w:rsidP="00C34883">
      <w:pPr>
        <w:spacing w:line="240" w:lineRule="auto"/>
        <w:contextualSpacing/>
        <w:jc w:val="both"/>
        <w:rPr>
          <w:sz w:val="28"/>
          <w:szCs w:val="28"/>
        </w:rPr>
      </w:pPr>
    </w:p>
    <w:p w:rsidR="00961FCF" w:rsidRPr="00961FCF" w:rsidRDefault="00961FCF" w:rsidP="00961FCF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961FCF">
        <w:rPr>
          <w:b/>
          <w:sz w:val="28"/>
          <w:szCs w:val="28"/>
        </w:rPr>
        <w:t>Функции культуры</w:t>
      </w:r>
    </w:p>
    <w:p w:rsidR="00961FCF" w:rsidRPr="004561BD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i/>
          <w:sz w:val="28"/>
          <w:szCs w:val="28"/>
        </w:rPr>
      </w:pPr>
      <w:r w:rsidRPr="004561BD">
        <w:rPr>
          <w:i/>
          <w:sz w:val="28"/>
          <w:szCs w:val="28"/>
        </w:rPr>
        <w:t xml:space="preserve">Гуманистическая </w:t>
      </w:r>
    </w:p>
    <w:p w:rsidR="00961FCF" w:rsidRPr="004561BD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proofErr w:type="gramStart"/>
      <w:r w:rsidRPr="004561BD">
        <w:rPr>
          <w:i/>
          <w:sz w:val="28"/>
          <w:szCs w:val="28"/>
        </w:rPr>
        <w:t>Кумулятивная</w:t>
      </w:r>
      <w:proofErr w:type="gramEnd"/>
      <w:r w:rsidRPr="004561BD">
        <w:rPr>
          <w:i/>
          <w:sz w:val="28"/>
          <w:szCs w:val="28"/>
        </w:rPr>
        <w:t xml:space="preserve"> </w:t>
      </w:r>
      <w:r w:rsidRPr="004561BD">
        <w:rPr>
          <w:sz w:val="28"/>
          <w:szCs w:val="28"/>
        </w:rPr>
        <w:t>направлена на накопление и сохранение опыта, полученного обществом в результате взаимодействия индивидов  с другими культурами. Особое  средство передачи социальной информации.</w:t>
      </w:r>
    </w:p>
    <w:p w:rsidR="00961FCF" w:rsidRPr="004561BD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4561BD">
        <w:rPr>
          <w:i/>
          <w:sz w:val="28"/>
          <w:szCs w:val="28"/>
        </w:rPr>
        <w:t>Коммуникативная</w:t>
      </w:r>
      <w:r w:rsidR="004561BD" w:rsidRPr="004561BD">
        <w:rPr>
          <w:sz w:val="28"/>
          <w:szCs w:val="28"/>
        </w:rPr>
        <w:t xml:space="preserve"> (трансляционная)</w:t>
      </w:r>
      <w:r w:rsidRPr="004561BD">
        <w:rPr>
          <w:sz w:val="28"/>
          <w:szCs w:val="28"/>
        </w:rPr>
        <w:t xml:space="preserve"> функция связана с передачей сообщений в ходе совместной деятельности людей, а также предполагает трансляцию соц</w:t>
      </w:r>
      <w:r w:rsidRPr="004561BD">
        <w:rPr>
          <w:sz w:val="28"/>
          <w:szCs w:val="28"/>
        </w:rPr>
        <w:t>и</w:t>
      </w:r>
      <w:r w:rsidRPr="004561BD">
        <w:rPr>
          <w:sz w:val="28"/>
          <w:szCs w:val="28"/>
        </w:rPr>
        <w:t>ального опыта от поколения к поколению, от эпохи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 xml:space="preserve">к эпохе, от одной страны к другой. </w:t>
      </w:r>
    </w:p>
    <w:p w:rsidR="00961FCF" w:rsidRPr="004561BD" w:rsidRDefault="004561BD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4561BD">
        <w:rPr>
          <w:i/>
          <w:sz w:val="28"/>
          <w:szCs w:val="28"/>
        </w:rPr>
        <w:t>П</w:t>
      </w:r>
      <w:r w:rsidR="00961FCF" w:rsidRPr="004561BD">
        <w:rPr>
          <w:i/>
          <w:sz w:val="28"/>
          <w:szCs w:val="28"/>
        </w:rPr>
        <w:t>ознавательная</w:t>
      </w:r>
      <w:r w:rsidRPr="004561BD">
        <w:rPr>
          <w:i/>
          <w:sz w:val="28"/>
          <w:szCs w:val="28"/>
        </w:rPr>
        <w:t xml:space="preserve"> </w:t>
      </w:r>
      <w:r w:rsidR="00961FCF" w:rsidRPr="004561BD">
        <w:rPr>
          <w:sz w:val="28"/>
          <w:szCs w:val="28"/>
        </w:rPr>
        <w:t xml:space="preserve"> (гносеологиче</w:t>
      </w:r>
      <w:r w:rsidRPr="004561BD">
        <w:rPr>
          <w:sz w:val="28"/>
          <w:szCs w:val="28"/>
        </w:rPr>
        <w:t xml:space="preserve">ская) </w:t>
      </w:r>
      <w:r w:rsidR="00961FCF" w:rsidRPr="004561BD">
        <w:rPr>
          <w:sz w:val="28"/>
          <w:szCs w:val="28"/>
        </w:rPr>
        <w:t>создает благоприятные возможности для познания и освоения</w:t>
      </w:r>
      <w:r w:rsidRPr="004561BD">
        <w:rPr>
          <w:sz w:val="28"/>
          <w:szCs w:val="28"/>
        </w:rPr>
        <w:t xml:space="preserve"> мира</w:t>
      </w:r>
      <w:r w:rsidR="00961FCF" w:rsidRPr="004561BD">
        <w:rPr>
          <w:sz w:val="28"/>
          <w:szCs w:val="28"/>
        </w:rPr>
        <w:t>. Существуют типы обществ, которые демонстрируют удивительную способность: посредством культуры взять лучшее, что накоплено</w:t>
      </w:r>
      <w:r w:rsidRPr="004561BD">
        <w:rPr>
          <w:sz w:val="28"/>
          <w:szCs w:val="28"/>
        </w:rPr>
        <w:t xml:space="preserve"> </w:t>
      </w:r>
      <w:r w:rsidR="00961FCF" w:rsidRPr="004561BD">
        <w:rPr>
          <w:sz w:val="28"/>
          <w:szCs w:val="28"/>
        </w:rPr>
        <w:t>людьми, и поставить себе на службу, демонстрируя динамизм во многих сферах науки, техники, производства.</w:t>
      </w:r>
    </w:p>
    <w:p w:rsidR="00961FCF" w:rsidRPr="004561BD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proofErr w:type="gramStart"/>
      <w:r w:rsidRPr="004561BD">
        <w:rPr>
          <w:i/>
          <w:sz w:val="28"/>
          <w:szCs w:val="28"/>
        </w:rPr>
        <w:t>Регулятивная</w:t>
      </w:r>
      <w:proofErr w:type="gramEnd"/>
      <w:r w:rsidRPr="004561BD">
        <w:rPr>
          <w:sz w:val="28"/>
          <w:szCs w:val="28"/>
        </w:rPr>
        <w:t xml:space="preserve"> (нормативная) связана с упорядочиванием различных сторон, видов общественной и личной деятельности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 xml:space="preserve">людей. </w:t>
      </w:r>
      <w:r w:rsidR="004561BD" w:rsidRPr="004561BD">
        <w:rPr>
          <w:sz w:val="28"/>
          <w:szCs w:val="28"/>
        </w:rPr>
        <w:t xml:space="preserve">Она опирается на </w:t>
      </w:r>
      <w:r w:rsidRPr="004561BD">
        <w:rPr>
          <w:sz w:val="28"/>
          <w:szCs w:val="28"/>
        </w:rPr>
        <w:t xml:space="preserve"> мораль и право.</w:t>
      </w:r>
    </w:p>
    <w:p w:rsidR="00961FCF" w:rsidRPr="004561BD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4561BD">
        <w:rPr>
          <w:i/>
          <w:sz w:val="28"/>
          <w:szCs w:val="28"/>
        </w:rPr>
        <w:t>Интегрирующая</w:t>
      </w:r>
      <w:r w:rsidRPr="004561BD">
        <w:rPr>
          <w:sz w:val="28"/>
          <w:szCs w:val="28"/>
        </w:rPr>
        <w:t xml:space="preserve"> функция обеспечивает целостность. Интеграция осуществляе</w:t>
      </w:r>
      <w:r w:rsidRPr="004561BD">
        <w:rPr>
          <w:sz w:val="28"/>
          <w:szCs w:val="28"/>
        </w:rPr>
        <w:t>т</w:t>
      </w:r>
      <w:r w:rsidRPr="004561BD">
        <w:rPr>
          <w:sz w:val="28"/>
          <w:szCs w:val="28"/>
        </w:rPr>
        <w:t>ся за счет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создания системы значений, ценностей и норм, которые выступают гарантом стабильности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социальных систем.</w:t>
      </w:r>
    </w:p>
    <w:p w:rsidR="00961FCF" w:rsidRPr="004561BD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4561BD">
        <w:rPr>
          <w:i/>
          <w:sz w:val="28"/>
          <w:szCs w:val="28"/>
        </w:rPr>
        <w:t>Семиотическая</w:t>
      </w:r>
      <w:r w:rsidRPr="004561BD">
        <w:rPr>
          <w:sz w:val="28"/>
          <w:szCs w:val="28"/>
        </w:rPr>
        <w:t>, или знаковая</w:t>
      </w:r>
      <w:r w:rsidR="004561BD" w:rsidRPr="004561BD">
        <w:rPr>
          <w:sz w:val="28"/>
          <w:szCs w:val="28"/>
        </w:rPr>
        <w:t xml:space="preserve">. </w:t>
      </w:r>
      <w:r w:rsidRPr="004561BD">
        <w:rPr>
          <w:sz w:val="28"/>
          <w:szCs w:val="28"/>
        </w:rPr>
        <w:t xml:space="preserve"> Без изучения соответствующих знаковых систем овладеть достижениями культуры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невозможно. Так, язык (устный или письме</w:t>
      </w:r>
      <w:r w:rsidRPr="004561BD">
        <w:rPr>
          <w:sz w:val="28"/>
          <w:szCs w:val="28"/>
        </w:rPr>
        <w:t>н</w:t>
      </w:r>
      <w:r w:rsidRPr="004561BD">
        <w:rPr>
          <w:sz w:val="28"/>
          <w:szCs w:val="28"/>
        </w:rPr>
        <w:t>ный) – средство общения людей, литературный язык – важнейшее средство овладения национальной культурой. Специфические языки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нужны для познания особого мира музыки, живописи, театра. Естественные науки (физика,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матем</w:t>
      </w:r>
      <w:r w:rsidRPr="004561BD">
        <w:rPr>
          <w:sz w:val="28"/>
          <w:szCs w:val="28"/>
        </w:rPr>
        <w:t>а</w:t>
      </w:r>
      <w:r w:rsidRPr="004561BD">
        <w:rPr>
          <w:sz w:val="28"/>
          <w:szCs w:val="28"/>
        </w:rPr>
        <w:t>тика, химия, биология) также располагают собственными знаковыми системами.</w:t>
      </w:r>
    </w:p>
    <w:p w:rsidR="00E7713B" w:rsidRDefault="00961FCF" w:rsidP="004561BD">
      <w:pPr>
        <w:pStyle w:val="a3"/>
        <w:numPr>
          <w:ilvl w:val="0"/>
          <w:numId w:val="4"/>
        </w:numPr>
        <w:spacing w:line="240" w:lineRule="auto"/>
        <w:jc w:val="both"/>
        <w:rPr>
          <w:sz w:val="28"/>
          <w:szCs w:val="28"/>
        </w:rPr>
      </w:pPr>
      <w:r w:rsidRPr="004561BD">
        <w:rPr>
          <w:i/>
          <w:sz w:val="28"/>
          <w:szCs w:val="28"/>
        </w:rPr>
        <w:t xml:space="preserve">Ценностная </w:t>
      </w:r>
      <w:r w:rsidRPr="004561BD">
        <w:rPr>
          <w:sz w:val="28"/>
          <w:szCs w:val="28"/>
        </w:rPr>
        <w:t>функция культуры обеспечивает ее носителям наличие системы норм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и ценностей. Культурологи считают, что именно ею определяется кач</w:t>
      </w:r>
      <w:r w:rsidRPr="004561BD">
        <w:rPr>
          <w:sz w:val="28"/>
          <w:szCs w:val="28"/>
        </w:rPr>
        <w:t>е</w:t>
      </w:r>
      <w:r w:rsidRPr="004561BD">
        <w:rPr>
          <w:sz w:val="28"/>
          <w:szCs w:val="28"/>
        </w:rPr>
        <w:t>ственное состояние</w:t>
      </w:r>
      <w:r w:rsidR="004561BD" w:rsidRPr="004561BD">
        <w:rPr>
          <w:sz w:val="28"/>
          <w:szCs w:val="28"/>
        </w:rPr>
        <w:t xml:space="preserve"> </w:t>
      </w:r>
      <w:r w:rsidRPr="004561BD">
        <w:rPr>
          <w:sz w:val="28"/>
          <w:szCs w:val="28"/>
        </w:rPr>
        <w:t>культуры. Именно как система ценностей культура форм</w:t>
      </w:r>
      <w:r w:rsidRPr="004561BD">
        <w:rPr>
          <w:sz w:val="28"/>
          <w:szCs w:val="28"/>
        </w:rPr>
        <w:t>и</w:t>
      </w:r>
      <w:r w:rsidRPr="004561BD">
        <w:rPr>
          <w:sz w:val="28"/>
          <w:szCs w:val="28"/>
        </w:rPr>
        <w:t>рует у человека вполне определенные ценностные потребности и ориентации.</w:t>
      </w:r>
    </w:p>
    <w:p w:rsidR="0024495E" w:rsidRDefault="0024495E" w:rsidP="0024495E">
      <w:pPr>
        <w:spacing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B633DED" wp14:editId="194B6526">
            <wp:extent cx="6191250" cy="753114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85" cy="75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95E" w:rsidRPr="0024495E" w:rsidRDefault="0024495E" w:rsidP="0024495E">
      <w:pPr>
        <w:spacing w:line="240" w:lineRule="auto"/>
        <w:ind w:left="357"/>
        <w:contextualSpacing/>
        <w:jc w:val="both"/>
        <w:rPr>
          <w:sz w:val="28"/>
          <w:szCs w:val="28"/>
        </w:rPr>
      </w:pPr>
      <w:r w:rsidRPr="008F4F6E">
        <w:rPr>
          <w:b/>
          <w:sz w:val="28"/>
          <w:szCs w:val="28"/>
        </w:rPr>
        <w:t>Элитарная (или высокая) культура</w:t>
      </w:r>
      <w:r w:rsidRPr="0024495E">
        <w:rPr>
          <w:sz w:val="28"/>
          <w:szCs w:val="28"/>
        </w:rPr>
        <w:t xml:space="preserve"> – это результаты производства и произведения искусства, выполненные мастерами, чьи имена человечество нередко хранит в п</w:t>
      </w:r>
      <w:r w:rsidRPr="0024495E">
        <w:rPr>
          <w:sz w:val="28"/>
          <w:szCs w:val="28"/>
        </w:rPr>
        <w:t>а</w:t>
      </w:r>
      <w:r w:rsidRPr="0024495E">
        <w:rPr>
          <w:sz w:val="28"/>
          <w:szCs w:val="28"/>
        </w:rPr>
        <w:t>мяти</w:t>
      </w:r>
      <w:r>
        <w:rPr>
          <w:sz w:val="28"/>
          <w:szCs w:val="28"/>
        </w:rPr>
        <w:t xml:space="preserve"> </w:t>
      </w:r>
      <w:r w:rsidRPr="0024495E">
        <w:rPr>
          <w:sz w:val="28"/>
          <w:szCs w:val="28"/>
        </w:rPr>
        <w:t>веками. Восприятие многих продуктов элитарной культуры требует специал</w:t>
      </w:r>
      <w:r w:rsidRPr="0024495E">
        <w:rPr>
          <w:sz w:val="28"/>
          <w:szCs w:val="28"/>
        </w:rPr>
        <w:t>ь</w:t>
      </w:r>
      <w:r w:rsidRPr="0024495E">
        <w:rPr>
          <w:sz w:val="28"/>
          <w:szCs w:val="28"/>
        </w:rPr>
        <w:t>ного образования. В последние несколько десятилетий к ней относят академич</w:t>
      </w:r>
      <w:r w:rsidRPr="0024495E">
        <w:rPr>
          <w:sz w:val="28"/>
          <w:szCs w:val="28"/>
        </w:rPr>
        <w:t>е</w:t>
      </w:r>
      <w:r w:rsidRPr="0024495E">
        <w:rPr>
          <w:sz w:val="28"/>
          <w:szCs w:val="28"/>
        </w:rPr>
        <w:t>скую музыку, литературу и</w:t>
      </w:r>
      <w:r w:rsidR="008F4F6E">
        <w:rPr>
          <w:sz w:val="28"/>
          <w:szCs w:val="28"/>
        </w:rPr>
        <w:t xml:space="preserve"> </w:t>
      </w:r>
      <w:r w:rsidRPr="0024495E">
        <w:rPr>
          <w:sz w:val="28"/>
          <w:szCs w:val="28"/>
        </w:rPr>
        <w:t>изящные искусства. Производителем и потребителем элитарной культуры является высший,</w:t>
      </w:r>
      <w:r w:rsidR="008F4F6E">
        <w:rPr>
          <w:sz w:val="28"/>
          <w:szCs w:val="28"/>
        </w:rPr>
        <w:t xml:space="preserve"> </w:t>
      </w:r>
      <w:r w:rsidRPr="0024495E">
        <w:rPr>
          <w:sz w:val="28"/>
          <w:szCs w:val="28"/>
        </w:rPr>
        <w:t>привилег</w:t>
      </w:r>
      <w:r w:rsidR="008F4F6E">
        <w:rPr>
          <w:sz w:val="28"/>
          <w:szCs w:val="28"/>
        </w:rPr>
        <w:t>ированный слой общества – элита.</w:t>
      </w:r>
    </w:p>
    <w:p w:rsidR="0024495E" w:rsidRDefault="0024495E" w:rsidP="0024495E">
      <w:pPr>
        <w:spacing w:line="24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C74112F" wp14:editId="0BC422A0">
            <wp:extent cx="6229350" cy="580065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70" cy="579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F6E" w:rsidRDefault="008F4F6E" w:rsidP="008F4F6E">
      <w:pPr>
        <w:spacing w:line="240" w:lineRule="auto"/>
        <w:ind w:left="360"/>
        <w:jc w:val="both"/>
        <w:rPr>
          <w:sz w:val="28"/>
          <w:szCs w:val="28"/>
        </w:rPr>
      </w:pPr>
      <w:r w:rsidRPr="008F4F6E">
        <w:rPr>
          <w:sz w:val="28"/>
          <w:szCs w:val="28"/>
        </w:rPr>
        <w:t xml:space="preserve">Термин </w:t>
      </w:r>
      <w:r w:rsidRPr="008F4F6E">
        <w:rPr>
          <w:b/>
          <w:sz w:val="28"/>
          <w:szCs w:val="28"/>
        </w:rPr>
        <w:t>«массовая культура»</w:t>
      </w:r>
      <w:r w:rsidRPr="008F4F6E">
        <w:rPr>
          <w:sz w:val="28"/>
          <w:szCs w:val="28"/>
        </w:rPr>
        <w:t xml:space="preserve"> был впервые предложен американским ученым Д. Макдональдом в 1944 г.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Распространенность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 xml:space="preserve"> и общедоступность духовных ценн</w:t>
      </w:r>
      <w:r w:rsidRPr="008F4F6E">
        <w:rPr>
          <w:sz w:val="28"/>
          <w:szCs w:val="28"/>
        </w:rPr>
        <w:t>о</w:t>
      </w:r>
      <w:r w:rsidRPr="008F4F6E">
        <w:rPr>
          <w:sz w:val="28"/>
          <w:szCs w:val="28"/>
        </w:rPr>
        <w:t>стей, легкость их усвоения, не требующая особо развитого, утонченного вкуса и восприятия.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В основе современной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трактовки «массовой культуры», как правило, лежит положение о влиянии на нее средств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массовой информации и новых, так называемых «технических видов искусства», в первую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очередь экранных</w:t>
      </w:r>
      <w:r>
        <w:rPr>
          <w:sz w:val="28"/>
          <w:szCs w:val="28"/>
        </w:rPr>
        <w:t>.</w:t>
      </w:r>
    </w:p>
    <w:p w:rsidR="008F4F6E" w:rsidRPr="008F4F6E" w:rsidRDefault="008F4F6E" w:rsidP="008F4F6E">
      <w:pPr>
        <w:spacing w:line="240" w:lineRule="auto"/>
        <w:ind w:left="360"/>
        <w:jc w:val="both"/>
        <w:rPr>
          <w:sz w:val="28"/>
          <w:szCs w:val="28"/>
        </w:rPr>
      </w:pPr>
      <w:r w:rsidRPr="008F4F6E">
        <w:rPr>
          <w:b/>
          <w:sz w:val="28"/>
          <w:szCs w:val="28"/>
        </w:rPr>
        <w:t>1.</w:t>
      </w:r>
      <w:r w:rsidRPr="008F4F6E">
        <w:rPr>
          <w:sz w:val="28"/>
          <w:szCs w:val="28"/>
        </w:rPr>
        <w:t xml:space="preserve"> Предпосылки массовой культуры формируются если не с момента зарождения человечества, то уж во всяком случае, с первых веков христианской цивилизации. Примером первых «массовых публикаций» обычно считают упрощенные варианты священных книг.</w:t>
      </w:r>
    </w:p>
    <w:p w:rsidR="008F4F6E" w:rsidRPr="008F4F6E" w:rsidRDefault="008F4F6E" w:rsidP="008F4F6E">
      <w:pPr>
        <w:spacing w:line="240" w:lineRule="auto"/>
        <w:ind w:left="360"/>
        <w:jc w:val="both"/>
        <w:rPr>
          <w:sz w:val="28"/>
          <w:szCs w:val="28"/>
        </w:rPr>
      </w:pPr>
      <w:r w:rsidRPr="008F4F6E">
        <w:rPr>
          <w:b/>
          <w:sz w:val="28"/>
          <w:szCs w:val="28"/>
        </w:rPr>
        <w:t>2.</w:t>
      </w:r>
      <w:r w:rsidRPr="008F4F6E">
        <w:rPr>
          <w:sz w:val="28"/>
          <w:szCs w:val="28"/>
        </w:rPr>
        <w:t xml:space="preserve"> Истоки массовой культуры связаны с появлением в европейской литературе XVII–XVIII вв. приключенческого, детективного, авантюрного романа, значительно ра</w:t>
      </w:r>
      <w:r w:rsidRPr="008F4F6E">
        <w:rPr>
          <w:sz w:val="28"/>
          <w:szCs w:val="28"/>
        </w:rPr>
        <w:t>с</w:t>
      </w:r>
      <w:r w:rsidRPr="008F4F6E">
        <w:rPr>
          <w:sz w:val="28"/>
          <w:szCs w:val="28"/>
        </w:rPr>
        <w:t>ширившего аудиторию читателей за счет огромных тиражей. Здесь, как правило, приводят в качестве примера творчество двух писателей: англичанина Даниэля Дефо (1660–1731) – автора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широко известного романа «Робинзон Крузо» – и наш</w:t>
      </w:r>
      <w:r w:rsidRPr="008F4F6E">
        <w:rPr>
          <w:sz w:val="28"/>
          <w:szCs w:val="28"/>
        </w:rPr>
        <w:t>е</w:t>
      </w:r>
      <w:r w:rsidRPr="008F4F6E">
        <w:rPr>
          <w:sz w:val="28"/>
          <w:szCs w:val="28"/>
        </w:rPr>
        <w:t>го соотечественника Матвея Комарова (1730–1812) – создателя нашумевшего бес</w:t>
      </w:r>
      <w:r w:rsidRPr="008F4F6E">
        <w:rPr>
          <w:sz w:val="28"/>
          <w:szCs w:val="28"/>
        </w:rPr>
        <w:t>т</w:t>
      </w:r>
      <w:r w:rsidRPr="008F4F6E">
        <w:rPr>
          <w:sz w:val="28"/>
          <w:szCs w:val="28"/>
        </w:rPr>
        <w:lastRenderedPageBreak/>
        <w:t>селлера XVIII–XIX вв. «Повесть о приключениях английского милорда Георга» и др</w:t>
      </w:r>
      <w:r w:rsidRPr="008F4F6E">
        <w:rPr>
          <w:sz w:val="28"/>
          <w:szCs w:val="28"/>
        </w:rPr>
        <w:t>у</w:t>
      </w:r>
      <w:r w:rsidRPr="008F4F6E">
        <w:rPr>
          <w:sz w:val="28"/>
          <w:szCs w:val="28"/>
        </w:rPr>
        <w:t>гих не менее популярных книг.</w:t>
      </w:r>
    </w:p>
    <w:p w:rsidR="008F4F6E" w:rsidRDefault="008F4F6E" w:rsidP="008F4F6E">
      <w:pPr>
        <w:spacing w:line="240" w:lineRule="auto"/>
        <w:ind w:left="360"/>
        <w:jc w:val="both"/>
        <w:rPr>
          <w:sz w:val="28"/>
          <w:szCs w:val="28"/>
        </w:rPr>
      </w:pPr>
      <w:r w:rsidRPr="008F4F6E">
        <w:rPr>
          <w:b/>
          <w:sz w:val="28"/>
          <w:szCs w:val="28"/>
        </w:rPr>
        <w:t>3.</w:t>
      </w:r>
      <w:r w:rsidRPr="008F4F6E">
        <w:rPr>
          <w:sz w:val="28"/>
          <w:szCs w:val="28"/>
        </w:rPr>
        <w:t xml:space="preserve"> Массовая культура и СМИ развивались параллельно с XVIII века. Большое вли</w:t>
      </w:r>
      <w:r w:rsidRPr="008F4F6E">
        <w:rPr>
          <w:sz w:val="28"/>
          <w:szCs w:val="28"/>
        </w:rPr>
        <w:t>я</w:t>
      </w:r>
      <w:r w:rsidRPr="008F4F6E">
        <w:rPr>
          <w:sz w:val="28"/>
          <w:szCs w:val="28"/>
        </w:rPr>
        <w:t>ние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на развитие массовой культуры оказал и принятый в 1870 г. в Великобритании, а затем и</w:t>
      </w:r>
      <w:r>
        <w:rPr>
          <w:sz w:val="28"/>
          <w:szCs w:val="28"/>
        </w:rPr>
        <w:t xml:space="preserve"> </w:t>
      </w:r>
      <w:r w:rsidRPr="008F4F6E">
        <w:rPr>
          <w:sz w:val="28"/>
          <w:szCs w:val="28"/>
        </w:rPr>
        <w:t>поддержанный в ряде ведущих европейских стран закон об обязательной всеобщей грамотности.</w:t>
      </w:r>
    </w:p>
    <w:p w:rsidR="003F0668" w:rsidRPr="003F0668" w:rsidRDefault="003F0668" w:rsidP="003F0668">
      <w:pPr>
        <w:spacing w:line="240" w:lineRule="auto"/>
        <w:ind w:left="360"/>
        <w:jc w:val="center"/>
        <w:rPr>
          <w:b/>
          <w:sz w:val="28"/>
          <w:szCs w:val="28"/>
        </w:rPr>
      </w:pPr>
      <w:r w:rsidRPr="003F0668">
        <w:rPr>
          <w:b/>
          <w:sz w:val="28"/>
          <w:szCs w:val="28"/>
        </w:rPr>
        <w:t>Влияние массовой культуры на духовную жизнь общества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0"/>
        <w:gridCol w:w="4678"/>
      </w:tblGrid>
      <w:tr w:rsidR="008F4F6E" w:rsidRPr="008F4F6E" w:rsidTr="003F0668">
        <w:trPr>
          <w:trHeight w:val="33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F6E" w:rsidRPr="008F4F6E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Позитивное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F6E" w:rsidRPr="008F4F6E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Негативное</w:t>
            </w:r>
          </w:p>
        </w:tc>
      </w:tr>
      <w:tr w:rsidR="008F4F6E" w:rsidRPr="008F4F6E" w:rsidTr="003F0668">
        <w:trPr>
          <w:trHeight w:val="154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F6E" w:rsidRPr="008F4F6E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Утверждает простые и понят</w:t>
            </w:r>
            <w:r w:rsidRPr="008F4F6E">
              <w:rPr>
                <w:sz w:val="28"/>
                <w:szCs w:val="28"/>
              </w:rPr>
              <w:softHyphen/>
              <w:t>ные пре</w:t>
            </w:r>
            <w:r w:rsidRPr="008F4F6E">
              <w:rPr>
                <w:sz w:val="28"/>
                <w:szCs w:val="28"/>
              </w:rPr>
              <w:t>д</w:t>
            </w:r>
            <w:r w:rsidRPr="008F4F6E">
              <w:rPr>
                <w:sz w:val="28"/>
                <w:szCs w:val="28"/>
              </w:rPr>
              <w:t>ставления о мире лю</w:t>
            </w:r>
            <w:r w:rsidRPr="008F4F6E">
              <w:rPr>
                <w:sz w:val="28"/>
                <w:szCs w:val="28"/>
              </w:rPr>
              <w:softHyphen/>
              <w:t>дей, о взаимоотн</w:t>
            </w:r>
            <w:r w:rsidRPr="008F4F6E">
              <w:rPr>
                <w:sz w:val="28"/>
                <w:szCs w:val="28"/>
              </w:rPr>
              <w:t>о</w:t>
            </w:r>
            <w:r w:rsidRPr="008F4F6E">
              <w:rPr>
                <w:sz w:val="28"/>
                <w:szCs w:val="28"/>
              </w:rPr>
              <w:t>шениях меж</w:t>
            </w:r>
            <w:r w:rsidRPr="008F4F6E">
              <w:rPr>
                <w:sz w:val="28"/>
                <w:szCs w:val="28"/>
              </w:rPr>
              <w:softHyphen/>
              <w:t>ду ними, об образе жизни, что позволяет многим людям лучше ор</w:t>
            </w:r>
            <w:r w:rsidRPr="008F4F6E">
              <w:rPr>
                <w:sz w:val="28"/>
                <w:szCs w:val="28"/>
              </w:rPr>
              <w:t>и</w:t>
            </w:r>
            <w:r w:rsidRPr="008F4F6E">
              <w:rPr>
                <w:sz w:val="28"/>
                <w:szCs w:val="28"/>
              </w:rPr>
              <w:t>ентироваться в современ</w:t>
            </w:r>
            <w:r w:rsidRPr="008F4F6E">
              <w:rPr>
                <w:sz w:val="28"/>
                <w:szCs w:val="28"/>
              </w:rPr>
              <w:softHyphen/>
              <w:t>ном, быстро м</w:t>
            </w:r>
            <w:r w:rsidRPr="008F4F6E">
              <w:rPr>
                <w:sz w:val="28"/>
                <w:szCs w:val="28"/>
              </w:rPr>
              <w:t>е</w:t>
            </w:r>
            <w:r w:rsidRPr="008F4F6E">
              <w:rPr>
                <w:sz w:val="28"/>
                <w:szCs w:val="28"/>
              </w:rPr>
              <w:t>няющемся мире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4F6E" w:rsidRPr="008F4F6E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Снижает общую планку духо</w:t>
            </w:r>
            <w:r w:rsidRPr="008F4F6E">
              <w:rPr>
                <w:sz w:val="28"/>
                <w:szCs w:val="28"/>
              </w:rPr>
              <w:t>в</w:t>
            </w:r>
            <w:r w:rsidRPr="008F4F6E">
              <w:rPr>
                <w:sz w:val="28"/>
                <w:szCs w:val="28"/>
              </w:rPr>
              <w:t>ной культуры общества, поскол</w:t>
            </w:r>
            <w:r w:rsidRPr="008F4F6E">
              <w:rPr>
                <w:sz w:val="28"/>
                <w:szCs w:val="28"/>
              </w:rPr>
              <w:t>ь</w:t>
            </w:r>
            <w:r w:rsidRPr="008F4F6E">
              <w:rPr>
                <w:sz w:val="28"/>
                <w:szCs w:val="28"/>
              </w:rPr>
              <w:t>ку потакает невзыскатель</w:t>
            </w:r>
            <w:r w:rsidRPr="008F4F6E">
              <w:rPr>
                <w:sz w:val="28"/>
                <w:szCs w:val="28"/>
              </w:rPr>
              <w:softHyphen/>
              <w:t>ным вкусам «массового человека»</w:t>
            </w:r>
          </w:p>
        </w:tc>
      </w:tr>
      <w:tr w:rsidR="008F4F6E" w:rsidTr="003F0668">
        <w:trPr>
          <w:trHeight w:val="1546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Ее произведения не выступают сре</w:t>
            </w:r>
            <w:r w:rsidRPr="008F4F6E">
              <w:rPr>
                <w:sz w:val="28"/>
                <w:szCs w:val="28"/>
              </w:rPr>
              <w:t>д</w:t>
            </w:r>
            <w:r w:rsidRPr="008F4F6E">
              <w:rPr>
                <w:sz w:val="28"/>
                <w:szCs w:val="28"/>
              </w:rPr>
              <w:t>ством авторского самовыра</w:t>
            </w:r>
            <w:r w:rsidRPr="008F4F6E">
              <w:rPr>
                <w:sz w:val="28"/>
                <w:szCs w:val="28"/>
              </w:rPr>
              <w:softHyphen/>
              <w:t>жения, а неп</w:t>
            </w:r>
            <w:r w:rsidRPr="008F4F6E">
              <w:rPr>
                <w:sz w:val="28"/>
                <w:szCs w:val="28"/>
              </w:rPr>
              <w:t>о</w:t>
            </w:r>
            <w:r w:rsidRPr="008F4F6E">
              <w:rPr>
                <w:sz w:val="28"/>
                <w:szCs w:val="28"/>
              </w:rPr>
              <w:t>средственно обра</w:t>
            </w:r>
            <w:r w:rsidRPr="008F4F6E">
              <w:rPr>
                <w:sz w:val="28"/>
                <w:szCs w:val="28"/>
              </w:rPr>
              <w:softHyphen/>
              <w:t>щены к читателю, сл</w:t>
            </w:r>
            <w:r w:rsidRPr="008F4F6E">
              <w:rPr>
                <w:sz w:val="28"/>
                <w:szCs w:val="28"/>
              </w:rPr>
              <w:t>у</w:t>
            </w:r>
            <w:r w:rsidRPr="008F4F6E">
              <w:rPr>
                <w:sz w:val="28"/>
                <w:szCs w:val="28"/>
              </w:rPr>
              <w:t xml:space="preserve">шателю, зрителю, учитывают его запросы </w:t>
            </w:r>
          </w:p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Отличается демократичностью (ее «продуктами» пользуются представители разных социаль</w:t>
            </w:r>
            <w:r w:rsidRPr="008F4F6E">
              <w:rPr>
                <w:sz w:val="28"/>
                <w:szCs w:val="28"/>
              </w:rPr>
              <w:softHyphen/>
              <w:t>ных групп), что соотве</w:t>
            </w:r>
            <w:r w:rsidRPr="008F4F6E">
              <w:rPr>
                <w:sz w:val="28"/>
                <w:szCs w:val="28"/>
              </w:rPr>
              <w:t>т</w:t>
            </w:r>
            <w:r w:rsidRPr="008F4F6E">
              <w:rPr>
                <w:sz w:val="28"/>
                <w:szCs w:val="28"/>
              </w:rPr>
              <w:t xml:space="preserve">ствует нашему времени </w:t>
            </w:r>
          </w:p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Отвечает запросам, потребнос</w:t>
            </w:r>
            <w:r w:rsidRPr="008F4F6E">
              <w:rPr>
                <w:sz w:val="28"/>
                <w:szCs w:val="28"/>
              </w:rPr>
              <w:softHyphen/>
              <w:t>тям мн</w:t>
            </w:r>
            <w:r w:rsidRPr="008F4F6E">
              <w:rPr>
                <w:sz w:val="28"/>
                <w:szCs w:val="28"/>
              </w:rPr>
              <w:t>о</w:t>
            </w:r>
            <w:r w:rsidRPr="008F4F6E">
              <w:rPr>
                <w:sz w:val="28"/>
                <w:szCs w:val="28"/>
              </w:rPr>
              <w:t>гих людей, в том числе и потребности в интенсивном отдыхе, психологической раз</w:t>
            </w:r>
            <w:r w:rsidRPr="008F4F6E">
              <w:rPr>
                <w:sz w:val="28"/>
                <w:szCs w:val="28"/>
              </w:rPr>
              <w:softHyphen/>
              <w:t xml:space="preserve">рядке </w:t>
            </w:r>
          </w:p>
          <w:p w:rsidR="008F4F6E" w:rsidRPr="008F4F6E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Имеет свои вершины — литера</w:t>
            </w:r>
            <w:r w:rsidRPr="008F4F6E">
              <w:rPr>
                <w:sz w:val="28"/>
                <w:szCs w:val="28"/>
              </w:rPr>
              <w:softHyphen/>
              <w:t>турные, музыкальные, кинема</w:t>
            </w:r>
            <w:r w:rsidRPr="008F4F6E">
              <w:rPr>
                <w:sz w:val="28"/>
                <w:szCs w:val="28"/>
              </w:rPr>
              <w:softHyphen/>
              <w:t>тографические пр</w:t>
            </w:r>
            <w:r w:rsidRPr="008F4F6E">
              <w:rPr>
                <w:sz w:val="28"/>
                <w:szCs w:val="28"/>
              </w:rPr>
              <w:t>о</w:t>
            </w:r>
            <w:r w:rsidRPr="008F4F6E">
              <w:rPr>
                <w:sz w:val="28"/>
                <w:szCs w:val="28"/>
              </w:rPr>
              <w:t>изведения, ко</w:t>
            </w:r>
            <w:r w:rsidRPr="008F4F6E">
              <w:rPr>
                <w:sz w:val="28"/>
                <w:szCs w:val="28"/>
              </w:rPr>
              <w:softHyphen/>
              <w:t xml:space="preserve">торые </w:t>
            </w:r>
            <w:proofErr w:type="gramStart"/>
            <w:r w:rsidRPr="008F4F6E">
              <w:rPr>
                <w:sz w:val="28"/>
                <w:szCs w:val="28"/>
              </w:rPr>
              <w:t>уже</w:t>
            </w:r>
            <w:proofErr w:type="gramEnd"/>
            <w:r w:rsidRPr="008F4F6E">
              <w:rPr>
                <w:sz w:val="28"/>
                <w:szCs w:val="28"/>
              </w:rPr>
              <w:t xml:space="preserve"> по сути могут быть от</w:t>
            </w:r>
            <w:r w:rsidRPr="008F4F6E">
              <w:rPr>
                <w:sz w:val="28"/>
                <w:szCs w:val="28"/>
              </w:rPr>
              <w:softHyphen/>
              <w:t>несены к «высокому» искусству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Ведет к стандартизации и ун</w:t>
            </w:r>
            <w:r w:rsidRPr="008F4F6E">
              <w:rPr>
                <w:sz w:val="28"/>
                <w:szCs w:val="28"/>
              </w:rPr>
              <w:t>и</w:t>
            </w:r>
            <w:r w:rsidRPr="008F4F6E">
              <w:rPr>
                <w:sz w:val="28"/>
                <w:szCs w:val="28"/>
              </w:rPr>
              <w:t>фикации не только об</w:t>
            </w:r>
            <w:r w:rsidRPr="008F4F6E">
              <w:rPr>
                <w:sz w:val="28"/>
                <w:szCs w:val="28"/>
              </w:rPr>
              <w:softHyphen/>
              <w:t xml:space="preserve">раза жизни, но и образа мыслей миллионов людей </w:t>
            </w:r>
          </w:p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 xml:space="preserve">• </w:t>
            </w:r>
            <w:proofErr w:type="gramStart"/>
            <w:r w:rsidRPr="008F4F6E">
              <w:rPr>
                <w:sz w:val="28"/>
                <w:szCs w:val="28"/>
              </w:rPr>
              <w:t>Рассчитана</w:t>
            </w:r>
            <w:proofErr w:type="gramEnd"/>
            <w:r w:rsidRPr="008F4F6E">
              <w:rPr>
                <w:sz w:val="28"/>
                <w:szCs w:val="28"/>
              </w:rPr>
              <w:t xml:space="preserve"> на пассивное п</w:t>
            </w:r>
            <w:r w:rsidRPr="008F4F6E">
              <w:rPr>
                <w:sz w:val="28"/>
                <w:szCs w:val="28"/>
              </w:rPr>
              <w:t>о</w:t>
            </w:r>
            <w:r w:rsidRPr="008F4F6E">
              <w:rPr>
                <w:sz w:val="28"/>
                <w:szCs w:val="28"/>
              </w:rPr>
              <w:t>требление, так как не стимулир</w:t>
            </w:r>
            <w:r w:rsidRPr="008F4F6E">
              <w:rPr>
                <w:sz w:val="28"/>
                <w:szCs w:val="28"/>
              </w:rPr>
              <w:t>у</w:t>
            </w:r>
            <w:r w:rsidRPr="008F4F6E">
              <w:rPr>
                <w:sz w:val="28"/>
                <w:szCs w:val="28"/>
              </w:rPr>
              <w:t xml:space="preserve">ет никаких творческих импульсов в духовной сфере </w:t>
            </w:r>
          </w:p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Насаждает мифы в созна</w:t>
            </w:r>
            <w:r w:rsidRPr="008F4F6E">
              <w:rPr>
                <w:sz w:val="28"/>
                <w:szCs w:val="28"/>
              </w:rPr>
              <w:softHyphen/>
              <w:t>нии людей («миф Золуш</w:t>
            </w:r>
            <w:r w:rsidRPr="008F4F6E">
              <w:rPr>
                <w:sz w:val="28"/>
                <w:szCs w:val="28"/>
              </w:rPr>
              <w:softHyphen/>
              <w:t>ки», «миф простого пар</w:t>
            </w:r>
            <w:r w:rsidRPr="008F4F6E">
              <w:rPr>
                <w:sz w:val="28"/>
                <w:szCs w:val="28"/>
              </w:rPr>
              <w:softHyphen/>
              <w:t xml:space="preserve">ня» и т. д.) </w:t>
            </w:r>
          </w:p>
          <w:p w:rsidR="003F0668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Формирует у людей через ма</w:t>
            </w:r>
            <w:r w:rsidRPr="008F4F6E">
              <w:rPr>
                <w:sz w:val="28"/>
                <w:szCs w:val="28"/>
              </w:rPr>
              <w:t>с</w:t>
            </w:r>
            <w:r w:rsidRPr="008F4F6E">
              <w:rPr>
                <w:sz w:val="28"/>
                <w:szCs w:val="28"/>
              </w:rPr>
              <w:t>сированную рекламу искусстве</w:t>
            </w:r>
            <w:r w:rsidRPr="008F4F6E">
              <w:rPr>
                <w:sz w:val="28"/>
                <w:szCs w:val="28"/>
              </w:rPr>
              <w:t>н</w:t>
            </w:r>
            <w:r w:rsidRPr="008F4F6E">
              <w:rPr>
                <w:sz w:val="28"/>
                <w:szCs w:val="28"/>
              </w:rPr>
              <w:t xml:space="preserve">ные потребности </w:t>
            </w:r>
          </w:p>
          <w:p w:rsidR="008F4F6E" w:rsidRPr="008F4F6E" w:rsidRDefault="008F4F6E" w:rsidP="00CF4193">
            <w:pPr>
              <w:spacing w:line="240" w:lineRule="auto"/>
              <w:ind w:left="360" w:right="101"/>
              <w:jc w:val="both"/>
              <w:rPr>
                <w:sz w:val="28"/>
                <w:szCs w:val="28"/>
              </w:rPr>
            </w:pPr>
            <w:r w:rsidRPr="008F4F6E">
              <w:rPr>
                <w:sz w:val="28"/>
                <w:szCs w:val="28"/>
              </w:rPr>
              <w:t>• Используя современные СМИ, подменяет для мно</w:t>
            </w:r>
            <w:r w:rsidRPr="008F4F6E">
              <w:rPr>
                <w:sz w:val="28"/>
                <w:szCs w:val="28"/>
              </w:rPr>
              <w:softHyphen/>
              <w:t>гих людей р</w:t>
            </w:r>
            <w:r w:rsidRPr="008F4F6E">
              <w:rPr>
                <w:sz w:val="28"/>
                <w:szCs w:val="28"/>
              </w:rPr>
              <w:t>е</w:t>
            </w:r>
            <w:r w:rsidRPr="008F4F6E">
              <w:rPr>
                <w:sz w:val="28"/>
                <w:szCs w:val="28"/>
              </w:rPr>
              <w:t>альную жизнь, навязывая опреде</w:t>
            </w:r>
            <w:r w:rsidRPr="008F4F6E">
              <w:rPr>
                <w:sz w:val="28"/>
                <w:szCs w:val="28"/>
              </w:rPr>
              <w:softHyphen/>
              <w:t>ленные представления и предп</w:t>
            </w:r>
            <w:r w:rsidRPr="008F4F6E">
              <w:rPr>
                <w:sz w:val="28"/>
                <w:szCs w:val="28"/>
              </w:rPr>
              <w:t>о</w:t>
            </w:r>
            <w:r w:rsidRPr="008F4F6E">
              <w:rPr>
                <w:sz w:val="28"/>
                <w:szCs w:val="28"/>
              </w:rPr>
              <w:t>чтения</w:t>
            </w:r>
          </w:p>
        </w:tc>
      </w:tr>
    </w:tbl>
    <w:p w:rsidR="003F0668" w:rsidRPr="003F0668" w:rsidRDefault="003F0668" w:rsidP="003F0668">
      <w:pPr>
        <w:spacing w:line="240" w:lineRule="auto"/>
        <w:ind w:left="360"/>
        <w:jc w:val="center"/>
        <w:rPr>
          <w:b/>
          <w:sz w:val="28"/>
          <w:szCs w:val="28"/>
        </w:rPr>
      </w:pPr>
      <w:r w:rsidRPr="003F0668">
        <w:rPr>
          <w:b/>
          <w:sz w:val="28"/>
          <w:szCs w:val="28"/>
        </w:rPr>
        <w:t>Разновидности культуры</w:t>
      </w:r>
    </w:p>
    <w:p w:rsidR="003F0668" w:rsidRP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b/>
          <w:sz w:val="28"/>
          <w:szCs w:val="28"/>
        </w:rPr>
        <w:t>Доминирующая культура</w:t>
      </w:r>
      <w:r w:rsidRPr="003F0668">
        <w:rPr>
          <w:sz w:val="28"/>
          <w:szCs w:val="28"/>
        </w:rPr>
        <w:t xml:space="preserve"> – культура, которую разделяют большинство членов того</w:t>
      </w:r>
    </w:p>
    <w:p w:rsid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sz w:val="28"/>
          <w:szCs w:val="28"/>
        </w:rPr>
        <w:t>или иного сообщества, основа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 xml:space="preserve">субкультуры. Субкультура возникает внутри нее и во многом является, несмотря на некоторую специфику, ее составной частью. </w:t>
      </w:r>
    </w:p>
    <w:p w:rsid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b/>
          <w:sz w:val="28"/>
          <w:szCs w:val="28"/>
        </w:rPr>
        <w:lastRenderedPageBreak/>
        <w:t>Субкультура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– это часть локальной культуры, ограниченная форма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бытия культуры отдельной социальной группы. Субкультура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 xml:space="preserve"> представляет собой систему ценн</w:t>
      </w:r>
      <w:r w:rsidRPr="003F0668">
        <w:rPr>
          <w:sz w:val="28"/>
          <w:szCs w:val="28"/>
        </w:rPr>
        <w:t>о</w:t>
      </w:r>
      <w:r w:rsidRPr="003F0668">
        <w:rPr>
          <w:sz w:val="28"/>
          <w:szCs w:val="28"/>
        </w:rPr>
        <w:t xml:space="preserve">стей, значений и средств выражения, с </w:t>
      </w:r>
      <w:proofErr w:type="gramStart"/>
      <w:r w:rsidRPr="003F0668">
        <w:rPr>
          <w:sz w:val="28"/>
          <w:szCs w:val="28"/>
        </w:rPr>
        <w:t>помощью</w:t>
      </w:r>
      <w:proofErr w:type="gramEnd"/>
      <w:r w:rsidRPr="003F0668">
        <w:rPr>
          <w:sz w:val="28"/>
          <w:szCs w:val="28"/>
        </w:rPr>
        <w:t xml:space="preserve"> которой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специфическое челов</w:t>
      </w:r>
      <w:r w:rsidRPr="003F0668">
        <w:rPr>
          <w:sz w:val="28"/>
          <w:szCs w:val="28"/>
        </w:rPr>
        <w:t>е</w:t>
      </w:r>
      <w:r w:rsidRPr="003F0668">
        <w:rPr>
          <w:sz w:val="28"/>
          <w:szCs w:val="28"/>
        </w:rPr>
        <w:t xml:space="preserve">ческое сообщество пытается переосмыслить доминирующую в обществе систему ценностей, а в ряде случаев и противостоять ей. </w:t>
      </w:r>
    </w:p>
    <w:p w:rsid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sz w:val="28"/>
          <w:szCs w:val="28"/>
        </w:rPr>
        <w:t>Можно выделить национальные, конфессиональные, профессиональные, возрас</w:t>
      </w:r>
      <w:r w:rsidRPr="003F0668">
        <w:rPr>
          <w:sz w:val="28"/>
          <w:szCs w:val="28"/>
        </w:rPr>
        <w:t>т</w:t>
      </w:r>
      <w:r w:rsidRPr="003F0668">
        <w:rPr>
          <w:sz w:val="28"/>
          <w:szCs w:val="28"/>
        </w:rPr>
        <w:t>ные субкультуры, а также субкультуры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отдельных организаций и социальных групп. Любая субкультура вырабатывает только ей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свойственные ценности, идеи, убе</w:t>
      </w:r>
      <w:r w:rsidRPr="003F0668">
        <w:rPr>
          <w:sz w:val="28"/>
          <w:szCs w:val="28"/>
        </w:rPr>
        <w:t>ж</w:t>
      </w:r>
      <w:r w:rsidRPr="003F0668">
        <w:rPr>
          <w:sz w:val="28"/>
          <w:szCs w:val="28"/>
        </w:rPr>
        <w:t xml:space="preserve">дения, символы, нормы, образцы поведения. </w:t>
      </w:r>
    </w:p>
    <w:p w:rsid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b/>
          <w:sz w:val="28"/>
          <w:szCs w:val="28"/>
        </w:rPr>
        <w:t>Можно выделить три основных элемента стиля:</w:t>
      </w:r>
      <w:r w:rsidRPr="003F0668">
        <w:rPr>
          <w:sz w:val="28"/>
          <w:szCs w:val="28"/>
        </w:rPr>
        <w:t xml:space="preserve"> </w:t>
      </w:r>
    </w:p>
    <w:p w:rsidR="003F0668" w:rsidRPr="003F0668" w:rsidRDefault="003F0668" w:rsidP="003F0668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образ – элементы костюма, прическа, косметика; </w:t>
      </w:r>
    </w:p>
    <w:p w:rsidR="003F0668" w:rsidRPr="003F0668" w:rsidRDefault="003F0668" w:rsidP="003F0668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манера поведения – особенности мимики, походки; </w:t>
      </w:r>
    </w:p>
    <w:p w:rsidR="003F0668" w:rsidRDefault="003F0668" w:rsidP="003F0668">
      <w:pPr>
        <w:pStyle w:val="a3"/>
        <w:numPr>
          <w:ilvl w:val="0"/>
          <w:numId w:val="5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>сленг – специфический словарь и его использование.</w:t>
      </w:r>
    </w:p>
    <w:p w:rsidR="003F0668" w:rsidRPr="003F0668" w:rsidRDefault="003F0668" w:rsidP="003F0668">
      <w:pPr>
        <w:spacing w:line="240" w:lineRule="auto"/>
        <w:jc w:val="both"/>
        <w:rPr>
          <w:sz w:val="28"/>
          <w:szCs w:val="28"/>
        </w:rPr>
      </w:pPr>
      <w:proofErr w:type="gramStart"/>
      <w:r w:rsidRPr="003F0668">
        <w:rPr>
          <w:i/>
          <w:sz w:val="28"/>
          <w:szCs w:val="28"/>
        </w:rPr>
        <w:t>К чертам отдельных групп молодежной субкультуры можно отнести следующие:</w:t>
      </w:r>
      <w:r w:rsidRPr="003F0668">
        <w:rPr>
          <w:sz w:val="28"/>
          <w:szCs w:val="28"/>
        </w:rPr>
        <w:t xml:space="preserve"> </w:t>
      </w:r>
      <w:proofErr w:type="gramEnd"/>
    </w:p>
    <w:p w:rsidR="003F0668" w:rsidRPr="003F0668" w:rsidRDefault="003F0668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пассивное сопротивление (аполитичность, игнорирование власти); </w:t>
      </w:r>
    </w:p>
    <w:p w:rsidR="009B2731" w:rsidRDefault="003F0668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отход от формальных социальных институтов, неудовлетворенность ими, </w:t>
      </w:r>
    </w:p>
    <w:p w:rsidR="009B2731" w:rsidRDefault="003F0668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поиск глубокого духовного удовлетворения (в творческой работе), </w:t>
      </w:r>
    </w:p>
    <w:p w:rsidR="009B2731" w:rsidRDefault="009B2731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F0668" w:rsidRPr="003F0668">
        <w:rPr>
          <w:sz w:val="28"/>
          <w:szCs w:val="28"/>
        </w:rPr>
        <w:t xml:space="preserve">ознательный переход от обеспеченности к нищенству, </w:t>
      </w:r>
    </w:p>
    <w:p w:rsidR="009B2731" w:rsidRDefault="003F0668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стремление к самовыражению, </w:t>
      </w:r>
    </w:p>
    <w:p w:rsidR="009B2731" w:rsidRDefault="003F0668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 xml:space="preserve">протест против стандартизации жизни, </w:t>
      </w:r>
    </w:p>
    <w:p w:rsidR="003F0668" w:rsidRPr="003F0668" w:rsidRDefault="003F0668" w:rsidP="003F0668">
      <w:pPr>
        <w:pStyle w:val="a3"/>
        <w:numPr>
          <w:ilvl w:val="0"/>
          <w:numId w:val="6"/>
        </w:numPr>
        <w:spacing w:line="240" w:lineRule="auto"/>
        <w:jc w:val="both"/>
        <w:rPr>
          <w:sz w:val="28"/>
          <w:szCs w:val="28"/>
        </w:rPr>
      </w:pPr>
      <w:r w:rsidRPr="003F0668">
        <w:rPr>
          <w:sz w:val="28"/>
          <w:szCs w:val="28"/>
        </w:rPr>
        <w:t>индивидуализм как реакция на обезличенность массового общества.</w:t>
      </w:r>
    </w:p>
    <w:p w:rsid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b/>
          <w:sz w:val="28"/>
          <w:szCs w:val="28"/>
        </w:rPr>
        <w:t xml:space="preserve">Контркультура </w:t>
      </w:r>
      <w:r w:rsidRPr="003F0668">
        <w:rPr>
          <w:sz w:val="28"/>
          <w:szCs w:val="28"/>
        </w:rPr>
        <w:t>– совокупность культурных норм и ценностей, способов коммун</w:t>
      </w:r>
      <w:r w:rsidRPr="003F0668">
        <w:rPr>
          <w:sz w:val="28"/>
          <w:szCs w:val="28"/>
        </w:rPr>
        <w:t>и</w:t>
      </w:r>
      <w:r w:rsidRPr="003F0668">
        <w:rPr>
          <w:sz w:val="28"/>
          <w:szCs w:val="28"/>
        </w:rPr>
        <w:t>кации, выработанная членами какого-то сообщества в противовес общепринятым нормам и ценностям. Обязательным признаком контркультуры является ее опп</w:t>
      </w:r>
      <w:r w:rsidRPr="003F0668">
        <w:rPr>
          <w:sz w:val="28"/>
          <w:szCs w:val="28"/>
        </w:rPr>
        <w:t>о</w:t>
      </w:r>
      <w:r w:rsidRPr="003F0668">
        <w:rPr>
          <w:sz w:val="28"/>
          <w:szCs w:val="28"/>
        </w:rPr>
        <w:t>зиционность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 xml:space="preserve">доминирующей культуре. </w:t>
      </w:r>
    </w:p>
    <w:p w:rsidR="008F4F6E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  <w:r w:rsidRPr="003F0668">
        <w:rPr>
          <w:sz w:val="28"/>
          <w:szCs w:val="28"/>
        </w:rPr>
        <w:t>Носителем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контркультуры, таким образом, считалась часть молодежи индустр</w:t>
      </w:r>
      <w:r w:rsidRPr="003F0668">
        <w:rPr>
          <w:sz w:val="28"/>
          <w:szCs w:val="28"/>
        </w:rPr>
        <w:t>и</w:t>
      </w:r>
      <w:r w:rsidRPr="003F0668">
        <w:rPr>
          <w:sz w:val="28"/>
          <w:szCs w:val="28"/>
        </w:rPr>
        <w:t>ально развитых стран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Запада – «хиппи», «рокеры», «тинэйджеры» и др. Лидеры и идеологи различных направлений контркультуры склонны возводить в культ с</w:t>
      </w:r>
      <w:r w:rsidRPr="003F0668">
        <w:rPr>
          <w:sz w:val="28"/>
          <w:szCs w:val="28"/>
        </w:rPr>
        <w:t>о</w:t>
      </w:r>
      <w:r w:rsidRPr="003F0668">
        <w:rPr>
          <w:sz w:val="28"/>
          <w:szCs w:val="28"/>
        </w:rPr>
        <w:t>зерцательность и бесцельное времяпрепровождение, снимать запреты с эротич</w:t>
      </w:r>
      <w:r w:rsidRPr="003F0668">
        <w:rPr>
          <w:sz w:val="28"/>
          <w:szCs w:val="28"/>
        </w:rPr>
        <w:t>е</w:t>
      </w:r>
      <w:r w:rsidRPr="003F0668">
        <w:rPr>
          <w:sz w:val="28"/>
          <w:szCs w:val="28"/>
        </w:rPr>
        <w:t>ской сферы, игнорировать индивидуально-личностный</w:t>
      </w:r>
      <w:r>
        <w:rPr>
          <w:sz w:val="28"/>
          <w:szCs w:val="28"/>
        </w:rPr>
        <w:t xml:space="preserve"> </w:t>
      </w:r>
      <w:r w:rsidRPr="003F0668">
        <w:rPr>
          <w:sz w:val="28"/>
          <w:szCs w:val="28"/>
        </w:rPr>
        <w:t>принцип жизни как высшую ценность западной цивилизации.</w:t>
      </w:r>
    </w:p>
    <w:p w:rsidR="004710A4" w:rsidRPr="004710A4" w:rsidRDefault="004710A4" w:rsidP="003F0668">
      <w:pPr>
        <w:spacing w:line="240" w:lineRule="auto"/>
        <w:ind w:left="360"/>
        <w:jc w:val="both"/>
        <w:rPr>
          <w:b/>
          <w:sz w:val="28"/>
          <w:szCs w:val="28"/>
        </w:rPr>
      </w:pPr>
      <w:r w:rsidRPr="004710A4">
        <w:rPr>
          <w:b/>
          <w:sz w:val="28"/>
          <w:szCs w:val="28"/>
        </w:rPr>
        <w:t>Примеры взаимовлияния культур:</w:t>
      </w:r>
    </w:p>
    <w:p w:rsidR="004710A4" w:rsidRPr="004710A4" w:rsidRDefault="004710A4" w:rsidP="004710A4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4710A4">
        <w:rPr>
          <w:sz w:val="28"/>
          <w:szCs w:val="28"/>
        </w:rPr>
        <w:t>сопровождение ледового шоу фрагментами из классических музыкальных пр</w:t>
      </w:r>
      <w:r w:rsidRPr="004710A4">
        <w:rPr>
          <w:sz w:val="28"/>
          <w:szCs w:val="28"/>
        </w:rPr>
        <w:t>о</w:t>
      </w:r>
      <w:r w:rsidRPr="004710A4">
        <w:rPr>
          <w:sz w:val="28"/>
          <w:szCs w:val="28"/>
        </w:rPr>
        <w:t>изведений;</w:t>
      </w:r>
    </w:p>
    <w:p w:rsidR="004710A4" w:rsidRPr="004710A4" w:rsidRDefault="004710A4" w:rsidP="004710A4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4710A4">
        <w:rPr>
          <w:sz w:val="28"/>
          <w:szCs w:val="28"/>
        </w:rPr>
        <w:t>использование в качестве рекламных слоганов названий произведений литер</w:t>
      </w:r>
      <w:r w:rsidRPr="004710A4">
        <w:rPr>
          <w:sz w:val="28"/>
          <w:szCs w:val="28"/>
        </w:rPr>
        <w:t>а</w:t>
      </w:r>
      <w:r w:rsidRPr="004710A4">
        <w:rPr>
          <w:sz w:val="28"/>
          <w:szCs w:val="28"/>
        </w:rPr>
        <w:t>турной классики или цитат из них;</w:t>
      </w:r>
    </w:p>
    <w:p w:rsidR="004710A4" w:rsidRPr="004710A4" w:rsidRDefault="004710A4" w:rsidP="004710A4">
      <w:pPr>
        <w:pStyle w:val="a3"/>
        <w:numPr>
          <w:ilvl w:val="0"/>
          <w:numId w:val="7"/>
        </w:numPr>
        <w:spacing w:line="240" w:lineRule="auto"/>
        <w:jc w:val="both"/>
        <w:rPr>
          <w:sz w:val="28"/>
          <w:szCs w:val="28"/>
        </w:rPr>
      </w:pPr>
      <w:r w:rsidRPr="004710A4">
        <w:rPr>
          <w:sz w:val="28"/>
          <w:szCs w:val="28"/>
        </w:rPr>
        <w:t>использование мотивов народного творчества в таком жанре массовой лирич</w:t>
      </w:r>
      <w:r w:rsidRPr="004710A4">
        <w:rPr>
          <w:sz w:val="28"/>
          <w:szCs w:val="28"/>
        </w:rPr>
        <w:t>е</w:t>
      </w:r>
      <w:r w:rsidRPr="004710A4">
        <w:rPr>
          <w:sz w:val="28"/>
          <w:szCs w:val="28"/>
        </w:rPr>
        <w:t>ской песни, как романс.</w:t>
      </w:r>
    </w:p>
    <w:p w:rsidR="003F0668" w:rsidRDefault="003F0668" w:rsidP="003F0668">
      <w:pPr>
        <w:spacing w:line="240" w:lineRule="auto"/>
        <w:ind w:left="360"/>
        <w:jc w:val="both"/>
        <w:rPr>
          <w:sz w:val="28"/>
          <w:szCs w:val="28"/>
        </w:rPr>
      </w:pPr>
    </w:p>
    <w:p w:rsidR="002D1432" w:rsidRDefault="002D1432" w:rsidP="00665104">
      <w:pPr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6550" cy="496471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665" cy="496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2D" w:rsidRDefault="0010362D" w:rsidP="0010362D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</w:p>
    <w:p w:rsidR="00781028" w:rsidRPr="00877E80" w:rsidRDefault="00781028" w:rsidP="00877E80">
      <w:pPr>
        <w:spacing w:line="240" w:lineRule="auto"/>
        <w:contextualSpacing/>
        <w:jc w:val="both"/>
        <w:rPr>
          <w:sz w:val="28"/>
          <w:szCs w:val="28"/>
        </w:rPr>
      </w:pPr>
    </w:p>
    <w:p w:rsidR="00877E80" w:rsidRPr="00FF3041" w:rsidRDefault="00877E80" w:rsidP="00E001AC">
      <w:pPr>
        <w:spacing w:line="240" w:lineRule="auto"/>
        <w:contextualSpacing/>
        <w:jc w:val="both"/>
        <w:rPr>
          <w:sz w:val="28"/>
          <w:szCs w:val="28"/>
        </w:rPr>
      </w:pPr>
    </w:p>
    <w:sectPr w:rsidR="00877E80" w:rsidRPr="00FF3041" w:rsidSect="001C61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72FE"/>
      </v:shape>
    </w:pict>
  </w:numPicBullet>
  <w:numPicBullet w:numPicBulletId="1">
    <w:pict>
      <v:shape id="_x0000_i1075" type="#_x0000_t75" style="width:9pt;height:9pt" o:bullet="t">
        <v:imagedata r:id="rId2" o:title="BD14792_"/>
      </v:shape>
    </w:pict>
  </w:numPicBullet>
  <w:numPicBullet w:numPicBulletId="2">
    <w:pict>
      <v:shape id="_x0000_i1076" type="#_x0000_t75" style="width:11.25pt;height:11.25pt" o:bullet="t">
        <v:imagedata r:id="rId3" o:title="BD10264_"/>
      </v:shape>
    </w:pict>
  </w:numPicBullet>
  <w:abstractNum w:abstractNumId="0">
    <w:nsid w:val="00C94540"/>
    <w:multiLevelType w:val="hybridMultilevel"/>
    <w:tmpl w:val="F1AC1BC6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6237"/>
    <w:multiLevelType w:val="hybridMultilevel"/>
    <w:tmpl w:val="4D8EC0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45563"/>
    <w:multiLevelType w:val="hybridMultilevel"/>
    <w:tmpl w:val="172A1C12"/>
    <w:lvl w:ilvl="0" w:tplc="1E1C9D4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B57EC"/>
    <w:multiLevelType w:val="hybridMultilevel"/>
    <w:tmpl w:val="769EFDD6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A6B6267"/>
    <w:multiLevelType w:val="hybridMultilevel"/>
    <w:tmpl w:val="BF163EF4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759B2"/>
    <w:multiLevelType w:val="hybridMultilevel"/>
    <w:tmpl w:val="753849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A90BFB"/>
    <w:multiLevelType w:val="hybridMultilevel"/>
    <w:tmpl w:val="B406F588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20806"/>
    <w:multiLevelType w:val="hybridMultilevel"/>
    <w:tmpl w:val="0FB887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D1D73"/>
    <w:multiLevelType w:val="hybridMultilevel"/>
    <w:tmpl w:val="0C047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19484E"/>
    <w:multiLevelType w:val="hybridMultilevel"/>
    <w:tmpl w:val="13F29C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E3008A"/>
    <w:multiLevelType w:val="hybridMultilevel"/>
    <w:tmpl w:val="BD1EABD6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500CC"/>
    <w:multiLevelType w:val="hybridMultilevel"/>
    <w:tmpl w:val="658645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B13C7E"/>
    <w:multiLevelType w:val="hybridMultilevel"/>
    <w:tmpl w:val="BA889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2EEA"/>
    <w:multiLevelType w:val="hybridMultilevel"/>
    <w:tmpl w:val="FF029F5C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A2C71"/>
    <w:multiLevelType w:val="hybridMultilevel"/>
    <w:tmpl w:val="47EC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1C337F"/>
    <w:multiLevelType w:val="hybridMultilevel"/>
    <w:tmpl w:val="9E2200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4C5593"/>
    <w:multiLevelType w:val="hybridMultilevel"/>
    <w:tmpl w:val="83C47F7A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A6A9B"/>
    <w:multiLevelType w:val="hybridMultilevel"/>
    <w:tmpl w:val="0C50D5E8"/>
    <w:lvl w:ilvl="0" w:tplc="5A82BDB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8B07EE"/>
    <w:multiLevelType w:val="hybridMultilevel"/>
    <w:tmpl w:val="B908F446"/>
    <w:lvl w:ilvl="0" w:tplc="1E1C9D4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9277BD"/>
    <w:multiLevelType w:val="hybridMultilevel"/>
    <w:tmpl w:val="A60A77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"/>
  </w:num>
  <w:num w:numId="4">
    <w:abstractNumId w:val="19"/>
  </w:num>
  <w:num w:numId="5">
    <w:abstractNumId w:val="3"/>
  </w:num>
  <w:num w:numId="6">
    <w:abstractNumId w:val="11"/>
  </w:num>
  <w:num w:numId="7">
    <w:abstractNumId w:val="15"/>
  </w:num>
  <w:num w:numId="8">
    <w:abstractNumId w:val="0"/>
  </w:num>
  <w:num w:numId="9">
    <w:abstractNumId w:val="8"/>
  </w:num>
  <w:num w:numId="10">
    <w:abstractNumId w:val="12"/>
  </w:num>
  <w:num w:numId="11">
    <w:abstractNumId w:val="14"/>
  </w:num>
  <w:num w:numId="12">
    <w:abstractNumId w:val="4"/>
  </w:num>
  <w:num w:numId="13">
    <w:abstractNumId w:val="6"/>
  </w:num>
  <w:num w:numId="14">
    <w:abstractNumId w:val="9"/>
  </w:num>
  <w:num w:numId="15">
    <w:abstractNumId w:val="16"/>
  </w:num>
  <w:num w:numId="16">
    <w:abstractNumId w:val="18"/>
  </w:num>
  <w:num w:numId="17">
    <w:abstractNumId w:val="5"/>
  </w:num>
  <w:num w:numId="18">
    <w:abstractNumId w:val="17"/>
  </w:num>
  <w:num w:numId="19">
    <w:abstractNumId w:val="1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1AD"/>
    <w:rsid w:val="00017588"/>
    <w:rsid w:val="000457D3"/>
    <w:rsid w:val="0010362D"/>
    <w:rsid w:val="00181BF8"/>
    <w:rsid w:val="00196C13"/>
    <w:rsid w:val="001C61AD"/>
    <w:rsid w:val="0024495E"/>
    <w:rsid w:val="002524E4"/>
    <w:rsid w:val="002B1688"/>
    <w:rsid w:val="002D1432"/>
    <w:rsid w:val="003F0668"/>
    <w:rsid w:val="003F74F4"/>
    <w:rsid w:val="00410836"/>
    <w:rsid w:val="004561BD"/>
    <w:rsid w:val="004710A4"/>
    <w:rsid w:val="004E5A8D"/>
    <w:rsid w:val="004F38FB"/>
    <w:rsid w:val="0050697B"/>
    <w:rsid w:val="005E673E"/>
    <w:rsid w:val="0064502E"/>
    <w:rsid w:val="00665104"/>
    <w:rsid w:val="00665942"/>
    <w:rsid w:val="006B241E"/>
    <w:rsid w:val="006C40C2"/>
    <w:rsid w:val="00781028"/>
    <w:rsid w:val="008103BD"/>
    <w:rsid w:val="00850BEF"/>
    <w:rsid w:val="00877E80"/>
    <w:rsid w:val="008B3F52"/>
    <w:rsid w:val="008C7E9F"/>
    <w:rsid w:val="008F4F6E"/>
    <w:rsid w:val="00960876"/>
    <w:rsid w:val="0096184D"/>
    <w:rsid w:val="00961FCF"/>
    <w:rsid w:val="009758C0"/>
    <w:rsid w:val="009B2731"/>
    <w:rsid w:val="00A16F48"/>
    <w:rsid w:val="00A94DF8"/>
    <w:rsid w:val="00AB2C36"/>
    <w:rsid w:val="00B77B33"/>
    <w:rsid w:val="00B867EE"/>
    <w:rsid w:val="00B96F9C"/>
    <w:rsid w:val="00BE2ABD"/>
    <w:rsid w:val="00C34883"/>
    <w:rsid w:val="00C4205B"/>
    <w:rsid w:val="00C67AF0"/>
    <w:rsid w:val="00CF4193"/>
    <w:rsid w:val="00DE4E0C"/>
    <w:rsid w:val="00E001AC"/>
    <w:rsid w:val="00E35CF4"/>
    <w:rsid w:val="00E7713B"/>
    <w:rsid w:val="00EA166B"/>
    <w:rsid w:val="00F033A4"/>
    <w:rsid w:val="00F03586"/>
    <w:rsid w:val="00F456BD"/>
    <w:rsid w:val="00F53AA6"/>
    <w:rsid w:val="00F5599F"/>
    <w:rsid w:val="00FD230C"/>
    <w:rsid w:val="00FF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1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61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5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5CCC7E-8017-494E-9FF0-9A66E8CF61C6}" type="doc">
      <dgm:prSet loTypeId="urn:microsoft.com/office/officeart/2005/8/layout/cycle7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4638BB3C-7C34-4495-83B1-8E8F3AB2D444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Виды культуры </a:t>
          </a:r>
        </a:p>
      </dgm:t>
    </dgm:pt>
    <dgm:pt modelId="{039C1DA1-BBFE-417C-BB85-75A699C11DEA}" type="parTrans" cxnId="{132A03B2-713A-4273-876F-4FD90D6D094C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F80D2FAF-A01E-4FFA-ADC0-090F10B7A562}" type="sibTrans" cxnId="{132A03B2-713A-4273-876F-4FD90D6D094C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D94A2003-6498-4ABC-8DEA-9F8F80A3BA22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Духовная </a:t>
          </a:r>
        </a:p>
        <a:p>
          <a:r>
            <a:rPr lang="ru-RU" b="1">
              <a:solidFill>
                <a:sysClr val="windowText" lastClr="000000"/>
              </a:solidFill>
            </a:rPr>
            <a:t>(язык, идеология, обычаи, ценности, традиции, мораль, религия) </a:t>
          </a:r>
        </a:p>
      </dgm:t>
    </dgm:pt>
    <dgm:pt modelId="{11A8A953-7193-457E-9E97-8E6EA608BC95}" type="parTrans" cxnId="{287802CF-B708-4115-A12B-9D47D658C6ED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FE2C2D07-D091-4B32-ACAF-18FFC5D40613}" type="sibTrans" cxnId="{287802CF-B708-4115-A12B-9D47D658C6ED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2C8A398A-CAA0-4188-80DD-73D78BFE2857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Материальная </a:t>
          </a:r>
        </a:p>
        <a:p>
          <a:r>
            <a:rPr lang="ru-RU" b="1">
              <a:solidFill>
                <a:sysClr val="windowText" lastClr="000000"/>
              </a:solidFill>
            </a:rPr>
            <a:t>( производство, техника, сооружения. орудия труда, артефакты)</a:t>
          </a:r>
        </a:p>
      </dgm:t>
    </dgm:pt>
    <dgm:pt modelId="{B001FBFC-6363-4910-9FE0-B520BCD435DB}" type="parTrans" cxnId="{AF2FC945-B170-4E05-9FB6-2F725D1E3033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A564B758-100E-4D93-B427-58F84532D4AB}" type="sibTrans" cxnId="{AF2FC945-B170-4E05-9FB6-2F725D1E3033}">
      <dgm:prSet/>
      <dgm:spPr/>
      <dgm:t>
        <a:bodyPr/>
        <a:lstStyle/>
        <a:p>
          <a:endParaRPr lang="ru-RU" b="1">
            <a:solidFill>
              <a:sysClr val="windowText" lastClr="000000"/>
            </a:solidFill>
          </a:endParaRPr>
        </a:p>
      </dgm:t>
    </dgm:pt>
    <dgm:pt modelId="{3098A702-8A71-4D31-B0FE-3CEDCB0242A8}" type="pres">
      <dgm:prSet presAssocID="{665CCC7E-8017-494E-9FF0-9A66E8CF61C6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028249-6EBB-409B-907E-0DAB5059CB8D}" type="pres">
      <dgm:prSet presAssocID="{4638BB3C-7C34-4495-83B1-8E8F3AB2D444}" presName="node" presStyleLbl="node1" presStyleIdx="0" presStyleCnt="3" custScaleX="215170" custScaleY="84912" custRadScaleRad="84360" custRadScaleInc="-27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C38258-1AC0-4170-9F9D-CF786E8CE45E}" type="pres">
      <dgm:prSet presAssocID="{F80D2FAF-A01E-4FFA-ADC0-090F10B7A562}" presName="sibTrans" presStyleLbl="sibTrans2D1" presStyleIdx="0" presStyleCnt="3"/>
      <dgm:spPr/>
      <dgm:t>
        <a:bodyPr/>
        <a:lstStyle/>
        <a:p>
          <a:endParaRPr lang="ru-RU"/>
        </a:p>
      </dgm:t>
    </dgm:pt>
    <dgm:pt modelId="{71C9E8FE-4298-452D-B424-9DB91E0C50C3}" type="pres">
      <dgm:prSet presAssocID="{F80D2FAF-A01E-4FFA-ADC0-090F10B7A562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6F6D77E-EE5B-4C38-9A3A-C46A597C7462}" type="pres">
      <dgm:prSet presAssocID="{D94A2003-6498-4ABC-8DEA-9F8F80A3BA22}" presName="node" presStyleLbl="node1" presStyleIdx="1" presStyleCnt="3" custScaleX="172659" custScaleY="250268" custRadScaleRad="127829" custRadScaleInc="-235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76A8F3-2422-4AEB-84FF-E6B31C0362D4}" type="pres">
      <dgm:prSet presAssocID="{FE2C2D07-D091-4B32-ACAF-18FFC5D40613}" presName="sibTrans" presStyleLbl="sibTrans2D1" presStyleIdx="1" presStyleCnt="3"/>
      <dgm:spPr/>
      <dgm:t>
        <a:bodyPr/>
        <a:lstStyle/>
        <a:p>
          <a:endParaRPr lang="ru-RU"/>
        </a:p>
      </dgm:t>
    </dgm:pt>
    <dgm:pt modelId="{5D1E0EF3-8E35-4D81-85C9-C2112EDFFF8B}" type="pres">
      <dgm:prSet presAssocID="{FE2C2D07-D091-4B32-ACAF-18FFC5D40613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CC2766D1-F244-4066-AB94-DA931FB5561D}" type="pres">
      <dgm:prSet presAssocID="{2C8A398A-CAA0-4188-80DD-73D78BFE2857}" presName="node" presStyleLbl="node1" presStyleIdx="2" presStyleCnt="3" custScaleX="162025" custScaleY="248249" custRadScaleRad="130637" custRadScaleInc="273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D8485D-40A9-4BF2-B1E4-601AD16AA6DC}" type="pres">
      <dgm:prSet presAssocID="{A564B758-100E-4D93-B427-58F84532D4AB}" presName="sibTrans" presStyleLbl="sibTrans2D1" presStyleIdx="2" presStyleCnt="3"/>
      <dgm:spPr/>
      <dgm:t>
        <a:bodyPr/>
        <a:lstStyle/>
        <a:p>
          <a:endParaRPr lang="ru-RU"/>
        </a:p>
      </dgm:t>
    </dgm:pt>
    <dgm:pt modelId="{19663E25-53C6-4F97-B784-450310D1ABAC}" type="pres">
      <dgm:prSet presAssocID="{A564B758-100E-4D93-B427-58F84532D4AB}" presName="connectorText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AF2FC945-B170-4E05-9FB6-2F725D1E3033}" srcId="{665CCC7E-8017-494E-9FF0-9A66E8CF61C6}" destId="{2C8A398A-CAA0-4188-80DD-73D78BFE2857}" srcOrd="2" destOrd="0" parTransId="{B001FBFC-6363-4910-9FE0-B520BCD435DB}" sibTransId="{A564B758-100E-4D93-B427-58F84532D4AB}"/>
    <dgm:cxn modelId="{B9CAC82D-D6F4-4465-A748-BA969E263A10}" type="presOf" srcId="{A564B758-100E-4D93-B427-58F84532D4AB}" destId="{19663E25-53C6-4F97-B784-450310D1ABAC}" srcOrd="1" destOrd="0" presId="urn:microsoft.com/office/officeart/2005/8/layout/cycle7"/>
    <dgm:cxn modelId="{132A03B2-713A-4273-876F-4FD90D6D094C}" srcId="{665CCC7E-8017-494E-9FF0-9A66E8CF61C6}" destId="{4638BB3C-7C34-4495-83B1-8E8F3AB2D444}" srcOrd="0" destOrd="0" parTransId="{039C1DA1-BBFE-417C-BB85-75A699C11DEA}" sibTransId="{F80D2FAF-A01E-4FFA-ADC0-090F10B7A562}"/>
    <dgm:cxn modelId="{287802CF-B708-4115-A12B-9D47D658C6ED}" srcId="{665CCC7E-8017-494E-9FF0-9A66E8CF61C6}" destId="{D94A2003-6498-4ABC-8DEA-9F8F80A3BA22}" srcOrd="1" destOrd="0" parTransId="{11A8A953-7193-457E-9E97-8E6EA608BC95}" sibTransId="{FE2C2D07-D091-4B32-ACAF-18FFC5D40613}"/>
    <dgm:cxn modelId="{79E0F0E4-C44E-4E14-B318-83BFFB36C386}" type="presOf" srcId="{FE2C2D07-D091-4B32-ACAF-18FFC5D40613}" destId="{D776A8F3-2422-4AEB-84FF-E6B31C0362D4}" srcOrd="0" destOrd="0" presId="urn:microsoft.com/office/officeart/2005/8/layout/cycle7"/>
    <dgm:cxn modelId="{2CA6614A-8386-4B1E-8ECE-1AB6F60D5966}" type="presOf" srcId="{A564B758-100E-4D93-B427-58F84532D4AB}" destId="{26D8485D-40A9-4BF2-B1E4-601AD16AA6DC}" srcOrd="0" destOrd="0" presId="urn:microsoft.com/office/officeart/2005/8/layout/cycle7"/>
    <dgm:cxn modelId="{34B241C8-3462-4336-B369-B8FD3CC3C685}" type="presOf" srcId="{F80D2FAF-A01E-4FFA-ADC0-090F10B7A562}" destId="{71C9E8FE-4298-452D-B424-9DB91E0C50C3}" srcOrd="1" destOrd="0" presId="urn:microsoft.com/office/officeart/2005/8/layout/cycle7"/>
    <dgm:cxn modelId="{0A014923-B3DD-4834-9A4C-DC3CE198871D}" type="presOf" srcId="{4638BB3C-7C34-4495-83B1-8E8F3AB2D444}" destId="{75028249-6EBB-409B-907E-0DAB5059CB8D}" srcOrd="0" destOrd="0" presId="urn:microsoft.com/office/officeart/2005/8/layout/cycle7"/>
    <dgm:cxn modelId="{F4FAC1CE-92B6-472F-8034-314D15E69571}" type="presOf" srcId="{F80D2FAF-A01E-4FFA-ADC0-090F10B7A562}" destId="{88C38258-1AC0-4170-9F9D-CF786E8CE45E}" srcOrd="0" destOrd="0" presId="urn:microsoft.com/office/officeart/2005/8/layout/cycle7"/>
    <dgm:cxn modelId="{6AF9813B-BDFB-4F3E-9B9F-923F5577D82D}" type="presOf" srcId="{2C8A398A-CAA0-4188-80DD-73D78BFE2857}" destId="{CC2766D1-F244-4066-AB94-DA931FB5561D}" srcOrd="0" destOrd="0" presId="urn:microsoft.com/office/officeart/2005/8/layout/cycle7"/>
    <dgm:cxn modelId="{FAC75728-6C38-48AB-B269-2CAE6D8D20B1}" type="presOf" srcId="{FE2C2D07-D091-4B32-ACAF-18FFC5D40613}" destId="{5D1E0EF3-8E35-4D81-85C9-C2112EDFFF8B}" srcOrd="1" destOrd="0" presId="urn:microsoft.com/office/officeart/2005/8/layout/cycle7"/>
    <dgm:cxn modelId="{64133C6D-67AD-4E5F-A523-888BFC922730}" type="presOf" srcId="{D94A2003-6498-4ABC-8DEA-9F8F80A3BA22}" destId="{B6F6D77E-EE5B-4C38-9A3A-C46A597C7462}" srcOrd="0" destOrd="0" presId="urn:microsoft.com/office/officeart/2005/8/layout/cycle7"/>
    <dgm:cxn modelId="{A58F6A60-5AC8-4479-8C3A-9CB2AA365E9A}" type="presOf" srcId="{665CCC7E-8017-494E-9FF0-9A66E8CF61C6}" destId="{3098A702-8A71-4D31-B0FE-3CEDCB0242A8}" srcOrd="0" destOrd="0" presId="urn:microsoft.com/office/officeart/2005/8/layout/cycle7"/>
    <dgm:cxn modelId="{A07E1380-97E9-42BB-A892-04E76F21A1E8}" type="presParOf" srcId="{3098A702-8A71-4D31-B0FE-3CEDCB0242A8}" destId="{75028249-6EBB-409B-907E-0DAB5059CB8D}" srcOrd="0" destOrd="0" presId="urn:microsoft.com/office/officeart/2005/8/layout/cycle7"/>
    <dgm:cxn modelId="{08FD8394-641F-4A53-8D72-E5E658B5AA34}" type="presParOf" srcId="{3098A702-8A71-4D31-B0FE-3CEDCB0242A8}" destId="{88C38258-1AC0-4170-9F9D-CF786E8CE45E}" srcOrd="1" destOrd="0" presId="urn:microsoft.com/office/officeart/2005/8/layout/cycle7"/>
    <dgm:cxn modelId="{3CF226BA-3F7B-454C-ADEB-687047FD1F6E}" type="presParOf" srcId="{88C38258-1AC0-4170-9F9D-CF786E8CE45E}" destId="{71C9E8FE-4298-452D-B424-9DB91E0C50C3}" srcOrd="0" destOrd="0" presId="urn:microsoft.com/office/officeart/2005/8/layout/cycle7"/>
    <dgm:cxn modelId="{1654E6EC-5EEC-43FC-BDFF-C2C0E9371735}" type="presParOf" srcId="{3098A702-8A71-4D31-B0FE-3CEDCB0242A8}" destId="{B6F6D77E-EE5B-4C38-9A3A-C46A597C7462}" srcOrd="2" destOrd="0" presId="urn:microsoft.com/office/officeart/2005/8/layout/cycle7"/>
    <dgm:cxn modelId="{35220290-73A4-4462-8868-73F59B2955B1}" type="presParOf" srcId="{3098A702-8A71-4D31-B0FE-3CEDCB0242A8}" destId="{D776A8F3-2422-4AEB-84FF-E6B31C0362D4}" srcOrd="3" destOrd="0" presId="urn:microsoft.com/office/officeart/2005/8/layout/cycle7"/>
    <dgm:cxn modelId="{96319DC1-D0D6-4849-A5D1-9BF9B7B29873}" type="presParOf" srcId="{D776A8F3-2422-4AEB-84FF-E6B31C0362D4}" destId="{5D1E0EF3-8E35-4D81-85C9-C2112EDFFF8B}" srcOrd="0" destOrd="0" presId="urn:microsoft.com/office/officeart/2005/8/layout/cycle7"/>
    <dgm:cxn modelId="{5A3AAC64-F210-4C90-ADCC-74EFE9CD0269}" type="presParOf" srcId="{3098A702-8A71-4D31-B0FE-3CEDCB0242A8}" destId="{CC2766D1-F244-4066-AB94-DA931FB5561D}" srcOrd="4" destOrd="0" presId="urn:microsoft.com/office/officeart/2005/8/layout/cycle7"/>
    <dgm:cxn modelId="{9B0AA166-6302-44F9-AAA0-D3CDDA3236DF}" type="presParOf" srcId="{3098A702-8A71-4D31-B0FE-3CEDCB0242A8}" destId="{26D8485D-40A9-4BF2-B1E4-601AD16AA6DC}" srcOrd="5" destOrd="0" presId="urn:microsoft.com/office/officeart/2005/8/layout/cycle7"/>
    <dgm:cxn modelId="{95AE7858-3BD8-4BDD-B216-64C6FEC2559B}" type="presParOf" srcId="{26D8485D-40A9-4BF2-B1E4-601AD16AA6DC}" destId="{19663E25-53C6-4F97-B784-450310D1ABAC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A7A55B-340B-4307-B2B6-19497E8AAD88}" type="doc">
      <dgm:prSet loTypeId="urn:microsoft.com/office/officeart/2005/8/layout/radial1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7899DA30-E52E-479B-B1AE-5308EB9A5153}">
      <dgm:prSet phldrT="[Текст]" custT="1"/>
      <dgm:spPr/>
      <dgm:t>
        <a:bodyPr/>
        <a:lstStyle/>
        <a:p>
          <a:r>
            <a:rPr lang="ru-RU" sz="2000" b="1"/>
            <a:t>компоненты культуры</a:t>
          </a:r>
        </a:p>
      </dgm:t>
    </dgm:pt>
    <dgm:pt modelId="{39B09B27-1223-44F9-943C-E98B02C1C943}" type="parTrans" cxnId="{B70A2A45-5A6F-4129-8887-C18BD43BDF10}">
      <dgm:prSet/>
      <dgm:spPr/>
      <dgm:t>
        <a:bodyPr/>
        <a:lstStyle/>
        <a:p>
          <a:endParaRPr lang="ru-RU" sz="3200" b="1"/>
        </a:p>
      </dgm:t>
    </dgm:pt>
    <dgm:pt modelId="{527E735C-944D-4EF8-8AFD-753B9782642E}" type="sibTrans" cxnId="{B70A2A45-5A6F-4129-8887-C18BD43BDF10}">
      <dgm:prSet/>
      <dgm:spPr/>
      <dgm:t>
        <a:bodyPr/>
        <a:lstStyle/>
        <a:p>
          <a:endParaRPr lang="ru-RU" sz="3200" b="1"/>
        </a:p>
      </dgm:t>
    </dgm:pt>
    <dgm:pt modelId="{970B14AF-EAA5-4B29-9665-1841C2758535}">
      <dgm:prSet phldrT="[Текст]" custT="1"/>
      <dgm:spPr/>
      <dgm:t>
        <a:bodyPr/>
        <a:lstStyle/>
        <a:p>
          <a:r>
            <a:rPr lang="ru-RU" sz="1400" b="1"/>
            <a:t>средства и орудия труда, язык, религию, этику, нормы и законы</a:t>
          </a:r>
        </a:p>
      </dgm:t>
    </dgm:pt>
    <dgm:pt modelId="{A9B16524-0EED-4411-ADB8-903C4EA0CED7}" type="parTrans" cxnId="{C351F1AD-296F-4D40-862C-B58BF43A7C21}">
      <dgm:prSet custT="1"/>
      <dgm:spPr/>
      <dgm:t>
        <a:bodyPr/>
        <a:lstStyle/>
        <a:p>
          <a:endParaRPr lang="ru-RU" sz="900" b="1"/>
        </a:p>
      </dgm:t>
    </dgm:pt>
    <dgm:pt modelId="{2A99727A-6D5B-4ACE-A3B8-08977F4DABBF}" type="sibTrans" cxnId="{C351F1AD-296F-4D40-862C-B58BF43A7C21}">
      <dgm:prSet/>
      <dgm:spPr/>
      <dgm:t>
        <a:bodyPr/>
        <a:lstStyle/>
        <a:p>
          <a:endParaRPr lang="ru-RU" sz="3200" b="1"/>
        </a:p>
      </dgm:t>
    </dgm:pt>
    <dgm:pt modelId="{D396ED03-FA0D-46FA-B75C-FCE9994DBEF0}">
      <dgm:prSet phldrT="[Текст]" custT="1"/>
      <dgm:spPr/>
      <dgm:t>
        <a:bodyPr/>
        <a:lstStyle/>
        <a:p>
          <a:r>
            <a:rPr lang="ru-RU" sz="1400" b="1"/>
            <a:t>ценности,  обычаи этикет,  традиции, язык</a:t>
          </a:r>
        </a:p>
      </dgm:t>
    </dgm:pt>
    <dgm:pt modelId="{E3DB5735-94A5-4864-923C-04400056F1FF}" type="parTrans" cxnId="{35DF616B-865F-4125-96F4-9BF0FD273155}">
      <dgm:prSet custT="1"/>
      <dgm:spPr/>
      <dgm:t>
        <a:bodyPr/>
        <a:lstStyle/>
        <a:p>
          <a:endParaRPr lang="ru-RU" sz="900" b="1"/>
        </a:p>
      </dgm:t>
    </dgm:pt>
    <dgm:pt modelId="{B4D1F41A-B123-417A-B0E4-1AFA373BAFBB}" type="sibTrans" cxnId="{35DF616B-865F-4125-96F4-9BF0FD273155}">
      <dgm:prSet/>
      <dgm:spPr/>
      <dgm:t>
        <a:bodyPr/>
        <a:lstStyle/>
        <a:p>
          <a:endParaRPr lang="ru-RU" sz="3200" b="1"/>
        </a:p>
      </dgm:t>
    </dgm:pt>
    <dgm:pt modelId="{94CA5F48-A1CB-4CE8-B8FA-256771160F36}">
      <dgm:prSet phldrT="[Текст]" custT="1"/>
      <dgm:spPr/>
      <dgm:t>
        <a:bodyPr/>
        <a:lstStyle/>
        <a:p>
          <a:r>
            <a:rPr lang="ru-RU" sz="1200" b="1"/>
            <a:t>формы, субъекты, разновидности, функции культуры</a:t>
          </a:r>
        </a:p>
      </dgm:t>
    </dgm:pt>
    <dgm:pt modelId="{2C89BDEE-74FB-4ED0-AA0C-E9F2D198BF8D}" type="parTrans" cxnId="{B60BB57A-780B-48B7-8CB0-E6ECB7197CA0}">
      <dgm:prSet custT="1"/>
      <dgm:spPr/>
      <dgm:t>
        <a:bodyPr/>
        <a:lstStyle/>
        <a:p>
          <a:endParaRPr lang="ru-RU" sz="900" b="1"/>
        </a:p>
      </dgm:t>
    </dgm:pt>
    <dgm:pt modelId="{C94A7E5D-1EE6-4115-A298-B7378962DEAB}" type="sibTrans" cxnId="{B60BB57A-780B-48B7-8CB0-E6ECB7197CA0}">
      <dgm:prSet/>
      <dgm:spPr/>
      <dgm:t>
        <a:bodyPr/>
        <a:lstStyle/>
        <a:p>
          <a:endParaRPr lang="ru-RU" sz="3200" b="1"/>
        </a:p>
      </dgm:t>
    </dgm:pt>
    <dgm:pt modelId="{DE5059D7-E0EE-4716-AA33-D2D680D95FE6}">
      <dgm:prSet phldrT="[Текст]" custT="1"/>
      <dgm:spPr/>
      <dgm:t>
        <a:bodyPr/>
        <a:lstStyle/>
        <a:p>
          <a:r>
            <a:rPr lang="ru-RU" sz="1200" b="1"/>
            <a:t>экономическая культура,право, образование, политика</a:t>
          </a:r>
        </a:p>
      </dgm:t>
    </dgm:pt>
    <dgm:pt modelId="{084BCDE4-C88A-4851-B0FC-23F40D2EA223}" type="parTrans" cxnId="{1C1CB49F-00A6-4B2B-BB29-04B829799748}">
      <dgm:prSet custT="1"/>
      <dgm:spPr/>
      <dgm:t>
        <a:bodyPr/>
        <a:lstStyle/>
        <a:p>
          <a:endParaRPr lang="ru-RU" sz="900" b="1"/>
        </a:p>
      </dgm:t>
    </dgm:pt>
    <dgm:pt modelId="{30B5C180-41EE-46B6-A692-60BD875CAEA1}" type="sibTrans" cxnId="{1C1CB49F-00A6-4B2B-BB29-04B829799748}">
      <dgm:prSet/>
      <dgm:spPr/>
      <dgm:t>
        <a:bodyPr/>
        <a:lstStyle/>
        <a:p>
          <a:endParaRPr lang="ru-RU" sz="3200" b="1"/>
        </a:p>
      </dgm:t>
    </dgm:pt>
    <dgm:pt modelId="{BBD3A97B-84FB-484D-A185-8CEADA2DB2F5}" type="pres">
      <dgm:prSet presAssocID="{FAA7A55B-340B-4307-B2B6-19497E8AAD8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F0A7578-D4CA-45B6-8368-9EB8123326BE}" type="pres">
      <dgm:prSet presAssocID="{7899DA30-E52E-479B-B1AE-5308EB9A5153}" presName="centerShape" presStyleLbl="node0" presStyleIdx="0" presStyleCnt="1" custScaleX="245144" custScaleY="120299"/>
      <dgm:spPr/>
      <dgm:t>
        <a:bodyPr/>
        <a:lstStyle/>
        <a:p>
          <a:endParaRPr lang="ru-RU"/>
        </a:p>
      </dgm:t>
    </dgm:pt>
    <dgm:pt modelId="{1B7777F7-268C-470E-979A-736BE70AFB21}" type="pres">
      <dgm:prSet presAssocID="{A9B16524-0EED-4411-ADB8-903C4EA0CED7}" presName="Name9" presStyleLbl="parChTrans1D2" presStyleIdx="0" presStyleCnt="4"/>
      <dgm:spPr/>
      <dgm:t>
        <a:bodyPr/>
        <a:lstStyle/>
        <a:p>
          <a:endParaRPr lang="ru-RU"/>
        </a:p>
      </dgm:t>
    </dgm:pt>
    <dgm:pt modelId="{2180F5C9-C656-459B-8E39-45496025DC3B}" type="pres">
      <dgm:prSet presAssocID="{A9B16524-0EED-4411-ADB8-903C4EA0CED7}" presName="connTx" presStyleLbl="parChTrans1D2" presStyleIdx="0" presStyleCnt="4"/>
      <dgm:spPr/>
      <dgm:t>
        <a:bodyPr/>
        <a:lstStyle/>
        <a:p>
          <a:endParaRPr lang="ru-RU"/>
        </a:p>
      </dgm:t>
    </dgm:pt>
    <dgm:pt modelId="{5F6ADE43-1BD7-4083-96AD-57A81A61B42F}" type="pres">
      <dgm:prSet presAssocID="{970B14AF-EAA5-4B29-9665-1841C2758535}" presName="node" presStyleLbl="node1" presStyleIdx="0" presStyleCnt="4" custScaleX="3563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609E4D-C94F-4E4A-BA3B-A42A7DC5F3B0}" type="pres">
      <dgm:prSet presAssocID="{E3DB5735-94A5-4864-923C-04400056F1FF}" presName="Name9" presStyleLbl="parChTrans1D2" presStyleIdx="1" presStyleCnt="4"/>
      <dgm:spPr/>
      <dgm:t>
        <a:bodyPr/>
        <a:lstStyle/>
        <a:p>
          <a:endParaRPr lang="ru-RU"/>
        </a:p>
      </dgm:t>
    </dgm:pt>
    <dgm:pt modelId="{752EF24D-86B8-45A4-AB31-BA1A3A4F4F27}" type="pres">
      <dgm:prSet presAssocID="{E3DB5735-94A5-4864-923C-04400056F1FF}" presName="connTx" presStyleLbl="parChTrans1D2" presStyleIdx="1" presStyleCnt="4"/>
      <dgm:spPr/>
      <dgm:t>
        <a:bodyPr/>
        <a:lstStyle/>
        <a:p>
          <a:endParaRPr lang="ru-RU"/>
        </a:p>
      </dgm:t>
    </dgm:pt>
    <dgm:pt modelId="{4D430C94-C7AA-4953-83DC-1E5908AAAF9A}" type="pres">
      <dgm:prSet presAssocID="{D396ED03-FA0D-46FA-B75C-FCE9994DBEF0}" presName="node" presStyleLbl="node1" presStyleIdx="1" presStyleCnt="4" custScaleX="223752" custScaleY="169709" custRadScaleRad="193199" custRadScaleInc="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2E34FE-1AAF-46E0-8073-3A0C642CEC1B}" type="pres">
      <dgm:prSet presAssocID="{2C89BDEE-74FB-4ED0-AA0C-E9F2D198BF8D}" presName="Name9" presStyleLbl="parChTrans1D2" presStyleIdx="2" presStyleCnt="4"/>
      <dgm:spPr/>
      <dgm:t>
        <a:bodyPr/>
        <a:lstStyle/>
        <a:p>
          <a:endParaRPr lang="ru-RU"/>
        </a:p>
      </dgm:t>
    </dgm:pt>
    <dgm:pt modelId="{FF8810FB-7BFE-4AFD-89E3-A3FCEAAB34D1}" type="pres">
      <dgm:prSet presAssocID="{2C89BDEE-74FB-4ED0-AA0C-E9F2D198BF8D}" presName="connTx" presStyleLbl="parChTrans1D2" presStyleIdx="2" presStyleCnt="4"/>
      <dgm:spPr/>
      <dgm:t>
        <a:bodyPr/>
        <a:lstStyle/>
        <a:p>
          <a:endParaRPr lang="ru-RU"/>
        </a:p>
      </dgm:t>
    </dgm:pt>
    <dgm:pt modelId="{BB3B8A5F-C32B-4398-B9FB-DDAC06D86A05}" type="pres">
      <dgm:prSet presAssocID="{94CA5F48-A1CB-4CE8-B8FA-256771160F36}" presName="node" presStyleLbl="node1" presStyleIdx="2" presStyleCnt="4" custScaleX="337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8956D9-D05A-4BCB-886C-C8E753194878}" type="pres">
      <dgm:prSet presAssocID="{084BCDE4-C88A-4851-B0FC-23F40D2EA223}" presName="Name9" presStyleLbl="parChTrans1D2" presStyleIdx="3" presStyleCnt="4"/>
      <dgm:spPr/>
      <dgm:t>
        <a:bodyPr/>
        <a:lstStyle/>
        <a:p>
          <a:endParaRPr lang="ru-RU"/>
        </a:p>
      </dgm:t>
    </dgm:pt>
    <dgm:pt modelId="{44F6D480-148C-42F0-AE78-096239701E20}" type="pres">
      <dgm:prSet presAssocID="{084BCDE4-C88A-4851-B0FC-23F40D2EA223}" presName="connTx" presStyleLbl="parChTrans1D2" presStyleIdx="3" presStyleCnt="4"/>
      <dgm:spPr/>
      <dgm:t>
        <a:bodyPr/>
        <a:lstStyle/>
        <a:p>
          <a:endParaRPr lang="ru-RU"/>
        </a:p>
      </dgm:t>
    </dgm:pt>
    <dgm:pt modelId="{C99AAF8D-BFF3-481E-A70F-E4D1B82BAC40}" type="pres">
      <dgm:prSet presAssocID="{DE5059D7-E0EE-4716-AA33-D2D680D95FE6}" presName="node" presStyleLbl="node1" presStyleIdx="3" presStyleCnt="4" custScaleX="225401" custScaleY="178299" custRadScaleRad="200757" custRadScaleInc="47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351F1AD-296F-4D40-862C-B58BF43A7C21}" srcId="{7899DA30-E52E-479B-B1AE-5308EB9A5153}" destId="{970B14AF-EAA5-4B29-9665-1841C2758535}" srcOrd="0" destOrd="0" parTransId="{A9B16524-0EED-4411-ADB8-903C4EA0CED7}" sibTransId="{2A99727A-6D5B-4ACE-A3B8-08977F4DABBF}"/>
    <dgm:cxn modelId="{3261F1EF-EDF9-4061-87C9-41426E7668F7}" type="presOf" srcId="{94CA5F48-A1CB-4CE8-B8FA-256771160F36}" destId="{BB3B8A5F-C32B-4398-B9FB-DDAC06D86A05}" srcOrd="0" destOrd="0" presId="urn:microsoft.com/office/officeart/2005/8/layout/radial1"/>
    <dgm:cxn modelId="{BE25ED58-C14D-4704-83BB-F5519504DC0D}" type="presOf" srcId="{970B14AF-EAA5-4B29-9665-1841C2758535}" destId="{5F6ADE43-1BD7-4083-96AD-57A81A61B42F}" srcOrd="0" destOrd="0" presId="urn:microsoft.com/office/officeart/2005/8/layout/radial1"/>
    <dgm:cxn modelId="{CA107042-61D9-4B25-9815-DB1352924B6B}" type="presOf" srcId="{2C89BDEE-74FB-4ED0-AA0C-E9F2D198BF8D}" destId="{FF8810FB-7BFE-4AFD-89E3-A3FCEAAB34D1}" srcOrd="1" destOrd="0" presId="urn:microsoft.com/office/officeart/2005/8/layout/radial1"/>
    <dgm:cxn modelId="{9CDC2441-DA44-43CC-9E5F-8E83E27C742D}" type="presOf" srcId="{A9B16524-0EED-4411-ADB8-903C4EA0CED7}" destId="{2180F5C9-C656-459B-8E39-45496025DC3B}" srcOrd="1" destOrd="0" presId="urn:microsoft.com/office/officeart/2005/8/layout/radial1"/>
    <dgm:cxn modelId="{59FDC060-3955-4941-855D-03144FDDC196}" type="presOf" srcId="{E3DB5735-94A5-4864-923C-04400056F1FF}" destId="{40609E4D-C94F-4E4A-BA3B-A42A7DC5F3B0}" srcOrd="0" destOrd="0" presId="urn:microsoft.com/office/officeart/2005/8/layout/radial1"/>
    <dgm:cxn modelId="{48F5ABAB-5DE7-42CB-81BC-F42AF4BD85C6}" type="presOf" srcId="{E3DB5735-94A5-4864-923C-04400056F1FF}" destId="{752EF24D-86B8-45A4-AB31-BA1A3A4F4F27}" srcOrd="1" destOrd="0" presId="urn:microsoft.com/office/officeart/2005/8/layout/radial1"/>
    <dgm:cxn modelId="{E50E19A9-E246-43D3-A780-A4C45C085034}" type="presOf" srcId="{DE5059D7-E0EE-4716-AA33-D2D680D95FE6}" destId="{C99AAF8D-BFF3-481E-A70F-E4D1B82BAC40}" srcOrd="0" destOrd="0" presId="urn:microsoft.com/office/officeart/2005/8/layout/radial1"/>
    <dgm:cxn modelId="{EEED0D0E-A2D1-43D8-9429-08FBB2274EFF}" type="presOf" srcId="{084BCDE4-C88A-4851-B0FC-23F40D2EA223}" destId="{4F8956D9-D05A-4BCB-886C-C8E753194878}" srcOrd="0" destOrd="0" presId="urn:microsoft.com/office/officeart/2005/8/layout/radial1"/>
    <dgm:cxn modelId="{DA068951-5C3D-4506-9344-13B83A3712F0}" type="presOf" srcId="{2C89BDEE-74FB-4ED0-AA0C-E9F2D198BF8D}" destId="{A32E34FE-1AAF-46E0-8073-3A0C642CEC1B}" srcOrd="0" destOrd="0" presId="urn:microsoft.com/office/officeart/2005/8/layout/radial1"/>
    <dgm:cxn modelId="{B70A2A45-5A6F-4129-8887-C18BD43BDF10}" srcId="{FAA7A55B-340B-4307-B2B6-19497E8AAD88}" destId="{7899DA30-E52E-479B-B1AE-5308EB9A5153}" srcOrd="0" destOrd="0" parTransId="{39B09B27-1223-44F9-943C-E98B02C1C943}" sibTransId="{527E735C-944D-4EF8-8AFD-753B9782642E}"/>
    <dgm:cxn modelId="{B60BB57A-780B-48B7-8CB0-E6ECB7197CA0}" srcId="{7899DA30-E52E-479B-B1AE-5308EB9A5153}" destId="{94CA5F48-A1CB-4CE8-B8FA-256771160F36}" srcOrd="2" destOrd="0" parTransId="{2C89BDEE-74FB-4ED0-AA0C-E9F2D198BF8D}" sibTransId="{C94A7E5D-1EE6-4115-A298-B7378962DEAB}"/>
    <dgm:cxn modelId="{3ED12595-C216-41EE-94B0-FBF7144C8843}" type="presOf" srcId="{A9B16524-0EED-4411-ADB8-903C4EA0CED7}" destId="{1B7777F7-268C-470E-979A-736BE70AFB21}" srcOrd="0" destOrd="0" presId="urn:microsoft.com/office/officeart/2005/8/layout/radial1"/>
    <dgm:cxn modelId="{4DBFF46F-DC5D-4948-B3C9-438D177D3DB2}" type="presOf" srcId="{D396ED03-FA0D-46FA-B75C-FCE9994DBEF0}" destId="{4D430C94-C7AA-4953-83DC-1E5908AAAF9A}" srcOrd="0" destOrd="0" presId="urn:microsoft.com/office/officeart/2005/8/layout/radial1"/>
    <dgm:cxn modelId="{1C1CB49F-00A6-4B2B-BB29-04B829799748}" srcId="{7899DA30-E52E-479B-B1AE-5308EB9A5153}" destId="{DE5059D7-E0EE-4716-AA33-D2D680D95FE6}" srcOrd="3" destOrd="0" parTransId="{084BCDE4-C88A-4851-B0FC-23F40D2EA223}" sibTransId="{30B5C180-41EE-46B6-A692-60BD875CAEA1}"/>
    <dgm:cxn modelId="{50ABF80F-292C-4ED2-9FEF-561C1E0F6C3A}" type="presOf" srcId="{7899DA30-E52E-479B-B1AE-5308EB9A5153}" destId="{7F0A7578-D4CA-45B6-8368-9EB8123326BE}" srcOrd="0" destOrd="0" presId="urn:microsoft.com/office/officeart/2005/8/layout/radial1"/>
    <dgm:cxn modelId="{0D4CA57B-CB08-49BE-90A6-6A2E3142E1F9}" type="presOf" srcId="{FAA7A55B-340B-4307-B2B6-19497E8AAD88}" destId="{BBD3A97B-84FB-484D-A185-8CEADA2DB2F5}" srcOrd="0" destOrd="0" presId="urn:microsoft.com/office/officeart/2005/8/layout/radial1"/>
    <dgm:cxn modelId="{35DF616B-865F-4125-96F4-9BF0FD273155}" srcId="{7899DA30-E52E-479B-B1AE-5308EB9A5153}" destId="{D396ED03-FA0D-46FA-B75C-FCE9994DBEF0}" srcOrd="1" destOrd="0" parTransId="{E3DB5735-94A5-4864-923C-04400056F1FF}" sibTransId="{B4D1F41A-B123-417A-B0E4-1AFA373BAFBB}"/>
    <dgm:cxn modelId="{DD788BB9-92B6-4448-83ED-1D59B88B1C42}" type="presOf" srcId="{084BCDE4-C88A-4851-B0FC-23F40D2EA223}" destId="{44F6D480-148C-42F0-AE78-096239701E20}" srcOrd="1" destOrd="0" presId="urn:microsoft.com/office/officeart/2005/8/layout/radial1"/>
    <dgm:cxn modelId="{CD395F25-9525-4A4E-BCAD-E145993CFE15}" type="presParOf" srcId="{BBD3A97B-84FB-484D-A185-8CEADA2DB2F5}" destId="{7F0A7578-D4CA-45B6-8368-9EB8123326BE}" srcOrd="0" destOrd="0" presId="urn:microsoft.com/office/officeart/2005/8/layout/radial1"/>
    <dgm:cxn modelId="{9EF9C268-DB8A-4483-AC45-F3920FAB0981}" type="presParOf" srcId="{BBD3A97B-84FB-484D-A185-8CEADA2DB2F5}" destId="{1B7777F7-268C-470E-979A-736BE70AFB21}" srcOrd="1" destOrd="0" presId="urn:microsoft.com/office/officeart/2005/8/layout/radial1"/>
    <dgm:cxn modelId="{D109BD10-9FAE-43E7-9C7C-49E2606DA145}" type="presParOf" srcId="{1B7777F7-268C-470E-979A-736BE70AFB21}" destId="{2180F5C9-C656-459B-8E39-45496025DC3B}" srcOrd="0" destOrd="0" presId="urn:microsoft.com/office/officeart/2005/8/layout/radial1"/>
    <dgm:cxn modelId="{7CC20C56-7E36-4C02-BB39-5832679D1476}" type="presParOf" srcId="{BBD3A97B-84FB-484D-A185-8CEADA2DB2F5}" destId="{5F6ADE43-1BD7-4083-96AD-57A81A61B42F}" srcOrd="2" destOrd="0" presId="urn:microsoft.com/office/officeart/2005/8/layout/radial1"/>
    <dgm:cxn modelId="{DA8E70FD-9AB9-425B-BAA1-849F8E71DF9D}" type="presParOf" srcId="{BBD3A97B-84FB-484D-A185-8CEADA2DB2F5}" destId="{40609E4D-C94F-4E4A-BA3B-A42A7DC5F3B0}" srcOrd="3" destOrd="0" presId="urn:microsoft.com/office/officeart/2005/8/layout/radial1"/>
    <dgm:cxn modelId="{D32675B0-2C04-441B-B111-E3514C652144}" type="presParOf" srcId="{40609E4D-C94F-4E4A-BA3B-A42A7DC5F3B0}" destId="{752EF24D-86B8-45A4-AB31-BA1A3A4F4F27}" srcOrd="0" destOrd="0" presId="urn:microsoft.com/office/officeart/2005/8/layout/radial1"/>
    <dgm:cxn modelId="{1A2D7059-D52C-4518-9343-7BC23C609D1B}" type="presParOf" srcId="{BBD3A97B-84FB-484D-A185-8CEADA2DB2F5}" destId="{4D430C94-C7AA-4953-83DC-1E5908AAAF9A}" srcOrd="4" destOrd="0" presId="urn:microsoft.com/office/officeart/2005/8/layout/radial1"/>
    <dgm:cxn modelId="{D6A5BCDD-F42F-49A8-BE7D-9BB6037C3D75}" type="presParOf" srcId="{BBD3A97B-84FB-484D-A185-8CEADA2DB2F5}" destId="{A32E34FE-1AAF-46E0-8073-3A0C642CEC1B}" srcOrd="5" destOrd="0" presId="urn:microsoft.com/office/officeart/2005/8/layout/radial1"/>
    <dgm:cxn modelId="{1A3F5BF8-04BD-4152-AEBC-8828E5876560}" type="presParOf" srcId="{A32E34FE-1AAF-46E0-8073-3A0C642CEC1B}" destId="{FF8810FB-7BFE-4AFD-89E3-A3FCEAAB34D1}" srcOrd="0" destOrd="0" presId="urn:microsoft.com/office/officeart/2005/8/layout/radial1"/>
    <dgm:cxn modelId="{A137CD8A-141A-425E-B97D-3F21349E420C}" type="presParOf" srcId="{BBD3A97B-84FB-484D-A185-8CEADA2DB2F5}" destId="{BB3B8A5F-C32B-4398-B9FB-DDAC06D86A05}" srcOrd="6" destOrd="0" presId="urn:microsoft.com/office/officeart/2005/8/layout/radial1"/>
    <dgm:cxn modelId="{8419185A-F46A-4582-88E3-A05402E840B9}" type="presParOf" srcId="{BBD3A97B-84FB-484D-A185-8CEADA2DB2F5}" destId="{4F8956D9-D05A-4BCB-886C-C8E753194878}" srcOrd="7" destOrd="0" presId="urn:microsoft.com/office/officeart/2005/8/layout/radial1"/>
    <dgm:cxn modelId="{640BE5F3-87E4-41F7-96F3-18A524C43259}" type="presParOf" srcId="{4F8956D9-D05A-4BCB-886C-C8E753194878}" destId="{44F6D480-148C-42F0-AE78-096239701E20}" srcOrd="0" destOrd="0" presId="urn:microsoft.com/office/officeart/2005/8/layout/radial1"/>
    <dgm:cxn modelId="{671690A3-B2C7-48B6-AA51-216121ED35B1}" type="presParOf" srcId="{BBD3A97B-84FB-484D-A185-8CEADA2DB2F5}" destId="{C99AAF8D-BFF3-481E-A70F-E4D1B82BAC40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028249-6EBB-409B-907E-0DAB5059CB8D}">
      <dsp:nvSpPr>
        <dsp:cNvPr id="0" name=""/>
        <dsp:cNvSpPr/>
      </dsp:nvSpPr>
      <dsp:spPr>
        <a:xfrm>
          <a:off x="1521640" y="-2"/>
          <a:ext cx="3564708" cy="703366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kern="1200">
              <a:solidFill>
                <a:sysClr val="windowText" lastClr="000000"/>
              </a:solidFill>
            </a:rPr>
            <a:t>Виды культуры </a:t>
          </a:r>
        </a:p>
      </dsp:txBody>
      <dsp:txXfrm>
        <a:off x="1542241" y="20599"/>
        <a:ext cx="3523506" cy="662164"/>
      </dsp:txXfrm>
    </dsp:sp>
    <dsp:sp modelId="{88C38258-1AC0-4170-9F9D-CF786E8CE45E}">
      <dsp:nvSpPr>
        <dsp:cNvPr id="0" name=""/>
        <dsp:cNvSpPr/>
      </dsp:nvSpPr>
      <dsp:spPr>
        <a:xfrm rot="2613989">
          <a:off x="3677447" y="806387"/>
          <a:ext cx="513995" cy="28992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</a:endParaRPr>
        </a:p>
      </dsp:txBody>
      <dsp:txXfrm>
        <a:off x="3764423" y="864371"/>
        <a:ext cx="340043" cy="173953"/>
      </dsp:txXfrm>
    </dsp:sp>
    <dsp:sp modelId="{B6F6D77E-EE5B-4C38-9A3A-C46A597C7462}">
      <dsp:nvSpPr>
        <dsp:cNvPr id="0" name=""/>
        <dsp:cNvSpPr/>
      </dsp:nvSpPr>
      <dsp:spPr>
        <a:xfrm>
          <a:off x="3854696" y="1199331"/>
          <a:ext cx="2860431" cy="2073087"/>
        </a:xfrm>
        <a:prstGeom prst="roundRect">
          <a:avLst>
            <a:gd name="adj" fmla="val 1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kern="1200">
              <a:solidFill>
                <a:sysClr val="windowText" lastClr="000000"/>
              </a:solidFill>
            </a:rPr>
            <a:t>Духовная </a:t>
          </a:r>
        </a:p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kern="1200">
              <a:solidFill>
                <a:sysClr val="windowText" lastClr="000000"/>
              </a:solidFill>
            </a:rPr>
            <a:t>(язык, идеология, обычаи, ценности, традиции, мораль, религия) </a:t>
          </a:r>
        </a:p>
      </dsp:txBody>
      <dsp:txXfrm>
        <a:off x="3915415" y="1260050"/>
        <a:ext cx="2738993" cy="1951649"/>
      </dsp:txXfrm>
    </dsp:sp>
    <dsp:sp modelId="{D776A8F3-2422-4AEB-84FF-E6B31C0362D4}">
      <dsp:nvSpPr>
        <dsp:cNvPr id="0" name=""/>
        <dsp:cNvSpPr/>
      </dsp:nvSpPr>
      <dsp:spPr>
        <a:xfrm rot="10859143">
          <a:off x="3012479" y="2056238"/>
          <a:ext cx="513995" cy="28992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</a:endParaRPr>
        </a:p>
      </dsp:txBody>
      <dsp:txXfrm rot="10800000">
        <a:off x="3099455" y="2114222"/>
        <a:ext cx="340043" cy="173953"/>
      </dsp:txXfrm>
    </dsp:sp>
    <dsp:sp modelId="{CC2766D1-F244-4066-AB94-DA931FB5561D}">
      <dsp:nvSpPr>
        <dsp:cNvPr id="0" name=""/>
        <dsp:cNvSpPr/>
      </dsp:nvSpPr>
      <dsp:spPr>
        <a:xfrm>
          <a:off x="0" y="1139856"/>
          <a:ext cx="2684258" cy="2056363"/>
        </a:xfrm>
        <a:prstGeom prst="roundRect">
          <a:avLst>
            <a:gd name="adj" fmla="val 1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</a:rPr>
            <a:t>Материальная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</a:rPr>
            <a:t>( производство, техника, сооружения. орудия труда, артефакты)</a:t>
          </a:r>
        </a:p>
      </dsp:txBody>
      <dsp:txXfrm>
        <a:off x="60229" y="1200085"/>
        <a:ext cx="2563800" cy="1935905"/>
      </dsp:txXfrm>
    </dsp:sp>
    <dsp:sp modelId="{26D8485D-40A9-4BF2-B1E4-601AD16AA6DC}">
      <dsp:nvSpPr>
        <dsp:cNvPr id="0" name=""/>
        <dsp:cNvSpPr/>
      </dsp:nvSpPr>
      <dsp:spPr>
        <a:xfrm rot="19032331">
          <a:off x="2431410" y="776649"/>
          <a:ext cx="513995" cy="289921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ysClr val="windowText" lastClr="000000"/>
            </a:solidFill>
          </a:endParaRPr>
        </a:p>
      </dsp:txBody>
      <dsp:txXfrm>
        <a:off x="2518386" y="834633"/>
        <a:ext cx="340043" cy="1739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F0A7578-D4CA-45B6-8368-9EB8123326BE}">
      <dsp:nvSpPr>
        <dsp:cNvPr id="0" name=""/>
        <dsp:cNvSpPr/>
      </dsp:nvSpPr>
      <dsp:spPr>
        <a:xfrm>
          <a:off x="2255209" y="1066798"/>
          <a:ext cx="2173918" cy="106680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/>
            <a:t>компоненты культуры</a:t>
          </a:r>
        </a:p>
      </dsp:txBody>
      <dsp:txXfrm>
        <a:off x="2573572" y="1223028"/>
        <a:ext cx="1537192" cy="754342"/>
      </dsp:txXfrm>
    </dsp:sp>
    <dsp:sp modelId="{1B7777F7-268C-470E-979A-736BE70AFB21}">
      <dsp:nvSpPr>
        <dsp:cNvPr id="0" name=""/>
        <dsp:cNvSpPr/>
      </dsp:nvSpPr>
      <dsp:spPr>
        <a:xfrm rot="16200000">
          <a:off x="3253687" y="966364"/>
          <a:ext cx="176961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176961" y="1195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</dsp:txBody>
      <dsp:txXfrm>
        <a:off x="3337744" y="973893"/>
        <a:ext cx="8848" cy="8848"/>
      </dsp:txXfrm>
    </dsp:sp>
    <dsp:sp modelId="{5F6ADE43-1BD7-4083-96AD-57A81A61B42F}">
      <dsp:nvSpPr>
        <dsp:cNvPr id="0" name=""/>
        <dsp:cNvSpPr/>
      </dsp:nvSpPr>
      <dsp:spPr>
        <a:xfrm>
          <a:off x="1762125" y="3044"/>
          <a:ext cx="3160084" cy="886792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средства и орудия труда, язык, религию, этику, нормы и законы</a:t>
          </a:r>
        </a:p>
      </dsp:txBody>
      <dsp:txXfrm>
        <a:off x="2224909" y="132912"/>
        <a:ext cx="2234516" cy="627056"/>
      </dsp:txXfrm>
    </dsp:sp>
    <dsp:sp modelId="{40609E4D-C94F-4E4A-BA3B-A42A7DC5F3B0}">
      <dsp:nvSpPr>
        <dsp:cNvPr id="0" name=""/>
        <dsp:cNvSpPr/>
      </dsp:nvSpPr>
      <dsp:spPr>
        <a:xfrm rot="14688">
          <a:off x="4429085" y="1593211"/>
          <a:ext cx="150022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150022" y="1195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</dsp:txBody>
      <dsp:txXfrm>
        <a:off x="4500346" y="1601413"/>
        <a:ext cx="7501" cy="7501"/>
      </dsp:txXfrm>
    </dsp:sp>
    <dsp:sp modelId="{4D430C94-C7AA-4953-83DC-1E5908AAAF9A}">
      <dsp:nvSpPr>
        <dsp:cNvPr id="0" name=""/>
        <dsp:cNvSpPr/>
      </dsp:nvSpPr>
      <dsp:spPr>
        <a:xfrm>
          <a:off x="4579091" y="857240"/>
          <a:ext cx="1984215" cy="1504966"/>
        </a:xfrm>
        <a:prstGeom prst="ellipse">
          <a:avLst/>
        </a:prstGeom>
        <a:gradFill rotWithShape="0">
          <a:gsLst>
            <a:gs pos="0">
              <a:schemeClr val="accent5">
                <a:hueOff val="-3311292"/>
                <a:satOff val="13270"/>
                <a:lumOff val="2876"/>
                <a:alphaOff val="0"/>
                <a:tint val="50000"/>
                <a:satMod val="300000"/>
              </a:schemeClr>
            </a:gs>
            <a:gs pos="35000">
              <a:schemeClr val="accent5">
                <a:hueOff val="-3311292"/>
                <a:satOff val="13270"/>
                <a:lumOff val="2876"/>
                <a:alphaOff val="0"/>
                <a:tint val="37000"/>
                <a:satMod val="300000"/>
              </a:schemeClr>
            </a:gs>
            <a:gs pos="100000">
              <a:schemeClr val="accent5">
                <a:hueOff val="-3311292"/>
                <a:satOff val="13270"/>
                <a:lumOff val="2876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ценности,  обычаи этикет,  традиции, язык</a:t>
          </a:r>
        </a:p>
      </dsp:txBody>
      <dsp:txXfrm>
        <a:off x="4869673" y="1077637"/>
        <a:ext cx="1403051" cy="1064172"/>
      </dsp:txXfrm>
    </dsp:sp>
    <dsp:sp modelId="{A32E34FE-1AAF-46E0-8073-3A0C642CEC1B}">
      <dsp:nvSpPr>
        <dsp:cNvPr id="0" name=""/>
        <dsp:cNvSpPr/>
      </dsp:nvSpPr>
      <dsp:spPr>
        <a:xfrm rot="5400000">
          <a:off x="3253687" y="2210129"/>
          <a:ext cx="176961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176961" y="1195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</dsp:txBody>
      <dsp:txXfrm>
        <a:off x="3337744" y="2217658"/>
        <a:ext cx="8848" cy="8848"/>
      </dsp:txXfrm>
    </dsp:sp>
    <dsp:sp modelId="{BB3B8A5F-C32B-4398-B9FB-DDAC06D86A05}">
      <dsp:nvSpPr>
        <dsp:cNvPr id="0" name=""/>
        <dsp:cNvSpPr/>
      </dsp:nvSpPr>
      <dsp:spPr>
        <a:xfrm>
          <a:off x="1847847" y="2310563"/>
          <a:ext cx="2988641" cy="886792"/>
        </a:xfrm>
        <a:prstGeom prst="ellipse">
          <a:avLst/>
        </a:prstGeom>
        <a:gradFill rotWithShape="0">
          <a:gsLst>
            <a:gs pos="0">
              <a:schemeClr val="accent5">
                <a:hueOff val="-6622584"/>
                <a:satOff val="26541"/>
                <a:lumOff val="5752"/>
                <a:alphaOff val="0"/>
                <a:tint val="50000"/>
                <a:satMod val="300000"/>
              </a:schemeClr>
            </a:gs>
            <a:gs pos="35000">
              <a:schemeClr val="accent5">
                <a:hueOff val="-6622584"/>
                <a:satOff val="26541"/>
                <a:lumOff val="5752"/>
                <a:alphaOff val="0"/>
                <a:tint val="37000"/>
                <a:satMod val="300000"/>
              </a:schemeClr>
            </a:gs>
            <a:gs pos="100000">
              <a:schemeClr val="accent5">
                <a:hueOff val="-6622584"/>
                <a:satOff val="26541"/>
                <a:lumOff val="575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формы, субъекты, разновидности, функции культуры</a:t>
          </a:r>
        </a:p>
      </dsp:txBody>
      <dsp:txXfrm>
        <a:off x="2285523" y="2440431"/>
        <a:ext cx="2113289" cy="627056"/>
      </dsp:txXfrm>
    </dsp:sp>
    <dsp:sp modelId="{4F8956D9-D05A-4BCB-886C-C8E753194878}">
      <dsp:nvSpPr>
        <dsp:cNvPr id="0" name=""/>
        <dsp:cNvSpPr/>
      </dsp:nvSpPr>
      <dsp:spPr>
        <a:xfrm rot="10927143">
          <a:off x="2025747" y="1543841"/>
          <a:ext cx="232617" cy="23906"/>
        </a:xfrm>
        <a:custGeom>
          <a:avLst/>
          <a:gdLst/>
          <a:ahLst/>
          <a:cxnLst/>
          <a:rect l="0" t="0" r="0" b="0"/>
          <a:pathLst>
            <a:path>
              <a:moveTo>
                <a:pt x="0" y="11953"/>
              </a:moveTo>
              <a:lnTo>
                <a:pt x="232617" y="11953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b="1" kern="1200"/>
        </a:p>
      </dsp:txBody>
      <dsp:txXfrm rot="10800000">
        <a:off x="2136241" y="1549978"/>
        <a:ext cx="11630" cy="11630"/>
      </dsp:txXfrm>
    </dsp:sp>
    <dsp:sp modelId="{C99AAF8D-BFF3-481E-A70F-E4D1B82BAC40}">
      <dsp:nvSpPr>
        <dsp:cNvPr id="0" name=""/>
        <dsp:cNvSpPr/>
      </dsp:nvSpPr>
      <dsp:spPr>
        <a:xfrm>
          <a:off x="28080" y="723983"/>
          <a:ext cx="1998838" cy="1581141"/>
        </a:xfrm>
        <a:prstGeom prst="ellipse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экономическая культура,право, образование, политика</a:t>
          </a:r>
        </a:p>
      </dsp:txBody>
      <dsp:txXfrm>
        <a:off x="320803" y="955536"/>
        <a:ext cx="1413392" cy="11180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Revan</dc:creator>
  <cp:lastModifiedBy>Revan</cp:lastModifiedBy>
  <cp:revision>4</cp:revision>
  <dcterms:created xsi:type="dcterms:W3CDTF">2014-09-10T04:36:00Z</dcterms:created>
  <dcterms:modified xsi:type="dcterms:W3CDTF">2014-09-10T04:40:00Z</dcterms:modified>
</cp:coreProperties>
</file>