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306" w:type="dxa"/>
        <w:tblInd w:w="108" w:type="dxa"/>
        <w:tblLook w:val="04A0" w:firstRow="1" w:lastRow="0" w:firstColumn="1" w:lastColumn="0" w:noHBand="0" w:noVBand="1"/>
      </w:tblPr>
      <w:tblGrid>
        <w:gridCol w:w="328"/>
        <w:gridCol w:w="5132"/>
        <w:gridCol w:w="327"/>
        <w:gridCol w:w="5519"/>
      </w:tblGrid>
      <w:tr w:rsidR="00474E85" w:rsidTr="00474E85">
        <w:tc>
          <w:tcPr>
            <w:tcW w:w="328" w:type="dxa"/>
          </w:tcPr>
          <w:p w:rsidR="00474E85" w:rsidRPr="00970265" w:rsidRDefault="00474E85" w:rsidP="00CE1E66">
            <w:pPr>
              <w:rPr>
                <w:rFonts w:ascii="Times New Roman" w:hAnsi="Times New Roman" w:cs="Times New Roman"/>
                <w:b/>
              </w:rPr>
            </w:pPr>
            <w:r w:rsidRPr="009702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32" w:type="dxa"/>
          </w:tcPr>
          <w:p w:rsidR="00474E85" w:rsidRPr="00970265" w:rsidRDefault="00474E85" w:rsidP="00CE1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5">
              <w:rPr>
                <w:rFonts w:ascii="Times New Roman" w:hAnsi="Times New Roman" w:cs="Times New Roman"/>
                <w:sz w:val="20"/>
                <w:szCs w:val="20"/>
              </w:rPr>
              <w:t>Найдите в приведённом списке черты, присущие индустриальному обществу.</w:t>
            </w:r>
          </w:p>
          <w:p w:rsidR="00474E85" w:rsidRPr="00970265" w:rsidRDefault="00474E85" w:rsidP="00CE1E6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5">
              <w:rPr>
                <w:rFonts w:ascii="Times New Roman" w:hAnsi="Times New Roman" w:cs="Times New Roman"/>
                <w:sz w:val="20"/>
                <w:szCs w:val="20"/>
              </w:rPr>
              <w:t>Приоритет колле</w:t>
            </w:r>
            <w:bookmarkStart w:id="0" w:name="_GoBack"/>
            <w:bookmarkEnd w:id="0"/>
            <w:r w:rsidRPr="00970265">
              <w:rPr>
                <w:rFonts w:ascii="Times New Roman" w:hAnsi="Times New Roman" w:cs="Times New Roman"/>
                <w:sz w:val="20"/>
                <w:szCs w:val="20"/>
              </w:rPr>
              <w:t>ктивных ценностей</w:t>
            </w:r>
          </w:p>
          <w:p w:rsidR="00474E85" w:rsidRPr="00970265" w:rsidRDefault="00474E85" w:rsidP="00CE1E6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5">
              <w:rPr>
                <w:rFonts w:ascii="Times New Roman" w:hAnsi="Times New Roman" w:cs="Times New Roman"/>
                <w:sz w:val="20"/>
                <w:szCs w:val="20"/>
              </w:rPr>
              <w:t>Рост численности рабочего класса</w:t>
            </w:r>
          </w:p>
          <w:p w:rsidR="00474E85" w:rsidRPr="00970265" w:rsidRDefault="00474E85" w:rsidP="00CE1E6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5">
              <w:rPr>
                <w:rFonts w:ascii="Times New Roman" w:hAnsi="Times New Roman" w:cs="Times New Roman"/>
                <w:sz w:val="20"/>
                <w:szCs w:val="20"/>
              </w:rPr>
              <w:t>Высокая социальная мобильность</w:t>
            </w:r>
          </w:p>
          <w:p w:rsidR="00474E85" w:rsidRPr="00970265" w:rsidRDefault="00474E85" w:rsidP="00CE1E6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5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информационных технологий</w:t>
            </w:r>
          </w:p>
          <w:p w:rsidR="00474E85" w:rsidRPr="00970265" w:rsidRDefault="00474E85" w:rsidP="00CE1E6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5">
              <w:rPr>
                <w:rFonts w:ascii="Times New Roman" w:hAnsi="Times New Roman" w:cs="Times New Roman"/>
                <w:sz w:val="20"/>
                <w:szCs w:val="20"/>
              </w:rPr>
              <w:t>Глобализация экономики и финансов</w:t>
            </w:r>
          </w:p>
        </w:tc>
        <w:tc>
          <w:tcPr>
            <w:tcW w:w="327" w:type="dxa"/>
          </w:tcPr>
          <w:p w:rsidR="00474E85" w:rsidRPr="00970265" w:rsidRDefault="00474E85" w:rsidP="00CE1E66">
            <w:pPr>
              <w:rPr>
                <w:rFonts w:ascii="Times New Roman" w:hAnsi="Times New Roman" w:cs="Times New Roman"/>
                <w:b/>
              </w:rPr>
            </w:pPr>
            <w:r w:rsidRPr="0097026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19" w:type="dxa"/>
          </w:tcPr>
          <w:p w:rsidR="00474E85" w:rsidRDefault="00474E85" w:rsidP="00CE1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Такие установки трудовой этики, как предпочтение отдыха труду, стремление зарабатывать не больше, чем это необходимо для удовлетворения основных потребностей, характерны для общества</w:t>
            </w:r>
          </w:p>
          <w:p w:rsidR="00474E85" w:rsidRDefault="00474E85" w:rsidP="00CE1E6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Индустриального</w:t>
            </w:r>
          </w:p>
          <w:p w:rsidR="00474E85" w:rsidRDefault="00474E85" w:rsidP="00CE1E6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Традиционного</w:t>
            </w:r>
          </w:p>
          <w:p w:rsidR="00474E85" w:rsidRDefault="00474E85" w:rsidP="00CE1E6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Массового</w:t>
            </w:r>
          </w:p>
          <w:p w:rsidR="00474E85" w:rsidRPr="00970265" w:rsidRDefault="00474E85" w:rsidP="00CE1E6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Постиндустриального </w:t>
            </w:r>
          </w:p>
        </w:tc>
      </w:tr>
      <w:tr w:rsidR="00474E85" w:rsidTr="00474E85">
        <w:tc>
          <w:tcPr>
            <w:tcW w:w="328" w:type="dxa"/>
          </w:tcPr>
          <w:p w:rsidR="00474E85" w:rsidRPr="00970265" w:rsidRDefault="00474E85" w:rsidP="00CE1E66">
            <w:pPr>
              <w:rPr>
                <w:rFonts w:ascii="Times New Roman" w:hAnsi="Times New Roman" w:cs="Times New Roman"/>
                <w:b/>
              </w:rPr>
            </w:pPr>
            <w:r w:rsidRPr="009702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32" w:type="dxa"/>
          </w:tcPr>
          <w:p w:rsidR="00474E85" w:rsidRDefault="00474E85" w:rsidP="00CE1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Работник заинтересован в том, чтоб больше заработать. Для этого он готов трудиться более интенсивно, сократив время отдыха. Такие установки характерны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474E85" w:rsidRDefault="00474E85" w:rsidP="00CE1E6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Традиционного общества</w:t>
            </w:r>
          </w:p>
          <w:p w:rsidR="00474E85" w:rsidRDefault="00474E85" w:rsidP="00CE1E6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Индустриальной цивилизации</w:t>
            </w:r>
          </w:p>
          <w:p w:rsidR="00474E85" w:rsidRDefault="00474E85" w:rsidP="00CE1E6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Аграрной цивилизации</w:t>
            </w:r>
          </w:p>
          <w:p w:rsidR="00474E85" w:rsidRPr="00970265" w:rsidRDefault="00474E85" w:rsidP="00CE1E6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Феодального общества</w:t>
            </w:r>
          </w:p>
        </w:tc>
        <w:tc>
          <w:tcPr>
            <w:tcW w:w="327" w:type="dxa"/>
          </w:tcPr>
          <w:p w:rsidR="00474E85" w:rsidRPr="00970265" w:rsidRDefault="00474E85" w:rsidP="00CE1E66">
            <w:pPr>
              <w:rPr>
                <w:rFonts w:ascii="Times New Roman" w:hAnsi="Times New Roman" w:cs="Times New Roman"/>
                <w:b/>
              </w:rPr>
            </w:pPr>
            <w:r w:rsidRPr="0097026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19" w:type="dxa"/>
          </w:tcPr>
          <w:p w:rsidR="00474E85" w:rsidRDefault="00474E85" w:rsidP="00CE1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общество, и природа</w:t>
            </w:r>
          </w:p>
          <w:p w:rsidR="00474E85" w:rsidRDefault="00474E85" w:rsidP="00CE1E6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Являются динамическими системами</w:t>
            </w:r>
          </w:p>
          <w:p w:rsidR="00474E85" w:rsidRDefault="00474E85" w:rsidP="00CE1E6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Создаются в процессе целенаправленной деятельности людей</w:t>
            </w:r>
          </w:p>
          <w:p w:rsidR="00474E85" w:rsidRDefault="00474E85" w:rsidP="00CE1E6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Развиваются независимо от сознания людей</w:t>
            </w:r>
          </w:p>
          <w:p w:rsidR="00474E85" w:rsidRPr="00970265" w:rsidRDefault="00474E85" w:rsidP="00CE1E6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Носят характер закрытых систем</w:t>
            </w:r>
          </w:p>
        </w:tc>
      </w:tr>
      <w:tr w:rsidR="00474E85" w:rsidTr="00474E85">
        <w:tc>
          <w:tcPr>
            <w:tcW w:w="328" w:type="dxa"/>
          </w:tcPr>
          <w:p w:rsidR="00474E85" w:rsidRPr="00970265" w:rsidRDefault="00474E85" w:rsidP="00CE1E66">
            <w:pPr>
              <w:rPr>
                <w:rFonts w:ascii="Times New Roman" w:hAnsi="Times New Roman" w:cs="Times New Roman"/>
                <w:b/>
              </w:rPr>
            </w:pPr>
            <w:r w:rsidRPr="009702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32" w:type="dxa"/>
          </w:tcPr>
          <w:p w:rsidR="00474E85" w:rsidRDefault="00474E85" w:rsidP="00CE1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Природа, в отличие от общества</w:t>
            </w:r>
          </w:p>
          <w:p w:rsidR="00474E85" w:rsidRDefault="00474E85" w:rsidP="00CE1E6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Испытывает влияние человеческой деятельности</w:t>
            </w:r>
          </w:p>
          <w:p w:rsidR="00474E85" w:rsidRDefault="00474E85" w:rsidP="00CE1E6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Является средой обитания человека</w:t>
            </w:r>
          </w:p>
          <w:p w:rsidR="00474E85" w:rsidRDefault="00474E85" w:rsidP="00CE1E6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Изменяется в направлении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низшего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высшему</w:t>
            </w:r>
          </w:p>
          <w:p w:rsidR="00474E85" w:rsidRPr="00970265" w:rsidRDefault="00474E85" w:rsidP="00CE1E6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развиваться независимо от человека </w:t>
            </w:r>
          </w:p>
        </w:tc>
        <w:tc>
          <w:tcPr>
            <w:tcW w:w="327" w:type="dxa"/>
          </w:tcPr>
          <w:p w:rsidR="00474E85" w:rsidRPr="00970265" w:rsidRDefault="00474E85" w:rsidP="00CE1E66">
            <w:pPr>
              <w:rPr>
                <w:rFonts w:ascii="Times New Roman" w:hAnsi="Times New Roman" w:cs="Times New Roman"/>
                <w:b/>
              </w:rPr>
            </w:pPr>
            <w:r w:rsidRPr="0097026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19" w:type="dxa"/>
          </w:tcPr>
          <w:p w:rsidR="00474E85" w:rsidRDefault="00474E85" w:rsidP="00CE1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Характерной чертой постиндустриального общества является</w:t>
            </w:r>
          </w:p>
          <w:p w:rsidR="00474E85" w:rsidRDefault="00474E85" w:rsidP="00CE1E6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промышленного производства</w:t>
            </w:r>
          </w:p>
          <w:p w:rsidR="00474E85" w:rsidRDefault="00474E85" w:rsidP="00CE1E6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Замедление темпов развития</w:t>
            </w:r>
          </w:p>
          <w:p w:rsidR="00474E85" w:rsidRDefault="00474E85" w:rsidP="00CE1E6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массовой культуры</w:t>
            </w:r>
          </w:p>
          <w:p w:rsidR="00474E85" w:rsidRPr="00970265" w:rsidRDefault="00474E85" w:rsidP="00CE1E6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компьютерных технологий</w:t>
            </w:r>
          </w:p>
        </w:tc>
      </w:tr>
      <w:tr w:rsidR="00474E85" w:rsidTr="00474E85">
        <w:tc>
          <w:tcPr>
            <w:tcW w:w="328" w:type="dxa"/>
          </w:tcPr>
          <w:p w:rsidR="00474E85" w:rsidRPr="00970265" w:rsidRDefault="00474E85" w:rsidP="00CE1E66">
            <w:pPr>
              <w:rPr>
                <w:rFonts w:ascii="Times New Roman" w:hAnsi="Times New Roman" w:cs="Times New Roman"/>
                <w:b/>
              </w:rPr>
            </w:pPr>
            <w:r w:rsidRPr="0097026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32" w:type="dxa"/>
          </w:tcPr>
          <w:p w:rsidR="00474E85" w:rsidRDefault="00474E85" w:rsidP="00CE1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Общество, в отличие от природы</w:t>
            </w:r>
          </w:p>
          <w:p w:rsidR="00474E85" w:rsidRDefault="00474E85" w:rsidP="00CE1E6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Развивается закономерно</w:t>
            </w:r>
          </w:p>
          <w:p w:rsidR="00474E85" w:rsidRDefault="00474E85" w:rsidP="00CE1E6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Подвержено изменениям</w:t>
            </w:r>
          </w:p>
          <w:p w:rsidR="00474E85" w:rsidRDefault="00474E85" w:rsidP="00CE1E6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Творит культуру</w:t>
            </w:r>
          </w:p>
          <w:p w:rsidR="00474E85" w:rsidRPr="00970265" w:rsidRDefault="00474E85" w:rsidP="00CE1E6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Является динамичной системой</w:t>
            </w:r>
          </w:p>
        </w:tc>
        <w:tc>
          <w:tcPr>
            <w:tcW w:w="327" w:type="dxa"/>
          </w:tcPr>
          <w:p w:rsidR="00474E85" w:rsidRPr="00970265" w:rsidRDefault="00474E85" w:rsidP="00CE1E66">
            <w:pPr>
              <w:rPr>
                <w:rFonts w:ascii="Times New Roman" w:hAnsi="Times New Roman" w:cs="Times New Roman"/>
                <w:b/>
              </w:rPr>
            </w:pPr>
            <w:r w:rsidRPr="0097026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519" w:type="dxa"/>
          </w:tcPr>
          <w:p w:rsidR="00474E85" w:rsidRDefault="00474E85" w:rsidP="00CE1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Проявлением взаимосвязи общества и природы служит</w:t>
            </w:r>
          </w:p>
          <w:p w:rsidR="00474E85" w:rsidRDefault="00474E85" w:rsidP="00CE1E6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Экологический кризис</w:t>
            </w:r>
          </w:p>
          <w:p w:rsidR="00474E85" w:rsidRDefault="00474E85" w:rsidP="00CE1E6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Возрастание солнечной активности</w:t>
            </w:r>
          </w:p>
          <w:p w:rsidR="00474E85" w:rsidRDefault="00474E85" w:rsidP="00CE1E6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Кризис перепроизводства</w:t>
            </w:r>
          </w:p>
          <w:p w:rsidR="00474E85" w:rsidRPr="00970265" w:rsidRDefault="00474E85" w:rsidP="00CE1E6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Усложнение общественной жизни </w:t>
            </w:r>
          </w:p>
        </w:tc>
      </w:tr>
    </w:tbl>
    <w:p w:rsidR="00D64130" w:rsidRDefault="00D64130"/>
    <w:p w:rsidR="00474E85" w:rsidRDefault="00474E85"/>
    <w:p w:rsidR="00474E85" w:rsidRDefault="00474E85"/>
    <w:p w:rsidR="00474E85" w:rsidRDefault="00474E85"/>
    <w:tbl>
      <w:tblPr>
        <w:tblStyle w:val="a5"/>
        <w:tblW w:w="11306" w:type="dxa"/>
        <w:tblInd w:w="108" w:type="dxa"/>
        <w:tblLook w:val="04A0" w:firstRow="1" w:lastRow="0" w:firstColumn="1" w:lastColumn="0" w:noHBand="0" w:noVBand="1"/>
      </w:tblPr>
      <w:tblGrid>
        <w:gridCol w:w="328"/>
        <w:gridCol w:w="5132"/>
        <w:gridCol w:w="327"/>
        <w:gridCol w:w="5519"/>
      </w:tblGrid>
      <w:tr w:rsidR="00C04CCC" w:rsidTr="00970265">
        <w:tc>
          <w:tcPr>
            <w:tcW w:w="328" w:type="dxa"/>
          </w:tcPr>
          <w:p w:rsidR="00C04CCC" w:rsidRPr="00970265" w:rsidRDefault="00C04CCC" w:rsidP="00DF19ED">
            <w:pPr>
              <w:rPr>
                <w:rFonts w:ascii="Times New Roman" w:hAnsi="Times New Roman" w:cs="Times New Roman"/>
                <w:b/>
              </w:rPr>
            </w:pPr>
            <w:r w:rsidRPr="009702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32" w:type="dxa"/>
          </w:tcPr>
          <w:p w:rsidR="00C04CCC" w:rsidRPr="00970265" w:rsidRDefault="00970265" w:rsidP="00DF1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5">
              <w:rPr>
                <w:rFonts w:ascii="Times New Roman" w:hAnsi="Times New Roman" w:cs="Times New Roman"/>
                <w:sz w:val="20"/>
                <w:szCs w:val="20"/>
              </w:rPr>
              <w:t>Найдите в приведённом списке черты, присущие индустриальному обществу.</w:t>
            </w:r>
          </w:p>
          <w:p w:rsidR="00970265" w:rsidRPr="00970265" w:rsidRDefault="00970265" w:rsidP="0097026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5">
              <w:rPr>
                <w:rFonts w:ascii="Times New Roman" w:hAnsi="Times New Roman" w:cs="Times New Roman"/>
                <w:sz w:val="20"/>
                <w:szCs w:val="20"/>
              </w:rPr>
              <w:t>Приоритет коллективных ценностей</w:t>
            </w:r>
          </w:p>
          <w:p w:rsidR="00970265" w:rsidRPr="00970265" w:rsidRDefault="00970265" w:rsidP="0097026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5">
              <w:rPr>
                <w:rFonts w:ascii="Times New Roman" w:hAnsi="Times New Roman" w:cs="Times New Roman"/>
                <w:sz w:val="20"/>
                <w:szCs w:val="20"/>
              </w:rPr>
              <w:t>Рост численности рабочего класса</w:t>
            </w:r>
          </w:p>
          <w:p w:rsidR="00970265" w:rsidRPr="00970265" w:rsidRDefault="00970265" w:rsidP="0097026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5">
              <w:rPr>
                <w:rFonts w:ascii="Times New Roman" w:hAnsi="Times New Roman" w:cs="Times New Roman"/>
                <w:sz w:val="20"/>
                <w:szCs w:val="20"/>
              </w:rPr>
              <w:t>Высокая социальная мобильность</w:t>
            </w:r>
          </w:p>
          <w:p w:rsidR="00970265" w:rsidRPr="00970265" w:rsidRDefault="00970265" w:rsidP="0097026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5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информационных технологий</w:t>
            </w:r>
          </w:p>
          <w:p w:rsidR="00970265" w:rsidRPr="00970265" w:rsidRDefault="00970265" w:rsidP="0097026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5">
              <w:rPr>
                <w:rFonts w:ascii="Times New Roman" w:hAnsi="Times New Roman" w:cs="Times New Roman"/>
                <w:sz w:val="20"/>
                <w:szCs w:val="20"/>
              </w:rPr>
              <w:t>Глобализация экономики и финансов</w:t>
            </w:r>
          </w:p>
        </w:tc>
        <w:tc>
          <w:tcPr>
            <w:tcW w:w="327" w:type="dxa"/>
          </w:tcPr>
          <w:p w:rsidR="00C04CCC" w:rsidRPr="00970265" w:rsidRDefault="00C04CCC" w:rsidP="00DF19ED">
            <w:pPr>
              <w:rPr>
                <w:rFonts w:ascii="Times New Roman" w:hAnsi="Times New Roman" w:cs="Times New Roman"/>
                <w:b/>
              </w:rPr>
            </w:pPr>
            <w:r w:rsidRPr="0097026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19" w:type="dxa"/>
          </w:tcPr>
          <w:p w:rsidR="00C04CCC" w:rsidRDefault="00970265" w:rsidP="00DF1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Такие установки трудовой этики, как предпочтение отдыха труду, стремление зарабатывать не </w:t>
            </w:r>
            <w:r w:rsidR="00474E85">
              <w:rPr>
                <w:rFonts w:ascii="Times New Roman" w:hAnsi="Times New Roman" w:cs="Times New Roman"/>
                <w:sz w:val="20"/>
                <w:szCs w:val="20"/>
              </w:rPr>
              <w:t>больше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чем это необходимо для удовлетворения основных потребностей, характерны для общества</w:t>
            </w:r>
          </w:p>
          <w:p w:rsidR="00970265" w:rsidRDefault="00970265" w:rsidP="0097026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Индустриального</w:t>
            </w:r>
          </w:p>
          <w:p w:rsidR="00970265" w:rsidRDefault="00970265" w:rsidP="0097026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Традиционного</w:t>
            </w:r>
          </w:p>
          <w:p w:rsidR="00970265" w:rsidRDefault="00970265" w:rsidP="0097026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Массового</w:t>
            </w:r>
          </w:p>
          <w:p w:rsidR="00970265" w:rsidRPr="00970265" w:rsidRDefault="00970265" w:rsidP="0097026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Постиндустриального </w:t>
            </w:r>
          </w:p>
        </w:tc>
      </w:tr>
      <w:tr w:rsidR="00C04CCC" w:rsidTr="00970265">
        <w:tc>
          <w:tcPr>
            <w:tcW w:w="328" w:type="dxa"/>
          </w:tcPr>
          <w:p w:rsidR="00C04CCC" w:rsidRPr="00970265" w:rsidRDefault="00C04CCC" w:rsidP="00DF19ED">
            <w:pPr>
              <w:rPr>
                <w:rFonts w:ascii="Times New Roman" w:hAnsi="Times New Roman" w:cs="Times New Roman"/>
                <w:b/>
              </w:rPr>
            </w:pPr>
            <w:r w:rsidRPr="009702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32" w:type="dxa"/>
          </w:tcPr>
          <w:p w:rsidR="00C04CCC" w:rsidRDefault="00970265" w:rsidP="00DF1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заинтересован в том, чтоб больше заработать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этого он готов трудиться более интенсивно, сократив время отдыха. Такие установки характерны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970265" w:rsidRDefault="00970265" w:rsidP="0097026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Традиционного общества</w:t>
            </w:r>
          </w:p>
          <w:p w:rsidR="00970265" w:rsidRDefault="00970265" w:rsidP="0097026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Индустриальной цивилизации</w:t>
            </w:r>
          </w:p>
          <w:p w:rsidR="00970265" w:rsidRDefault="00970265" w:rsidP="0097026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Аграрной цивилизации</w:t>
            </w:r>
          </w:p>
          <w:p w:rsidR="00970265" w:rsidRPr="00970265" w:rsidRDefault="00970265" w:rsidP="0097026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Феодального общества</w:t>
            </w:r>
          </w:p>
        </w:tc>
        <w:tc>
          <w:tcPr>
            <w:tcW w:w="327" w:type="dxa"/>
          </w:tcPr>
          <w:p w:rsidR="00C04CCC" w:rsidRPr="00970265" w:rsidRDefault="00C04CCC" w:rsidP="00DF19ED">
            <w:pPr>
              <w:rPr>
                <w:rFonts w:ascii="Times New Roman" w:hAnsi="Times New Roman" w:cs="Times New Roman"/>
                <w:b/>
              </w:rPr>
            </w:pPr>
            <w:r w:rsidRPr="0097026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19" w:type="dxa"/>
          </w:tcPr>
          <w:p w:rsidR="00C04CCC" w:rsidRDefault="00970265" w:rsidP="00DF1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общество, и природа</w:t>
            </w:r>
          </w:p>
          <w:p w:rsidR="00970265" w:rsidRDefault="00970265" w:rsidP="0097026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Являются динамическими системами</w:t>
            </w:r>
          </w:p>
          <w:p w:rsidR="00970265" w:rsidRDefault="00970265" w:rsidP="0097026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Создаются в процессе целенаправленной деятельности людей</w:t>
            </w:r>
          </w:p>
          <w:p w:rsidR="00970265" w:rsidRDefault="00970265" w:rsidP="0097026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Развиваются независимо от сознания людей</w:t>
            </w:r>
          </w:p>
          <w:p w:rsidR="00970265" w:rsidRPr="00970265" w:rsidRDefault="00970265" w:rsidP="0097026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Носят характер закрытых систем</w:t>
            </w:r>
          </w:p>
        </w:tc>
      </w:tr>
      <w:tr w:rsidR="00C04CCC" w:rsidTr="00970265">
        <w:tc>
          <w:tcPr>
            <w:tcW w:w="328" w:type="dxa"/>
          </w:tcPr>
          <w:p w:rsidR="00C04CCC" w:rsidRPr="00970265" w:rsidRDefault="00C04CCC" w:rsidP="00DF19ED">
            <w:pPr>
              <w:rPr>
                <w:rFonts w:ascii="Times New Roman" w:hAnsi="Times New Roman" w:cs="Times New Roman"/>
                <w:b/>
              </w:rPr>
            </w:pPr>
            <w:r w:rsidRPr="009702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32" w:type="dxa"/>
          </w:tcPr>
          <w:p w:rsidR="00C04CCC" w:rsidRDefault="00970265" w:rsidP="00DF1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Природа, в отличие от общества</w:t>
            </w:r>
          </w:p>
          <w:p w:rsidR="00970265" w:rsidRDefault="00970265" w:rsidP="0097026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Испытывает влияние человеческой деятельности</w:t>
            </w:r>
          </w:p>
          <w:p w:rsidR="00970265" w:rsidRDefault="00970265" w:rsidP="0097026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Является средой обитания человека</w:t>
            </w:r>
          </w:p>
          <w:p w:rsidR="00970265" w:rsidRDefault="00970265" w:rsidP="0097026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Изменяется в направлении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низшего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высшему</w:t>
            </w:r>
          </w:p>
          <w:p w:rsidR="00970265" w:rsidRPr="00970265" w:rsidRDefault="00970265" w:rsidP="0097026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развиваться независимо от человека </w:t>
            </w:r>
          </w:p>
        </w:tc>
        <w:tc>
          <w:tcPr>
            <w:tcW w:w="327" w:type="dxa"/>
          </w:tcPr>
          <w:p w:rsidR="00C04CCC" w:rsidRPr="00970265" w:rsidRDefault="00C04CCC" w:rsidP="00DF19ED">
            <w:pPr>
              <w:rPr>
                <w:rFonts w:ascii="Times New Roman" w:hAnsi="Times New Roman" w:cs="Times New Roman"/>
                <w:b/>
              </w:rPr>
            </w:pPr>
            <w:r w:rsidRPr="0097026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19" w:type="dxa"/>
          </w:tcPr>
          <w:p w:rsidR="00C04CCC" w:rsidRDefault="00970265" w:rsidP="00DF1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Характерной чертой постиндустриального общества является</w:t>
            </w:r>
          </w:p>
          <w:p w:rsidR="00970265" w:rsidRDefault="00970265" w:rsidP="009702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промышленного производства</w:t>
            </w:r>
          </w:p>
          <w:p w:rsidR="00970265" w:rsidRDefault="00970265" w:rsidP="009702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Замедление темпов развития</w:t>
            </w:r>
          </w:p>
          <w:p w:rsidR="00970265" w:rsidRDefault="00970265" w:rsidP="009702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массовой культуры</w:t>
            </w:r>
          </w:p>
          <w:p w:rsidR="00970265" w:rsidRPr="00970265" w:rsidRDefault="00970265" w:rsidP="009702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компьютерных технологий</w:t>
            </w:r>
          </w:p>
        </w:tc>
      </w:tr>
      <w:tr w:rsidR="00C04CCC" w:rsidTr="00970265">
        <w:tc>
          <w:tcPr>
            <w:tcW w:w="328" w:type="dxa"/>
          </w:tcPr>
          <w:p w:rsidR="00C04CCC" w:rsidRPr="00970265" w:rsidRDefault="00C04CCC" w:rsidP="00DF19ED">
            <w:pPr>
              <w:rPr>
                <w:rFonts w:ascii="Times New Roman" w:hAnsi="Times New Roman" w:cs="Times New Roman"/>
                <w:b/>
              </w:rPr>
            </w:pPr>
            <w:r w:rsidRPr="0097026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32" w:type="dxa"/>
          </w:tcPr>
          <w:p w:rsidR="00C04CCC" w:rsidRDefault="00970265" w:rsidP="00DF1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Общество, в отличие от природы</w:t>
            </w:r>
          </w:p>
          <w:p w:rsidR="00970265" w:rsidRDefault="00970265" w:rsidP="0097026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Развивается закономерно</w:t>
            </w:r>
          </w:p>
          <w:p w:rsidR="00970265" w:rsidRDefault="00970265" w:rsidP="0097026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Подвержено изменениям</w:t>
            </w:r>
          </w:p>
          <w:p w:rsidR="00970265" w:rsidRDefault="00970265" w:rsidP="0097026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Творит культуру</w:t>
            </w:r>
          </w:p>
          <w:p w:rsidR="00970265" w:rsidRPr="00970265" w:rsidRDefault="00970265" w:rsidP="0097026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Является динамичной системой</w:t>
            </w:r>
          </w:p>
        </w:tc>
        <w:tc>
          <w:tcPr>
            <w:tcW w:w="327" w:type="dxa"/>
          </w:tcPr>
          <w:p w:rsidR="00C04CCC" w:rsidRPr="00970265" w:rsidRDefault="00C04CCC" w:rsidP="00DF19ED">
            <w:pPr>
              <w:rPr>
                <w:rFonts w:ascii="Times New Roman" w:hAnsi="Times New Roman" w:cs="Times New Roman"/>
                <w:b/>
              </w:rPr>
            </w:pPr>
            <w:r w:rsidRPr="0097026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519" w:type="dxa"/>
          </w:tcPr>
          <w:p w:rsidR="00C04CCC" w:rsidRDefault="00970265" w:rsidP="00DF1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Проявлением взаимосвязи общества и природы служит</w:t>
            </w:r>
          </w:p>
          <w:p w:rsidR="00970265" w:rsidRDefault="00970265" w:rsidP="00970265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Экологический кризис</w:t>
            </w:r>
          </w:p>
          <w:p w:rsidR="00970265" w:rsidRDefault="00970265" w:rsidP="00970265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Возрастание солнечной активности</w:t>
            </w:r>
          </w:p>
          <w:p w:rsidR="00970265" w:rsidRDefault="00970265" w:rsidP="00970265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Кризис </w:t>
            </w:r>
            <w:r w:rsidR="00474E85">
              <w:rPr>
                <w:rFonts w:ascii="Times New Roman" w:hAnsi="Times New Roman" w:cs="Times New Roman"/>
                <w:sz w:val="20"/>
                <w:szCs w:val="20"/>
              </w:rPr>
              <w:t>перепроизводства</w:t>
            </w:r>
          </w:p>
          <w:p w:rsidR="00970265" w:rsidRPr="00970265" w:rsidRDefault="00474E85" w:rsidP="00970265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Усложнение общественной жизни </w:t>
            </w:r>
          </w:p>
        </w:tc>
      </w:tr>
    </w:tbl>
    <w:p w:rsidR="009E412A" w:rsidRDefault="009E412A"/>
    <w:p w:rsidR="009E412A" w:rsidRDefault="009E412A"/>
    <w:sectPr w:rsidR="009E412A" w:rsidSect="00474E85">
      <w:pgSz w:w="11906" w:h="16838"/>
      <w:pgMar w:top="993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0BF2"/>
    <w:multiLevelType w:val="hybridMultilevel"/>
    <w:tmpl w:val="DE340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3C7CE6"/>
    <w:multiLevelType w:val="hybridMultilevel"/>
    <w:tmpl w:val="921C9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A0AB6"/>
    <w:multiLevelType w:val="hybridMultilevel"/>
    <w:tmpl w:val="3FF4C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D462C1"/>
    <w:multiLevelType w:val="hybridMultilevel"/>
    <w:tmpl w:val="B01CA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AD1E0A"/>
    <w:multiLevelType w:val="hybridMultilevel"/>
    <w:tmpl w:val="22BC0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5368C8"/>
    <w:multiLevelType w:val="hybridMultilevel"/>
    <w:tmpl w:val="2EC4A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FC0A36"/>
    <w:multiLevelType w:val="hybridMultilevel"/>
    <w:tmpl w:val="CE2E6E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E75B38"/>
    <w:multiLevelType w:val="hybridMultilevel"/>
    <w:tmpl w:val="72B4D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2A"/>
    <w:rsid w:val="00474E85"/>
    <w:rsid w:val="00970265"/>
    <w:rsid w:val="009E412A"/>
    <w:rsid w:val="00C04CCC"/>
    <w:rsid w:val="00D6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0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0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GMIR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bezrodinva</dc:creator>
  <cp:lastModifiedBy>Наталия Безродина</cp:lastModifiedBy>
  <cp:revision>2</cp:revision>
  <dcterms:created xsi:type="dcterms:W3CDTF">2014-09-28T11:12:00Z</dcterms:created>
  <dcterms:modified xsi:type="dcterms:W3CDTF">2014-09-28T11:12:00Z</dcterms:modified>
</cp:coreProperties>
</file>